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B3" w:rsidRDefault="00A936B3" w:rsidP="00A936B3">
      <w:pPr>
        <w:pStyle w:val="prastasistinklapis"/>
      </w:pPr>
      <w:r>
        <w:rPr>
          <w:rStyle w:val="Grietas"/>
        </w:rPr>
        <w:t xml:space="preserve">Nuo rugpjūčio 19 iki 30 d. gyventojai ir seniūnijoje veikiančios bendruomeninės organizacijos galės kelti kandidatus kiekvienos miesto </w:t>
      </w:r>
      <w:proofErr w:type="spellStart"/>
      <w:r>
        <w:rPr>
          <w:rStyle w:val="Grietas"/>
        </w:rPr>
        <w:t>seniūnaitijos</w:t>
      </w:r>
      <w:proofErr w:type="spellEnd"/>
      <w:r>
        <w:rPr>
          <w:rStyle w:val="Grietas"/>
        </w:rPr>
        <w:t xml:space="preserve"> </w:t>
      </w:r>
      <w:proofErr w:type="spellStart"/>
      <w:r>
        <w:rPr>
          <w:rStyle w:val="Grietas"/>
        </w:rPr>
        <w:t>seniūnaičio</w:t>
      </w:r>
      <w:proofErr w:type="spellEnd"/>
      <w:r>
        <w:rPr>
          <w:rStyle w:val="Grietas"/>
        </w:rPr>
        <w:t xml:space="preserve"> pareigoms užimti.</w:t>
      </w:r>
    </w:p>
    <w:p w:rsidR="00A936B3" w:rsidRDefault="00A936B3" w:rsidP="00A936B3">
      <w:pPr>
        <w:pStyle w:val="prastasistinklapis"/>
      </w:pPr>
      <w:r>
        <w:t xml:space="preserve">„Svarbu, kad kiekviena miesto bendruomenė turėtų aktyvų ir iniciatyvų </w:t>
      </w:r>
      <w:proofErr w:type="spellStart"/>
      <w:r>
        <w:t>seniūnaitį</w:t>
      </w:r>
      <w:proofErr w:type="spellEnd"/>
      <w:r>
        <w:t>. Būtent toks žmogus, būdamas arti gyventojų, gali ne tik suburti ar išlaikyti stiprią bendruomenę, bet ir geriausiai išgirsti žmonių rūpesčius. Bendraudamas su miesto savivaldybe, jis padeda rasti geriausius problemų sprendimų būdus“, – teigė Kauno savivaldybės administracijos direktoriaus pavaduotojas Paulius Keras.</w:t>
      </w:r>
    </w:p>
    <w:p w:rsidR="00A936B3" w:rsidRDefault="00A936B3" w:rsidP="00A936B3">
      <w:pPr>
        <w:pStyle w:val="prastasistinklapis"/>
      </w:pPr>
      <w:r>
        <w:t xml:space="preserve">Norėdami aktyvų, bendruomenę telkiantį gyventoją matyti </w:t>
      </w:r>
      <w:proofErr w:type="spellStart"/>
      <w:r>
        <w:t>seniūnaičiu</w:t>
      </w:r>
      <w:proofErr w:type="spellEnd"/>
      <w:r>
        <w:t xml:space="preserve">, toje seniūnijoje gyvenantys žmonės ar bendruomeninės organizacijos turėtų teikti siūlymą seniūnijai. Prie jo reikia pridėti kandidato gyvenimo aprašymą, asmens tapatybę patvirtinančio dokumento kopiją ir patvirtintą susirinkimo protokolo kopiją, jei kandidatą siūlo bendruomeninė organizacija. Kandidatu į </w:t>
      </w:r>
      <w:proofErr w:type="spellStart"/>
      <w:r>
        <w:t>seniūnaičius</w:t>
      </w:r>
      <w:proofErr w:type="spellEnd"/>
      <w:r>
        <w:t xml:space="preserve"> gali būti siūlomi tik pilnamečiai gyventojai, deklaravęs gyvenamąją vietą toje </w:t>
      </w:r>
      <w:proofErr w:type="spellStart"/>
      <w:r>
        <w:t>seniūnaitijoje</w:t>
      </w:r>
      <w:proofErr w:type="spellEnd"/>
      <w:r>
        <w:t>, kurioje jų kandidatūra siūloma.</w:t>
      </w:r>
    </w:p>
    <w:p w:rsidR="00A936B3" w:rsidRDefault="00A936B3" w:rsidP="00A936B3">
      <w:pPr>
        <w:pStyle w:val="prastasistinklapis"/>
      </w:pPr>
      <w:proofErr w:type="spellStart"/>
      <w:r>
        <w:t>Seniūnaitis</w:t>
      </w:r>
      <w:proofErr w:type="spellEnd"/>
      <w:r>
        <w:t xml:space="preserve"> – tai </w:t>
      </w:r>
      <w:proofErr w:type="spellStart"/>
      <w:r>
        <w:t>seniūnaitijos</w:t>
      </w:r>
      <w:proofErr w:type="spellEnd"/>
      <w:r>
        <w:t xml:space="preserve"> bendruomenės atstovas, renkamas pačių tos vietovės gyventojų ketveriems metams. Jis atstovauja kiekvieno </w:t>
      </w:r>
      <w:proofErr w:type="spellStart"/>
      <w:r>
        <w:t>seniūnaitijos</w:t>
      </w:r>
      <w:proofErr w:type="spellEnd"/>
      <w:r>
        <w:t xml:space="preserve"> gyventojo interesams ir yra tarsi seniūno, bendruomenės ir kitų institucijų jungiamoji grandis. </w:t>
      </w:r>
      <w:proofErr w:type="spellStart"/>
      <w:r>
        <w:t>Seniūnaitis</w:t>
      </w:r>
      <w:proofErr w:type="spellEnd"/>
      <w:r>
        <w:t xml:space="preserve"> rūpinasi bendrijos kultūrine, sporto veikla, aplinka, bendrauja su gyventojais.</w:t>
      </w:r>
    </w:p>
    <w:p w:rsidR="00A936B3" w:rsidRDefault="00A936B3" w:rsidP="00A936B3">
      <w:pPr>
        <w:pStyle w:val="prastasistinklapis"/>
      </w:pPr>
      <w:r>
        <w:t xml:space="preserve">Balsavimas </w:t>
      </w:r>
      <w:proofErr w:type="spellStart"/>
      <w:r>
        <w:t>seniūnaičių</w:t>
      </w:r>
      <w:proofErr w:type="spellEnd"/>
      <w:r>
        <w:t xml:space="preserve"> rinkimuose vyks rugsėjo 9–13 dienomis. Balsuoti bus galima internetu ar seniūnijose. Neįgalieji, dėl ligos laikinai nedarbingi, 70 metų ir vyresni, dėl sveikatos būklės negalintys atvykti balsuoti rinkėjai iš anksto užsiregistravę gali balsuoti ir namuose</w:t>
      </w:r>
    </w:p>
    <w:p w:rsidR="00A936B3" w:rsidRDefault="00A936B3" w:rsidP="00A936B3">
      <w:pPr>
        <w:pStyle w:val="prastasistinklapis"/>
      </w:pPr>
      <w:r>
        <w:t xml:space="preserve">Daugiau informacijos apie </w:t>
      </w:r>
      <w:proofErr w:type="spellStart"/>
      <w:r>
        <w:t>seniūnaičių</w:t>
      </w:r>
      <w:proofErr w:type="spellEnd"/>
      <w:r>
        <w:t xml:space="preserve"> rinkimus: </w:t>
      </w:r>
      <w:proofErr w:type="spellStart"/>
      <w:r>
        <w:rPr>
          <w:rStyle w:val="Emfaz"/>
          <w:b/>
          <w:bCs/>
        </w:rPr>
        <w:t>seniunaiciai.kaunas.lt</w:t>
      </w:r>
      <w:proofErr w:type="spellEnd"/>
      <w:r>
        <w:t>.</w:t>
      </w:r>
    </w:p>
    <w:p w:rsidR="00A936B3" w:rsidRDefault="00A936B3" w:rsidP="00A936B3">
      <w:pPr>
        <w:pStyle w:val="prastasistinklapis"/>
      </w:pPr>
      <w:r>
        <w:rPr>
          <w:noProof/>
          <w:color w:val="0000FF"/>
        </w:rPr>
        <w:lastRenderedPageBreak/>
        <w:drawing>
          <wp:inline distT="0" distB="0" distL="0" distR="0" wp14:anchorId="1697598C" wp14:editId="47530642">
            <wp:extent cx="7731125" cy="5504180"/>
            <wp:effectExtent l="0" t="0" r="3175" b="1270"/>
            <wp:docPr id="1" name="Paveikslėlis 1" descr="http://www.kaunas.lt/wp-content/uploads/sites/13/2019/08/Seniunaiciu-rinkimai-e1565685941607-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unas.lt/wp-content/uploads/sites/13/2019/08/Seniunaiciu-rinkimai-e1565685941607-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31125" cy="5504180"/>
                    </a:xfrm>
                    <a:prstGeom prst="rect">
                      <a:avLst/>
                    </a:prstGeom>
                    <a:noFill/>
                    <a:ln>
                      <a:noFill/>
                    </a:ln>
                  </pic:spPr>
                </pic:pic>
              </a:graphicData>
            </a:graphic>
          </wp:inline>
        </w:drawing>
      </w:r>
    </w:p>
    <w:p w:rsidR="009F5864" w:rsidRDefault="009F5864">
      <w:bookmarkStart w:id="0" w:name="_GoBack"/>
      <w:bookmarkEnd w:id="0"/>
    </w:p>
    <w:sectPr w:rsidR="009F586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B3"/>
    <w:rsid w:val="009F5864"/>
    <w:rsid w:val="00A936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A936B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936B3"/>
    <w:rPr>
      <w:b/>
      <w:bCs/>
    </w:rPr>
  </w:style>
  <w:style w:type="character" w:styleId="Emfaz">
    <w:name w:val="Emphasis"/>
    <w:basedOn w:val="Numatytasispastraiposriftas"/>
    <w:uiPriority w:val="20"/>
    <w:qFormat/>
    <w:rsid w:val="00A936B3"/>
    <w:rPr>
      <w:i/>
      <w:iCs/>
    </w:rPr>
  </w:style>
  <w:style w:type="paragraph" w:styleId="Debesliotekstas">
    <w:name w:val="Balloon Text"/>
    <w:basedOn w:val="prastasis"/>
    <w:link w:val="DebesliotekstasDiagrama"/>
    <w:uiPriority w:val="99"/>
    <w:semiHidden/>
    <w:unhideWhenUsed/>
    <w:rsid w:val="00A936B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936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A936B3"/>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936B3"/>
    <w:rPr>
      <w:b/>
      <w:bCs/>
    </w:rPr>
  </w:style>
  <w:style w:type="character" w:styleId="Emfaz">
    <w:name w:val="Emphasis"/>
    <w:basedOn w:val="Numatytasispastraiposriftas"/>
    <w:uiPriority w:val="20"/>
    <w:qFormat/>
    <w:rsid w:val="00A936B3"/>
    <w:rPr>
      <w:i/>
      <w:iCs/>
    </w:rPr>
  </w:style>
  <w:style w:type="paragraph" w:styleId="Debesliotekstas">
    <w:name w:val="Balloon Text"/>
    <w:basedOn w:val="prastasis"/>
    <w:link w:val="DebesliotekstasDiagrama"/>
    <w:uiPriority w:val="99"/>
    <w:semiHidden/>
    <w:unhideWhenUsed/>
    <w:rsid w:val="00A936B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93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12718">
      <w:bodyDiv w:val="1"/>
      <w:marLeft w:val="0"/>
      <w:marRight w:val="0"/>
      <w:marTop w:val="0"/>
      <w:marBottom w:val="0"/>
      <w:divBdr>
        <w:top w:val="none" w:sz="0" w:space="0" w:color="auto"/>
        <w:left w:val="none" w:sz="0" w:space="0" w:color="auto"/>
        <w:bottom w:val="none" w:sz="0" w:space="0" w:color="auto"/>
        <w:right w:val="none" w:sz="0" w:space="0" w:color="auto"/>
      </w:divBdr>
      <w:divsChild>
        <w:div w:id="127166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kaunas.lt/wp-content/uploads/sites/13/2019/08/Seniunaiciu-rinkimai-e1565685941607-1.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1138</Words>
  <Characters>649</Characters>
  <Application>Microsoft Office Word</Application>
  <DocSecurity>0</DocSecurity>
  <Lines>5</Lines>
  <Paragraphs>3</Paragraphs>
  <ScaleCrop>false</ScaleCrop>
  <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Tumynienė</dc:creator>
  <cp:lastModifiedBy>Jūratė Tumynienė</cp:lastModifiedBy>
  <cp:revision>1</cp:revision>
  <dcterms:created xsi:type="dcterms:W3CDTF">2019-08-19T10:30:00Z</dcterms:created>
  <dcterms:modified xsi:type="dcterms:W3CDTF">2019-08-19T10:30:00Z</dcterms:modified>
</cp:coreProperties>
</file>