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1C8C" w:rsidTr="00A01C8C">
        <w:trPr>
          <w:cantSplit/>
          <w:trHeight w:hRule="exact" w:val="794"/>
        </w:trPr>
        <w:tc>
          <w:tcPr>
            <w:tcW w:w="9639" w:type="dxa"/>
          </w:tcPr>
          <w:bookmarkStart w:id="0" w:name="_MON_984251140"/>
          <w:bookmarkStart w:id="1" w:name="_MON_992097377"/>
          <w:bookmarkStart w:id="2" w:name="_MON_961499998"/>
          <w:bookmarkStart w:id="3" w:name="_GoBack"/>
          <w:bookmarkEnd w:id="0"/>
          <w:bookmarkEnd w:id="1"/>
          <w:bookmarkEnd w:id="2"/>
          <w:bookmarkEnd w:id="3"/>
          <w:bookmarkStart w:id="4" w:name="_MON_962002422"/>
          <w:bookmarkEnd w:id="4"/>
          <w:p w:rsidR="00A01C8C" w:rsidRDefault="00A01C8C" w:rsidP="006F4CA9">
            <w:pPr>
              <w:pStyle w:val="Antrats"/>
              <w:tabs>
                <w:tab w:val="left" w:pos="5244"/>
              </w:tabs>
              <w:ind w:right="142"/>
              <w:jc w:val="center"/>
            </w:pPr>
            <w:r>
              <w:object w:dxaOrig="805" w:dyaOrig="7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5" o:title=""/>
                </v:shape>
                <o:OLEObject Type="Embed" ProgID="Word.Picture.8" ShapeID="_x0000_i1025" DrawAspect="Content" ObjectID="_1615722501" r:id="rId6"/>
              </w:object>
            </w:r>
          </w:p>
        </w:tc>
      </w:tr>
      <w:bookmarkStart w:id="5" w:name="r08"/>
      <w:tr w:rsidR="00A01C8C" w:rsidTr="00A01C8C">
        <w:trPr>
          <w:cantSplit/>
          <w:trHeight w:hRule="exact" w:val="768"/>
        </w:trPr>
        <w:tc>
          <w:tcPr>
            <w:tcW w:w="9639" w:type="dxa"/>
          </w:tcPr>
          <w:p w:rsidR="00A01C8C" w:rsidRDefault="00A01C8C" w:rsidP="006F4CA9">
            <w:pPr>
              <w:tabs>
                <w:tab w:val="left" w:pos="5244"/>
              </w:tabs>
              <w:ind w:left="1126" w:right="85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 w:val="0"/>
                  <w:calcOnExit w:val="0"/>
                  <w:exitMacro w:val="AutoSavybes.MAIN"/>
                  <w:textInput>
                    <w:default w:val="KAUNO MIESTO SAVIVALDYBĖS ADMINISTRACIJOS FILIALAS CENTRO SENIŪNIJA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FILIALAS CENTRO SENIŪNIJA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A01C8C" w:rsidRDefault="00A01C8C" w:rsidP="006F4CA9">
            <w:pPr>
              <w:tabs>
                <w:tab w:val="left" w:pos="5244"/>
              </w:tabs>
              <w:ind w:right="142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  <w:sz w:val="20"/>
              </w:rPr>
              <w:instrText xml:space="preserve"> FORMTEXT </w:instrText>
            </w:r>
            <w:r>
              <w:rPr>
                <w:b/>
                <w:caps/>
                <w:sz w:val="20"/>
              </w:rPr>
            </w:r>
            <w:r>
              <w:rPr>
                <w:b/>
                <w:caps/>
                <w:sz w:val="20"/>
              </w:rPr>
              <w:fldChar w:fldCharType="separate"/>
            </w:r>
            <w:r>
              <w:rPr>
                <w:b/>
                <w:caps/>
                <w:noProof/>
                <w:sz w:val="20"/>
              </w:rPr>
              <w:t> </w:t>
            </w:r>
            <w:r>
              <w:rPr>
                <w:b/>
                <w:caps/>
                <w:noProof/>
                <w:sz w:val="20"/>
              </w:rPr>
              <w:t> </w:t>
            </w:r>
            <w:r>
              <w:rPr>
                <w:b/>
                <w:caps/>
                <w:noProof/>
                <w:sz w:val="20"/>
              </w:rPr>
              <w:t> </w:t>
            </w:r>
            <w:r>
              <w:rPr>
                <w:b/>
                <w:caps/>
                <w:noProof/>
                <w:sz w:val="20"/>
              </w:rPr>
              <w:t> </w:t>
            </w:r>
            <w:r>
              <w:rPr>
                <w:b/>
                <w:caps/>
                <w:noProof/>
                <w:sz w:val="20"/>
              </w:rPr>
              <w:t> </w:t>
            </w:r>
            <w:r>
              <w:rPr>
                <w:b/>
                <w:caps/>
                <w:sz w:val="20"/>
              </w:rPr>
              <w:fldChar w:fldCharType="end"/>
            </w:r>
            <w:bookmarkEnd w:id="6"/>
          </w:p>
          <w:p w:rsidR="00A01C8C" w:rsidRDefault="00A01C8C" w:rsidP="00A01C8C">
            <w:pPr>
              <w:tabs>
                <w:tab w:val="left" w:pos="5244"/>
              </w:tabs>
              <w:spacing w:after="280"/>
              <w:ind w:right="1425"/>
              <w:rPr>
                <w:b/>
                <w:sz w:val="28"/>
              </w:rPr>
            </w:pPr>
          </w:p>
        </w:tc>
      </w:tr>
    </w:tbl>
    <w:p w:rsidR="00B03470" w:rsidRDefault="00B03470"/>
    <w:p w:rsidR="00A01C8C" w:rsidRDefault="00A01C8C" w:rsidP="00A01C8C">
      <w:pPr>
        <w:jc w:val="center"/>
        <w:rPr>
          <w:b/>
        </w:rPr>
      </w:pPr>
    </w:p>
    <w:p w:rsidR="00A01C8C" w:rsidRPr="00A01C8C" w:rsidRDefault="004E4B28" w:rsidP="00A01C8C">
      <w:pPr>
        <w:jc w:val="center"/>
        <w:rPr>
          <w:b/>
        </w:rPr>
      </w:pPr>
      <w:r>
        <w:rPr>
          <w:b/>
        </w:rPr>
        <w:t xml:space="preserve">CENTRO </w:t>
      </w:r>
      <w:r w:rsidR="009E04B8">
        <w:rPr>
          <w:b/>
        </w:rPr>
        <w:t>SENIŪNIJOS</w:t>
      </w:r>
      <w:r w:rsidR="009E04B8" w:rsidRPr="00A01C8C">
        <w:rPr>
          <w:b/>
        </w:rPr>
        <w:t xml:space="preserve"> </w:t>
      </w:r>
      <w:r w:rsidR="009E04B8">
        <w:rPr>
          <w:b/>
        </w:rPr>
        <w:t xml:space="preserve">IŠPLĖSTINĖS SENIŪNAIČIŲ </w:t>
      </w:r>
      <w:r w:rsidR="009E04B8" w:rsidRPr="00A01C8C">
        <w:rPr>
          <w:b/>
        </w:rPr>
        <w:t>SUEIGOS</w:t>
      </w:r>
    </w:p>
    <w:p w:rsidR="00A01C8C" w:rsidRDefault="00A01C8C" w:rsidP="00A01C8C">
      <w:pPr>
        <w:jc w:val="center"/>
        <w:rPr>
          <w:b/>
        </w:rPr>
      </w:pPr>
      <w:r w:rsidRPr="00A01C8C">
        <w:rPr>
          <w:b/>
        </w:rPr>
        <w:t>DARBOTVARKĖ</w:t>
      </w:r>
    </w:p>
    <w:p w:rsidR="000B6098" w:rsidRDefault="004E4B28" w:rsidP="00A01C8C">
      <w:pPr>
        <w:jc w:val="center"/>
      </w:pPr>
      <w:r>
        <w:t>201</w:t>
      </w:r>
      <w:r w:rsidR="00122281">
        <w:t>9</w:t>
      </w:r>
      <w:r w:rsidR="00A01C8C" w:rsidRPr="00A01C8C">
        <w:t xml:space="preserve"> m. </w:t>
      </w:r>
      <w:r w:rsidR="00FC6629">
        <w:t xml:space="preserve">balandžio 2 </w:t>
      </w:r>
      <w:r w:rsidR="00A01C8C" w:rsidRPr="00A01C8C">
        <w:t>d.</w:t>
      </w:r>
      <w:r w:rsidR="004A1720">
        <w:t xml:space="preserve"> (antradienis)</w:t>
      </w:r>
      <w:r>
        <w:t xml:space="preserve"> 17</w:t>
      </w:r>
      <w:r w:rsidR="00FC6629">
        <w:t>.30</w:t>
      </w:r>
      <w:r w:rsidR="00A01C8C">
        <w:t xml:space="preserve"> val., </w:t>
      </w:r>
    </w:p>
    <w:p w:rsidR="00A01C8C" w:rsidRDefault="000B6098" w:rsidP="00A01C8C">
      <w:pPr>
        <w:jc w:val="center"/>
      </w:pPr>
      <w:r>
        <w:t xml:space="preserve">Šv. Gertrūdos g. 7, Kaunas, </w:t>
      </w:r>
      <w:r w:rsidR="00A01C8C">
        <w:t>Centro seniūnija</w:t>
      </w:r>
    </w:p>
    <w:p w:rsidR="00A01C8C" w:rsidRDefault="00A01C8C" w:rsidP="00A01C8C">
      <w:pPr>
        <w:jc w:val="center"/>
      </w:pPr>
    </w:p>
    <w:p w:rsidR="00A01C8C" w:rsidRDefault="00A01C8C" w:rsidP="00A01C8C">
      <w:pPr>
        <w:jc w:val="center"/>
      </w:pPr>
    </w:p>
    <w:p w:rsidR="00A01C8C" w:rsidRDefault="00B13AEA" w:rsidP="000B6098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Darbo r</w:t>
      </w:r>
      <w:r w:rsidR="00A01C8C">
        <w:rPr>
          <w:color w:val="000000"/>
          <w:szCs w:val="24"/>
        </w:rPr>
        <w:t>eglamentas</w:t>
      </w:r>
      <w:r w:rsidR="002E7049">
        <w:rPr>
          <w:color w:val="000000"/>
          <w:szCs w:val="24"/>
        </w:rPr>
        <w:t xml:space="preserve"> (Kauno miesto savivaldybės seniūnaičių sueigos nuostatų 13 p.)</w:t>
      </w:r>
      <w:r w:rsidR="00A01C8C">
        <w:rPr>
          <w:color w:val="000000"/>
          <w:szCs w:val="24"/>
        </w:rPr>
        <w:t>:</w:t>
      </w:r>
    </w:p>
    <w:p w:rsidR="00A01C8C" w:rsidRPr="00A01C8C" w:rsidRDefault="00A01C8C" w:rsidP="000B6098">
      <w:pPr>
        <w:pStyle w:val="Sraopastraipa"/>
        <w:numPr>
          <w:ilvl w:val="0"/>
          <w:numId w:val="1"/>
        </w:numPr>
        <w:tabs>
          <w:tab w:val="left" w:pos="426"/>
        </w:tabs>
        <w:spacing w:line="360" w:lineRule="auto"/>
        <w:ind w:left="284" w:firstLine="0"/>
      </w:pPr>
      <w:r>
        <w:rPr>
          <w:color w:val="000000"/>
          <w:szCs w:val="24"/>
        </w:rPr>
        <w:t>k</w:t>
      </w:r>
      <w:r w:rsidRPr="00A01C8C">
        <w:rPr>
          <w:color w:val="000000"/>
          <w:szCs w:val="24"/>
        </w:rPr>
        <w:t>lausimo pristatymui -</w:t>
      </w:r>
      <w:r>
        <w:rPr>
          <w:color w:val="000000"/>
          <w:szCs w:val="24"/>
        </w:rPr>
        <w:t xml:space="preserve"> iki 5 minučių;</w:t>
      </w:r>
    </w:p>
    <w:p w:rsidR="00A01C8C" w:rsidRPr="00A01C8C" w:rsidRDefault="002E7049" w:rsidP="000B6098">
      <w:pPr>
        <w:pStyle w:val="Sraopastraipa"/>
        <w:numPr>
          <w:ilvl w:val="0"/>
          <w:numId w:val="1"/>
        </w:numPr>
        <w:tabs>
          <w:tab w:val="left" w:pos="426"/>
        </w:tabs>
        <w:spacing w:line="360" w:lineRule="auto"/>
        <w:ind w:left="284" w:firstLine="0"/>
      </w:pPr>
      <w:r>
        <w:rPr>
          <w:color w:val="000000"/>
          <w:szCs w:val="24"/>
        </w:rPr>
        <w:t xml:space="preserve">seniūno ir seniūnaičio </w:t>
      </w:r>
      <w:r w:rsidR="00A01C8C" w:rsidRPr="00A01C8C">
        <w:rPr>
          <w:color w:val="000000"/>
          <w:szCs w:val="24"/>
        </w:rPr>
        <w:t>nuo</w:t>
      </w:r>
      <w:r w:rsidR="00A01C8C">
        <w:rPr>
          <w:color w:val="000000"/>
          <w:szCs w:val="24"/>
        </w:rPr>
        <w:t>monei pareikšti – iki 2 minučių;</w:t>
      </w:r>
    </w:p>
    <w:p w:rsidR="00A01C8C" w:rsidRPr="00A01C8C" w:rsidRDefault="00A01C8C" w:rsidP="000B6098">
      <w:pPr>
        <w:pStyle w:val="Sraopastraipa"/>
        <w:numPr>
          <w:ilvl w:val="0"/>
          <w:numId w:val="1"/>
        </w:numPr>
        <w:tabs>
          <w:tab w:val="left" w:pos="426"/>
        </w:tabs>
        <w:spacing w:line="360" w:lineRule="auto"/>
        <w:ind w:left="284" w:firstLine="0"/>
      </w:pPr>
      <w:r w:rsidRPr="00A01C8C">
        <w:rPr>
          <w:color w:val="000000"/>
          <w:szCs w:val="24"/>
        </w:rPr>
        <w:t xml:space="preserve"> kitų sueigos dalyvių nuomonei pareikšti – iki 1 minutės. </w:t>
      </w:r>
    </w:p>
    <w:p w:rsidR="00A01C8C" w:rsidRPr="00A01C8C" w:rsidRDefault="00A01C8C" w:rsidP="0042165F">
      <w:pPr>
        <w:tabs>
          <w:tab w:val="left" w:pos="426"/>
        </w:tabs>
        <w:ind w:left="284"/>
        <w:rPr>
          <w:i/>
        </w:rPr>
      </w:pPr>
      <w:r w:rsidRPr="00A01C8C">
        <w:rPr>
          <w:i/>
          <w:color w:val="000000"/>
          <w:szCs w:val="24"/>
        </w:rPr>
        <w:t>Prireikus sueigos pirmininkas gali nustatyti kitokią klausimo pristatymo ar nuomonės pareiškimo trukmę.</w: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6229"/>
        <w:gridCol w:w="3397"/>
      </w:tblGrid>
      <w:tr w:rsidR="005E287D" w:rsidRPr="000B6098" w:rsidTr="007707A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7D" w:rsidRPr="000B6098" w:rsidRDefault="005E287D" w:rsidP="000B6098">
            <w:pPr>
              <w:spacing w:line="360" w:lineRule="auto"/>
              <w:jc w:val="center"/>
              <w:rPr>
                <w:b/>
              </w:rPr>
            </w:pPr>
            <w:r w:rsidRPr="000B6098">
              <w:rPr>
                <w:b/>
              </w:rPr>
              <w:t>Eil. Nr.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7D" w:rsidRPr="000B6098" w:rsidRDefault="005E287D" w:rsidP="000B6098">
            <w:pPr>
              <w:spacing w:line="360" w:lineRule="auto"/>
              <w:jc w:val="center"/>
              <w:rPr>
                <w:b/>
              </w:rPr>
            </w:pPr>
            <w:r w:rsidRPr="000B6098">
              <w:rPr>
                <w:b/>
              </w:rPr>
              <w:t>Svarstomas klausimas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7D" w:rsidRPr="000B6098" w:rsidRDefault="005E287D" w:rsidP="000B60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Pranešėjas</w:t>
            </w:r>
          </w:p>
        </w:tc>
      </w:tr>
      <w:tr w:rsidR="007707AB" w:rsidTr="007707A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707AB">
            <w:pPr>
              <w:pStyle w:val="Sraopastraipa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707AB">
            <w:r>
              <w:t>Dėl Centro PK veikos skyriaus</w:t>
            </w:r>
            <w:r w:rsidR="00700AF3">
              <w:t xml:space="preserve"> veiklos</w:t>
            </w:r>
            <w:r w:rsidR="003A7702">
              <w:t xml:space="preserve"> pristatymo</w:t>
            </w:r>
            <w: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00AF3">
            <w:r>
              <w:t xml:space="preserve">Bendruomenės pareigūnas </w:t>
            </w:r>
            <w:r w:rsidR="00700AF3">
              <w:t>Darius Joneikis</w:t>
            </w:r>
          </w:p>
        </w:tc>
      </w:tr>
      <w:tr w:rsidR="007707AB" w:rsidTr="007707A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707AB">
            <w:pPr>
              <w:pStyle w:val="Sraopastraipa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707AB">
            <w:r>
              <w:t xml:space="preserve">Dėl </w:t>
            </w:r>
            <w:proofErr w:type="spellStart"/>
            <w:r>
              <w:t>tarpinstitucinio</w:t>
            </w:r>
            <w:proofErr w:type="spellEnd"/>
            <w:r>
              <w:t xml:space="preserve"> bendradarbiavimo sprendžiant Centro seniūnijos gyventojų socialinius klausimus.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00AF3">
            <w:r>
              <w:t xml:space="preserve">Socialinio darbo organizatorė </w:t>
            </w:r>
            <w:r w:rsidR="00700AF3">
              <w:t xml:space="preserve">Centro seniūnijoje Virginija </w:t>
            </w:r>
            <w:proofErr w:type="spellStart"/>
            <w:r w:rsidR="00700AF3">
              <w:t>Mozūrienė</w:t>
            </w:r>
            <w:proofErr w:type="spellEnd"/>
          </w:p>
        </w:tc>
      </w:tr>
      <w:tr w:rsidR="007707AB" w:rsidTr="007707A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707AB">
            <w:pPr>
              <w:pStyle w:val="Sraopastraipa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707AB">
            <w:r>
              <w:rPr>
                <w:rStyle w:val="Emfaz"/>
                <w:i w:val="0"/>
              </w:rPr>
              <w:t xml:space="preserve">Dėl </w:t>
            </w:r>
            <w:r w:rsidRPr="00FC6629">
              <w:rPr>
                <w:rStyle w:val="Emfaz"/>
                <w:i w:val="0"/>
              </w:rPr>
              <w:t>Centro seniūnijos atstovo</w:t>
            </w:r>
            <w:r>
              <w:rPr>
                <w:rStyle w:val="Emfaz"/>
                <w:i w:val="0"/>
              </w:rPr>
              <w:t xml:space="preserve"> į </w:t>
            </w:r>
            <w:r>
              <w:t>K</w:t>
            </w:r>
            <w:r w:rsidRPr="00DB6BCE">
              <w:t xml:space="preserve">auno miesto savivaldybės </w:t>
            </w:r>
            <w:r>
              <w:t>senjorų tarybą.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00AF3" w:rsidP="00700AF3">
            <w:r>
              <w:t>Centro seniūnas Marius Švaikauskas</w:t>
            </w:r>
          </w:p>
        </w:tc>
      </w:tr>
      <w:tr w:rsidR="007707AB" w:rsidTr="007707A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707AB">
            <w:pPr>
              <w:pStyle w:val="Sraopastraipa"/>
              <w:numPr>
                <w:ilvl w:val="0"/>
                <w:numId w:val="3"/>
              </w:numPr>
              <w:spacing w:line="360" w:lineRule="auto"/>
              <w:ind w:left="0" w:firstLine="0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Pr="00FC6629" w:rsidRDefault="007707AB" w:rsidP="007707AB">
            <w:r>
              <w:rPr>
                <w:rStyle w:val="Emfaz"/>
                <w:i w:val="0"/>
              </w:rPr>
              <w:t xml:space="preserve">Dėl </w:t>
            </w:r>
            <w:r w:rsidRPr="00FC6629">
              <w:rPr>
                <w:rStyle w:val="Emfaz"/>
                <w:i w:val="0"/>
              </w:rPr>
              <w:t>Centro seniūnijos atstovo į</w:t>
            </w:r>
            <w:r w:rsidRPr="00FC6629">
              <w:rPr>
                <w:rStyle w:val="Emfaz"/>
              </w:rPr>
              <w:t xml:space="preserve"> </w:t>
            </w:r>
            <w:r w:rsidRPr="00FC6629">
              <w:rPr>
                <w:color w:val="000000"/>
                <w:szCs w:val="24"/>
                <w:lang w:eastAsia="ar-SA"/>
              </w:rPr>
              <w:t>Kauno miesto savivaldybės ben</w:t>
            </w:r>
            <w:r>
              <w:rPr>
                <w:color w:val="000000"/>
                <w:szCs w:val="24"/>
                <w:lang w:eastAsia="ar-SA"/>
              </w:rPr>
              <w:t>druomeninių organizacijų tarybą.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00AF3" w:rsidP="007707AB">
            <w:r>
              <w:t>Centro seniūnas Marius Švaikauskas</w:t>
            </w:r>
          </w:p>
        </w:tc>
      </w:tr>
      <w:tr w:rsidR="007707AB" w:rsidTr="003A7702">
        <w:trPr>
          <w:trHeight w:val="28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AB" w:rsidRDefault="007707AB" w:rsidP="007707AB">
            <w:pPr>
              <w:pStyle w:val="Sraopastraipa"/>
              <w:numPr>
                <w:ilvl w:val="0"/>
                <w:numId w:val="3"/>
              </w:numPr>
              <w:spacing w:line="360" w:lineRule="auto"/>
              <w:ind w:left="0" w:firstLine="0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AB" w:rsidRPr="00FD0803" w:rsidRDefault="007707AB" w:rsidP="007707AB">
            <w:pPr>
              <w:rPr>
                <w:szCs w:val="24"/>
              </w:rPr>
            </w:pPr>
            <w:r w:rsidRPr="00FD0803">
              <w:rPr>
                <w:szCs w:val="24"/>
              </w:rPr>
              <w:t>Kiti klausimai: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AB" w:rsidRPr="00173D9B" w:rsidRDefault="007707AB" w:rsidP="007707AB">
            <w:pPr>
              <w:rPr>
                <w:lang w:val="en-US"/>
              </w:rPr>
            </w:pPr>
          </w:p>
        </w:tc>
      </w:tr>
      <w:tr w:rsidR="007707AB" w:rsidTr="007707AB">
        <w:trPr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707AB">
            <w:pPr>
              <w:spacing w:line="360" w:lineRule="auto"/>
              <w:jc w:val="center"/>
            </w:pPr>
          </w:p>
        </w:tc>
        <w:tc>
          <w:tcPr>
            <w:tcW w:w="6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02" w:rsidRDefault="007707AB" w:rsidP="007707AB">
            <w:pPr>
              <w:rPr>
                <w:szCs w:val="24"/>
              </w:rPr>
            </w:pPr>
            <w:r w:rsidRPr="00DB6BCE">
              <w:rPr>
                <w:szCs w:val="24"/>
              </w:rPr>
              <w:t xml:space="preserve">5.1. </w:t>
            </w:r>
            <w:r w:rsidR="003A7702">
              <w:rPr>
                <w:szCs w:val="24"/>
              </w:rPr>
              <w:t xml:space="preserve"> </w:t>
            </w:r>
            <w:r w:rsidR="003A7702" w:rsidRPr="00DB6BC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Dėl </w:t>
            </w:r>
            <w:r w:rsidR="003A7702">
              <w:rPr>
                <w:rStyle w:val="fontstyle01"/>
                <w:rFonts w:ascii="Times New Roman" w:hAnsi="Times New Roman"/>
                <w:sz w:val="24"/>
                <w:szCs w:val="24"/>
              </w:rPr>
              <w:t>švaros mėnesio renginių</w:t>
            </w:r>
          </w:p>
          <w:p w:rsidR="003A7702" w:rsidRPr="00DB6BCE" w:rsidRDefault="007707AB" w:rsidP="003A7702">
            <w:pPr>
              <w:rPr>
                <w:szCs w:val="24"/>
              </w:rPr>
            </w:pPr>
            <w:r w:rsidRPr="00DB6BCE">
              <w:rPr>
                <w:szCs w:val="24"/>
              </w:rPr>
              <w:t>5.2</w:t>
            </w:r>
            <w:r>
              <w:rPr>
                <w:szCs w:val="24"/>
              </w:rPr>
              <w:t>.</w:t>
            </w:r>
            <w:r w:rsidRPr="00DB6BCE">
              <w:rPr>
                <w:szCs w:val="24"/>
              </w:rPr>
              <w:t xml:space="preserve"> </w:t>
            </w:r>
            <w:r w:rsidR="003A7702" w:rsidRPr="00DB6BCE">
              <w:rPr>
                <w:szCs w:val="24"/>
              </w:rPr>
              <w:t>Dėl Karaliaus Mindaugo pr. 31 gyventojų iniciatyvos.</w:t>
            </w:r>
          </w:p>
          <w:p w:rsidR="007707AB" w:rsidRPr="00DB6BCE" w:rsidRDefault="007707AB" w:rsidP="007707AB">
            <w:pPr>
              <w:rPr>
                <w:szCs w:val="24"/>
              </w:rPr>
            </w:pPr>
            <w:r w:rsidRPr="00DB6BC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5.3.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Kiti klausimai</w:t>
            </w:r>
          </w:p>
          <w:p w:rsidR="007707AB" w:rsidRPr="00FD0803" w:rsidRDefault="007707AB" w:rsidP="007707AB">
            <w:pPr>
              <w:rPr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00AF3" w:rsidP="00700AF3">
            <w:pPr>
              <w:rPr>
                <w:lang w:val="en-US"/>
              </w:rPr>
            </w:pPr>
            <w:r>
              <w:t>Centro seniūnas Marius Švaikauskas</w:t>
            </w:r>
          </w:p>
        </w:tc>
      </w:tr>
    </w:tbl>
    <w:p w:rsidR="0042165F" w:rsidRDefault="0042165F" w:rsidP="000B6098">
      <w:pPr>
        <w:spacing w:line="360" w:lineRule="auto"/>
      </w:pPr>
    </w:p>
    <w:p w:rsidR="000B6098" w:rsidRDefault="00FA5BB1" w:rsidP="000B6098">
      <w:pPr>
        <w:spacing w:line="360" w:lineRule="auto"/>
      </w:pPr>
      <w:r>
        <w:t>Į C</w:t>
      </w:r>
      <w:r w:rsidRPr="00FA5BB1">
        <w:t>entro seniūnijos seniūnaičių sueigą</w:t>
      </w:r>
      <w:r>
        <w:t xml:space="preserve"> kviečiami: Centro seniūnijos seniūnaičiai, Išplėstinės seniūnaičių sueigos nariai bei bendruomeninių organizacijų atstovai.</w:t>
      </w:r>
    </w:p>
    <w:p w:rsidR="00A01C8C" w:rsidRDefault="00A01C8C" w:rsidP="00A01C8C">
      <w:pPr>
        <w:jc w:val="center"/>
      </w:pPr>
    </w:p>
    <w:p w:rsidR="00A01C8C" w:rsidRPr="00A01C8C" w:rsidRDefault="00A01C8C" w:rsidP="00A01C8C">
      <w:pPr>
        <w:jc w:val="center"/>
      </w:pPr>
    </w:p>
    <w:p w:rsidR="00700AF3" w:rsidRDefault="00700AF3" w:rsidP="000B6098">
      <w:r>
        <w:t>Vyriausioji specialistė,</w:t>
      </w:r>
    </w:p>
    <w:p w:rsidR="00A01C8C" w:rsidRPr="000B6098" w:rsidRDefault="00700AF3" w:rsidP="000B6098">
      <w:r>
        <w:t xml:space="preserve">pavaduojanti </w:t>
      </w:r>
      <w:r w:rsidR="000B6098" w:rsidRPr="000B6098">
        <w:t>Centro seniūn</w:t>
      </w:r>
      <w:r>
        <w:t>ą</w:t>
      </w:r>
      <w:r w:rsidR="000B6098" w:rsidRPr="000B6098">
        <w:t xml:space="preserve">      </w:t>
      </w:r>
      <w:r w:rsidR="000B6098">
        <w:t xml:space="preserve">                                                           </w:t>
      </w:r>
      <w:r>
        <w:t xml:space="preserve">                           </w:t>
      </w:r>
      <w:r w:rsidR="000B6098" w:rsidRPr="000B6098">
        <w:t xml:space="preserve">   </w:t>
      </w:r>
      <w:r>
        <w:t>Violeta Baltutienė</w:t>
      </w:r>
    </w:p>
    <w:sectPr w:rsidR="00A01C8C" w:rsidRPr="000B6098" w:rsidSect="002E7049">
      <w:pgSz w:w="11906" w:h="16838"/>
      <w:pgMar w:top="426" w:right="566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F34DB"/>
    <w:multiLevelType w:val="hybridMultilevel"/>
    <w:tmpl w:val="0A4671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189B"/>
    <w:multiLevelType w:val="hybridMultilevel"/>
    <w:tmpl w:val="EA0A286E"/>
    <w:lvl w:ilvl="0" w:tplc="52C0208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4423"/>
    <w:multiLevelType w:val="hybridMultilevel"/>
    <w:tmpl w:val="1F2676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8C"/>
    <w:rsid w:val="000B6098"/>
    <w:rsid w:val="00122281"/>
    <w:rsid w:val="00173D9B"/>
    <w:rsid w:val="001E6137"/>
    <w:rsid w:val="001F13AB"/>
    <w:rsid w:val="00224352"/>
    <w:rsid w:val="0025225F"/>
    <w:rsid w:val="002B7303"/>
    <w:rsid w:val="002E7049"/>
    <w:rsid w:val="003A7702"/>
    <w:rsid w:val="003B72DF"/>
    <w:rsid w:val="0042165F"/>
    <w:rsid w:val="004A1720"/>
    <w:rsid w:val="004E33CF"/>
    <w:rsid w:val="004E4B28"/>
    <w:rsid w:val="005163F4"/>
    <w:rsid w:val="005E287D"/>
    <w:rsid w:val="006659BA"/>
    <w:rsid w:val="0066640E"/>
    <w:rsid w:val="006A1EEF"/>
    <w:rsid w:val="00700AF3"/>
    <w:rsid w:val="007707AB"/>
    <w:rsid w:val="00840DAF"/>
    <w:rsid w:val="0087093F"/>
    <w:rsid w:val="00873F99"/>
    <w:rsid w:val="00926ADE"/>
    <w:rsid w:val="009E04B8"/>
    <w:rsid w:val="00A01C8C"/>
    <w:rsid w:val="00A143FC"/>
    <w:rsid w:val="00B03470"/>
    <w:rsid w:val="00B13AEA"/>
    <w:rsid w:val="00B173B2"/>
    <w:rsid w:val="00B23710"/>
    <w:rsid w:val="00B53428"/>
    <w:rsid w:val="00C72203"/>
    <w:rsid w:val="00CC5BFF"/>
    <w:rsid w:val="00CE237F"/>
    <w:rsid w:val="00DB6BCE"/>
    <w:rsid w:val="00DC6CF1"/>
    <w:rsid w:val="00DF2176"/>
    <w:rsid w:val="00F606B9"/>
    <w:rsid w:val="00F94A5D"/>
    <w:rsid w:val="00FA5BB1"/>
    <w:rsid w:val="00FC6629"/>
    <w:rsid w:val="00F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4E383C-6E93-4C7F-94DF-880F9E1C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1C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Vokoatgalinisadresas">
    <w:name w:val="envelope return"/>
    <w:basedOn w:val="prastasis"/>
    <w:uiPriority w:val="99"/>
    <w:semiHidden/>
    <w:unhideWhenUsed/>
    <w:rsid w:val="00F94A5D"/>
    <w:rPr>
      <w:rFonts w:ascii="Cambria" w:eastAsiaTheme="majorEastAsia" w:hAnsi="Cambria"/>
    </w:rPr>
  </w:style>
  <w:style w:type="paragraph" w:styleId="Adresasantvoko">
    <w:name w:val="envelope address"/>
    <w:basedOn w:val="prastasis"/>
    <w:uiPriority w:val="99"/>
    <w:semiHidden/>
    <w:unhideWhenUsed/>
    <w:rsid w:val="00B23710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/>
      <w:b/>
      <w:position w:val="-6"/>
      <w:sz w:val="28"/>
      <w:szCs w:val="24"/>
    </w:rPr>
  </w:style>
  <w:style w:type="paragraph" w:styleId="Antrats">
    <w:name w:val="header"/>
    <w:basedOn w:val="prastasis"/>
    <w:link w:val="AntratsDiagrama"/>
    <w:rsid w:val="00A01C8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A01C8C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A01C8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B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5E287D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Numatytasispastraiposriftas"/>
    <w:rsid w:val="00FD0803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4B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4B8"/>
    <w:rPr>
      <w:rFonts w:ascii="Segoe UI" w:eastAsia="Times New Roman" w:hAnsi="Segoe UI" w:cs="Segoe UI"/>
      <w:sz w:val="18"/>
      <w:szCs w:val="18"/>
    </w:rPr>
  </w:style>
  <w:style w:type="character" w:styleId="Emfaz">
    <w:name w:val="Emphasis"/>
    <w:basedOn w:val="Numatytasispastraiposriftas"/>
    <w:uiPriority w:val="20"/>
    <w:qFormat/>
    <w:rsid w:val="00FC6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Baltutienė</dc:creator>
  <cp:lastModifiedBy>Karolina Benkunskaitė</cp:lastModifiedBy>
  <cp:revision>2</cp:revision>
  <cp:lastPrinted>2019-01-29T15:21:00Z</cp:lastPrinted>
  <dcterms:created xsi:type="dcterms:W3CDTF">2019-04-02T12:02:00Z</dcterms:created>
  <dcterms:modified xsi:type="dcterms:W3CDTF">2019-04-02T12:02:00Z</dcterms:modified>
</cp:coreProperties>
</file>