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B82" w:rsidRPr="00B828F7" w:rsidRDefault="00476B82" w:rsidP="0026717D">
      <w:pPr>
        <w:spacing w:line="360" w:lineRule="auto"/>
        <w:ind w:left="6804" w:right="-187"/>
        <w:rPr>
          <w:sz w:val="24"/>
          <w:szCs w:val="24"/>
          <w:lang w:val="lt-LT"/>
        </w:rPr>
      </w:pPr>
      <w:bookmarkStart w:id="0" w:name="_GoBack"/>
      <w:bookmarkEnd w:id="0"/>
      <w:r w:rsidRPr="00B828F7">
        <w:rPr>
          <w:sz w:val="24"/>
          <w:szCs w:val="24"/>
          <w:lang w:val="lt-LT"/>
        </w:rPr>
        <w:t>PATVIRTINTA</w:t>
      </w:r>
    </w:p>
    <w:p w:rsidR="00476B82" w:rsidRPr="00B828F7" w:rsidRDefault="00476B82" w:rsidP="0026717D">
      <w:pPr>
        <w:spacing w:line="360" w:lineRule="auto"/>
        <w:ind w:left="6804" w:right="-187"/>
        <w:rPr>
          <w:sz w:val="24"/>
          <w:szCs w:val="24"/>
          <w:lang w:val="lt-LT"/>
        </w:rPr>
      </w:pPr>
      <w:r w:rsidRPr="00B828F7">
        <w:rPr>
          <w:sz w:val="24"/>
          <w:szCs w:val="24"/>
          <w:lang w:val="lt-LT"/>
        </w:rPr>
        <w:t>Kauno miesto savivaldybės administracijos direktoriaus</w:t>
      </w:r>
    </w:p>
    <w:p w:rsidR="00476B82" w:rsidRPr="00B828F7" w:rsidRDefault="00387B74" w:rsidP="0026717D">
      <w:pPr>
        <w:spacing w:line="360" w:lineRule="auto"/>
        <w:ind w:left="6804" w:right="-187"/>
        <w:rPr>
          <w:sz w:val="24"/>
          <w:szCs w:val="24"/>
          <w:lang w:val="lt-LT"/>
        </w:rPr>
      </w:pPr>
      <w:r w:rsidRPr="00D32A42">
        <w:rPr>
          <w:sz w:val="24"/>
          <w:szCs w:val="24"/>
          <w:lang w:val="lt-LT"/>
        </w:rPr>
        <w:t>2016</w:t>
      </w:r>
      <w:r w:rsidR="00476B82" w:rsidRPr="00D32A42">
        <w:rPr>
          <w:sz w:val="24"/>
          <w:szCs w:val="24"/>
          <w:lang w:val="lt-LT"/>
        </w:rPr>
        <w:t xml:space="preserve"> m. </w:t>
      </w:r>
      <w:r w:rsidR="00955635">
        <w:rPr>
          <w:sz w:val="24"/>
          <w:szCs w:val="24"/>
          <w:lang w:val="lt-LT"/>
        </w:rPr>
        <w:t>birželio 1 d.</w:t>
      </w:r>
    </w:p>
    <w:p w:rsidR="00476B82" w:rsidRPr="00B828F7" w:rsidRDefault="005B59FF" w:rsidP="0026717D">
      <w:pPr>
        <w:spacing w:line="360" w:lineRule="auto"/>
        <w:ind w:left="6804" w:right="-187"/>
        <w:rPr>
          <w:sz w:val="24"/>
          <w:szCs w:val="24"/>
          <w:lang w:val="lt-LT"/>
        </w:rPr>
      </w:pPr>
      <w:r>
        <w:rPr>
          <w:sz w:val="24"/>
          <w:szCs w:val="24"/>
          <w:lang w:val="lt-LT"/>
        </w:rPr>
        <w:t xml:space="preserve">įsakymu Nr. </w:t>
      </w:r>
      <w:r w:rsidR="00955635">
        <w:rPr>
          <w:sz w:val="24"/>
          <w:szCs w:val="24"/>
          <w:lang w:val="lt-LT"/>
        </w:rPr>
        <w:t>A-</w:t>
      </w:r>
      <w:hyperlink r:id="rId8" w:history="1">
        <w:r w:rsidR="00955635" w:rsidRPr="00364D52">
          <w:rPr>
            <w:rStyle w:val="Hipersaitas"/>
            <w:sz w:val="24"/>
            <w:szCs w:val="24"/>
            <w:lang w:val="lt-LT"/>
          </w:rPr>
          <w:t>1667</w:t>
        </w:r>
      </w:hyperlink>
    </w:p>
    <w:p w:rsidR="00465568" w:rsidRPr="00114996" w:rsidRDefault="00465568" w:rsidP="00465568">
      <w:pPr>
        <w:pStyle w:val="Pagrindinistekstas"/>
        <w:rPr>
          <w:color w:val="0000FF"/>
        </w:rPr>
      </w:pPr>
      <w:r w:rsidRPr="00114996">
        <w:rPr>
          <w:color w:val="0000FF"/>
        </w:rPr>
        <w:t>Pakeista 2016-10-13 įsakymu Nr. A-</w:t>
      </w:r>
      <w:hyperlink r:id="rId9" w:history="1">
        <w:r w:rsidRPr="00114996">
          <w:rPr>
            <w:rStyle w:val="Hipersaitas"/>
          </w:rPr>
          <w:t>2919</w:t>
        </w:r>
      </w:hyperlink>
    </w:p>
    <w:p w:rsidR="00565BA6" w:rsidRPr="00B828F7" w:rsidRDefault="00565BA6">
      <w:pPr>
        <w:jc w:val="center"/>
        <w:rPr>
          <w:sz w:val="24"/>
          <w:lang w:val="lt-LT"/>
        </w:rPr>
      </w:pPr>
    </w:p>
    <w:p w:rsidR="00565BA6" w:rsidRPr="00B828F7" w:rsidRDefault="00831E8B">
      <w:pPr>
        <w:pStyle w:val="Antrat1"/>
      </w:pPr>
      <w:r w:rsidRPr="00B828F7">
        <w:t>PAVASARIO IR RUDENS MUGIŲ</w:t>
      </w:r>
      <w:r w:rsidR="006D6A81">
        <w:t xml:space="preserve"> ORGANIZATORIŲ</w:t>
      </w:r>
      <w:r w:rsidR="00476B82" w:rsidRPr="00B828F7">
        <w:t xml:space="preserve"> PARINKIMO </w:t>
      </w:r>
      <w:r w:rsidR="00407670" w:rsidRPr="00B828F7">
        <w:t>TVARKOS APRAŠAS</w:t>
      </w:r>
      <w:r w:rsidR="006C07D7" w:rsidRPr="00B828F7">
        <w:t xml:space="preserve"> </w:t>
      </w:r>
    </w:p>
    <w:p w:rsidR="00B30BE5" w:rsidRPr="00B828F7" w:rsidRDefault="00B30BE5">
      <w:pPr>
        <w:jc w:val="center"/>
        <w:rPr>
          <w:b/>
          <w:sz w:val="24"/>
          <w:lang w:val="lt-LT"/>
        </w:rPr>
      </w:pPr>
    </w:p>
    <w:p w:rsidR="00476B82" w:rsidRPr="000C3B93" w:rsidRDefault="00476B82" w:rsidP="00476B82">
      <w:pPr>
        <w:keepNext/>
        <w:spacing w:line="360" w:lineRule="auto"/>
        <w:jc w:val="center"/>
        <w:outlineLvl w:val="0"/>
        <w:rPr>
          <w:b/>
          <w:sz w:val="24"/>
          <w:szCs w:val="24"/>
          <w:lang w:val="lt-LT"/>
        </w:rPr>
      </w:pPr>
      <w:r w:rsidRPr="000C3B93">
        <w:rPr>
          <w:b/>
          <w:sz w:val="24"/>
          <w:szCs w:val="24"/>
          <w:lang w:val="lt-LT"/>
        </w:rPr>
        <w:t>I SKYRIUS</w:t>
      </w:r>
    </w:p>
    <w:p w:rsidR="00B30BE5" w:rsidRDefault="00476B82" w:rsidP="00B30BE5">
      <w:pPr>
        <w:keepNext/>
        <w:spacing w:line="360" w:lineRule="auto"/>
        <w:jc w:val="center"/>
        <w:outlineLvl w:val="0"/>
        <w:rPr>
          <w:b/>
          <w:sz w:val="24"/>
          <w:szCs w:val="24"/>
          <w:lang w:val="lt-LT"/>
        </w:rPr>
      </w:pPr>
      <w:r w:rsidRPr="000C3B93">
        <w:rPr>
          <w:b/>
          <w:sz w:val="24"/>
          <w:szCs w:val="24"/>
          <w:lang w:val="lt-LT"/>
        </w:rPr>
        <w:t>BENDROSIOS NUOSTATOS</w:t>
      </w:r>
    </w:p>
    <w:p w:rsidR="00B30BE5" w:rsidRPr="00B30BE5" w:rsidRDefault="00B30BE5" w:rsidP="00B30BE5">
      <w:pPr>
        <w:keepNext/>
        <w:spacing w:line="360" w:lineRule="auto"/>
        <w:jc w:val="center"/>
        <w:outlineLvl w:val="0"/>
        <w:rPr>
          <w:b/>
          <w:sz w:val="24"/>
          <w:szCs w:val="24"/>
          <w:lang w:val="lt-LT"/>
        </w:rPr>
      </w:pPr>
    </w:p>
    <w:p w:rsidR="009A5579" w:rsidRPr="000C3B93" w:rsidRDefault="00AC45D3" w:rsidP="009D55DB">
      <w:pPr>
        <w:numPr>
          <w:ilvl w:val="0"/>
          <w:numId w:val="30"/>
        </w:numPr>
        <w:tabs>
          <w:tab w:val="left" w:pos="1701"/>
        </w:tabs>
        <w:spacing w:line="360" w:lineRule="auto"/>
        <w:ind w:firstLine="1134"/>
        <w:jc w:val="both"/>
        <w:rPr>
          <w:sz w:val="24"/>
          <w:lang w:val="lt-LT"/>
        </w:rPr>
      </w:pPr>
      <w:r w:rsidRPr="00EA0D8B">
        <w:rPr>
          <w:sz w:val="24"/>
          <w:szCs w:val="24"/>
          <w:lang w:val="lt-LT"/>
        </w:rPr>
        <w:t>Pavasario ir rudens mugių organizator</w:t>
      </w:r>
      <w:r w:rsidR="00885C39">
        <w:rPr>
          <w:sz w:val="24"/>
          <w:szCs w:val="24"/>
          <w:lang w:val="lt-LT"/>
        </w:rPr>
        <w:t>ių</w:t>
      </w:r>
      <w:r w:rsidRPr="00EA0D8B">
        <w:rPr>
          <w:sz w:val="24"/>
          <w:szCs w:val="24"/>
          <w:lang w:val="lt-LT"/>
        </w:rPr>
        <w:t xml:space="preserve"> parinkimo tvarkos</w:t>
      </w:r>
      <w:r w:rsidRPr="000007E8">
        <w:rPr>
          <w:sz w:val="24"/>
          <w:szCs w:val="24"/>
          <w:lang w:val="lt-LT"/>
        </w:rPr>
        <w:t xml:space="preserve"> </w:t>
      </w:r>
      <w:r w:rsidR="00407670" w:rsidRPr="000007E8">
        <w:rPr>
          <w:sz w:val="24"/>
          <w:szCs w:val="24"/>
          <w:lang w:val="lt-LT"/>
        </w:rPr>
        <w:t>aprašas</w:t>
      </w:r>
      <w:r w:rsidR="00F16BC3" w:rsidRPr="000007E8">
        <w:rPr>
          <w:sz w:val="24"/>
          <w:szCs w:val="24"/>
          <w:lang w:val="lt-LT"/>
        </w:rPr>
        <w:t xml:space="preserve"> (toliau – aprašas)</w:t>
      </w:r>
      <w:r w:rsidR="009436A0" w:rsidRPr="000007E8">
        <w:rPr>
          <w:sz w:val="24"/>
          <w:szCs w:val="24"/>
          <w:lang w:val="lt-LT"/>
        </w:rPr>
        <w:t xml:space="preserve"> reglamentuoja </w:t>
      </w:r>
      <w:r w:rsidR="009A5579" w:rsidRPr="000007E8">
        <w:rPr>
          <w:sz w:val="24"/>
          <w:szCs w:val="24"/>
          <w:lang w:val="lt-LT"/>
        </w:rPr>
        <w:t>mugės, kaip savarankiško renginio, kuris gali vykti Laisvės alėjoje, Vilniaus gatvėje ir</w:t>
      </w:r>
      <w:r w:rsidR="006D6A81">
        <w:rPr>
          <w:sz w:val="24"/>
          <w:szCs w:val="24"/>
          <w:lang w:val="lt-LT"/>
        </w:rPr>
        <w:t xml:space="preserve"> Rotušės aikštėje ir gali būti rengiamos</w:t>
      </w:r>
      <w:r w:rsidR="009A5579" w:rsidRPr="000007E8">
        <w:rPr>
          <w:sz w:val="24"/>
          <w:szCs w:val="24"/>
          <w:lang w:val="lt-LT"/>
        </w:rPr>
        <w:t xml:space="preserve"> 2 kartus per metus – pavasarį ir rudenį (</w:t>
      </w:r>
      <w:r w:rsidR="00D0656C" w:rsidRPr="000007E8">
        <w:rPr>
          <w:sz w:val="24"/>
          <w:szCs w:val="24"/>
          <w:lang w:val="lt-LT"/>
        </w:rPr>
        <w:t>išskyrus Lietuvos n</w:t>
      </w:r>
      <w:r w:rsidR="009A5579" w:rsidRPr="000007E8">
        <w:rPr>
          <w:sz w:val="24"/>
          <w:szCs w:val="24"/>
          <w:lang w:val="lt-LT"/>
        </w:rPr>
        <w:t xml:space="preserve">epriklausomybės atkūrimo dieną ir </w:t>
      </w:r>
      <w:r w:rsidR="00E16059" w:rsidRPr="000007E8">
        <w:rPr>
          <w:sz w:val="24"/>
          <w:szCs w:val="24"/>
          <w:lang w:val="lt-LT"/>
        </w:rPr>
        <w:t>dienas, kai vyksta renginys</w:t>
      </w:r>
      <w:r w:rsidR="009A5579" w:rsidRPr="000007E8">
        <w:rPr>
          <w:sz w:val="24"/>
          <w:szCs w:val="24"/>
          <w:lang w:val="lt-LT"/>
        </w:rPr>
        <w:t xml:space="preserve"> „Kauno </w:t>
      </w:r>
      <w:proofErr w:type="spellStart"/>
      <w:r w:rsidR="009A5579" w:rsidRPr="000007E8">
        <w:rPr>
          <w:sz w:val="24"/>
          <w:szCs w:val="24"/>
          <w:lang w:val="lt-LT"/>
        </w:rPr>
        <w:t>Hanzos</w:t>
      </w:r>
      <w:proofErr w:type="spellEnd"/>
      <w:r w:rsidR="009A5579" w:rsidRPr="000007E8">
        <w:rPr>
          <w:sz w:val="24"/>
          <w:szCs w:val="24"/>
          <w:lang w:val="lt-LT"/>
        </w:rPr>
        <w:t xml:space="preserve"> die</w:t>
      </w:r>
      <w:r w:rsidR="00E16059" w:rsidRPr="000007E8">
        <w:rPr>
          <w:sz w:val="24"/>
          <w:szCs w:val="24"/>
          <w:lang w:val="lt-LT"/>
        </w:rPr>
        <w:t>nos“</w:t>
      </w:r>
      <w:r w:rsidR="009A5579" w:rsidRPr="000007E8">
        <w:rPr>
          <w:sz w:val="24"/>
          <w:szCs w:val="24"/>
          <w:lang w:val="lt-LT"/>
        </w:rPr>
        <w:t>), organizatoriaus (toliau – mugės organizatorius</w:t>
      </w:r>
      <w:r w:rsidR="009A5579" w:rsidRPr="00ED0DCA">
        <w:rPr>
          <w:sz w:val="24"/>
          <w:lang w:val="lt-LT"/>
        </w:rPr>
        <w:t>) parinkimo</w:t>
      </w:r>
      <w:r w:rsidR="009A5579" w:rsidRPr="000C3B93">
        <w:rPr>
          <w:sz w:val="24"/>
          <w:lang w:val="lt-LT"/>
        </w:rPr>
        <w:t xml:space="preserve"> konkurso (toliau – konkursas)</w:t>
      </w:r>
      <w:r w:rsidR="006D6A81">
        <w:rPr>
          <w:sz w:val="24"/>
          <w:lang w:val="lt-LT"/>
        </w:rPr>
        <w:t xml:space="preserve"> organizavimo ir vykdymo</w:t>
      </w:r>
      <w:r w:rsidR="009A5579" w:rsidRPr="000C3B93">
        <w:rPr>
          <w:sz w:val="24"/>
          <w:lang w:val="lt-LT"/>
        </w:rPr>
        <w:t xml:space="preserve"> tvarką ir sąlygas.</w:t>
      </w:r>
    </w:p>
    <w:p w:rsidR="00371FAE" w:rsidRPr="000C3B93" w:rsidRDefault="009A5579" w:rsidP="009D55DB">
      <w:pPr>
        <w:numPr>
          <w:ilvl w:val="0"/>
          <w:numId w:val="30"/>
        </w:numPr>
        <w:tabs>
          <w:tab w:val="left" w:pos="1701"/>
        </w:tabs>
        <w:spacing w:line="360" w:lineRule="auto"/>
        <w:ind w:firstLine="1134"/>
        <w:jc w:val="both"/>
        <w:rPr>
          <w:sz w:val="24"/>
          <w:lang w:val="lt-LT"/>
        </w:rPr>
      </w:pPr>
      <w:r w:rsidRPr="000C3B93">
        <w:rPr>
          <w:sz w:val="24"/>
          <w:lang w:val="lt-LT"/>
        </w:rPr>
        <w:t xml:space="preserve">Konkurso tikslas yra </w:t>
      </w:r>
      <w:r w:rsidRPr="00D0656C">
        <w:rPr>
          <w:sz w:val="24"/>
          <w:lang w:val="lt-LT"/>
        </w:rPr>
        <w:t xml:space="preserve">parinkti </w:t>
      </w:r>
      <w:r w:rsidR="00D0656C" w:rsidRPr="00D0656C">
        <w:rPr>
          <w:sz w:val="24"/>
          <w:lang w:val="lt-LT"/>
        </w:rPr>
        <w:t>m</w:t>
      </w:r>
      <w:r w:rsidR="00D0656C" w:rsidRPr="00ED0DCA">
        <w:rPr>
          <w:sz w:val="24"/>
          <w:lang w:val="lt-LT"/>
        </w:rPr>
        <w:t>ugės</w:t>
      </w:r>
      <w:r w:rsidRPr="00D0656C">
        <w:rPr>
          <w:sz w:val="24"/>
          <w:lang w:val="lt-LT"/>
        </w:rPr>
        <w:t xml:space="preserve"> organizatorių</w:t>
      </w:r>
      <w:r w:rsidRPr="000C3B93">
        <w:rPr>
          <w:sz w:val="24"/>
          <w:lang w:val="lt-LT"/>
        </w:rPr>
        <w:t xml:space="preserve">. </w:t>
      </w:r>
      <w:r w:rsidR="00371FAE" w:rsidRPr="000C3B93">
        <w:rPr>
          <w:sz w:val="24"/>
          <w:lang w:val="lt-LT"/>
        </w:rPr>
        <w:t xml:space="preserve">Konkurso organizatorė yra Kauno miesto savivaldybės (toliau – Savivaldybė) administracija. </w:t>
      </w:r>
    </w:p>
    <w:p w:rsidR="00371FAE" w:rsidRPr="000C3B93" w:rsidRDefault="00371FAE" w:rsidP="009D55DB">
      <w:pPr>
        <w:numPr>
          <w:ilvl w:val="0"/>
          <w:numId w:val="30"/>
        </w:numPr>
        <w:tabs>
          <w:tab w:val="left" w:pos="1701"/>
        </w:tabs>
        <w:spacing w:line="360" w:lineRule="auto"/>
        <w:ind w:firstLine="1134"/>
        <w:jc w:val="both"/>
        <w:rPr>
          <w:sz w:val="24"/>
          <w:lang w:val="lt-LT"/>
        </w:rPr>
      </w:pPr>
      <w:r w:rsidRPr="000C3B93">
        <w:rPr>
          <w:sz w:val="24"/>
          <w:lang w:val="lt-LT"/>
        </w:rPr>
        <w:t>Konkursą vykdo Savivaldybės administracijos direktoriaus įsakymu</w:t>
      </w:r>
      <w:r w:rsidRPr="000C3B93">
        <w:rPr>
          <w:color w:val="FF0000"/>
          <w:sz w:val="24"/>
          <w:lang w:val="lt-LT"/>
        </w:rPr>
        <w:t xml:space="preserve"> </w:t>
      </w:r>
      <w:r w:rsidRPr="000C3B93">
        <w:rPr>
          <w:sz w:val="24"/>
          <w:lang w:val="lt-LT"/>
        </w:rPr>
        <w:t>sudaryta konkurso komisija</w:t>
      </w:r>
      <w:r w:rsidR="00ED0DCA">
        <w:rPr>
          <w:sz w:val="24"/>
          <w:lang w:val="lt-LT"/>
        </w:rPr>
        <w:t>.</w:t>
      </w:r>
    </w:p>
    <w:p w:rsidR="00831E8B" w:rsidRPr="00B004EC" w:rsidRDefault="00371FAE" w:rsidP="00B004EC">
      <w:pPr>
        <w:numPr>
          <w:ilvl w:val="0"/>
          <w:numId w:val="30"/>
        </w:numPr>
        <w:tabs>
          <w:tab w:val="left" w:pos="1701"/>
        </w:tabs>
        <w:spacing w:line="360" w:lineRule="auto"/>
        <w:ind w:firstLine="1134"/>
        <w:jc w:val="both"/>
        <w:rPr>
          <w:sz w:val="24"/>
          <w:lang w:val="lt-LT"/>
        </w:rPr>
      </w:pPr>
      <w:r w:rsidRPr="000C3B93">
        <w:rPr>
          <w:sz w:val="24"/>
          <w:lang w:val="lt-LT"/>
        </w:rPr>
        <w:t>Konkursas yra atviras. Konkurse gali dalyvauti Lietuvos Respublikoje registruoti juridiniai asmenys</w:t>
      </w:r>
      <w:r w:rsidR="00830D16" w:rsidRPr="000C3B93">
        <w:rPr>
          <w:sz w:val="24"/>
          <w:lang w:val="lt-LT"/>
        </w:rPr>
        <w:t>,</w:t>
      </w:r>
      <w:r w:rsidR="00830D16" w:rsidRPr="000C3B93">
        <w:rPr>
          <w:color w:val="000000"/>
          <w:sz w:val="24"/>
          <w:szCs w:val="24"/>
          <w:lang w:val="lt-LT" w:eastAsia="lt-LT"/>
        </w:rPr>
        <w:t xml:space="preserve"> </w:t>
      </w:r>
      <w:r w:rsidR="00921A6D" w:rsidRPr="00ED0DCA">
        <w:rPr>
          <w:color w:val="000000"/>
          <w:sz w:val="24"/>
          <w:szCs w:val="24"/>
          <w:lang w:val="lt-LT" w:eastAsia="lt-LT"/>
        </w:rPr>
        <w:t>kurie</w:t>
      </w:r>
      <w:r w:rsidR="00921A6D">
        <w:rPr>
          <w:color w:val="000000"/>
          <w:sz w:val="24"/>
          <w:szCs w:val="24"/>
          <w:lang w:val="lt-LT" w:eastAsia="lt-LT"/>
        </w:rPr>
        <w:t xml:space="preserve"> </w:t>
      </w:r>
      <w:r w:rsidR="00830D16" w:rsidRPr="000C3B93">
        <w:rPr>
          <w:sz w:val="24"/>
          <w:lang w:val="lt-LT"/>
        </w:rPr>
        <w:t>pagal įstatymus nėra bankrutavę ar bankrutuojantys, nėra likviduojami ar restruktūrizuoja</w:t>
      </w:r>
      <w:r w:rsidR="00921A6D">
        <w:rPr>
          <w:sz w:val="24"/>
          <w:lang w:val="lt-LT"/>
        </w:rPr>
        <w:t>mi, nėra su kreditoriais sudar</w:t>
      </w:r>
      <w:r w:rsidR="00921A6D" w:rsidRPr="00ED0DCA">
        <w:rPr>
          <w:sz w:val="24"/>
          <w:lang w:val="lt-LT"/>
        </w:rPr>
        <w:t>ę</w:t>
      </w:r>
      <w:r w:rsidR="00830D16" w:rsidRPr="000C3B93">
        <w:rPr>
          <w:sz w:val="24"/>
          <w:lang w:val="lt-LT"/>
        </w:rPr>
        <w:t xml:space="preserve"> taikos sutarties, sustabdę ar apriboję savo veiklos</w:t>
      </w:r>
      <w:r w:rsidRPr="000C3B93">
        <w:rPr>
          <w:sz w:val="24"/>
          <w:lang w:val="lt-LT"/>
        </w:rPr>
        <w:t>.</w:t>
      </w:r>
      <w:r w:rsidR="002B07BF" w:rsidRPr="00B004EC">
        <w:rPr>
          <w:sz w:val="24"/>
          <w:lang w:val="lt-LT"/>
        </w:rPr>
        <w:t xml:space="preserve"> </w:t>
      </w:r>
    </w:p>
    <w:p w:rsidR="00A9792D" w:rsidRPr="000C3B93" w:rsidRDefault="00811410" w:rsidP="009D55DB">
      <w:pPr>
        <w:numPr>
          <w:ilvl w:val="0"/>
          <w:numId w:val="30"/>
        </w:numPr>
        <w:tabs>
          <w:tab w:val="left" w:pos="1701"/>
        </w:tabs>
        <w:spacing w:line="360" w:lineRule="auto"/>
        <w:ind w:firstLine="1134"/>
        <w:jc w:val="both"/>
        <w:rPr>
          <w:sz w:val="24"/>
          <w:lang w:val="lt-LT"/>
        </w:rPr>
      </w:pPr>
      <w:r w:rsidRPr="00E22C9E">
        <w:rPr>
          <w:sz w:val="24"/>
          <w:lang w:val="lt-LT"/>
        </w:rPr>
        <w:t>M</w:t>
      </w:r>
      <w:r w:rsidR="00A9792D" w:rsidRPr="00E22C9E">
        <w:rPr>
          <w:sz w:val="24"/>
          <w:lang w:val="lt-LT"/>
        </w:rPr>
        <w:t>ugės</w:t>
      </w:r>
      <w:r w:rsidR="00A9792D" w:rsidRPr="000C3B93">
        <w:rPr>
          <w:sz w:val="24"/>
          <w:lang w:val="lt-LT"/>
        </w:rPr>
        <w:t xml:space="preserve"> organizuojamos vadovaujantis Lietuvos Respublikos tautinio paveldo</w:t>
      </w:r>
      <w:r w:rsidR="00A9792D" w:rsidRPr="000C3B93">
        <w:rPr>
          <w:spacing w:val="-2"/>
          <w:sz w:val="24"/>
          <w:lang w:val="lt-LT"/>
        </w:rPr>
        <w:t xml:space="preserve"> </w:t>
      </w:r>
      <w:r w:rsidR="00A9792D" w:rsidRPr="000C3B93">
        <w:rPr>
          <w:sz w:val="24"/>
          <w:lang w:val="lt-LT"/>
        </w:rPr>
        <w:t xml:space="preserve">produktų įstatymu, </w:t>
      </w:r>
      <w:r w:rsidR="00A9792D" w:rsidRPr="000C3B93">
        <w:rPr>
          <w:sz w:val="24"/>
          <w:szCs w:val="24"/>
          <w:lang w:val="lt-LT"/>
        </w:rPr>
        <w:t>Prekyviečių, prekiaujančių žemės ūkio ir maisto</w:t>
      </w:r>
      <w:r w:rsidR="00A9792D" w:rsidRPr="00B828F7">
        <w:rPr>
          <w:sz w:val="24"/>
          <w:szCs w:val="24"/>
          <w:lang w:val="lt-LT"/>
        </w:rPr>
        <w:t xml:space="preserve"> produktais, darbo taisyklėmis, </w:t>
      </w:r>
      <w:r w:rsidR="00A9792D" w:rsidRPr="00B828F7">
        <w:rPr>
          <w:color w:val="000000"/>
          <w:sz w:val="24"/>
          <w:szCs w:val="24"/>
          <w:lang w:val="lt-LT"/>
        </w:rPr>
        <w:t>patvi</w:t>
      </w:r>
      <w:r>
        <w:rPr>
          <w:color w:val="000000"/>
          <w:sz w:val="24"/>
          <w:szCs w:val="24"/>
          <w:lang w:val="lt-LT"/>
        </w:rPr>
        <w:t xml:space="preserve">rtintomis Lietuvos Respublikos </w:t>
      </w:r>
      <w:r w:rsidRPr="00E22C9E">
        <w:rPr>
          <w:color w:val="000000"/>
          <w:sz w:val="24"/>
          <w:szCs w:val="24"/>
          <w:lang w:val="lt-LT"/>
        </w:rPr>
        <w:t>ž</w:t>
      </w:r>
      <w:r w:rsidR="00A9792D" w:rsidRPr="00E22C9E">
        <w:rPr>
          <w:color w:val="000000"/>
          <w:sz w:val="24"/>
          <w:szCs w:val="24"/>
          <w:lang w:val="lt-LT"/>
        </w:rPr>
        <w:t>e</w:t>
      </w:r>
      <w:r w:rsidR="00A9792D" w:rsidRPr="00B828F7">
        <w:rPr>
          <w:color w:val="000000"/>
          <w:sz w:val="24"/>
          <w:szCs w:val="24"/>
          <w:lang w:val="lt-LT"/>
        </w:rPr>
        <w:t>mės ūkio ministro 2009 m. gegužės 15 d. įsakymu</w:t>
      </w:r>
      <w:r w:rsidR="002A10A8">
        <w:rPr>
          <w:color w:val="000000"/>
          <w:sz w:val="24"/>
          <w:szCs w:val="24"/>
          <w:lang w:val="lt-LT"/>
        </w:rPr>
        <w:t xml:space="preserve"> </w:t>
      </w:r>
      <w:r w:rsidR="00B30388">
        <w:rPr>
          <w:color w:val="000000"/>
          <w:sz w:val="24"/>
          <w:szCs w:val="24"/>
          <w:lang w:val="lt-LT"/>
        </w:rPr>
        <w:t xml:space="preserve">                     </w:t>
      </w:r>
      <w:r>
        <w:rPr>
          <w:color w:val="000000"/>
          <w:sz w:val="24"/>
          <w:szCs w:val="24"/>
          <w:lang w:val="lt-LT"/>
        </w:rPr>
        <w:t xml:space="preserve">Nr. 3D-355 „Dėl </w:t>
      </w:r>
      <w:r w:rsidRPr="00E22C9E">
        <w:rPr>
          <w:color w:val="000000"/>
          <w:sz w:val="24"/>
          <w:szCs w:val="24"/>
          <w:lang w:val="lt-LT"/>
        </w:rPr>
        <w:t>P</w:t>
      </w:r>
      <w:r w:rsidR="00A9792D" w:rsidRPr="00E22C9E">
        <w:rPr>
          <w:color w:val="000000"/>
          <w:sz w:val="24"/>
          <w:szCs w:val="24"/>
          <w:lang w:val="lt-LT"/>
        </w:rPr>
        <w:t>rekyv</w:t>
      </w:r>
      <w:r w:rsidR="00A9792D" w:rsidRPr="00B828F7">
        <w:rPr>
          <w:color w:val="000000"/>
          <w:sz w:val="24"/>
          <w:szCs w:val="24"/>
          <w:lang w:val="lt-LT"/>
        </w:rPr>
        <w:t>iečių, prekiaujančių žemės ūkio ir maisto produktais</w:t>
      </w:r>
      <w:r>
        <w:rPr>
          <w:color w:val="000000"/>
          <w:sz w:val="24"/>
          <w:szCs w:val="24"/>
          <w:lang w:val="lt-LT"/>
        </w:rPr>
        <w:t>, darbo taisyklių patvirtinimo</w:t>
      </w:r>
      <w:r w:rsidRPr="00E22C9E">
        <w:rPr>
          <w:color w:val="000000"/>
          <w:sz w:val="24"/>
          <w:szCs w:val="24"/>
          <w:lang w:val="lt-LT"/>
        </w:rPr>
        <w:t>“</w:t>
      </w:r>
      <w:r w:rsidR="00EB4000" w:rsidRPr="00E22C9E">
        <w:rPr>
          <w:color w:val="000000"/>
          <w:sz w:val="24"/>
          <w:szCs w:val="24"/>
          <w:lang w:val="lt-LT"/>
        </w:rPr>
        <w:t>,</w:t>
      </w:r>
      <w:r w:rsidR="00A9792D" w:rsidRPr="00B828F7">
        <w:rPr>
          <w:color w:val="000000"/>
          <w:sz w:val="24"/>
          <w:szCs w:val="24"/>
          <w:lang w:val="lt-LT"/>
        </w:rPr>
        <w:t xml:space="preserve"> </w:t>
      </w:r>
      <w:r w:rsidR="00A9792D" w:rsidRPr="00B828F7">
        <w:rPr>
          <w:sz w:val="24"/>
          <w:szCs w:val="24"/>
          <w:lang w:val="lt-LT"/>
        </w:rPr>
        <w:t>Prekybos savos gamybos žemės ūkio ir maisto produktais viešose vietose</w:t>
      </w:r>
      <w:r w:rsidR="00B004EC">
        <w:rPr>
          <w:sz w:val="24"/>
          <w:szCs w:val="24"/>
          <w:lang w:val="lt-LT"/>
        </w:rPr>
        <w:t xml:space="preserve"> rekomendacijų aprašu, patvirtintu Lietuvos Respublikos žemės ūkio ministro 2009 m. gegužės</w:t>
      </w:r>
      <w:r w:rsidR="00A9792D" w:rsidRPr="00B828F7">
        <w:rPr>
          <w:sz w:val="24"/>
          <w:szCs w:val="24"/>
          <w:lang w:val="lt-LT"/>
        </w:rPr>
        <w:t xml:space="preserve"> </w:t>
      </w:r>
      <w:r w:rsidR="00EB4000" w:rsidRPr="00B828F7">
        <w:rPr>
          <w:color w:val="000000"/>
          <w:sz w:val="24"/>
          <w:szCs w:val="24"/>
          <w:lang w:val="lt-LT"/>
        </w:rPr>
        <w:t>15 </w:t>
      </w:r>
      <w:r>
        <w:rPr>
          <w:color w:val="000000"/>
          <w:sz w:val="24"/>
          <w:szCs w:val="24"/>
          <w:lang w:val="lt-LT"/>
        </w:rPr>
        <w:t xml:space="preserve">d. įsakymu Nr. 3D-357 „Dėl </w:t>
      </w:r>
      <w:r w:rsidRPr="00E22C9E">
        <w:rPr>
          <w:color w:val="000000"/>
          <w:sz w:val="24"/>
          <w:szCs w:val="24"/>
          <w:lang w:val="lt-LT"/>
        </w:rPr>
        <w:t>P</w:t>
      </w:r>
      <w:r w:rsidR="00A9792D" w:rsidRPr="00E22C9E">
        <w:rPr>
          <w:color w:val="000000"/>
          <w:sz w:val="24"/>
          <w:szCs w:val="24"/>
          <w:lang w:val="lt-LT"/>
        </w:rPr>
        <w:t>r</w:t>
      </w:r>
      <w:r w:rsidR="00A9792D" w:rsidRPr="00B828F7">
        <w:rPr>
          <w:color w:val="000000"/>
          <w:sz w:val="24"/>
          <w:szCs w:val="24"/>
          <w:lang w:val="lt-LT"/>
        </w:rPr>
        <w:t>ekybos savos gamybos žemės ūkio ir maisto produktais viešo</w:t>
      </w:r>
      <w:r>
        <w:rPr>
          <w:color w:val="000000"/>
          <w:sz w:val="24"/>
          <w:szCs w:val="24"/>
          <w:lang w:val="lt-LT"/>
        </w:rPr>
        <w:t>se vietose rekomendacijų apraš</w:t>
      </w:r>
      <w:r w:rsidRPr="00E22C9E">
        <w:rPr>
          <w:color w:val="000000"/>
          <w:sz w:val="24"/>
          <w:szCs w:val="24"/>
          <w:lang w:val="lt-LT"/>
        </w:rPr>
        <w:t>o“</w:t>
      </w:r>
      <w:r w:rsidR="00EB4000" w:rsidRPr="00E22C9E">
        <w:rPr>
          <w:color w:val="000000"/>
          <w:sz w:val="24"/>
          <w:szCs w:val="24"/>
          <w:lang w:val="lt-LT"/>
        </w:rPr>
        <w:t>,</w:t>
      </w:r>
      <w:r w:rsidR="00A9792D" w:rsidRPr="00B828F7">
        <w:rPr>
          <w:color w:val="000000"/>
          <w:sz w:val="24"/>
          <w:szCs w:val="24"/>
          <w:lang w:val="lt-LT"/>
        </w:rPr>
        <w:t xml:space="preserve"> Renginių organizavimo Kauno viešosiose vietose tvarkos </w:t>
      </w:r>
      <w:r w:rsidR="00A9792D" w:rsidRPr="00E22C9E">
        <w:rPr>
          <w:color w:val="000000"/>
          <w:sz w:val="24"/>
          <w:szCs w:val="24"/>
          <w:lang w:val="lt-LT"/>
        </w:rPr>
        <w:t>aprašu, patvirtintu</w:t>
      </w:r>
      <w:r w:rsidR="00A9792D" w:rsidRPr="00B828F7">
        <w:rPr>
          <w:color w:val="000000"/>
          <w:sz w:val="24"/>
          <w:szCs w:val="24"/>
          <w:lang w:val="lt-LT"/>
        </w:rPr>
        <w:t xml:space="preserve"> Kauno miesto </w:t>
      </w:r>
      <w:r w:rsidR="00A9792D" w:rsidRPr="000C3B93">
        <w:rPr>
          <w:color w:val="000000"/>
          <w:sz w:val="24"/>
          <w:szCs w:val="24"/>
          <w:lang w:val="lt-LT"/>
        </w:rPr>
        <w:t>savivaldybės tarybos 2013 m. vasario 7 d. sprendimu Nr. T-57 „Dėl Renginių organizavimo Kauno viešosiose viet</w:t>
      </w:r>
      <w:bookmarkStart w:id="1" w:name="OLE_LINK1"/>
      <w:bookmarkStart w:id="2" w:name="OLE_LINK2"/>
      <w:r>
        <w:rPr>
          <w:color w:val="000000"/>
          <w:sz w:val="24"/>
          <w:szCs w:val="24"/>
          <w:lang w:val="lt-LT"/>
        </w:rPr>
        <w:t>ose tvarkos aprašo patvirtinimo</w:t>
      </w:r>
      <w:r w:rsidRPr="00E22C9E">
        <w:rPr>
          <w:color w:val="000000"/>
          <w:sz w:val="24"/>
          <w:szCs w:val="24"/>
          <w:lang w:val="lt-LT"/>
        </w:rPr>
        <w:t xml:space="preserve">“ (toliau – Renginių </w:t>
      </w:r>
      <w:r w:rsidRPr="00E22C9E">
        <w:rPr>
          <w:color w:val="000000"/>
          <w:sz w:val="24"/>
          <w:szCs w:val="24"/>
          <w:lang w:val="lt-LT"/>
        </w:rPr>
        <w:lastRenderedPageBreak/>
        <w:t>organizavimo tvarkos aprašas)</w:t>
      </w:r>
      <w:r w:rsidR="00EB4000" w:rsidRPr="00E22C9E">
        <w:rPr>
          <w:color w:val="000000"/>
          <w:sz w:val="24"/>
          <w:szCs w:val="24"/>
          <w:lang w:val="lt-LT"/>
        </w:rPr>
        <w:t>,</w:t>
      </w:r>
      <w:r w:rsidR="00A9792D" w:rsidRPr="000C3B93">
        <w:rPr>
          <w:lang w:val="lt-LT"/>
        </w:rPr>
        <w:t xml:space="preserve"> </w:t>
      </w:r>
      <w:r w:rsidR="00A9792D" w:rsidRPr="000C3B93">
        <w:rPr>
          <w:sz w:val="24"/>
          <w:szCs w:val="24"/>
          <w:lang w:val="lt-LT"/>
        </w:rPr>
        <w:t>Leidimų prekiauti (teikti paslaugas) Kauno viešosiose vietose išdavimo tvarkos aprašu</w:t>
      </w:r>
      <w:bookmarkEnd w:id="1"/>
      <w:bookmarkEnd w:id="2"/>
      <w:r w:rsidR="00A9792D" w:rsidRPr="000C3B93">
        <w:rPr>
          <w:sz w:val="24"/>
          <w:szCs w:val="24"/>
          <w:lang w:val="lt-LT"/>
        </w:rPr>
        <w:t>, patvirtintu Kauno miesto savivaldybės tarybos 2003 m. kovo 13 d. sprendimu Nr. T-72 „Dėl prekybos Kauno viešosiose vietose tvarko</w:t>
      </w:r>
      <w:r w:rsidR="00A9792D" w:rsidRPr="00E22C9E">
        <w:rPr>
          <w:sz w:val="24"/>
          <w:szCs w:val="24"/>
          <w:lang w:val="lt-LT"/>
        </w:rPr>
        <w:t>s“</w:t>
      </w:r>
      <w:r w:rsidRPr="00E22C9E">
        <w:rPr>
          <w:sz w:val="24"/>
          <w:szCs w:val="24"/>
          <w:lang w:val="lt-LT"/>
        </w:rPr>
        <w:t>,</w:t>
      </w:r>
      <w:r w:rsidR="00A9792D" w:rsidRPr="000C3B93">
        <w:rPr>
          <w:sz w:val="24"/>
          <w:lang w:val="lt-LT"/>
        </w:rPr>
        <w:t xml:space="preserve"> </w:t>
      </w:r>
      <w:r w:rsidR="00A9792D" w:rsidRPr="000C3B93">
        <w:rPr>
          <w:sz w:val="24"/>
          <w:szCs w:val="24"/>
          <w:lang w:val="lt-LT"/>
        </w:rPr>
        <w:t>ir</w:t>
      </w:r>
      <w:r w:rsidR="00A9792D" w:rsidRPr="000C3B93">
        <w:rPr>
          <w:sz w:val="24"/>
          <w:lang w:val="lt-LT"/>
        </w:rPr>
        <w:t xml:space="preserve"> kitais teisės aktais</w:t>
      </w:r>
      <w:r w:rsidR="00EB4000" w:rsidRPr="000C3B93">
        <w:rPr>
          <w:sz w:val="24"/>
          <w:lang w:val="lt-LT"/>
        </w:rPr>
        <w:t>.</w:t>
      </w:r>
    </w:p>
    <w:p w:rsidR="00DE2AD9" w:rsidRDefault="00811410" w:rsidP="00DE2AD9">
      <w:pPr>
        <w:numPr>
          <w:ilvl w:val="0"/>
          <w:numId w:val="30"/>
        </w:numPr>
        <w:tabs>
          <w:tab w:val="left" w:pos="1701"/>
        </w:tabs>
        <w:spacing w:line="360" w:lineRule="auto"/>
        <w:ind w:firstLine="1134"/>
        <w:jc w:val="both"/>
        <w:rPr>
          <w:sz w:val="24"/>
          <w:lang w:val="lt-LT"/>
        </w:rPr>
      </w:pPr>
      <w:r w:rsidRPr="00E22C9E">
        <w:rPr>
          <w:sz w:val="24"/>
          <w:lang w:val="lt-LT"/>
        </w:rPr>
        <w:t xml:space="preserve">Mugėse </w:t>
      </w:r>
      <w:r w:rsidR="006C0B7F" w:rsidRPr="00E22C9E">
        <w:rPr>
          <w:sz w:val="24"/>
          <w:lang w:val="lt-LT"/>
        </w:rPr>
        <w:t>galima</w:t>
      </w:r>
      <w:r w:rsidRPr="00E22C9E">
        <w:rPr>
          <w:sz w:val="24"/>
          <w:lang w:val="lt-LT"/>
        </w:rPr>
        <w:t xml:space="preserve"> prekiauti</w:t>
      </w:r>
      <w:r w:rsidR="006C0B7F" w:rsidRPr="000C3B93">
        <w:rPr>
          <w:sz w:val="24"/>
          <w:lang w:val="lt-LT"/>
        </w:rPr>
        <w:t xml:space="preserve"> </w:t>
      </w:r>
      <w:r w:rsidR="00EB4000" w:rsidRPr="000C3B93">
        <w:rPr>
          <w:sz w:val="24"/>
          <w:lang w:val="lt-LT"/>
        </w:rPr>
        <w:t>tautinio paveldo produktais, tradiciniais gaminiais, tautodailės ir dailiųjų amatų gaminiais, žemės ūkio ir maisto produktais laikinuose statiniuose, prie prekystalių, vež</w:t>
      </w:r>
      <w:r>
        <w:rPr>
          <w:sz w:val="24"/>
          <w:lang w:val="lt-LT"/>
        </w:rPr>
        <w:t>imėlių</w:t>
      </w:r>
      <w:r w:rsidR="00E92B4E">
        <w:rPr>
          <w:sz w:val="24"/>
          <w:lang w:val="lt-LT"/>
        </w:rPr>
        <w:t>,</w:t>
      </w:r>
      <w:r>
        <w:rPr>
          <w:sz w:val="24"/>
          <w:lang w:val="lt-LT"/>
        </w:rPr>
        <w:t xml:space="preserve"> kitų prekybos įre</w:t>
      </w:r>
      <w:r w:rsidRPr="00E22C9E">
        <w:rPr>
          <w:sz w:val="24"/>
          <w:lang w:val="lt-LT"/>
        </w:rPr>
        <w:t>nginių</w:t>
      </w:r>
      <w:r w:rsidR="006C0B7F" w:rsidRPr="000C3B93">
        <w:rPr>
          <w:sz w:val="24"/>
          <w:lang w:val="lt-LT"/>
        </w:rPr>
        <w:t xml:space="preserve"> ir </w:t>
      </w:r>
      <w:r w:rsidR="00EB4000" w:rsidRPr="000C3B93">
        <w:rPr>
          <w:sz w:val="24"/>
          <w:lang w:val="lt-LT"/>
        </w:rPr>
        <w:t>kt</w:t>
      </w:r>
      <w:r w:rsidR="00EB4000" w:rsidRPr="00E22C9E">
        <w:rPr>
          <w:sz w:val="24"/>
          <w:lang w:val="lt-LT"/>
        </w:rPr>
        <w:t>.</w:t>
      </w:r>
      <w:r w:rsidRPr="00E22C9E">
        <w:rPr>
          <w:sz w:val="24"/>
          <w:lang w:val="lt-LT"/>
        </w:rPr>
        <w:t xml:space="preserve">, </w:t>
      </w:r>
      <w:r w:rsidR="00E22C9E">
        <w:rPr>
          <w:sz w:val="24"/>
          <w:lang w:val="lt-LT"/>
        </w:rPr>
        <w:t>turi</w:t>
      </w:r>
      <w:r w:rsidRPr="00E22C9E">
        <w:rPr>
          <w:sz w:val="24"/>
          <w:lang w:val="lt-LT"/>
        </w:rPr>
        <w:t xml:space="preserve"> būti d</w:t>
      </w:r>
      <w:r w:rsidR="00EB4000" w:rsidRPr="000C3B93">
        <w:rPr>
          <w:sz w:val="24"/>
          <w:lang w:val="lt-LT"/>
        </w:rPr>
        <w:t>emonstruojami tradiciniai liaudies amatai.</w:t>
      </w:r>
    </w:p>
    <w:p w:rsidR="006D575B" w:rsidRPr="00F86EC7" w:rsidRDefault="00811410" w:rsidP="00F86EC7">
      <w:pPr>
        <w:numPr>
          <w:ilvl w:val="0"/>
          <w:numId w:val="30"/>
        </w:numPr>
        <w:tabs>
          <w:tab w:val="left" w:pos="1276"/>
          <w:tab w:val="left" w:pos="1701"/>
        </w:tabs>
        <w:spacing w:line="360" w:lineRule="auto"/>
        <w:ind w:firstLine="1134"/>
        <w:jc w:val="both"/>
        <w:rPr>
          <w:strike/>
          <w:sz w:val="24"/>
          <w:lang w:val="lt-LT"/>
        </w:rPr>
      </w:pPr>
      <w:r w:rsidRPr="00DE2AD9">
        <w:rPr>
          <w:sz w:val="24"/>
          <w:szCs w:val="24"/>
          <w:lang w:val="lt-LT"/>
        </w:rPr>
        <w:t xml:space="preserve">Mugėse </w:t>
      </w:r>
      <w:r w:rsidR="006C0B7F" w:rsidRPr="00DE2AD9">
        <w:rPr>
          <w:sz w:val="24"/>
          <w:szCs w:val="24"/>
          <w:lang w:val="lt-LT"/>
        </w:rPr>
        <w:t xml:space="preserve">leidžiama </w:t>
      </w:r>
      <w:r w:rsidRPr="00DE2AD9">
        <w:rPr>
          <w:sz w:val="24"/>
          <w:szCs w:val="24"/>
          <w:lang w:val="lt-LT"/>
        </w:rPr>
        <w:t xml:space="preserve">prekiauti </w:t>
      </w:r>
      <w:r w:rsidR="006C0B7F" w:rsidRPr="00DE2AD9">
        <w:rPr>
          <w:sz w:val="24"/>
          <w:szCs w:val="24"/>
          <w:lang w:val="lt-LT"/>
        </w:rPr>
        <w:t>fiziniams ir juridiniams asmenims</w:t>
      </w:r>
      <w:r w:rsidR="009064FE" w:rsidRPr="00DE2AD9">
        <w:rPr>
          <w:sz w:val="24"/>
          <w:szCs w:val="24"/>
          <w:lang w:val="lt-LT"/>
        </w:rPr>
        <w:t>,</w:t>
      </w:r>
      <w:r w:rsidR="006C0B7F" w:rsidRPr="00DE2AD9">
        <w:rPr>
          <w:sz w:val="24"/>
          <w:szCs w:val="24"/>
          <w:lang w:val="lt-LT"/>
        </w:rPr>
        <w:t xml:space="preserve"> gavus</w:t>
      </w:r>
      <w:r w:rsidR="009064FE" w:rsidRPr="00DE2AD9">
        <w:rPr>
          <w:sz w:val="24"/>
          <w:szCs w:val="24"/>
          <w:lang w:val="lt-LT"/>
        </w:rPr>
        <w:t>iems</w:t>
      </w:r>
      <w:r w:rsidR="00E92B4E">
        <w:rPr>
          <w:sz w:val="24"/>
          <w:szCs w:val="24"/>
          <w:lang w:val="lt-LT"/>
        </w:rPr>
        <w:t xml:space="preserve"> leidimą</w:t>
      </w:r>
      <w:r w:rsidR="006C0B7F" w:rsidRPr="00DE2AD9">
        <w:rPr>
          <w:sz w:val="24"/>
          <w:szCs w:val="24"/>
          <w:lang w:val="lt-LT"/>
        </w:rPr>
        <w:t xml:space="preserve"> prekiauti viešojoje vietoje renginio metu. </w:t>
      </w:r>
      <w:r w:rsidR="009775ED" w:rsidRPr="009C4E52">
        <w:rPr>
          <w:sz w:val="24"/>
          <w:szCs w:val="24"/>
          <w:lang w:val="lt-LT"/>
        </w:rPr>
        <w:t>Už prekybą (paslaugų teikimą) mugėje mokama vietinė rinkliava Savivaldybei ir mokestis mugės organizatoriui už jo teikiamas paslaugas.</w:t>
      </w:r>
      <w:r w:rsidR="009775ED" w:rsidRPr="009775ED">
        <w:rPr>
          <w:color w:val="FF0000"/>
          <w:sz w:val="24"/>
          <w:szCs w:val="24"/>
          <w:lang w:val="lt-LT"/>
        </w:rPr>
        <w:t xml:space="preserve">  </w:t>
      </w:r>
      <w:r w:rsidR="006C0B7F" w:rsidRPr="00DE2AD9">
        <w:rPr>
          <w:sz w:val="24"/>
          <w:szCs w:val="24"/>
          <w:lang w:val="lt-LT"/>
        </w:rPr>
        <w:t>Vietinė rinkliava už leidimo prekiauti (teikti paslaugas) viešojoje vietoje išdavimą mokama vadovaujantis Vietinės rinkliavos už leidimo prekiauti ar teikti paslaugas viešosiose Kauno miesto vietose išdavimą nuostatais, patvirtintais Kauno miesto savivaldybės tarybos 2000 m. gruodžio 27 d. sprendimu Nr. 246 „D</w:t>
      </w:r>
      <w:r w:rsidR="006C0B7F" w:rsidRPr="00DE2AD9">
        <w:rPr>
          <w:bCs/>
          <w:color w:val="000000"/>
          <w:sz w:val="24"/>
          <w:szCs w:val="24"/>
          <w:lang w:val="lt-LT" w:eastAsia="lt-LT"/>
        </w:rPr>
        <w:t>ėl vietinės rinkliavos už leidimo prekiauti ar teikti paslaugas viešosiose Kauno miesto vietose išdavimą“</w:t>
      </w:r>
      <w:r w:rsidR="006C0B7F" w:rsidRPr="00DE2AD9">
        <w:rPr>
          <w:bCs/>
          <w:color w:val="333333"/>
          <w:sz w:val="24"/>
          <w:szCs w:val="24"/>
          <w:shd w:val="clear" w:color="auto" w:fill="FFFFFF"/>
          <w:lang w:val="lt-LT"/>
        </w:rPr>
        <w:t>.</w:t>
      </w:r>
      <w:r w:rsidR="006C0B7F" w:rsidRPr="00DE2AD9">
        <w:rPr>
          <w:sz w:val="24"/>
          <w:lang w:val="lt-LT"/>
        </w:rPr>
        <w:t xml:space="preserve"> </w:t>
      </w:r>
      <w:r w:rsidR="00BF06A8" w:rsidRPr="00DE2AD9">
        <w:rPr>
          <w:sz w:val="24"/>
          <w:lang w:val="lt-LT"/>
        </w:rPr>
        <w:t>Mug</w:t>
      </w:r>
      <w:r w:rsidR="009D3761" w:rsidRPr="00DE2AD9">
        <w:rPr>
          <w:sz w:val="24"/>
          <w:lang w:val="lt-LT"/>
        </w:rPr>
        <w:t>ės</w:t>
      </w:r>
      <w:r w:rsidR="00BF06A8" w:rsidRPr="00DE2AD9">
        <w:rPr>
          <w:sz w:val="24"/>
          <w:lang w:val="lt-LT"/>
        </w:rPr>
        <w:t xml:space="preserve"> organizatorius </w:t>
      </w:r>
      <w:r w:rsidR="009064FE" w:rsidRPr="00DE2AD9">
        <w:rPr>
          <w:sz w:val="24"/>
          <w:lang w:val="lt-LT"/>
        </w:rPr>
        <w:t xml:space="preserve">užtikrina, kad mugėje būtų prekiaujama (teikiamos paslaugos) </w:t>
      </w:r>
      <w:r w:rsidR="00BF06A8" w:rsidRPr="00DE2AD9">
        <w:rPr>
          <w:sz w:val="24"/>
          <w:lang w:val="lt-LT"/>
        </w:rPr>
        <w:t xml:space="preserve">tik gavus visus mugės </w:t>
      </w:r>
      <w:r w:rsidR="00D743AD" w:rsidRPr="00DE2AD9">
        <w:rPr>
          <w:sz w:val="24"/>
          <w:lang w:val="lt-LT"/>
        </w:rPr>
        <w:t xml:space="preserve">prekiautojams (paslaugų teikėjams) </w:t>
      </w:r>
      <w:r w:rsidR="00BF06A8" w:rsidRPr="00DE2AD9">
        <w:rPr>
          <w:sz w:val="24"/>
          <w:lang w:val="lt-LT"/>
        </w:rPr>
        <w:t>reikalingus leidimus</w:t>
      </w:r>
      <w:r w:rsidR="00812C07" w:rsidRPr="00DE2AD9">
        <w:rPr>
          <w:sz w:val="24"/>
          <w:lang w:val="lt-LT"/>
        </w:rPr>
        <w:t xml:space="preserve"> (toliau – leidimai)</w:t>
      </w:r>
      <w:r w:rsidR="00BF06A8" w:rsidRPr="00DE2AD9">
        <w:rPr>
          <w:sz w:val="24"/>
          <w:lang w:val="lt-LT"/>
        </w:rPr>
        <w:t xml:space="preserve">. </w:t>
      </w:r>
      <w:r w:rsidR="00890CDC" w:rsidRPr="00F86EC7">
        <w:rPr>
          <w:sz w:val="24"/>
          <w:lang w:val="lt-LT"/>
        </w:rPr>
        <w:t>M</w:t>
      </w:r>
      <w:r w:rsidR="00890CDC" w:rsidRPr="00F86EC7">
        <w:rPr>
          <w:sz w:val="24"/>
          <w:szCs w:val="24"/>
          <w:lang w:val="lt-LT"/>
        </w:rPr>
        <w:t xml:space="preserve">ugės prekiautojai (paslaugų teikėjai) moka mugės organizatoriui </w:t>
      </w:r>
      <w:r w:rsidR="00890CDC" w:rsidRPr="00F86EC7">
        <w:rPr>
          <w:sz w:val="24"/>
          <w:lang w:val="lt-LT"/>
        </w:rPr>
        <w:t xml:space="preserve">už teikiamas paslaugas mokestį, </w:t>
      </w:r>
      <w:r w:rsidR="00E92B4E" w:rsidRPr="00F86EC7">
        <w:rPr>
          <w:sz w:val="24"/>
          <w:lang w:val="lt-LT"/>
        </w:rPr>
        <w:t xml:space="preserve">nurodytą </w:t>
      </w:r>
      <w:r w:rsidR="00E92B4E">
        <w:rPr>
          <w:sz w:val="24"/>
          <w:lang w:val="lt-LT"/>
        </w:rPr>
        <w:t xml:space="preserve">mugės </w:t>
      </w:r>
      <w:r w:rsidR="0084543F" w:rsidRPr="00F86EC7">
        <w:rPr>
          <w:sz w:val="24"/>
          <w:lang w:val="lt-LT"/>
        </w:rPr>
        <w:t xml:space="preserve">organizatoriaus paraiškoje </w:t>
      </w:r>
      <w:r w:rsidR="00E92B4E">
        <w:rPr>
          <w:sz w:val="24"/>
          <w:lang w:val="lt-LT"/>
        </w:rPr>
        <w:t>organizuoti mugę</w:t>
      </w:r>
      <w:r w:rsidR="00885C39">
        <w:rPr>
          <w:sz w:val="24"/>
          <w:lang w:val="lt-LT"/>
        </w:rPr>
        <w:t>.</w:t>
      </w:r>
    </w:p>
    <w:p w:rsidR="008B7E46" w:rsidRPr="000C3B93" w:rsidRDefault="008B7E46" w:rsidP="006D575B">
      <w:pPr>
        <w:tabs>
          <w:tab w:val="left" w:pos="1701"/>
        </w:tabs>
        <w:spacing w:line="360" w:lineRule="auto"/>
        <w:ind w:left="1134"/>
        <w:jc w:val="both"/>
        <w:rPr>
          <w:color w:val="000000"/>
          <w:sz w:val="24"/>
          <w:szCs w:val="24"/>
          <w:lang w:val="lt-LT" w:eastAsia="lt-LT"/>
        </w:rPr>
      </w:pPr>
    </w:p>
    <w:p w:rsidR="006E2EAB" w:rsidRPr="000C3B93" w:rsidRDefault="0059416E" w:rsidP="006E2EAB">
      <w:pPr>
        <w:keepNext/>
        <w:spacing w:line="360" w:lineRule="auto"/>
        <w:jc w:val="center"/>
        <w:outlineLvl w:val="0"/>
        <w:rPr>
          <w:b/>
          <w:sz w:val="24"/>
          <w:szCs w:val="24"/>
          <w:lang w:val="lt-LT"/>
        </w:rPr>
      </w:pPr>
      <w:r>
        <w:rPr>
          <w:b/>
          <w:sz w:val="24"/>
          <w:szCs w:val="24"/>
          <w:lang w:val="lt-LT"/>
        </w:rPr>
        <w:t>II</w:t>
      </w:r>
      <w:r w:rsidR="006E2EAB" w:rsidRPr="000C3B93">
        <w:rPr>
          <w:b/>
          <w:sz w:val="24"/>
          <w:szCs w:val="24"/>
          <w:lang w:val="lt-LT"/>
        </w:rPr>
        <w:t xml:space="preserve"> SKYRIUS</w:t>
      </w:r>
    </w:p>
    <w:p w:rsidR="002B07BF" w:rsidRDefault="00C36D63" w:rsidP="00B30BE5">
      <w:pPr>
        <w:spacing w:line="360" w:lineRule="auto"/>
        <w:jc w:val="center"/>
        <w:rPr>
          <w:b/>
          <w:sz w:val="24"/>
          <w:lang w:val="lt-LT"/>
        </w:rPr>
      </w:pPr>
      <w:r w:rsidRPr="000C3B93">
        <w:rPr>
          <w:b/>
          <w:sz w:val="24"/>
          <w:lang w:val="lt-LT"/>
        </w:rPr>
        <w:t>MUGĖS ORGANIZATORIAUS PAREIGOS</w:t>
      </w:r>
    </w:p>
    <w:p w:rsidR="00B30BE5" w:rsidRPr="00B30BE5" w:rsidRDefault="00B30BE5" w:rsidP="00B30BE5">
      <w:pPr>
        <w:spacing w:line="360" w:lineRule="auto"/>
        <w:jc w:val="center"/>
        <w:rPr>
          <w:b/>
          <w:sz w:val="24"/>
          <w:lang w:val="lt-LT"/>
        </w:rPr>
      </w:pPr>
    </w:p>
    <w:p w:rsidR="00026877" w:rsidRPr="00026877" w:rsidRDefault="00A92AD0" w:rsidP="009D55DB">
      <w:pPr>
        <w:numPr>
          <w:ilvl w:val="0"/>
          <w:numId w:val="30"/>
        </w:numPr>
        <w:tabs>
          <w:tab w:val="left" w:pos="1701"/>
        </w:tabs>
        <w:spacing w:line="360" w:lineRule="auto"/>
        <w:ind w:firstLine="1134"/>
        <w:jc w:val="both"/>
        <w:rPr>
          <w:color w:val="000000"/>
          <w:sz w:val="24"/>
          <w:szCs w:val="24"/>
          <w:lang w:val="lt-LT" w:eastAsia="lt-LT"/>
        </w:rPr>
      </w:pPr>
      <w:r w:rsidRPr="00BF5FDB">
        <w:rPr>
          <w:sz w:val="24"/>
          <w:lang w:val="lt-LT"/>
        </w:rPr>
        <w:t xml:space="preserve">Mugės organizatorius privalo laikytis Renginių organizavimo </w:t>
      </w:r>
      <w:r w:rsidR="009775ED" w:rsidRPr="009C4E52">
        <w:rPr>
          <w:sz w:val="24"/>
          <w:lang w:val="lt-LT"/>
        </w:rPr>
        <w:t>Kauno viešosiose</w:t>
      </w:r>
      <w:r w:rsidR="009775ED">
        <w:rPr>
          <w:sz w:val="24"/>
          <w:lang w:val="lt-LT"/>
        </w:rPr>
        <w:t xml:space="preserve"> vietose </w:t>
      </w:r>
      <w:r w:rsidRPr="00BF5FDB">
        <w:rPr>
          <w:sz w:val="24"/>
          <w:lang w:val="lt-LT"/>
        </w:rPr>
        <w:t>tvarkos aprašo reikalavimų</w:t>
      </w:r>
      <w:r w:rsidR="00B0351D" w:rsidRPr="00BF5FDB">
        <w:rPr>
          <w:sz w:val="24"/>
          <w:lang w:val="lt-LT"/>
        </w:rPr>
        <w:t xml:space="preserve"> ir </w:t>
      </w:r>
      <w:r w:rsidR="000916A5" w:rsidRPr="00BF5FDB">
        <w:rPr>
          <w:sz w:val="24"/>
          <w:lang w:val="lt-LT"/>
        </w:rPr>
        <w:t>mugių organizavimo ir</w:t>
      </w:r>
      <w:r w:rsidRPr="00BF5FDB">
        <w:rPr>
          <w:sz w:val="24"/>
          <w:lang w:val="lt-LT"/>
        </w:rPr>
        <w:t xml:space="preserve"> leidimų išdavimo tvarkos</w:t>
      </w:r>
      <w:r w:rsidR="00BF5FDB" w:rsidRPr="00BF5FDB">
        <w:rPr>
          <w:sz w:val="24"/>
          <w:lang w:val="lt-LT"/>
        </w:rPr>
        <w:t>.</w:t>
      </w:r>
      <w:r w:rsidR="00C62D3D" w:rsidRPr="00BF5FDB">
        <w:rPr>
          <w:sz w:val="24"/>
          <w:lang w:val="lt-LT"/>
        </w:rPr>
        <w:t xml:space="preserve"> </w:t>
      </w:r>
    </w:p>
    <w:p w:rsidR="00C36D63" w:rsidRPr="00BF5FDB" w:rsidRDefault="00C62D3D" w:rsidP="009D55DB">
      <w:pPr>
        <w:numPr>
          <w:ilvl w:val="0"/>
          <w:numId w:val="30"/>
        </w:numPr>
        <w:tabs>
          <w:tab w:val="left" w:pos="1701"/>
        </w:tabs>
        <w:spacing w:line="360" w:lineRule="auto"/>
        <w:ind w:firstLine="1134"/>
        <w:jc w:val="both"/>
        <w:rPr>
          <w:color w:val="000000"/>
          <w:sz w:val="24"/>
          <w:szCs w:val="24"/>
          <w:lang w:val="lt-LT" w:eastAsia="lt-LT"/>
        </w:rPr>
      </w:pPr>
      <w:r w:rsidRPr="00BF5FDB">
        <w:rPr>
          <w:sz w:val="24"/>
          <w:lang w:val="lt-LT"/>
        </w:rPr>
        <w:t>M</w:t>
      </w:r>
      <w:r w:rsidR="00A92AD0" w:rsidRPr="00BF5FDB">
        <w:rPr>
          <w:sz w:val="24"/>
          <w:lang w:val="lt-LT"/>
        </w:rPr>
        <w:t>ugės organizatorius privalo:</w:t>
      </w:r>
    </w:p>
    <w:p w:rsidR="00B0351D" w:rsidRPr="000C3B93" w:rsidRDefault="00B0351D" w:rsidP="009D55DB">
      <w:pPr>
        <w:numPr>
          <w:ilvl w:val="1"/>
          <w:numId w:val="30"/>
        </w:numPr>
        <w:tabs>
          <w:tab w:val="left" w:pos="1701"/>
        </w:tabs>
        <w:spacing w:line="360" w:lineRule="auto"/>
        <w:ind w:left="142" w:firstLine="992"/>
        <w:jc w:val="both"/>
        <w:rPr>
          <w:color w:val="000000"/>
          <w:sz w:val="24"/>
          <w:szCs w:val="24"/>
          <w:lang w:val="lt-LT" w:eastAsia="lt-LT"/>
        </w:rPr>
      </w:pPr>
      <w:r w:rsidRPr="000C3B93">
        <w:rPr>
          <w:sz w:val="24"/>
          <w:lang w:val="lt-LT"/>
        </w:rPr>
        <w:t xml:space="preserve">organizuoti prekybą tradiciniais gaminiais – </w:t>
      </w:r>
      <w:r w:rsidRPr="00BF5FDB">
        <w:rPr>
          <w:sz w:val="24"/>
          <w:lang w:val="lt-LT"/>
        </w:rPr>
        <w:t>ne</w:t>
      </w:r>
      <w:r w:rsidR="00C62D3D" w:rsidRPr="00BF5FDB">
        <w:rPr>
          <w:sz w:val="24"/>
          <w:lang w:val="lt-LT"/>
        </w:rPr>
        <w:t xml:space="preserve"> </w:t>
      </w:r>
      <w:r w:rsidRPr="00BF5FDB">
        <w:rPr>
          <w:sz w:val="24"/>
          <w:lang w:val="lt-LT"/>
        </w:rPr>
        <w:t>masinės</w:t>
      </w:r>
      <w:r w:rsidRPr="000C3B93">
        <w:rPr>
          <w:sz w:val="24"/>
          <w:lang w:val="lt-LT"/>
        </w:rPr>
        <w:t xml:space="preserve"> gamybos amatininkų dirbiniais, ž</w:t>
      </w:r>
      <w:r w:rsidR="00C62D3D">
        <w:rPr>
          <w:sz w:val="24"/>
          <w:lang w:val="lt-LT"/>
        </w:rPr>
        <w:t>emės ūkio ir maisto produktais,</w:t>
      </w:r>
      <w:r w:rsidRPr="000C3B93">
        <w:rPr>
          <w:sz w:val="24"/>
          <w:lang w:val="lt-LT"/>
        </w:rPr>
        <w:t xml:space="preserve"> kitais etninio materialiojo paveldo gaminiais, pagamintais iš tradicinių žaliavų, naudojantis rankų darbu ir kitomis senosiomis arba jas atitinkančiomis naujomis technologijomis ir išsaugant unikalias kokybines gaminių savybes ir sudėtį, tautodailės ir dailiųjų amatų gaminiais, maisto produktais;</w:t>
      </w:r>
    </w:p>
    <w:p w:rsidR="00B0351D" w:rsidRPr="00F95997" w:rsidRDefault="00B0351D" w:rsidP="009D55DB">
      <w:pPr>
        <w:numPr>
          <w:ilvl w:val="1"/>
          <w:numId w:val="30"/>
        </w:numPr>
        <w:tabs>
          <w:tab w:val="left" w:pos="1701"/>
        </w:tabs>
        <w:spacing w:line="360" w:lineRule="auto"/>
        <w:ind w:left="142" w:firstLine="992"/>
        <w:jc w:val="both"/>
        <w:rPr>
          <w:color w:val="000000"/>
          <w:sz w:val="24"/>
          <w:szCs w:val="24"/>
          <w:lang w:val="lt-LT" w:eastAsia="lt-LT"/>
        </w:rPr>
      </w:pPr>
      <w:r w:rsidRPr="000C3B93">
        <w:rPr>
          <w:sz w:val="24"/>
          <w:lang w:val="lt-LT"/>
        </w:rPr>
        <w:t xml:space="preserve">organizuoti prekybą zonomis: vienoje zonoje prekiaujama tautinio paveldo produktais, tradiciniais gaminiais ir kulinarinio paveldo gaminiais, kitoje – tautodailės ir dailiųjų </w:t>
      </w:r>
      <w:r w:rsidRPr="00F95997">
        <w:rPr>
          <w:sz w:val="24"/>
          <w:lang w:val="lt-LT"/>
        </w:rPr>
        <w:t>amatų gaminiais, trečioje –  žemės ūkio ir maisto produktais;</w:t>
      </w:r>
    </w:p>
    <w:p w:rsidR="00B0351D" w:rsidRPr="006D28A8" w:rsidRDefault="00B0351D" w:rsidP="009D55DB">
      <w:pPr>
        <w:numPr>
          <w:ilvl w:val="1"/>
          <w:numId w:val="30"/>
        </w:numPr>
        <w:tabs>
          <w:tab w:val="left" w:pos="1701"/>
        </w:tabs>
        <w:spacing w:line="360" w:lineRule="auto"/>
        <w:ind w:left="142" w:firstLine="992"/>
        <w:jc w:val="both"/>
        <w:rPr>
          <w:color w:val="000000"/>
          <w:sz w:val="24"/>
          <w:szCs w:val="24"/>
          <w:lang w:val="lt-LT" w:eastAsia="lt-LT"/>
        </w:rPr>
      </w:pPr>
      <w:r w:rsidRPr="00F95997">
        <w:rPr>
          <w:sz w:val="24"/>
          <w:lang w:val="lt-LT"/>
        </w:rPr>
        <w:t xml:space="preserve">užtikrinti, kad neįgaliesiems, </w:t>
      </w:r>
      <w:r w:rsidR="00C62D3D" w:rsidRPr="00F95997">
        <w:rPr>
          <w:sz w:val="24"/>
          <w:lang w:val="lt-LT"/>
        </w:rPr>
        <w:t xml:space="preserve">kurie </w:t>
      </w:r>
      <w:r w:rsidRPr="00F95997">
        <w:rPr>
          <w:sz w:val="24"/>
          <w:lang w:val="lt-LT"/>
        </w:rPr>
        <w:t>prekiaus savo pagamintais gaminiais, būtų sudarytos sąlygos pr</w:t>
      </w:r>
      <w:r w:rsidR="00C62D3D" w:rsidRPr="00F95997">
        <w:rPr>
          <w:sz w:val="24"/>
          <w:lang w:val="lt-LT"/>
        </w:rPr>
        <w:t>ekiauti, prekybos vieto</w:t>
      </w:r>
      <w:r w:rsidRPr="00F95997">
        <w:rPr>
          <w:sz w:val="24"/>
          <w:lang w:val="lt-LT"/>
        </w:rPr>
        <w:t xml:space="preserve">s </w:t>
      </w:r>
      <w:r w:rsidR="00C62D3D" w:rsidRPr="00F95997">
        <w:rPr>
          <w:sz w:val="24"/>
          <w:lang w:val="lt-LT"/>
        </w:rPr>
        <w:t xml:space="preserve">jiems paskirtos </w:t>
      </w:r>
      <w:r w:rsidRPr="00F95997">
        <w:rPr>
          <w:sz w:val="24"/>
          <w:lang w:val="lt-LT"/>
        </w:rPr>
        <w:t xml:space="preserve">sumokėjus tik vietinę rinkliavą už </w:t>
      </w:r>
      <w:r w:rsidRPr="00F95997">
        <w:rPr>
          <w:sz w:val="24"/>
          <w:lang w:val="lt-LT"/>
        </w:rPr>
        <w:lastRenderedPageBreak/>
        <w:t>leidimo prekiauti išdavimą</w:t>
      </w:r>
      <w:r w:rsidR="00C62D3D" w:rsidRPr="00F95997">
        <w:rPr>
          <w:sz w:val="24"/>
          <w:lang w:val="lt-LT"/>
        </w:rPr>
        <w:t xml:space="preserve"> </w:t>
      </w:r>
      <w:r w:rsidR="000B0A4C" w:rsidRPr="006D28A8">
        <w:rPr>
          <w:sz w:val="24"/>
          <w:lang w:val="lt-LT"/>
        </w:rPr>
        <w:t>(</w:t>
      </w:r>
      <w:r w:rsidR="00B41050">
        <w:rPr>
          <w:sz w:val="24"/>
          <w:lang w:val="lt-LT"/>
        </w:rPr>
        <w:t>7</w:t>
      </w:r>
      <w:r w:rsidR="00C62D3D" w:rsidRPr="006D28A8">
        <w:rPr>
          <w:sz w:val="24"/>
          <w:lang w:val="lt-LT"/>
        </w:rPr>
        <w:t xml:space="preserve"> punkte nurodytas mokestis</w:t>
      </w:r>
      <w:r w:rsidRPr="006D28A8">
        <w:rPr>
          <w:sz w:val="24"/>
          <w:lang w:val="lt-LT"/>
        </w:rPr>
        <w:t xml:space="preserve"> už </w:t>
      </w:r>
      <w:r w:rsidRPr="006D28A8">
        <w:rPr>
          <w:sz w:val="24"/>
          <w:szCs w:val="24"/>
          <w:lang w:val="lt-LT"/>
        </w:rPr>
        <w:t>mugės organizatoriaus paslaugas</w:t>
      </w:r>
      <w:r w:rsidR="00C62D3D" w:rsidRPr="006D28A8">
        <w:rPr>
          <w:sz w:val="24"/>
          <w:szCs w:val="24"/>
          <w:lang w:val="lt-LT"/>
        </w:rPr>
        <w:t xml:space="preserve"> nerenkamas</w:t>
      </w:r>
      <w:r w:rsidRPr="006D28A8">
        <w:rPr>
          <w:sz w:val="24"/>
          <w:szCs w:val="24"/>
          <w:lang w:val="lt-LT"/>
        </w:rPr>
        <w:t>)</w:t>
      </w:r>
      <w:r w:rsidRPr="006D28A8">
        <w:rPr>
          <w:sz w:val="24"/>
          <w:lang w:val="lt-LT"/>
        </w:rPr>
        <w:t>;</w:t>
      </w:r>
    </w:p>
    <w:p w:rsidR="00B0351D" w:rsidRPr="00F95997" w:rsidRDefault="00B0351D" w:rsidP="009D55DB">
      <w:pPr>
        <w:numPr>
          <w:ilvl w:val="1"/>
          <w:numId w:val="30"/>
        </w:numPr>
        <w:tabs>
          <w:tab w:val="left" w:pos="1701"/>
        </w:tabs>
        <w:spacing w:line="360" w:lineRule="auto"/>
        <w:ind w:left="142" w:firstLine="992"/>
        <w:jc w:val="both"/>
        <w:rPr>
          <w:color w:val="000000"/>
          <w:sz w:val="24"/>
          <w:szCs w:val="24"/>
          <w:lang w:val="lt-LT" w:eastAsia="lt-LT"/>
        </w:rPr>
      </w:pPr>
      <w:r w:rsidRPr="00F95997">
        <w:rPr>
          <w:sz w:val="24"/>
          <w:lang w:val="lt-LT"/>
        </w:rPr>
        <w:t>užtikrinti</w:t>
      </w:r>
      <w:r w:rsidR="00B41050">
        <w:rPr>
          <w:sz w:val="24"/>
          <w:lang w:val="lt-LT"/>
        </w:rPr>
        <w:t>, kad būtų prekiaujama tik 9</w:t>
      </w:r>
      <w:r w:rsidR="00FD3C24" w:rsidRPr="00F95997">
        <w:rPr>
          <w:sz w:val="24"/>
          <w:lang w:val="lt-LT"/>
        </w:rPr>
        <w:t>.1</w:t>
      </w:r>
      <w:r w:rsidR="00C62D3D" w:rsidRPr="00F95997">
        <w:rPr>
          <w:sz w:val="24"/>
          <w:lang w:val="lt-LT"/>
        </w:rPr>
        <w:t xml:space="preserve"> papunktyje</w:t>
      </w:r>
      <w:r w:rsidR="000F6FD3" w:rsidRPr="00F95997">
        <w:rPr>
          <w:sz w:val="24"/>
          <w:lang w:val="lt-LT"/>
        </w:rPr>
        <w:t xml:space="preserve"> nurodyto asortimento prekėmis</w:t>
      </w:r>
      <w:r w:rsidRPr="00F95997">
        <w:rPr>
          <w:sz w:val="24"/>
          <w:lang w:val="lt-LT"/>
        </w:rPr>
        <w:t xml:space="preserve"> prekybos schemoje ir prekybos zonose numatytose vietose;</w:t>
      </w:r>
    </w:p>
    <w:p w:rsidR="00E2501D" w:rsidRPr="00F95997" w:rsidRDefault="00E2501D" w:rsidP="009D55DB">
      <w:pPr>
        <w:numPr>
          <w:ilvl w:val="1"/>
          <w:numId w:val="30"/>
        </w:numPr>
        <w:tabs>
          <w:tab w:val="left" w:pos="1701"/>
        </w:tabs>
        <w:spacing w:line="360" w:lineRule="auto"/>
        <w:ind w:left="142" w:firstLine="992"/>
        <w:jc w:val="both"/>
        <w:rPr>
          <w:color w:val="000000"/>
          <w:sz w:val="24"/>
          <w:szCs w:val="24"/>
          <w:lang w:val="lt-LT" w:eastAsia="lt-LT"/>
        </w:rPr>
      </w:pPr>
      <w:r w:rsidRPr="00F95997">
        <w:rPr>
          <w:sz w:val="24"/>
          <w:lang w:val="lt-LT"/>
        </w:rPr>
        <w:t xml:space="preserve">užtikrinti, kad prekybos stendai ar prekystaliai būtų tvarkingi ir atitiktų </w:t>
      </w:r>
      <w:r w:rsidR="000F6FD3" w:rsidRPr="00F95997">
        <w:rPr>
          <w:sz w:val="24"/>
          <w:lang w:val="lt-LT"/>
        </w:rPr>
        <w:t xml:space="preserve">mugės </w:t>
      </w:r>
      <w:r w:rsidRPr="00F95997">
        <w:rPr>
          <w:sz w:val="24"/>
          <w:lang w:val="lt-LT"/>
        </w:rPr>
        <w:t xml:space="preserve">tematiką, būtų įrengtos tvarkingos asortimentą ir produkciją pristatančios iškabos, </w:t>
      </w:r>
      <w:r w:rsidR="00855DB1">
        <w:rPr>
          <w:sz w:val="24"/>
          <w:lang w:val="lt-LT"/>
        </w:rPr>
        <w:t xml:space="preserve">būtų </w:t>
      </w:r>
      <w:r w:rsidRPr="00F95997">
        <w:rPr>
          <w:sz w:val="24"/>
          <w:lang w:val="lt-LT"/>
        </w:rPr>
        <w:t>prek</w:t>
      </w:r>
      <w:r w:rsidR="000F6FD3" w:rsidRPr="00F95997">
        <w:rPr>
          <w:sz w:val="24"/>
          <w:lang w:val="lt-LT"/>
        </w:rPr>
        <w:t>iaujama</w:t>
      </w:r>
      <w:r w:rsidRPr="00F95997">
        <w:rPr>
          <w:sz w:val="24"/>
          <w:lang w:val="lt-LT"/>
        </w:rPr>
        <w:t xml:space="preserve"> iš vienodos spalvos palapinių (</w:t>
      </w:r>
      <w:r w:rsidR="00855DB1">
        <w:rPr>
          <w:sz w:val="24"/>
          <w:lang w:val="lt-LT"/>
        </w:rPr>
        <w:t xml:space="preserve">vienoda palapinių spalva </w:t>
      </w:r>
      <w:r w:rsidRPr="00F95997">
        <w:rPr>
          <w:sz w:val="24"/>
          <w:lang w:val="lt-LT"/>
        </w:rPr>
        <w:t>visoje mugėje arba atskirose prekybos zonose mugės organizatoriaus</w:t>
      </w:r>
      <w:r w:rsidRPr="00F95997">
        <w:rPr>
          <w:color w:val="FF0000"/>
          <w:sz w:val="24"/>
          <w:lang w:val="lt-LT"/>
        </w:rPr>
        <w:t xml:space="preserve"> </w:t>
      </w:r>
      <w:r w:rsidRPr="00F95997">
        <w:rPr>
          <w:sz w:val="24"/>
          <w:lang w:val="lt-LT"/>
        </w:rPr>
        <w:t>pasirinkimu);</w:t>
      </w:r>
    </w:p>
    <w:p w:rsidR="00E2501D" w:rsidRPr="00327F12" w:rsidRDefault="00E2501D" w:rsidP="009D55DB">
      <w:pPr>
        <w:numPr>
          <w:ilvl w:val="1"/>
          <w:numId w:val="30"/>
        </w:numPr>
        <w:tabs>
          <w:tab w:val="left" w:pos="1701"/>
        </w:tabs>
        <w:spacing w:line="360" w:lineRule="auto"/>
        <w:ind w:left="142" w:firstLine="992"/>
        <w:jc w:val="both"/>
        <w:rPr>
          <w:color w:val="000000"/>
          <w:sz w:val="24"/>
          <w:szCs w:val="24"/>
          <w:lang w:val="lt-LT" w:eastAsia="lt-LT"/>
        </w:rPr>
      </w:pPr>
      <w:r w:rsidRPr="00327F12">
        <w:rPr>
          <w:sz w:val="24"/>
          <w:lang w:val="lt-LT"/>
        </w:rPr>
        <w:t>įrengti infrastruktūrą:</w:t>
      </w:r>
    </w:p>
    <w:p w:rsidR="00E2501D" w:rsidRPr="00327F12" w:rsidRDefault="00E2501D" w:rsidP="009D55DB">
      <w:pPr>
        <w:numPr>
          <w:ilvl w:val="2"/>
          <w:numId w:val="30"/>
        </w:numPr>
        <w:tabs>
          <w:tab w:val="left" w:pos="1701"/>
          <w:tab w:val="left" w:pos="1843"/>
        </w:tabs>
        <w:spacing w:line="360" w:lineRule="auto"/>
        <w:ind w:firstLine="1134"/>
        <w:jc w:val="both"/>
        <w:rPr>
          <w:color w:val="000000"/>
          <w:sz w:val="24"/>
          <w:szCs w:val="24"/>
          <w:lang w:val="lt-LT" w:eastAsia="lt-LT"/>
        </w:rPr>
      </w:pPr>
      <w:r w:rsidRPr="00327F12">
        <w:rPr>
          <w:sz w:val="24"/>
          <w:lang w:val="lt-LT"/>
        </w:rPr>
        <w:t xml:space="preserve">pastatyti biotualetus (30 </w:t>
      </w:r>
      <w:r w:rsidR="00BF5FDB" w:rsidRPr="00327F12">
        <w:rPr>
          <w:sz w:val="24"/>
          <w:lang w:val="lt-LT"/>
        </w:rPr>
        <w:t xml:space="preserve">mugės prekiautojų (paslaugų teikėjų) </w:t>
      </w:r>
      <w:r w:rsidRPr="00327F12">
        <w:rPr>
          <w:sz w:val="24"/>
          <w:lang w:val="lt-LT"/>
        </w:rPr>
        <w:t xml:space="preserve">– 1 biotualetas), šiukšlių surinkimo konteinerius (30 </w:t>
      </w:r>
      <w:r w:rsidR="00BF5FDB" w:rsidRPr="00327F12">
        <w:rPr>
          <w:sz w:val="24"/>
          <w:lang w:val="lt-LT"/>
        </w:rPr>
        <w:t xml:space="preserve">mugės </w:t>
      </w:r>
      <w:r w:rsidR="00A4148F" w:rsidRPr="00327F12">
        <w:rPr>
          <w:sz w:val="24"/>
          <w:lang w:val="lt-LT"/>
        </w:rPr>
        <w:t>prekiautojų (paslaugų teikėj</w:t>
      </w:r>
      <w:r w:rsidR="00BF5FDB" w:rsidRPr="00327F12">
        <w:rPr>
          <w:sz w:val="24"/>
          <w:lang w:val="lt-LT"/>
        </w:rPr>
        <w:t xml:space="preserve">ų) </w:t>
      </w:r>
      <w:r w:rsidRPr="00327F12">
        <w:rPr>
          <w:sz w:val="24"/>
          <w:lang w:val="lt-LT"/>
        </w:rPr>
        <w:t xml:space="preserve">– 1 konteineris)  schemoje nurodytose vietose; </w:t>
      </w:r>
    </w:p>
    <w:p w:rsidR="00E2501D" w:rsidRPr="00327F12" w:rsidRDefault="00E2501D" w:rsidP="009D55DB">
      <w:pPr>
        <w:numPr>
          <w:ilvl w:val="2"/>
          <w:numId w:val="30"/>
        </w:numPr>
        <w:tabs>
          <w:tab w:val="left" w:pos="1701"/>
          <w:tab w:val="left" w:pos="1843"/>
        </w:tabs>
        <w:spacing w:line="360" w:lineRule="auto"/>
        <w:ind w:firstLine="1134"/>
        <w:jc w:val="both"/>
        <w:rPr>
          <w:color w:val="000000"/>
          <w:sz w:val="24"/>
          <w:szCs w:val="24"/>
          <w:lang w:val="lt-LT" w:eastAsia="lt-LT"/>
        </w:rPr>
      </w:pPr>
      <w:r w:rsidRPr="00327F12">
        <w:rPr>
          <w:sz w:val="24"/>
          <w:lang w:val="lt-LT"/>
        </w:rPr>
        <w:t xml:space="preserve">pastatyti laikinuosius kelio ženklus pagal Kauno </w:t>
      </w:r>
      <w:r w:rsidR="007A4BCA" w:rsidRPr="00327F12">
        <w:rPr>
          <w:sz w:val="24"/>
          <w:lang w:val="lt-LT"/>
        </w:rPr>
        <w:t>apskrities</w:t>
      </w:r>
      <w:r w:rsidRPr="00327F12">
        <w:rPr>
          <w:sz w:val="24"/>
          <w:lang w:val="lt-LT"/>
        </w:rPr>
        <w:t xml:space="preserve"> vyriausiojo policijos komisariato ir Savivaldybės </w:t>
      </w:r>
      <w:r w:rsidR="000F6FD3" w:rsidRPr="00327F12">
        <w:rPr>
          <w:sz w:val="24"/>
          <w:lang w:val="lt-LT"/>
        </w:rPr>
        <w:t xml:space="preserve">administracijos </w:t>
      </w:r>
      <w:r w:rsidRPr="00327F12">
        <w:rPr>
          <w:sz w:val="24"/>
          <w:lang w:val="lt-LT"/>
        </w:rPr>
        <w:t xml:space="preserve"> Transporto ir eismo organizavimo skyriaus  suderintą schemą; </w:t>
      </w:r>
    </w:p>
    <w:p w:rsidR="00D503F9" w:rsidRPr="00F95997" w:rsidRDefault="00E2501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užtikrinti, kad prekiautojai</w:t>
      </w:r>
      <w:r w:rsidR="000F6FD3" w:rsidRPr="00F95997">
        <w:rPr>
          <w:sz w:val="24"/>
          <w:lang w:val="lt-LT"/>
        </w:rPr>
        <w:t xml:space="preserve"> </w:t>
      </w:r>
      <w:r w:rsidRPr="00F95997">
        <w:rPr>
          <w:sz w:val="24"/>
          <w:lang w:val="lt-LT"/>
        </w:rPr>
        <w:t>galėtų viet</w:t>
      </w:r>
      <w:r w:rsidR="0017173C" w:rsidRPr="00F95997">
        <w:rPr>
          <w:sz w:val="24"/>
          <w:lang w:val="lt-LT"/>
        </w:rPr>
        <w:t>as užsisakyti iš anksto</w:t>
      </w:r>
      <w:r w:rsidRPr="00F95997">
        <w:rPr>
          <w:sz w:val="24"/>
          <w:lang w:val="lt-LT"/>
        </w:rPr>
        <w:t xml:space="preserve"> </w:t>
      </w:r>
      <w:r w:rsidR="000F6FD3" w:rsidRPr="00F95997">
        <w:rPr>
          <w:sz w:val="24"/>
          <w:lang w:val="lt-LT"/>
        </w:rPr>
        <w:t xml:space="preserve">ir </w:t>
      </w:r>
      <w:r w:rsidRPr="00F95997">
        <w:rPr>
          <w:sz w:val="24"/>
          <w:lang w:val="lt-LT"/>
        </w:rPr>
        <w:t xml:space="preserve">registruotis elektroniniu būdu; </w:t>
      </w:r>
    </w:p>
    <w:p w:rsidR="00D503F9" w:rsidRPr="00F95997" w:rsidRDefault="000B0A4C"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viešai informuoti</w:t>
      </w:r>
      <w:r w:rsidR="000F6FD3" w:rsidRPr="00F95997">
        <w:rPr>
          <w:sz w:val="24"/>
          <w:lang w:val="lt-LT"/>
        </w:rPr>
        <w:t xml:space="preserve"> apie planuojamą mugę</w:t>
      </w:r>
      <w:r w:rsidR="00E2501D" w:rsidRPr="00F95997">
        <w:rPr>
          <w:sz w:val="24"/>
          <w:lang w:val="lt-LT"/>
        </w:rPr>
        <w:t>, reikalavimus prekiautojams ir prekių asortimentui, prekybos vietų skaičių, leidimų išdavimo laiką, vietą ir tvarką;</w:t>
      </w:r>
    </w:p>
    <w:p w:rsidR="00E2501D" w:rsidRPr="00CE2461" w:rsidRDefault="00E2501D" w:rsidP="009D55DB">
      <w:pPr>
        <w:numPr>
          <w:ilvl w:val="1"/>
          <w:numId w:val="30"/>
        </w:numPr>
        <w:tabs>
          <w:tab w:val="left" w:pos="1701"/>
        </w:tabs>
        <w:spacing w:line="360" w:lineRule="auto"/>
        <w:jc w:val="both"/>
        <w:rPr>
          <w:color w:val="000000"/>
          <w:sz w:val="24"/>
          <w:szCs w:val="24"/>
          <w:lang w:val="lt-LT" w:eastAsia="lt-LT"/>
        </w:rPr>
      </w:pPr>
      <w:r w:rsidRPr="00CE2461">
        <w:rPr>
          <w:sz w:val="24"/>
          <w:lang w:val="lt-LT"/>
        </w:rPr>
        <w:t xml:space="preserve">užtikrinti nuolatinį mugės teritorijos valymą ir priežiūrą, o pasibaigus mugės </w:t>
      </w:r>
      <w:r w:rsidR="00E16059" w:rsidRPr="00CE2461">
        <w:rPr>
          <w:sz w:val="24"/>
          <w:lang w:val="lt-LT"/>
        </w:rPr>
        <w:t>darbo</w:t>
      </w:r>
      <w:r w:rsidR="00E16059" w:rsidRPr="00CE2461">
        <w:rPr>
          <w:color w:val="FF0000"/>
          <w:sz w:val="24"/>
          <w:lang w:val="lt-LT"/>
        </w:rPr>
        <w:t xml:space="preserve"> </w:t>
      </w:r>
      <w:r w:rsidRPr="00CE2461">
        <w:rPr>
          <w:sz w:val="24"/>
          <w:lang w:val="lt-LT"/>
        </w:rPr>
        <w:t>laikui sutvarkyti mugės teritoriją</w:t>
      </w:r>
      <w:r w:rsidR="000916A5" w:rsidRPr="00CE2461">
        <w:rPr>
          <w:sz w:val="24"/>
          <w:lang w:val="lt-LT"/>
        </w:rPr>
        <w:t xml:space="preserve"> </w:t>
      </w:r>
      <w:r w:rsidRPr="00CE2461">
        <w:rPr>
          <w:sz w:val="24"/>
          <w:lang w:val="lt-LT"/>
        </w:rPr>
        <w:t>ne vėliau kaip iki 6 val. ryto;</w:t>
      </w:r>
    </w:p>
    <w:p w:rsidR="00D503F9" w:rsidRPr="005B0D41" w:rsidRDefault="00D503F9" w:rsidP="009D55DB">
      <w:pPr>
        <w:numPr>
          <w:ilvl w:val="1"/>
          <w:numId w:val="30"/>
        </w:numPr>
        <w:tabs>
          <w:tab w:val="left" w:pos="1701"/>
          <w:tab w:val="left" w:pos="1843"/>
        </w:tabs>
        <w:spacing w:line="360" w:lineRule="auto"/>
        <w:jc w:val="both"/>
        <w:rPr>
          <w:b/>
          <w:color w:val="000000"/>
          <w:sz w:val="24"/>
          <w:szCs w:val="24"/>
          <w:lang w:val="lt-LT" w:eastAsia="lt-LT"/>
        </w:rPr>
      </w:pPr>
      <w:r w:rsidRPr="00F95997">
        <w:rPr>
          <w:sz w:val="24"/>
          <w:lang w:val="lt-LT"/>
        </w:rPr>
        <w:t xml:space="preserve">mugei pasibaigus, </w:t>
      </w:r>
      <w:r w:rsidR="0068141B" w:rsidRPr="00F95997">
        <w:rPr>
          <w:sz w:val="24"/>
          <w:lang w:val="lt-LT"/>
        </w:rPr>
        <w:t>atlyginti padarytą</w:t>
      </w:r>
      <w:r w:rsidRPr="00F95997">
        <w:rPr>
          <w:sz w:val="24"/>
          <w:lang w:val="lt-LT"/>
        </w:rPr>
        <w:t xml:space="preserve"> žalą</w:t>
      </w:r>
      <w:r w:rsidR="001D6088" w:rsidRPr="003D4B41">
        <w:rPr>
          <w:sz w:val="24"/>
          <w:lang w:val="lt-LT"/>
        </w:rPr>
        <w:t>,</w:t>
      </w:r>
      <w:r w:rsidR="001D6088" w:rsidRPr="005B0D41">
        <w:rPr>
          <w:b/>
          <w:sz w:val="24"/>
          <w:lang w:val="lt-LT"/>
        </w:rPr>
        <w:t xml:space="preserve"> </w:t>
      </w:r>
      <w:r w:rsidR="001D6088" w:rsidRPr="00F86EC7">
        <w:rPr>
          <w:sz w:val="24"/>
          <w:lang w:val="lt-LT"/>
        </w:rPr>
        <w:t>jei tokia bus padaryta</w:t>
      </w:r>
      <w:r w:rsidRPr="00F86EC7">
        <w:rPr>
          <w:sz w:val="24"/>
          <w:lang w:val="lt-LT"/>
        </w:rPr>
        <w:t>;</w:t>
      </w:r>
    </w:p>
    <w:p w:rsidR="00D503F9" w:rsidRPr="00F86EC7" w:rsidRDefault="00D503F9" w:rsidP="009D55DB">
      <w:pPr>
        <w:numPr>
          <w:ilvl w:val="1"/>
          <w:numId w:val="30"/>
        </w:numPr>
        <w:tabs>
          <w:tab w:val="left" w:pos="1701"/>
          <w:tab w:val="left" w:pos="1843"/>
        </w:tabs>
        <w:spacing w:line="360" w:lineRule="auto"/>
        <w:jc w:val="both"/>
        <w:rPr>
          <w:sz w:val="24"/>
          <w:szCs w:val="24"/>
          <w:lang w:val="lt-LT" w:eastAsia="lt-LT"/>
        </w:rPr>
      </w:pPr>
      <w:r w:rsidRPr="00F86EC7">
        <w:rPr>
          <w:sz w:val="24"/>
          <w:lang w:val="lt-LT"/>
        </w:rPr>
        <w:t>užtikrinti viešąją tvarką, sudaryti su saugos tarnyba sutartį dėl viešosios tvarkos palaikymo ir užtikrinimo</w:t>
      </w:r>
      <w:r w:rsidR="00850C6D" w:rsidRPr="00F86EC7">
        <w:rPr>
          <w:sz w:val="24"/>
          <w:lang w:val="lt-LT"/>
        </w:rPr>
        <w:t xml:space="preserve">, viešosios tvarkos palaikymo planą suderinti su Kauno </w:t>
      </w:r>
      <w:r w:rsidR="00850123" w:rsidRPr="00F86EC7">
        <w:rPr>
          <w:sz w:val="24"/>
          <w:lang w:val="lt-LT"/>
        </w:rPr>
        <w:t xml:space="preserve">apskrities </w:t>
      </w:r>
      <w:r w:rsidR="00850C6D" w:rsidRPr="00F86EC7">
        <w:rPr>
          <w:sz w:val="24"/>
          <w:lang w:val="lt-LT"/>
        </w:rPr>
        <w:t>vyriausiuoju policijos komisariatu</w:t>
      </w:r>
      <w:r w:rsidRPr="00F86EC7">
        <w:rPr>
          <w:sz w:val="24"/>
          <w:lang w:val="lt-LT"/>
        </w:rPr>
        <w:t>;</w:t>
      </w:r>
    </w:p>
    <w:p w:rsidR="00850C6D" w:rsidRPr="005B0D41" w:rsidRDefault="00267DC7" w:rsidP="00850C6D">
      <w:pPr>
        <w:numPr>
          <w:ilvl w:val="1"/>
          <w:numId w:val="30"/>
        </w:numPr>
        <w:tabs>
          <w:tab w:val="left" w:pos="1701"/>
          <w:tab w:val="left" w:pos="1843"/>
        </w:tabs>
        <w:spacing w:line="360" w:lineRule="auto"/>
        <w:jc w:val="both"/>
        <w:rPr>
          <w:b/>
          <w:color w:val="000000"/>
          <w:sz w:val="24"/>
          <w:szCs w:val="24"/>
          <w:lang w:val="lt-LT" w:eastAsia="lt-LT"/>
        </w:rPr>
      </w:pPr>
      <w:r w:rsidRPr="00F95997">
        <w:rPr>
          <w:sz w:val="24"/>
          <w:lang w:val="lt-LT"/>
        </w:rPr>
        <w:t xml:space="preserve">užtikrinti, kad </w:t>
      </w:r>
      <w:r w:rsidR="004040A0" w:rsidRPr="00F95997">
        <w:rPr>
          <w:sz w:val="24"/>
          <w:lang w:val="lt-LT"/>
        </w:rPr>
        <w:t xml:space="preserve">už </w:t>
      </w:r>
      <w:r w:rsidR="004040A0" w:rsidRPr="00F95997">
        <w:rPr>
          <w:sz w:val="24"/>
          <w:szCs w:val="24"/>
          <w:lang w:val="lt-LT"/>
        </w:rPr>
        <w:t>mugės organizatoriaus paslaugas</w:t>
      </w:r>
      <w:r w:rsidR="004040A0" w:rsidRPr="00F95997">
        <w:rPr>
          <w:sz w:val="24"/>
          <w:lang w:val="lt-LT"/>
        </w:rPr>
        <w:t xml:space="preserve"> </w:t>
      </w:r>
      <w:r w:rsidRPr="00F95997">
        <w:rPr>
          <w:sz w:val="24"/>
          <w:lang w:val="lt-LT"/>
        </w:rPr>
        <w:t>iš mugės prekia</w:t>
      </w:r>
      <w:r w:rsidR="00271F71" w:rsidRPr="00F95997">
        <w:rPr>
          <w:sz w:val="24"/>
          <w:lang w:val="lt-LT"/>
        </w:rPr>
        <w:t xml:space="preserve">utojų </w:t>
      </w:r>
      <w:r w:rsidRPr="00F95997">
        <w:rPr>
          <w:sz w:val="24"/>
          <w:lang w:val="lt-LT"/>
        </w:rPr>
        <w:t xml:space="preserve">būtų imamas </w:t>
      </w:r>
      <w:r w:rsidR="004040A0">
        <w:rPr>
          <w:sz w:val="24"/>
          <w:lang w:val="lt-LT"/>
        </w:rPr>
        <w:t>paraiškoje nurodyto</w:t>
      </w:r>
      <w:r w:rsidR="00271F71" w:rsidRPr="00F95997">
        <w:rPr>
          <w:sz w:val="24"/>
          <w:lang w:val="lt-LT"/>
        </w:rPr>
        <w:t xml:space="preserve"> dydžio </w:t>
      </w:r>
      <w:r w:rsidRPr="00F95997">
        <w:rPr>
          <w:sz w:val="24"/>
          <w:lang w:val="lt-LT"/>
        </w:rPr>
        <w:t>mokestis</w:t>
      </w:r>
      <w:r w:rsidR="00850C6D" w:rsidRPr="00F86EC7">
        <w:rPr>
          <w:sz w:val="24"/>
          <w:lang w:val="lt-LT"/>
        </w:rPr>
        <w:t>;</w:t>
      </w:r>
    </w:p>
    <w:p w:rsidR="001E68BF" w:rsidRPr="00CE2461" w:rsidRDefault="001E68BF" w:rsidP="001E68BF">
      <w:pPr>
        <w:numPr>
          <w:ilvl w:val="1"/>
          <w:numId w:val="30"/>
        </w:numPr>
        <w:tabs>
          <w:tab w:val="left" w:pos="1701"/>
          <w:tab w:val="left" w:pos="1843"/>
        </w:tabs>
        <w:spacing w:line="360" w:lineRule="auto"/>
        <w:jc w:val="both"/>
        <w:rPr>
          <w:color w:val="FF0000"/>
          <w:sz w:val="24"/>
          <w:szCs w:val="24"/>
          <w:lang w:val="lt-LT" w:eastAsia="lt-LT"/>
        </w:rPr>
      </w:pPr>
      <w:r w:rsidRPr="00CE2461">
        <w:rPr>
          <w:sz w:val="24"/>
          <w:szCs w:val="24"/>
          <w:lang w:val="lt-LT" w:eastAsia="lt-LT"/>
        </w:rPr>
        <w:t>pateikti mugės schemą,</w:t>
      </w:r>
      <w:r w:rsidRPr="00CE2461">
        <w:rPr>
          <w:color w:val="FF0000"/>
          <w:sz w:val="24"/>
          <w:szCs w:val="24"/>
          <w:lang w:val="lt-LT" w:eastAsia="lt-LT"/>
        </w:rPr>
        <w:t xml:space="preserve"> </w:t>
      </w:r>
      <w:r w:rsidR="000B0A4C" w:rsidRPr="00CE2461">
        <w:rPr>
          <w:sz w:val="24"/>
          <w:szCs w:val="24"/>
          <w:lang w:val="lt-LT" w:eastAsia="lt-LT"/>
        </w:rPr>
        <w:t>kurioje būtų pažymėtos</w:t>
      </w:r>
      <w:r w:rsidR="000916A5" w:rsidRPr="00CE2461">
        <w:rPr>
          <w:sz w:val="24"/>
          <w:szCs w:val="24"/>
          <w:lang w:val="lt-LT" w:eastAsia="lt-LT"/>
        </w:rPr>
        <w:t xml:space="preserve"> </w:t>
      </w:r>
      <w:r w:rsidR="000B0A4C" w:rsidRPr="00CE2461">
        <w:rPr>
          <w:sz w:val="24"/>
          <w:szCs w:val="24"/>
          <w:lang w:val="lt-LT" w:eastAsia="lt-LT"/>
        </w:rPr>
        <w:t>prekybos vieto</w:t>
      </w:r>
      <w:r w:rsidR="00A10CA4" w:rsidRPr="00CE2461">
        <w:rPr>
          <w:sz w:val="24"/>
          <w:szCs w:val="24"/>
          <w:lang w:val="lt-LT" w:eastAsia="lt-LT"/>
        </w:rPr>
        <w:t>s</w:t>
      </w:r>
      <w:r w:rsidRPr="00CE2461">
        <w:rPr>
          <w:sz w:val="24"/>
          <w:szCs w:val="24"/>
          <w:lang w:val="lt-LT" w:eastAsia="lt-LT"/>
        </w:rPr>
        <w:t>, scenos (-ų), biotualetų, šiukšlių konteinerių ir kt. įrenginių</w:t>
      </w:r>
      <w:r w:rsidR="000B0A4C" w:rsidRPr="00CE2461">
        <w:rPr>
          <w:sz w:val="24"/>
          <w:szCs w:val="24"/>
          <w:lang w:val="lt-LT" w:eastAsia="lt-LT"/>
        </w:rPr>
        <w:t xml:space="preserve"> vieto</w:t>
      </w:r>
      <w:r w:rsidR="00A10CA4" w:rsidRPr="00CE2461">
        <w:rPr>
          <w:sz w:val="24"/>
          <w:szCs w:val="24"/>
          <w:lang w:val="lt-LT" w:eastAsia="lt-LT"/>
        </w:rPr>
        <w:t>s</w:t>
      </w:r>
      <w:r w:rsidRPr="00CE2461">
        <w:rPr>
          <w:sz w:val="24"/>
          <w:szCs w:val="24"/>
          <w:lang w:val="lt-LT" w:eastAsia="lt-LT"/>
        </w:rPr>
        <w:t xml:space="preserve">, </w:t>
      </w:r>
      <w:r w:rsidR="00A10CA4" w:rsidRPr="00CE2461">
        <w:rPr>
          <w:sz w:val="24"/>
          <w:szCs w:val="24"/>
          <w:lang w:val="lt-LT" w:eastAsia="lt-LT"/>
        </w:rPr>
        <w:t xml:space="preserve">nurodyti jų </w:t>
      </w:r>
      <w:r w:rsidRPr="00CE2461">
        <w:rPr>
          <w:sz w:val="24"/>
          <w:szCs w:val="24"/>
          <w:lang w:val="lt-LT" w:eastAsia="lt-LT"/>
        </w:rPr>
        <w:t>skaičių ir matmenis</w:t>
      </w:r>
      <w:r w:rsidR="00A10CA4" w:rsidRPr="00CE2461">
        <w:rPr>
          <w:sz w:val="24"/>
          <w:szCs w:val="24"/>
          <w:lang w:val="lt-LT" w:eastAsia="lt-LT"/>
        </w:rPr>
        <w:t xml:space="preserve"> (prekybos vietai turi būti skiriama ne mažiau kaip 3 kv. m</w:t>
      </w:r>
      <w:r w:rsidR="00CB6C97" w:rsidRPr="00CE2461">
        <w:rPr>
          <w:sz w:val="24"/>
          <w:szCs w:val="24"/>
          <w:lang w:val="lt-LT" w:eastAsia="lt-LT"/>
        </w:rPr>
        <w:t>);</w:t>
      </w:r>
    </w:p>
    <w:p w:rsidR="00267DC7" w:rsidRPr="00F95997" w:rsidRDefault="00A10CA4" w:rsidP="009D55DB">
      <w:pPr>
        <w:numPr>
          <w:ilvl w:val="1"/>
          <w:numId w:val="30"/>
        </w:numPr>
        <w:tabs>
          <w:tab w:val="left" w:pos="1701"/>
          <w:tab w:val="left" w:pos="1843"/>
        </w:tabs>
        <w:spacing w:line="360" w:lineRule="auto"/>
        <w:jc w:val="both"/>
        <w:rPr>
          <w:color w:val="000000"/>
          <w:sz w:val="24"/>
          <w:szCs w:val="24"/>
          <w:lang w:val="lt-LT" w:eastAsia="lt-LT"/>
        </w:rPr>
      </w:pPr>
      <w:r w:rsidRPr="00F95997">
        <w:rPr>
          <w:sz w:val="24"/>
          <w:lang w:val="lt-LT"/>
        </w:rPr>
        <w:t>pasibaigus mugei</w:t>
      </w:r>
      <w:r w:rsidR="00336405">
        <w:rPr>
          <w:sz w:val="24"/>
          <w:lang w:val="lt-LT"/>
        </w:rPr>
        <w:t>,</w:t>
      </w:r>
      <w:r w:rsidR="00336405" w:rsidRPr="00336405">
        <w:rPr>
          <w:sz w:val="24"/>
          <w:lang w:val="lt-LT"/>
        </w:rPr>
        <w:t xml:space="preserve"> </w:t>
      </w:r>
      <w:r w:rsidR="00336405" w:rsidRPr="00F95997">
        <w:rPr>
          <w:sz w:val="24"/>
          <w:lang w:val="lt-LT"/>
        </w:rPr>
        <w:t>pateikti</w:t>
      </w:r>
      <w:r w:rsidRPr="00F95997">
        <w:rPr>
          <w:sz w:val="24"/>
          <w:lang w:val="lt-LT"/>
        </w:rPr>
        <w:t xml:space="preserve"> per 1 mėnesį </w:t>
      </w:r>
      <w:r w:rsidR="00267DC7" w:rsidRPr="00F95997">
        <w:rPr>
          <w:sz w:val="24"/>
          <w:lang w:val="lt-LT"/>
        </w:rPr>
        <w:t>konkurso komisijai ataskaitą apie mugės prekybos organizavimą ir gautas pajamas;</w:t>
      </w:r>
    </w:p>
    <w:p w:rsidR="009C60F0" w:rsidRPr="00B659C0" w:rsidRDefault="00267DC7" w:rsidP="0093214C">
      <w:pPr>
        <w:numPr>
          <w:ilvl w:val="1"/>
          <w:numId w:val="30"/>
        </w:numPr>
        <w:tabs>
          <w:tab w:val="left" w:pos="1701"/>
          <w:tab w:val="left" w:pos="1843"/>
        </w:tabs>
        <w:spacing w:line="360" w:lineRule="auto"/>
        <w:jc w:val="both"/>
        <w:rPr>
          <w:sz w:val="24"/>
          <w:szCs w:val="24"/>
          <w:lang w:val="lt-LT" w:eastAsia="lt-LT"/>
        </w:rPr>
      </w:pPr>
      <w:r w:rsidRPr="00F95997">
        <w:rPr>
          <w:sz w:val="24"/>
          <w:lang w:val="lt-LT"/>
        </w:rPr>
        <w:t xml:space="preserve">organizuoti mugės kultūrinę programą, atitinkančią renginio koncepciją. </w:t>
      </w:r>
      <w:r w:rsidR="000B0A4C" w:rsidRPr="00F95997">
        <w:rPr>
          <w:sz w:val="24"/>
          <w:lang w:val="lt-LT"/>
        </w:rPr>
        <w:t xml:space="preserve">Kultūrinė </w:t>
      </w:r>
      <w:r w:rsidRPr="00F95997">
        <w:rPr>
          <w:sz w:val="24"/>
          <w:lang w:val="lt-LT"/>
        </w:rPr>
        <w:t xml:space="preserve">programa kiekvieną mugės dieną turi sudaryti </w:t>
      </w:r>
      <w:r w:rsidR="001E68BF" w:rsidRPr="00F95997">
        <w:rPr>
          <w:sz w:val="24"/>
          <w:lang w:val="lt-LT"/>
        </w:rPr>
        <w:t xml:space="preserve">ne mažiau </w:t>
      </w:r>
      <w:r w:rsidR="00955123">
        <w:rPr>
          <w:sz w:val="24"/>
          <w:lang w:val="lt-LT"/>
        </w:rPr>
        <w:t xml:space="preserve">kaip </w:t>
      </w:r>
      <w:r w:rsidR="00A10CA4" w:rsidRPr="00F95997">
        <w:rPr>
          <w:sz w:val="24"/>
          <w:lang w:val="lt-LT"/>
        </w:rPr>
        <w:t>50 proc.</w:t>
      </w:r>
      <w:r w:rsidRPr="00F95997">
        <w:rPr>
          <w:sz w:val="24"/>
          <w:lang w:val="lt-LT"/>
        </w:rPr>
        <w:t xml:space="preserve"> mugės prekyb</w:t>
      </w:r>
      <w:r w:rsidR="00B659C0">
        <w:rPr>
          <w:sz w:val="24"/>
          <w:lang w:val="lt-LT"/>
        </w:rPr>
        <w:t>os laiko;</w:t>
      </w:r>
    </w:p>
    <w:p w:rsidR="00B659C0" w:rsidRPr="00F86EC7" w:rsidRDefault="00336405" w:rsidP="0093214C">
      <w:pPr>
        <w:numPr>
          <w:ilvl w:val="1"/>
          <w:numId w:val="30"/>
        </w:numPr>
        <w:tabs>
          <w:tab w:val="left" w:pos="1701"/>
          <w:tab w:val="left" w:pos="1843"/>
        </w:tabs>
        <w:spacing w:line="360" w:lineRule="auto"/>
        <w:jc w:val="both"/>
        <w:rPr>
          <w:sz w:val="24"/>
          <w:szCs w:val="24"/>
          <w:lang w:val="lt-LT" w:eastAsia="lt-LT"/>
        </w:rPr>
      </w:pPr>
      <w:r>
        <w:rPr>
          <w:sz w:val="24"/>
          <w:lang w:val="lt-LT"/>
        </w:rPr>
        <w:lastRenderedPageBreak/>
        <w:t>g</w:t>
      </w:r>
      <w:r w:rsidR="00B659C0" w:rsidRPr="00F86EC7">
        <w:rPr>
          <w:sz w:val="24"/>
          <w:lang w:val="lt-LT"/>
        </w:rPr>
        <w:t xml:space="preserve">auti Savivaldybės nustatyta tvarka leidimą organizuoti renginį Kauno viešosiose vietose. </w:t>
      </w:r>
    </w:p>
    <w:p w:rsidR="0093214C" w:rsidRPr="00F95997" w:rsidRDefault="0093214C" w:rsidP="0093214C">
      <w:pPr>
        <w:tabs>
          <w:tab w:val="left" w:pos="1701"/>
          <w:tab w:val="left" w:pos="1843"/>
        </w:tabs>
        <w:spacing w:line="360" w:lineRule="auto"/>
        <w:ind w:left="1134"/>
        <w:jc w:val="both"/>
        <w:rPr>
          <w:sz w:val="24"/>
          <w:szCs w:val="24"/>
          <w:lang w:val="lt-LT" w:eastAsia="lt-LT"/>
        </w:rPr>
      </w:pPr>
    </w:p>
    <w:p w:rsidR="00A3224B" w:rsidRPr="00F95997" w:rsidRDefault="0059416E" w:rsidP="00A3224B">
      <w:pPr>
        <w:keepNext/>
        <w:spacing w:line="360" w:lineRule="auto"/>
        <w:jc w:val="center"/>
        <w:outlineLvl w:val="0"/>
        <w:rPr>
          <w:b/>
          <w:sz w:val="24"/>
          <w:szCs w:val="24"/>
          <w:lang w:val="lt-LT"/>
        </w:rPr>
      </w:pPr>
      <w:r>
        <w:rPr>
          <w:b/>
          <w:sz w:val="24"/>
          <w:szCs w:val="24"/>
          <w:lang w:val="lt-LT"/>
        </w:rPr>
        <w:t>III</w:t>
      </w:r>
      <w:r w:rsidR="00A3224B" w:rsidRPr="00F95997">
        <w:rPr>
          <w:b/>
          <w:sz w:val="24"/>
          <w:szCs w:val="24"/>
          <w:lang w:val="lt-LT"/>
        </w:rPr>
        <w:t xml:space="preserve"> SKYRIUS</w:t>
      </w:r>
    </w:p>
    <w:p w:rsidR="00366C61" w:rsidRPr="00F95997" w:rsidRDefault="002B07BF" w:rsidP="00366C61">
      <w:pPr>
        <w:spacing w:line="360" w:lineRule="auto"/>
        <w:jc w:val="center"/>
        <w:rPr>
          <w:b/>
          <w:sz w:val="24"/>
          <w:lang w:val="lt-LT"/>
        </w:rPr>
      </w:pPr>
      <w:r w:rsidRPr="00F95997">
        <w:rPr>
          <w:b/>
          <w:sz w:val="24"/>
          <w:lang w:val="lt-LT"/>
        </w:rPr>
        <w:t xml:space="preserve">KONKURSO </w:t>
      </w:r>
      <w:r w:rsidR="00366C61" w:rsidRPr="00F95997">
        <w:rPr>
          <w:b/>
          <w:sz w:val="24"/>
          <w:lang w:val="lt-LT"/>
        </w:rPr>
        <w:t>PASKELBIMAS, DALYVIŲ PARAIŠKŲ IR KITŲ DO</w:t>
      </w:r>
      <w:r w:rsidR="000B0A4C" w:rsidRPr="00F95997">
        <w:rPr>
          <w:b/>
          <w:sz w:val="24"/>
          <w:lang w:val="lt-LT"/>
        </w:rPr>
        <w:t>KUMENTŲ PATEIKIMAS</w:t>
      </w:r>
    </w:p>
    <w:p w:rsidR="002B07BF" w:rsidRPr="00F95997" w:rsidRDefault="002B07BF" w:rsidP="00A3224B">
      <w:pPr>
        <w:spacing w:line="360" w:lineRule="auto"/>
        <w:jc w:val="center"/>
        <w:rPr>
          <w:b/>
          <w:sz w:val="24"/>
          <w:lang w:val="lt-LT"/>
        </w:rPr>
      </w:pPr>
    </w:p>
    <w:p w:rsidR="00267DC7" w:rsidRPr="00F95997" w:rsidRDefault="00267DC7"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 xml:space="preserve">Informacija apie konkursą </w:t>
      </w:r>
      <w:r w:rsidRPr="00F95997">
        <w:rPr>
          <w:sz w:val="24"/>
          <w:szCs w:val="24"/>
          <w:lang w:val="lt-LT" w:eastAsia="lt-LT"/>
        </w:rPr>
        <w:t xml:space="preserve">viešai skelbiama Savivaldybės interneto svetainėje </w:t>
      </w:r>
      <w:hyperlink r:id="rId10" w:history="1">
        <w:r w:rsidRPr="00F95997">
          <w:rPr>
            <w:sz w:val="24"/>
            <w:szCs w:val="24"/>
            <w:lang w:val="lt-LT" w:eastAsia="lt-LT"/>
          </w:rPr>
          <w:t>www.kaunas.lt</w:t>
        </w:r>
      </w:hyperlink>
      <w:r w:rsidRPr="00F95997">
        <w:rPr>
          <w:sz w:val="24"/>
          <w:szCs w:val="24"/>
          <w:lang w:val="lt-LT" w:eastAsia="lt-LT"/>
        </w:rPr>
        <w:t>.</w:t>
      </w:r>
    </w:p>
    <w:p w:rsidR="00267DC7" w:rsidRPr="00F95997" w:rsidRDefault="00267DC7"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Konkurso skelbime turi būti nurodyta:</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trumpa informacija apie organizuojamą konkursą ir konkurso sąlygos;</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mugės rengimo vietų sąrašas;</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būtinų pateikti dokumentų sąrašas;</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 xml:space="preserve">paraiškų ir kitų </w:t>
      </w:r>
      <w:r w:rsidR="00F84C80" w:rsidRPr="00F95997">
        <w:rPr>
          <w:sz w:val="24"/>
          <w:lang w:val="lt-LT"/>
        </w:rPr>
        <w:t xml:space="preserve">būtinų dokumentų </w:t>
      </w:r>
      <w:r w:rsidRPr="00F95997">
        <w:rPr>
          <w:sz w:val="24"/>
          <w:lang w:val="lt-LT"/>
        </w:rPr>
        <w:t>pateikimo būdai ir terminai;</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 xml:space="preserve">paraiškų pateikimo vieta, jos adresas, atsakingo už </w:t>
      </w:r>
      <w:r w:rsidR="0065119D" w:rsidRPr="00F95997">
        <w:rPr>
          <w:sz w:val="24"/>
          <w:lang w:val="lt-LT"/>
        </w:rPr>
        <w:t xml:space="preserve">organizacinius </w:t>
      </w:r>
      <w:r w:rsidRPr="00F95997">
        <w:rPr>
          <w:sz w:val="24"/>
          <w:lang w:val="lt-LT"/>
        </w:rPr>
        <w:t>konkurso darbus asmens (komisijos sekretoriaus) kontaktiniai duomenys;</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konkurso komisijos posėdžio vieta, data ir laikas;</w:t>
      </w:r>
    </w:p>
    <w:p w:rsidR="0026717D"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konkurso laimėtojo paskelbimo data ir laikas;</w:t>
      </w:r>
    </w:p>
    <w:p w:rsidR="00267DC7" w:rsidRPr="00F95997" w:rsidRDefault="0026717D"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kita informacija, kurią nusprendžia skelbti konkurso komisija.</w:t>
      </w:r>
    </w:p>
    <w:p w:rsidR="0026717D" w:rsidRPr="00F95997" w:rsidRDefault="00B33F99" w:rsidP="009D55DB">
      <w:pPr>
        <w:numPr>
          <w:ilvl w:val="0"/>
          <w:numId w:val="30"/>
        </w:numPr>
        <w:tabs>
          <w:tab w:val="left" w:pos="1701"/>
        </w:tabs>
        <w:spacing w:line="360" w:lineRule="auto"/>
        <w:ind w:firstLine="1134"/>
        <w:jc w:val="both"/>
        <w:rPr>
          <w:sz w:val="24"/>
          <w:lang w:val="lt-LT"/>
        </w:rPr>
      </w:pPr>
      <w:r w:rsidRPr="00F95997">
        <w:rPr>
          <w:sz w:val="24"/>
          <w:lang w:val="lt-LT"/>
        </w:rPr>
        <w:t>Susipažinti su konkurso sąlygomis ir gauti paraiškos formą k</w:t>
      </w:r>
      <w:r w:rsidR="0026717D" w:rsidRPr="00F95997">
        <w:rPr>
          <w:sz w:val="24"/>
          <w:lang w:val="lt-LT"/>
        </w:rPr>
        <w:t xml:space="preserve">onkurso dalyviai gali Savivaldybės </w:t>
      </w:r>
      <w:r w:rsidR="00F84C80" w:rsidRPr="00F95997">
        <w:rPr>
          <w:sz w:val="24"/>
          <w:lang w:val="lt-LT"/>
        </w:rPr>
        <w:t>administracijos Klientų aptarnavimo skyriaus</w:t>
      </w:r>
      <w:r w:rsidR="0026717D" w:rsidRPr="00F95997">
        <w:rPr>
          <w:sz w:val="24"/>
          <w:lang w:val="lt-LT"/>
        </w:rPr>
        <w:t xml:space="preserve"> Asmenų aptarnavimo poskyryje</w:t>
      </w:r>
      <w:r w:rsidR="00F84C80" w:rsidRPr="00F95997">
        <w:rPr>
          <w:sz w:val="24"/>
          <w:lang w:val="lt-LT"/>
        </w:rPr>
        <w:t xml:space="preserve">                     (6 darbo vieta</w:t>
      </w:r>
      <w:r w:rsidRPr="00F95997">
        <w:rPr>
          <w:sz w:val="24"/>
          <w:lang w:val="lt-LT"/>
        </w:rPr>
        <w:t>)</w:t>
      </w:r>
      <w:r w:rsidR="0026717D" w:rsidRPr="00F95997">
        <w:rPr>
          <w:sz w:val="24"/>
          <w:lang w:val="lt-LT"/>
        </w:rPr>
        <w:t xml:space="preserve"> </w:t>
      </w:r>
      <w:r w:rsidR="00EC60D1" w:rsidRPr="00F95997">
        <w:rPr>
          <w:sz w:val="24"/>
          <w:lang w:val="lt-LT"/>
        </w:rPr>
        <w:t>arba Savivaldybės interneto</w:t>
      </w:r>
      <w:r w:rsidR="0026717D" w:rsidRPr="00F95997">
        <w:rPr>
          <w:sz w:val="24"/>
          <w:lang w:val="lt-LT"/>
        </w:rPr>
        <w:t xml:space="preserve"> </w:t>
      </w:r>
      <w:r w:rsidR="00EC60D1" w:rsidRPr="00F95997">
        <w:rPr>
          <w:sz w:val="24"/>
          <w:lang w:val="lt-LT"/>
        </w:rPr>
        <w:t xml:space="preserve">svetainėje </w:t>
      </w:r>
      <w:hyperlink r:id="rId11" w:history="1">
        <w:r w:rsidR="0026717D" w:rsidRPr="00F95997">
          <w:rPr>
            <w:rStyle w:val="Hipersaitas"/>
            <w:color w:val="auto"/>
            <w:sz w:val="24"/>
            <w:u w:val="none"/>
            <w:lang w:val="lt-LT"/>
          </w:rPr>
          <w:t>www.kaunas.lt</w:t>
        </w:r>
      </w:hyperlink>
      <w:r w:rsidR="0026717D" w:rsidRPr="00F95997">
        <w:rPr>
          <w:color w:val="FF0000"/>
          <w:sz w:val="24"/>
          <w:lang w:val="lt-LT"/>
        </w:rPr>
        <w:t xml:space="preserve"> </w:t>
      </w:r>
      <w:r w:rsidR="00255DFD" w:rsidRPr="00F95997">
        <w:rPr>
          <w:sz w:val="24"/>
          <w:lang w:val="lt-LT"/>
        </w:rPr>
        <w:t>→</w:t>
      </w:r>
      <w:r w:rsidR="0026717D" w:rsidRPr="00F95997">
        <w:rPr>
          <w:sz w:val="24"/>
          <w:lang w:val="lt-LT"/>
        </w:rPr>
        <w:t xml:space="preserve"> </w:t>
      </w:r>
      <w:r w:rsidR="0026717D" w:rsidRPr="00F95997">
        <w:rPr>
          <w:i/>
          <w:sz w:val="24"/>
          <w:lang w:val="lt-LT"/>
        </w:rPr>
        <w:t>Asmenų aptarnavimas viešojo administravimo institucijose</w:t>
      </w:r>
      <w:r w:rsidR="0026717D" w:rsidRPr="00F95997">
        <w:rPr>
          <w:sz w:val="24"/>
          <w:lang w:val="lt-LT"/>
        </w:rPr>
        <w:t xml:space="preserve"> </w:t>
      </w:r>
      <w:r w:rsidR="00255DFD" w:rsidRPr="00F95997">
        <w:rPr>
          <w:sz w:val="24"/>
          <w:lang w:val="lt-LT"/>
        </w:rPr>
        <w:t>→</w:t>
      </w:r>
      <w:r w:rsidR="008F4C8F">
        <w:rPr>
          <w:sz w:val="24"/>
          <w:lang w:val="lt-LT"/>
        </w:rPr>
        <w:t xml:space="preserve"> </w:t>
      </w:r>
      <w:r w:rsidR="0026717D" w:rsidRPr="00F95997">
        <w:rPr>
          <w:i/>
          <w:sz w:val="24"/>
          <w:lang w:val="lt-LT"/>
        </w:rPr>
        <w:t>Mugių organizavimas</w:t>
      </w:r>
      <w:r w:rsidR="0026717D" w:rsidRPr="00F95997">
        <w:rPr>
          <w:sz w:val="24"/>
          <w:lang w:val="lt-LT"/>
        </w:rPr>
        <w:t xml:space="preserve">. Asmenys, susipažinę su konkurso sąlygomis ir norintys dalyvauti konkurse, </w:t>
      </w:r>
      <w:r w:rsidRPr="00F95997">
        <w:rPr>
          <w:sz w:val="24"/>
          <w:lang w:val="lt-LT"/>
        </w:rPr>
        <w:t xml:space="preserve">konkurso </w:t>
      </w:r>
      <w:r w:rsidR="00123811" w:rsidRPr="00F95997">
        <w:rPr>
          <w:sz w:val="24"/>
          <w:lang w:val="lt-LT"/>
        </w:rPr>
        <w:t>skelbime nurodyta</w:t>
      </w:r>
      <w:r w:rsidR="0026717D" w:rsidRPr="00F95997">
        <w:rPr>
          <w:sz w:val="24"/>
          <w:lang w:val="lt-LT"/>
        </w:rPr>
        <w:t xml:space="preserve"> tvarka ir terminais pateikia dokumentus Savivaldybės </w:t>
      </w:r>
      <w:r w:rsidR="00123811" w:rsidRPr="00F95997">
        <w:rPr>
          <w:sz w:val="24"/>
          <w:lang w:val="lt-LT"/>
        </w:rPr>
        <w:t xml:space="preserve">administracijos </w:t>
      </w:r>
      <w:r w:rsidR="0026717D" w:rsidRPr="00F95997">
        <w:rPr>
          <w:sz w:val="24"/>
          <w:lang w:val="lt-LT"/>
        </w:rPr>
        <w:t>Klientų apt</w:t>
      </w:r>
      <w:r w:rsidR="00123811" w:rsidRPr="00F95997">
        <w:rPr>
          <w:sz w:val="24"/>
          <w:lang w:val="lt-LT"/>
        </w:rPr>
        <w:t>arnavimo skyriaus</w:t>
      </w:r>
      <w:r w:rsidR="0026717D" w:rsidRPr="00F95997">
        <w:rPr>
          <w:sz w:val="24"/>
          <w:lang w:val="lt-LT"/>
        </w:rPr>
        <w:t xml:space="preserve"> Asmenų aptarnavimo poskyr</w:t>
      </w:r>
      <w:r w:rsidR="00123811" w:rsidRPr="00F95997">
        <w:rPr>
          <w:sz w:val="24"/>
          <w:lang w:val="lt-LT"/>
        </w:rPr>
        <w:t>iui</w:t>
      </w:r>
      <w:r w:rsidR="00F86EC7">
        <w:rPr>
          <w:color w:val="FF0000"/>
          <w:sz w:val="24"/>
          <w:lang w:val="lt-LT"/>
        </w:rPr>
        <w:t xml:space="preserve"> </w:t>
      </w:r>
      <w:r w:rsidR="0026717D" w:rsidRPr="00F95997">
        <w:rPr>
          <w:sz w:val="24"/>
          <w:lang w:val="lt-LT"/>
        </w:rPr>
        <w:t>(6</w:t>
      </w:r>
      <w:r w:rsidR="00123811" w:rsidRPr="00F95997">
        <w:rPr>
          <w:sz w:val="24"/>
          <w:lang w:val="lt-LT"/>
        </w:rPr>
        <w:t xml:space="preserve"> darbo vieta</w:t>
      </w:r>
      <w:r w:rsidR="0026717D" w:rsidRPr="00F95997">
        <w:rPr>
          <w:sz w:val="24"/>
          <w:lang w:val="lt-LT"/>
        </w:rPr>
        <w:t>)</w:t>
      </w:r>
      <w:r w:rsidR="0026717D" w:rsidRPr="00F95997">
        <w:rPr>
          <w:color w:val="FF0000"/>
          <w:sz w:val="24"/>
          <w:lang w:val="lt-LT"/>
        </w:rPr>
        <w:t xml:space="preserve"> </w:t>
      </w:r>
      <w:r w:rsidR="0026717D" w:rsidRPr="00F95997">
        <w:rPr>
          <w:sz w:val="24"/>
          <w:lang w:val="lt-LT"/>
        </w:rPr>
        <w:t>užklijuotame ir užantspauduotame voke su užrašu „Pavasario mugės organizatoriaus parinkimo konkursui“ arba  „Rudens mugės organizatoriaus parinkimo konkursui“.</w:t>
      </w:r>
    </w:p>
    <w:p w:rsidR="0026717D" w:rsidRPr="00F95997" w:rsidRDefault="00123811"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K</w:t>
      </w:r>
      <w:r w:rsidR="003A4F5A" w:rsidRPr="00F95997">
        <w:rPr>
          <w:sz w:val="24"/>
          <w:lang w:val="lt-LT"/>
        </w:rPr>
        <w:t xml:space="preserve">onkurso dalyvis </w:t>
      </w:r>
      <w:r w:rsidRPr="00F95997">
        <w:rPr>
          <w:sz w:val="24"/>
          <w:lang w:val="lt-LT"/>
        </w:rPr>
        <w:t xml:space="preserve">užklijuotame ir užantspauduotame voke </w:t>
      </w:r>
      <w:r w:rsidR="0026717D" w:rsidRPr="00F95997">
        <w:rPr>
          <w:sz w:val="24"/>
          <w:lang w:val="lt-LT"/>
        </w:rPr>
        <w:t>turi pateikti ši</w:t>
      </w:r>
      <w:r w:rsidR="003A4F5A" w:rsidRPr="00F95997">
        <w:rPr>
          <w:sz w:val="24"/>
          <w:lang w:val="lt-LT"/>
        </w:rPr>
        <w:t>uos</w:t>
      </w:r>
      <w:r w:rsidR="0026717D" w:rsidRPr="00F95997">
        <w:rPr>
          <w:sz w:val="24"/>
          <w:lang w:val="lt-LT"/>
        </w:rPr>
        <w:t xml:space="preserve"> </w:t>
      </w:r>
      <w:r w:rsidR="00D1430E" w:rsidRPr="00F95997">
        <w:rPr>
          <w:color w:val="000000"/>
          <w:sz w:val="24"/>
          <w:szCs w:val="24"/>
          <w:lang w:val="lt-LT" w:eastAsia="lt-LT"/>
        </w:rPr>
        <w:t>lietuvių kalba surašytus</w:t>
      </w:r>
      <w:r w:rsidR="00D1430E" w:rsidRPr="00F95997">
        <w:rPr>
          <w:sz w:val="24"/>
          <w:lang w:val="lt-LT"/>
        </w:rPr>
        <w:t xml:space="preserve"> </w:t>
      </w:r>
      <w:r w:rsidR="0026717D" w:rsidRPr="00F95997">
        <w:rPr>
          <w:sz w:val="24"/>
          <w:lang w:val="lt-LT"/>
        </w:rPr>
        <w:t>dokument</w:t>
      </w:r>
      <w:r w:rsidR="00B75718" w:rsidRPr="00F95997">
        <w:rPr>
          <w:sz w:val="24"/>
          <w:lang w:val="lt-LT"/>
        </w:rPr>
        <w:t>us</w:t>
      </w:r>
      <w:r w:rsidR="0026717D" w:rsidRPr="00F95997">
        <w:rPr>
          <w:sz w:val="24"/>
          <w:lang w:val="lt-LT"/>
        </w:rPr>
        <w:t>:</w:t>
      </w:r>
    </w:p>
    <w:p w:rsidR="0026717D" w:rsidRPr="00F95997" w:rsidRDefault="000C3B93"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 xml:space="preserve">užpildytą </w:t>
      </w:r>
      <w:r w:rsidR="0026717D" w:rsidRPr="00F95997">
        <w:rPr>
          <w:sz w:val="24"/>
          <w:lang w:val="lt-LT"/>
        </w:rPr>
        <w:t xml:space="preserve">nustatytos formos </w:t>
      </w:r>
      <w:r w:rsidR="0026717D" w:rsidRPr="00F86EC7">
        <w:rPr>
          <w:sz w:val="24"/>
          <w:lang w:val="lt-LT"/>
        </w:rPr>
        <w:t>paraišk</w:t>
      </w:r>
      <w:r w:rsidR="003A4F5A" w:rsidRPr="00F86EC7">
        <w:rPr>
          <w:sz w:val="24"/>
          <w:lang w:val="lt-LT"/>
        </w:rPr>
        <w:t>ą</w:t>
      </w:r>
      <w:r w:rsidR="00123811" w:rsidRPr="00F86EC7">
        <w:rPr>
          <w:sz w:val="24"/>
          <w:lang w:val="lt-LT"/>
        </w:rPr>
        <w:t xml:space="preserve"> (</w:t>
      </w:r>
      <w:r w:rsidR="001D6088" w:rsidRPr="00F86EC7">
        <w:rPr>
          <w:sz w:val="24"/>
          <w:lang w:val="lt-LT"/>
        </w:rPr>
        <w:t xml:space="preserve">1 </w:t>
      </w:r>
      <w:r w:rsidR="00FF3940" w:rsidRPr="00F86EC7">
        <w:rPr>
          <w:sz w:val="24"/>
          <w:lang w:val="lt-LT"/>
        </w:rPr>
        <w:t>priedas</w:t>
      </w:r>
      <w:r w:rsidR="00FF3940" w:rsidRPr="00F95997">
        <w:rPr>
          <w:sz w:val="24"/>
          <w:lang w:val="lt-LT"/>
        </w:rPr>
        <w:t>)</w:t>
      </w:r>
      <w:r w:rsidR="0056478B" w:rsidRPr="00F95997">
        <w:rPr>
          <w:sz w:val="24"/>
          <w:lang w:val="lt-LT"/>
        </w:rPr>
        <w:t>, patvirtintą konkurso dalyvio vadovo ar jo įgalioto asmens parašu ir antspaudu</w:t>
      </w:r>
      <w:r w:rsidR="0026717D" w:rsidRPr="00F95997">
        <w:rPr>
          <w:sz w:val="24"/>
          <w:lang w:val="lt-LT"/>
        </w:rPr>
        <w:t>;</w:t>
      </w:r>
    </w:p>
    <w:p w:rsidR="0026717D" w:rsidRPr="00B12227" w:rsidRDefault="00B12227" w:rsidP="00B12227">
      <w:pPr>
        <w:tabs>
          <w:tab w:val="left" w:pos="1701"/>
        </w:tabs>
        <w:spacing w:line="360" w:lineRule="auto"/>
        <w:ind w:firstLine="1134"/>
        <w:jc w:val="both"/>
        <w:rPr>
          <w:strike/>
          <w:color w:val="000000"/>
          <w:sz w:val="24"/>
          <w:szCs w:val="24"/>
          <w:lang w:val="lt-LT" w:eastAsia="lt-LT"/>
        </w:rPr>
      </w:pPr>
      <w:r w:rsidRPr="00B12227">
        <w:rPr>
          <w:strike/>
          <w:sz w:val="24"/>
          <w:lang w:val="lt-LT"/>
        </w:rPr>
        <w:t xml:space="preserve">13.2 </w:t>
      </w:r>
      <w:r w:rsidR="00123811" w:rsidRPr="00B12227">
        <w:rPr>
          <w:strike/>
          <w:sz w:val="24"/>
          <w:lang w:val="lt-LT"/>
        </w:rPr>
        <w:t>konkurso dalyvio įregistravimo J</w:t>
      </w:r>
      <w:r w:rsidR="00830D16" w:rsidRPr="00B12227">
        <w:rPr>
          <w:strike/>
          <w:sz w:val="24"/>
          <w:lang w:val="lt-LT"/>
        </w:rPr>
        <w:t>uridinių asmenų registre pažymėjimo ir įstatų ar juos atitinkanči</w:t>
      </w:r>
      <w:r w:rsidR="003A4F5A" w:rsidRPr="00B12227">
        <w:rPr>
          <w:strike/>
          <w:sz w:val="24"/>
          <w:lang w:val="lt-LT"/>
        </w:rPr>
        <w:t>o</w:t>
      </w:r>
      <w:r w:rsidR="00830D16" w:rsidRPr="00B12227">
        <w:rPr>
          <w:strike/>
          <w:sz w:val="24"/>
          <w:lang w:val="lt-LT"/>
        </w:rPr>
        <w:t xml:space="preserve"> dokument</w:t>
      </w:r>
      <w:r w:rsidR="003A4F5A" w:rsidRPr="00B12227">
        <w:rPr>
          <w:strike/>
          <w:sz w:val="24"/>
          <w:lang w:val="lt-LT"/>
        </w:rPr>
        <w:t>o</w:t>
      </w:r>
      <w:r w:rsidR="00830D16" w:rsidRPr="00B12227">
        <w:rPr>
          <w:strike/>
          <w:sz w:val="24"/>
          <w:lang w:val="lt-LT"/>
        </w:rPr>
        <w:t xml:space="preserve"> tinkamai patvirtint</w:t>
      </w:r>
      <w:r w:rsidR="00FD3C24" w:rsidRPr="00B12227">
        <w:rPr>
          <w:strike/>
          <w:sz w:val="24"/>
          <w:lang w:val="lt-LT"/>
        </w:rPr>
        <w:t>a</w:t>
      </w:r>
      <w:r w:rsidR="00830D16" w:rsidRPr="00B12227">
        <w:rPr>
          <w:strike/>
          <w:sz w:val="24"/>
          <w:lang w:val="lt-LT"/>
        </w:rPr>
        <w:t>s</w:t>
      </w:r>
      <w:r w:rsidR="003A4F5A" w:rsidRPr="00B12227">
        <w:rPr>
          <w:strike/>
          <w:sz w:val="24"/>
          <w:lang w:val="lt-LT"/>
        </w:rPr>
        <w:t xml:space="preserve"> kopij</w:t>
      </w:r>
      <w:r w:rsidR="00FD3C24" w:rsidRPr="00B12227">
        <w:rPr>
          <w:strike/>
          <w:sz w:val="24"/>
          <w:lang w:val="lt-LT"/>
        </w:rPr>
        <w:t>a</w:t>
      </w:r>
      <w:r w:rsidR="00830D16" w:rsidRPr="00B12227">
        <w:rPr>
          <w:strike/>
          <w:sz w:val="24"/>
          <w:lang w:val="lt-LT"/>
        </w:rPr>
        <w:t>s;</w:t>
      </w:r>
    </w:p>
    <w:p w:rsidR="00B12227" w:rsidRPr="00B12227" w:rsidRDefault="00B12227" w:rsidP="009D55DB">
      <w:pPr>
        <w:numPr>
          <w:ilvl w:val="1"/>
          <w:numId w:val="30"/>
        </w:numPr>
        <w:tabs>
          <w:tab w:val="left" w:pos="1701"/>
        </w:tabs>
        <w:spacing w:line="360" w:lineRule="auto"/>
        <w:jc w:val="both"/>
        <w:rPr>
          <w:color w:val="0000FF"/>
          <w:sz w:val="24"/>
          <w:szCs w:val="24"/>
          <w:lang w:val="lt-LT" w:eastAsia="lt-LT"/>
        </w:rPr>
      </w:pPr>
      <w:proofErr w:type="spellStart"/>
      <w:r w:rsidRPr="00B12227">
        <w:rPr>
          <w:color w:val="0000FF"/>
          <w:sz w:val="24"/>
          <w:szCs w:val="24"/>
        </w:rPr>
        <w:t>konkurso</w:t>
      </w:r>
      <w:proofErr w:type="spellEnd"/>
      <w:r w:rsidRPr="00B12227">
        <w:rPr>
          <w:color w:val="0000FF"/>
          <w:sz w:val="24"/>
          <w:szCs w:val="24"/>
        </w:rPr>
        <w:t xml:space="preserve"> </w:t>
      </w:r>
      <w:proofErr w:type="spellStart"/>
      <w:r w:rsidRPr="00B12227">
        <w:rPr>
          <w:color w:val="0000FF"/>
          <w:sz w:val="24"/>
          <w:szCs w:val="24"/>
        </w:rPr>
        <w:t>dalyvio</w:t>
      </w:r>
      <w:proofErr w:type="spellEnd"/>
      <w:r w:rsidRPr="00B12227">
        <w:rPr>
          <w:color w:val="0000FF"/>
          <w:sz w:val="24"/>
          <w:szCs w:val="24"/>
        </w:rPr>
        <w:t xml:space="preserve"> </w:t>
      </w:r>
      <w:proofErr w:type="spellStart"/>
      <w:r w:rsidRPr="00B12227">
        <w:rPr>
          <w:color w:val="0000FF"/>
          <w:sz w:val="24"/>
          <w:szCs w:val="24"/>
        </w:rPr>
        <w:t>įstatų</w:t>
      </w:r>
      <w:proofErr w:type="spellEnd"/>
      <w:r w:rsidRPr="00B12227">
        <w:rPr>
          <w:color w:val="0000FF"/>
          <w:sz w:val="24"/>
          <w:szCs w:val="24"/>
        </w:rPr>
        <w:t xml:space="preserve"> </w:t>
      </w:r>
      <w:proofErr w:type="spellStart"/>
      <w:r w:rsidRPr="00B12227">
        <w:rPr>
          <w:color w:val="0000FF"/>
          <w:sz w:val="24"/>
          <w:szCs w:val="24"/>
        </w:rPr>
        <w:t>ar</w:t>
      </w:r>
      <w:proofErr w:type="spellEnd"/>
      <w:r w:rsidRPr="00B12227">
        <w:rPr>
          <w:color w:val="0000FF"/>
          <w:sz w:val="24"/>
          <w:szCs w:val="24"/>
        </w:rPr>
        <w:t xml:space="preserve"> </w:t>
      </w:r>
      <w:proofErr w:type="spellStart"/>
      <w:r w:rsidRPr="00B12227">
        <w:rPr>
          <w:color w:val="0000FF"/>
          <w:sz w:val="24"/>
          <w:szCs w:val="24"/>
        </w:rPr>
        <w:t>juos</w:t>
      </w:r>
      <w:proofErr w:type="spellEnd"/>
      <w:r w:rsidRPr="00B12227">
        <w:rPr>
          <w:color w:val="0000FF"/>
          <w:sz w:val="24"/>
          <w:szCs w:val="24"/>
        </w:rPr>
        <w:t xml:space="preserve"> </w:t>
      </w:r>
      <w:proofErr w:type="spellStart"/>
      <w:r w:rsidRPr="00B12227">
        <w:rPr>
          <w:color w:val="0000FF"/>
          <w:sz w:val="24"/>
          <w:szCs w:val="24"/>
        </w:rPr>
        <w:t>atitinkančio</w:t>
      </w:r>
      <w:proofErr w:type="spellEnd"/>
      <w:r w:rsidRPr="00B12227">
        <w:rPr>
          <w:color w:val="0000FF"/>
          <w:sz w:val="24"/>
          <w:szCs w:val="24"/>
        </w:rPr>
        <w:t xml:space="preserve"> </w:t>
      </w:r>
      <w:proofErr w:type="spellStart"/>
      <w:r w:rsidRPr="00B12227">
        <w:rPr>
          <w:color w:val="0000FF"/>
          <w:sz w:val="24"/>
          <w:szCs w:val="24"/>
        </w:rPr>
        <w:t>dokumento</w:t>
      </w:r>
      <w:proofErr w:type="spellEnd"/>
      <w:r w:rsidRPr="00B12227">
        <w:rPr>
          <w:color w:val="0000FF"/>
          <w:sz w:val="24"/>
          <w:szCs w:val="24"/>
        </w:rPr>
        <w:t xml:space="preserve"> </w:t>
      </w:r>
      <w:proofErr w:type="spellStart"/>
      <w:r w:rsidRPr="00B12227">
        <w:rPr>
          <w:color w:val="0000FF"/>
          <w:sz w:val="24"/>
          <w:szCs w:val="24"/>
        </w:rPr>
        <w:t>tinkamai</w:t>
      </w:r>
      <w:proofErr w:type="spellEnd"/>
      <w:r w:rsidRPr="00B12227">
        <w:rPr>
          <w:color w:val="0000FF"/>
          <w:sz w:val="24"/>
          <w:szCs w:val="24"/>
        </w:rPr>
        <w:t xml:space="preserve"> </w:t>
      </w:r>
      <w:proofErr w:type="spellStart"/>
      <w:r w:rsidRPr="00B12227">
        <w:rPr>
          <w:color w:val="0000FF"/>
          <w:sz w:val="24"/>
          <w:szCs w:val="24"/>
        </w:rPr>
        <w:t>patvirtintas</w:t>
      </w:r>
      <w:proofErr w:type="spellEnd"/>
      <w:r w:rsidRPr="00B12227">
        <w:rPr>
          <w:color w:val="0000FF"/>
          <w:sz w:val="24"/>
          <w:szCs w:val="24"/>
        </w:rPr>
        <w:t xml:space="preserve"> </w:t>
      </w:r>
      <w:proofErr w:type="spellStart"/>
      <w:r w:rsidRPr="00B12227">
        <w:rPr>
          <w:color w:val="0000FF"/>
          <w:sz w:val="24"/>
          <w:szCs w:val="24"/>
        </w:rPr>
        <w:t>kopijas</w:t>
      </w:r>
      <w:proofErr w:type="spellEnd"/>
      <w:r w:rsidRPr="00B12227">
        <w:rPr>
          <w:color w:val="0000FF"/>
          <w:sz w:val="24"/>
          <w:szCs w:val="24"/>
        </w:rPr>
        <w:t>;</w:t>
      </w:r>
    </w:p>
    <w:p w:rsidR="0026717D" w:rsidRPr="00F95997" w:rsidRDefault="00830D16"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lastRenderedPageBreak/>
        <w:t>Valstybinės mokesčių inspekcijos išduotą dokumentą ir Valstybinio socialinio draudimo fondo valdybos išduotą dokumentą arba valstybės įmonės Registrų centro Lietuvos Respublikos Vyriausybės nustatyta tvarka išduotą dokumentą, patvirtinantį, kad konkurso dalyvis yra įvykdęs įsipareigojimus, susijusius su mokesčių mokėjimu</w:t>
      </w:r>
      <w:r w:rsidRPr="00F95997">
        <w:rPr>
          <w:color w:val="000000"/>
          <w:sz w:val="24"/>
          <w:szCs w:val="24"/>
          <w:lang w:val="lt-LT" w:eastAsia="lt-LT"/>
        </w:rPr>
        <w:t xml:space="preserve"> </w:t>
      </w:r>
      <w:r w:rsidRPr="00F95997">
        <w:rPr>
          <w:sz w:val="24"/>
          <w:lang w:val="lt-LT"/>
        </w:rPr>
        <w:t xml:space="preserve">ir socialinio draudimo įmokų mokėjimu. Dokumentai turi būti </w:t>
      </w:r>
      <w:r w:rsidRPr="00CE2461">
        <w:rPr>
          <w:sz w:val="24"/>
          <w:lang w:val="lt-LT"/>
        </w:rPr>
        <w:t>išduoti ne vėliau kaip prieš mėnesį iki</w:t>
      </w:r>
      <w:r w:rsidRPr="00F95997">
        <w:rPr>
          <w:sz w:val="24"/>
          <w:lang w:val="lt-LT"/>
        </w:rPr>
        <w:t xml:space="preserve"> voko su paraiška dalyvauti konkurse registravimo dienos</w:t>
      </w:r>
      <w:r w:rsidR="0026717D" w:rsidRPr="00F95997">
        <w:rPr>
          <w:sz w:val="24"/>
          <w:lang w:val="lt-LT"/>
        </w:rPr>
        <w:t>;</w:t>
      </w:r>
    </w:p>
    <w:p w:rsidR="009D55DB" w:rsidRPr="00097E80" w:rsidRDefault="0026717D" w:rsidP="00097E80">
      <w:pPr>
        <w:numPr>
          <w:ilvl w:val="1"/>
          <w:numId w:val="30"/>
        </w:numPr>
        <w:tabs>
          <w:tab w:val="left" w:pos="1701"/>
        </w:tabs>
        <w:spacing w:line="360" w:lineRule="auto"/>
        <w:jc w:val="both"/>
        <w:rPr>
          <w:color w:val="000000"/>
          <w:sz w:val="24"/>
          <w:szCs w:val="24"/>
          <w:lang w:val="lt-LT" w:eastAsia="lt-LT"/>
        </w:rPr>
      </w:pPr>
      <w:r w:rsidRPr="00F95997">
        <w:rPr>
          <w:sz w:val="24"/>
          <w:lang w:val="lt-LT"/>
        </w:rPr>
        <w:t>mugės schem</w:t>
      </w:r>
      <w:r w:rsidR="00FD3C24" w:rsidRPr="00F95997">
        <w:rPr>
          <w:sz w:val="24"/>
          <w:lang w:val="lt-LT"/>
        </w:rPr>
        <w:t>ą</w:t>
      </w:r>
      <w:r w:rsidRPr="00F95997">
        <w:rPr>
          <w:sz w:val="24"/>
          <w:lang w:val="lt-LT"/>
        </w:rPr>
        <w:t>;</w:t>
      </w:r>
    </w:p>
    <w:p w:rsidR="000F663A" w:rsidRPr="00F95997" w:rsidRDefault="00395707" w:rsidP="009D55DB">
      <w:pPr>
        <w:numPr>
          <w:ilvl w:val="1"/>
          <w:numId w:val="30"/>
        </w:numPr>
        <w:tabs>
          <w:tab w:val="left" w:pos="1701"/>
        </w:tabs>
        <w:spacing w:line="360" w:lineRule="auto"/>
        <w:jc w:val="both"/>
        <w:rPr>
          <w:color w:val="000000"/>
          <w:sz w:val="24"/>
          <w:szCs w:val="24"/>
          <w:lang w:val="lt-LT" w:eastAsia="lt-LT"/>
        </w:rPr>
      </w:pPr>
      <w:r w:rsidRPr="00F86EC7">
        <w:rPr>
          <w:sz w:val="24"/>
          <w:lang w:val="lt-LT"/>
        </w:rPr>
        <w:t xml:space="preserve">dokumentus, kuriuose yra duomenų, patvirtinančių </w:t>
      </w:r>
      <w:r w:rsidR="0026717D" w:rsidRPr="00F86EC7">
        <w:rPr>
          <w:sz w:val="24"/>
          <w:lang w:val="lt-LT"/>
        </w:rPr>
        <w:t>konkurso dalyvio patirt</w:t>
      </w:r>
      <w:r w:rsidR="00FD3C24" w:rsidRPr="00F86EC7">
        <w:rPr>
          <w:sz w:val="24"/>
          <w:lang w:val="lt-LT"/>
        </w:rPr>
        <w:t>į</w:t>
      </w:r>
      <w:r w:rsidR="0026717D" w:rsidRPr="00F86EC7">
        <w:rPr>
          <w:sz w:val="24"/>
          <w:lang w:val="lt-LT"/>
        </w:rPr>
        <w:t xml:space="preserve"> mugių </w:t>
      </w:r>
      <w:r w:rsidR="000C3B93" w:rsidRPr="00F86EC7">
        <w:rPr>
          <w:sz w:val="24"/>
          <w:lang w:val="lt-LT"/>
        </w:rPr>
        <w:t>ar panašių renginių</w:t>
      </w:r>
      <w:r w:rsidR="00E23C8F" w:rsidRPr="00F86EC7">
        <w:rPr>
          <w:sz w:val="24"/>
          <w:lang w:val="lt-LT"/>
        </w:rPr>
        <w:t xml:space="preserve">, kuriuose dalyvavo ne mažiau </w:t>
      </w:r>
      <w:r w:rsidR="002D62F4" w:rsidRPr="00F86EC7">
        <w:rPr>
          <w:sz w:val="24"/>
          <w:lang w:val="lt-LT"/>
        </w:rPr>
        <w:t>nei 200 dalyvių</w:t>
      </w:r>
      <w:r w:rsidR="002D62F4" w:rsidRPr="00F86EC7">
        <w:rPr>
          <w:b/>
          <w:sz w:val="24"/>
          <w:lang w:val="lt-LT"/>
        </w:rPr>
        <w:t>,</w:t>
      </w:r>
      <w:r w:rsidR="000C3B93" w:rsidRPr="00F95997">
        <w:rPr>
          <w:sz w:val="24"/>
          <w:lang w:val="lt-LT"/>
        </w:rPr>
        <w:t xml:space="preserve"> </w:t>
      </w:r>
      <w:r w:rsidR="0026717D" w:rsidRPr="00F95997">
        <w:rPr>
          <w:sz w:val="24"/>
          <w:lang w:val="lt-LT"/>
        </w:rPr>
        <w:t>organizavimo srityje</w:t>
      </w:r>
      <w:r w:rsidR="00FF3940" w:rsidRPr="00F95997">
        <w:rPr>
          <w:sz w:val="24"/>
          <w:lang w:val="lt-LT"/>
        </w:rPr>
        <w:t>.</w:t>
      </w:r>
    </w:p>
    <w:p w:rsidR="00FF3940" w:rsidRPr="00F95997" w:rsidRDefault="006C2EA4"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Klientų aptarnavimo skyriaus Asmenų aptarnavimo poskyryje (6 darbo vieta) registruojant pateiktą užklijuotą</w:t>
      </w:r>
      <w:r w:rsidR="00123811" w:rsidRPr="00F95997">
        <w:rPr>
          <w:sz w:val="24"/>
          <w:lang w:val="lt-LT"/>
        </w:rPr>
        <w:t xml:space="preserve"> ir </w:t>
      </w:r>
      <w:r w:rsidRPr="00F95997">
        <w:rPr>
          <w:sz w:val="24"/>
          <w:lang w:val="lt-LT"/>
        </w:rPr>
        <w:t>užantspauduotą</w:t>
      </w:r>
      <w:r w:rsidR="00123811" w:rsidRPr="00F95997">
        <w:rPr>
          <w:sz w:val="24"/>
          <w:lang w:val="lt-LT"/>
        </w:rPr>
        <w:t xml:space="preserve"> v</w:t>
      </w:r>
      <w:r w:rsidRPr="00F95997">
        <w:rPr>
          <w:sz w:val="24"/>
          <w:lang w:val="lt-LT"/>
        </w:rPr>
        <w:t>oką</w:t>
      </w:r>
      <w:r w:rsidR="003F70D1">
        <w:rPr>
          <w:sz w:val="24"/>
          <w:lang w:val="lt-LT"/>
        </w:rPr>
        <w:t xml:space="preserve"> su 13</w:t>
      </w:r>
      <w:r w:rsidR="00FF3940" w:rsidRPr="00F95997">
        <w:rPr>
          <w:sz w:val="24"/>
          <w:lang w:val="lt-LT"/>
        </w:rPr>
        <w:t xml:space="preserve"> punkte nurodyta</w:t>
      </w:r>
      <w:r w:rsidR="00123811" w:rsidRPr="00F95997">
        <w:rPr>
          <w:sz w:val="24"/>
          <w:lang w:val="lt-LT"/>
        </w:rPr>
        <w:t>is dokumentais</w:t>
      </w:r>
      <w:r w:rsidRPr="00F95997">
        <w:rPr>
          <w:sz w:val="24"/>
          <w:lang w:val="lt-LT"/>
        </w:rPr>
        <w:t xml:space="preserve"> ant jo</w:t>
      </w:r>
      <w:r w:rsidR="00FF3940" w:rsidRPr="00F95997">
        <w:rPr>
          <w:sz w:val="24"/>
          <w:lang w:val="lt-LT"/>
        </w:rPr>
        <w:t xml:space="preserve"> u</w:t>
      </w:r>
      <w:r w:rsidR="003F70D1">
        <w:rPr>
          <w:sz w:val="24"/>
          <w:lang w:val="lt-LT"/>
        </w:rPr>
        <w:t xml:space="preserve">žrašomas registravimo numeris </w:t>
      </w:r>
      <w:r w:rsidR="00FF3940" w:rsidRPr="00F95997">
        <w:rPr>
          <w:sz w:val="24"/>
          <w:lang w:val="lt-LT"/>
        </w:rPr>
        <w:t>i</w:t>
      </w:r>
      <w:r w:rsidR="003F70D1">
        <w:rPr>
          <w:sz w:val="24"/>
          <w:lang w:val="lt-LT"/>
        </w:rPr>
        <w:t>r</w:t>
      </w:r>
      <w:r w:rsidR="00FF3940" w:rsidRPr="00F95997">
        <w:rPr>
          <w:sz w:val="24"/>
          <w:lang w:val="lt-LT"/>
        </w:rPr>
        <w:t xml:space="preserve"> tikslus priėmimo laikas.</w:t>
      </w:r>
      <w:r w:rsidR="00FF3940" w:rsidRPr="00F95997">
        <w:rPr>
          <w:color w:val="000000"/>
          <w:sz w:val="24"/>
          <w:szCs w:val="24"/>
          <w:lang w:val="lt-LT" w:eastAsia="lt-LT"/>
        </w:rPr>
        <w:t xml:space="preserve"> </w:t>
      </w:r>
      <w:r w:rsidR="00FF3940" w:rsidRPr="00F95997">
        <w:rPr>
          <w:sz w:val="24"/>
          <w:lang w:val="lt-LT"/>
        </w:rPr>
        <w:t>Pažeisti vokai nepriimami</w:t>
      </w:r>
      <w:r w:rsidR="006569E6" w:rsidRPr="00F95997">
        <w:rPr>
          <w:sz w:val="24"/>
          <w:lang w:val="lt-LT"/>
        </w:rPr>
        <w:t>.</w:t>
      </w:r>
    </w:p>
    <w:p w:rsidR="00790036" w:rsidRPr="00F95997" w:rsidRDefault="003A4F5A"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 xml:space="preserve">Konkursui pateikti dokumentai </w:t>
      </w:r>
      <w:r w:rsidR="00C4676E">
        <w:rPr>
          <w:sz w:val="24"/>
          <w:lang w:val="lt-LT"/>
        </w:rPr>
        <w:t xml:space="preserve">konkurso </w:t>
      </w:r>
      <w:r w:rsidRPr="00F95997">
        <w:rPr>
          <w:sz w:val="24"/>
          <w:lang w:val="lt-LT"/>
        </w:rPr>
        <w:t>dalyviui negrąžinami.</w:t>
      </w:r>
      <w:r w:rsidR="00395707" w:rsidRPr="00F95997">
        <w:rPr>
          <w:sz w:val="24"/>
          <w:lang w:val="lt-LT"/>
        </w:rPr>
        <w:t xml:space="preserve"> </w:t>
      </w:r>
      <w:r w:rsidR="00790036" w:rsidRPr="00F95997">
        <w:rPr>
          <w:sz w:val="24"/>
          <w:lang w:val="lt-LT"/>
        </w:rPr>
        <w:t>Konkurso komisija privalo saugoti gautus dokumentus konkurso organizavimo laiko</w:t>
      </w:r>
      <w:r w:rsidR="006C2EA4" w:rsidRPr="00F95997">
        <w:rPr>
          <w:sz w:val="24"/>
          <w:lang w:val="lt-LT"/>
        </w:rPr>
        <w:t>tarpiu ir 5 metus konkursui pasibaigus</w:t>
      </w:r>
      <w:r w:rsidR="00790036" w:rsidRPr="00F95997">
        <w:rPr>
          <w:sz w:val="24"/>
          <w:lang w:val="lt-LT"/>
        </w:rPr>
        <w:t>.</w:t>
      </w:r>
    </w:p>
    <w:p w:rsidR="00237B61" w:rsidRPr="00F86EC7" w:rsidRDefault="006C2EA4" w:rsidP="0093214C">
      <w:pPr>
        <w:numPr>
          <w:ilvl w:val="0"/>
          <w:numId w:val="30"/>
        </w:numPr>
        <w:tabs>
          <w:tab w:val="left" w:pos="1701"/>
        </w:tabs>
        <w:spacing w:line="360" w:lineRule="auto"/>
        <w:ind w:firstLine="1134"/>
        <w:jc w:val="both"/>
        <w:rPr>
          <w:sz w:val="24"/>
          <w:lang w:val="lt-LT"/>
        </w:rPr>
      </w:pPr>
      <w:r w:rsidRPr="00F95997">
        <w:rPr>
          <w:sz w:val="24"/>
          <w:lang w:val="lt-LT"/>
        </w:rPr>
        <w:t xml:space="preserve">Konkurso dalyvių pateikta informacija konkurso organizavimo laikotarpiu </w:t>
      </w:r>
      <w:r w:rsidR="00790036" w:rsidRPr="00F95997">
        <w:rPr>
          <w:sz w:val="24"/>
          <w:lang w:val="lt-LT"/>
        </w:rPr>
        <w:t>yra neskelbiama ir neteikiama tretiesiems asmenims, išskyrus įstatymų nustatytus atvejus.</w:t>
      </w:r>
    </w:p>
    <w:p w:rsidR="00237B61" w:rsidRPr="00F95997" w:rsidRDefault="00237B61" w:rsidP="0093214C">
      <w:pPr>
        <w:tabs>
          <w:tab w:val="left" w:pos="1701"/>
        </w:tabs>
        <w:spacing w:line="360" w:lineRule="auto"/>
        <w:jc w:val="both"/>
        <w:rPr>
          <w:sz w:val="24"/>
          <w:lang w:val="lt-LT"/>
        </w:rPr>
      </w:pPr>
    </w:p>
    <w:p w:rsidR="00280498" w:rsidRPr="00F95997" w:rsidRDefault="003F70D1" w:rsidP="00280498">
      <w:pPr>
        <w:spacing w:line="360" w:lineRule="auto"/>
        <w:jc w:val="center"/>
        <w:rPr>
          <w:b/>
          <w:sz w:val="24"/>
          <w:lang w:val="lt-LT"/>
        </w:rPr>
      </w:pPr>
      <w:r>
        <w:rPr>
          <w:b/>
          <w:sz w:val="24"/>
          <w:szCs w:val="24"/>
          <w:lang w:val="lt-LT"/>
        </w:rPr>
        <w:t>I</w:t>
      </w:r>
      <w:r w:rsidR="008475D8" w:rsidRPr="00F95997">
        <w:rPr>
          <w:b/>
          <w:sz w:val="24"/>
          <w:szCs w:val="24"/>
          <w:lang w:val="lt-LT"/>
        </w:rPr>
        <w:t>V</w:t>
      </w:r>
      <w:r w:rsidR="00280498" w:rsidRPr="00F95997">
        <w:rPr>
          <w:b/>
          <w:sz w:val="24"/>
          <w:szCs w:val="24"/>
          <w:lang w:val="lt-LT"/>
        </w:rPr>
        <w:t xml:space="preserve"> SKYRIUS</w:t>
      </w:r>
    </w:p>
    <w:p w:rsidR="002B07BF" w:rsidRPr="00F95997" w:rsidRDefault="00790036" w:rsidP="00280498">
      <w:pPr>
        <w:spacing w:line="360" w:lineRule="auto"/>
        <w:jc w:val="center"/>
        <w:rPr>
          <w:b/>
          <w:sz w:val="24"/>
          <w:lang w:val="lt-LT"/>
        </w:rPr>
      </w:pPr>
      <w:r w:rsidRPr="00F95997">
        <w:rPr>
          <w:b/>
          <w:bCs/>
          <w:sz w:val="24"/>
          <w:lang w:val="lt-LT"/>
        </w:rPr>
        <w:t xml:space="preserve">VOKŲ SU </w:t>
      </w:r>
      <w:r w:rsidR="00D37939" w:rsidRPr="00F95997">
        <w:rPr>
          <w:b/>
          <w:bCs/>
          <w:sz w:val="24"/>
          <w:lang w:val="lt-LT"/>
        </w:rPr>
        <w:t>PARAIŠKOMIS ATPLĖŠIMAS</w:t>
      </w:r>
      <w:r w:rsidRPr="00F95997">
        <w:rPr>
          <w:b/>
          <w:bCs/>
          <w:sz w:val="24"/>
          <w:lang w:val="lt-LT"/>
        </w:rPr>
        <w:t>,</w:t>
      </w:r>
      <w:r w:rsidRPr="00F95997">
        <w:rPr>
          <w:b/>
          <w:sz w:val="24"/>
          <w:lang w:val="lt-LT"/>
        </w:rPr>
        <w:t xml:space="preserve"> </w:t>
      </w:r>
      <w:r w:rsidR="002B07BF" w:rsidRPr="00F95997">
        <w:rPr>
          <w:b/>
          <w:sz w:val="24"/>
          <w:lang w:val="lt-LT"/>
        </w:rPr>
        <w:t xml:space="preserve">KONKURSO DALYVIŲ PARAIŠKŲ IR KITŲ DOKUMENTŲ TIKRINIMAS, VERTINIMAS </w:t>
      </w:r>
      <w:r w:rsidR="000B0A4C" w:rsidRPr="00F95997">
        <w:rPr>
          <w:b/>
          <w:sz w:val="24"/>
          <w:lang w:val="lt-LT"/>
        </w:rPr>
        <w:t>IR KONKURSO LAIMĖTOJO PASKELBIMAS</w:t>
      </w:r>
    </w:p>
    <w:p w:rsidR="00790036" w:rsidRPr="00F95997" w:rsidRDefault="00790036" w:rsidP="00280498">
      <w:pPr>
        <w:spacing w:line="360" w:lineRule="auto"/>
        <w:jc w:val="center"/>
        <w:rPr>
          <w:b/>
          <w:sz w:val="24"/>
          <w:lang w:val="lt-LT"/>
        </w:rPr>
      </w:pPr>
    </w:p>
    <w:p w:rsidR="00FD4048" w:rsidRPr="00F95997" w:rsidRDefault="00CF40D5"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 xml:space="preserve">Pasibaigus paraiškų </w:t>
      </w:r>
      <w:r w:rsidR="00C4676E">
        <w:rPr>
          <w:sz w:val="24"/>
          <w:lang w:val="lt-LT"/>
        </w:rPr>
        <w:t>organizuoti mugę</w:t>
      </w:r>
      <w:r w:rsidRPr="00F95997">
        <w:rPr>
          <w:sz w:val="24"/>
          <w:lang w:val="lt-LT"/>
        </w:rPr>
        <w:t xml:space="preserve"> ir kitų dokumentų pateikimo terminui, </w:t>
      </w:r>
      <w:r w:rsidR="00D1430E" w:rsidRPr="00F95997">
        <w:rPr>
          <w:sz w:val="24"/>
          <w:lang w:val="lt-LT"/>
        </w:rPr>
        <w:t xml:space="preserve">konkurso dalyvių </w:t>
      </w:r>
      <w:r w:rsidRPr="00F95997">
        <w:rPr>
          <w:sz w:val="24"/>
          <w:lang w:val="lt-LT"/>
        </w:rPr>
        <w:t>pateikti ir užregistruoti v</w:t>
      </w:r>
      <w:r w:rsidR="00FD4048" w:rsidRPr="00F95997">
        <w:rPr>
          <w:sz w:val="24"/>
          <w:lang w:val="lt-LT"/>
        </w:rPr>
        <w:t xml:space="preserve">okai atplėšiami </w:t>
      </w:r>
      <w:r w:rsidR="00395707" w:rsidRPr="00F95997">
        <w:rPr>
          <w:sz w:val="24"/>
          <w:lang w:val="lt-LT"/>
        </w:rPr>
        <w:t xml:space="preserve">konkurso </w:t>
      </w:r>
      <w:r w:rsidR="00FD4048" w:rsidRPr="00F95997">
        <w:rPr>
          <w:sz w:val="24"/>
          <w:lang w:val="lt-LT"/>
        </w:rPr>
        <w:t>komisijos posėdyje</w:t>
      </w:r>
      <w:r w:rsidR="00BE7A6F" w:rsidRPr="00F95997">
        <w:rPr>
          <w:sz w:val="24"/>
          <w:lang w:val="lt-LT"/>
        </w:rPr>
        <w:t>,</w:t>
      </w:r>
      <w:r w:rsidR="00FD4048" w:rsidRPr="00F95997">
        <w:rPr>
          <w:sz w:val="24"/>
          <w:lang w:val="lt-LT"/>
        </w:rPr>
        <w:t xml:space="preserve"> </w:t>
      </w:r>
      <w:r w:rsidRPr="00F95997">
        <w:rPr>
          <w:sz w:val="24"/>
          <w:lang w:val="lt-LT"/>
        </w:rPr>
        <w:t>kurio</w:t>
      </w:r>
      <w:r w:rsidRPr="00F95997">
        <w:rPr>
          <w:color w:val="000000"/>
          <w:sz w:val="24"/>
          <w:szCs w:val="24"/>
          <w:lang w:val="lt-LT" w:eastAsia="lt-LT"/>
        </w:rPr>
        <w:t xml:space="preserve"> data ir vieta nurodoma skelbime</w:t>
      </w:r>
      <w:r w:rsidR="00FD4048" w:rsidRPr="00F95997">
        <w:rPr>
          <w:sz w:val="24"/>
          <w:lang w:val="lt-LT"/>
        </w:rPr>
        <w:t>.</w:t>
      </w:r>
      <w:r w:rsidR="00395707" w:rsidRPr="00F95997">
        <w:rPr>
          <w:color w:val="000000"/>
          <w:sz w:val="24"/>
          <w:szCs w:val="24"/>
          <w:lang w:val="lt-LT" w:eastAsia="lt-LT"/>
        </w:rPr>
        <w:t xml:space="preserve"> </w:t>
      </w:r>
    </w:p>
    <w:p w:rsidR="00790036" w:rsidRPr="00F95997" w:rsidRDefault="00790036" w:rsidP="009D55DB">
      <w:pPr>
        <w:numPr>
          <w:ilvl w:val="0"/>
          <w:numId w:val="30"/>
        </w:numPr>
        <w:tabs>
          <w:tab w:val="left" w:pos="1701"/>
        </w:tabs>
        <w:spacing w:line="360" w:lineRule="auto"/>
        <w:ind w:firstLine="1134"/>
        <w:jc w:val="both"/>
        <w:rPr>
          <w:color w:val="000000"/>
          <w:sz w:val="24"/>
          <w:szCs w:val="24"/>
          <w:lang w:val="lt-LT" w:eastAsia="lt-LT"/>
        </w:rPr>
      </w:pPr>
      <w:r w:rsidRPr="00F95997">
        <w:rPr>
          <w:sz w:val="24"/>
          <w:lang w:val="lt-LT"/>
        </w:rPr>
        <w:t>Konkurso komisija:</w:t>
      </w:r>
    </w:p>
    <w:p w:rsidR="00097E80" w:rsidRPr="00097E80" w:rsidRDefault="00097E80" w:rsidP="009D55DB">
      <w:pPr>
        <w:numPr>
          <w:ilvl w:val="1"/>
          <w:numId w:val="30"/>
        </w:numPr>
        <w:tabs>
          <w:tab w:val="left" w:pos="1701"/>
        </w:tabs>
        <w:spacing w:line="360" w:lineRule="auto"/>
        <w:jc w:val="both"/>
        <w:rPr>
          <w:color w:val="000000"/>
          <w:sz w:val="24"/>
          <w:szCs w:val="24"/>
          <w:lang w:val="lt-LT" w:eastAsia="lt-LT"/>
        </w:rPr>
      </w:pPr>
      <w:r>
        <w:rPr>
          <w:color w:val="000000"/>
          <w:sz w:val="24"/>
          <w:szCs w:val="24"/>
          <w:lang w:val="lt-LT" w:eastAsia="lt-LT"/>
        </w:rPr>
        <w:t>pasirašo nešališkumo deklaraciją;</w:t>
      </w:r>
    </w:p>
    <w:p w:rsidR="00E11E57" w:rsidRPr="000C5ACE" w:rsidRDefault="000C5ACE"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atplėšusi vokus, patikrina konkurso dalyvių pateiktus dokumentus ir surašo jų inventorizavimo protokolą, kuriame nurodo visų dokumentų pavadinimus ir lapų skaičių;</w:t>
      </w:r>
    </w:p>
    <w:p w:rsidR="00E11E57" w:rsidRPr="00F95997" w:rsidRDefault="00D37939"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prireikus</w:t>
      </w:r>
      <w:r w:rsidR="00CF40D5" w:rsidRPr="00F95997">
        <w:rPr>
          <w:sz w:val="24"/>
          <w:lang w:val="lt-LT"/>
        </w:rPr>
        <w:t xml:space="preserve"> </w:t>
      </w:r>
      <w:r w:rsidR="00E11E57" w:rsidRPr="00F95997">
        <w:rPr>
          <w:sz w:val="24"/>
          <w:lang w:val="lt-LT"/>
        </w:rPr>
        <w:t>pasiūl</w:t>
      </w:r>
      <w:r w:rsidR="00D1430E" w:rsidRPr="00F95997">
        <w:rPr>
          <w:sz w:val="24"/>
          <w:lang w:val="lt-LT"/>
        </w:rPr>
        <w:t>o</w:t>
      </w:r>
      <w:r w:rsidR="00E11E57" w:rsidRPr="00F95997">
        <w:rPr>
          <w:sz w:val="24"/>
          <w:lang w:val="lt-LT"/>
        </w:rPr>
        <w:t xml:space="preserve"> konkurso dalyviui (ar jo įgaliotam asmeniui)</w:t>
      </w:r>
      <w:r w:rsidRPr="00F95997">
        <w:rPr>
          <w:sz w:val="24"/>
          <w:lang w:val="lt-LT"/>
        </w:rPr>
        <w:t xml:space="preserve"> pa</w:t>
      </w:r>
      <w:r w:rsidR="00CF40D5" w:rsidRPr="00F95997">
        <w:rPr>
          <w:sz w:val="24"/>
          <w:lang w:val="lt-LT"/>
        </w:rPr>
        <w:t>aiškint</w:t>
      </w:r>
      <w:r w:rsidR="00E11E57" w:rsidRPr="00F95997">
        <w:rPr>
          <w:sz w:val="24"/>
          <w:lang w:val="lt-LT"/>
        </w:rPr>
        <w:t>i</w:t>
      </w:r>
      <w:r w:rsidR="00CF40D5" w:rsidRPr="00F95997">
        <w:rPr>
          <w:sz w:val="24"/>
          <w:lang w:val="lt-LT"/>
        </w:rPr>
        <w:t xml:space="preserve"> </w:t>
      </w:r>
      <w:r w:rsidRPr="00F95997">
        <w:rPr>
          <w:sz w:val="24"/>
          <w:lang w:val="lt-LT"/>
        </w:rPr>
        <w:t xml:space="preserve">savo </w:t>
      </w:r>
      <w:r w:rsidR="00615BAE" w:rsidRPr="00F95997">
        <w:rPr>
          <w:sz w:val="24"/>
          <w:lang w:val="lt-LT"/>
        </w:rPr>
        <w:t>pateiktus dokumentus</w:t>
      </w:r>
      <w:r w:rsidR="00E11E57" w:rsidRPr="00F95997">
        <w:rPr>
          <w:sz w:val="24"/>
          <w:lang w:val="lt-LT"/>
        </w:rPr>
        <w:t>;</w:t>
      </w:r>
    </w:p>
    <w:p w:rsidR="00790036" w:rsidRPr="000C3B93" w:rsidRDefault="00D1430E" w:rsidP="009D55DB">
      <w:pPr>
        <w:numPr>
          <w:ilvl w:val="1"/>
          <w:numId w:val="30"/>
        </w:numPr>
        <w:tabs>
          <w:tab w:val="left" w:pos="1701"/>
        </w:tabs>
        <w:spacing w:line="360" w:lineRule="auto"/>
        <w:jc w:val="both"/>
        <w:rPr>
          <w:color w:val="000000"/>
          <w:sz w:val="24"/>
          <w:szCs w:val="24"/>
          <w:lang w:val="lt-LT" w:eastAsia="lt-LT"/>
        </w:rPr>
      </w:pPr>
      <w:r w:rsidRPr="00F95997">
        <w:rPr>
          <w:sz w:val="24"/>
          <w:lang w:val="lt-LT"/>
        </w:rPr>
        <w:t xml:space="preserve">atsisako nagrinėti </w:t>
      </w:r>
      <w:r w:rsidRPr="00D32A42">
        <w:rPr>
          <w:sz w:val="24"/>
          <w:lang w:val="lt-LT"/>
        </w:rPr>
        <w:t>paraišką</w:t>
      </w:r>
      <w:r w:rsidR="00E11E57" w:rsidRPr="00D32A42">
        <w:rPr>
          <w:sz w:val="24"/>
          <w:lang w:val="lt-LT"/>
        </w:rPr>
        <w:t xml:space="preserve">, jeigu </w:t>
      </w:r>
      <w:r w:rsidR="00A417BC" w:rsidRPr="00D32A42">
        <w:rPr>
          <w:sz w:val="24"/>
          <w:lang w:val="lt-LT"/>
        </w:rPr>
        <w:t xml:space="preserve">yra </w:t>
      </w:r>
      <w:r w:rsidR="00E11E57" w:rsidRPr="00D32A42">
        <w:rPr>
          <w:sz w:val="24"/>
          <w:lang w:val="lt-LT"/>
        </w:rPr>
        <w:t xml:space="preserve">pateikti </w:t>
      </w:r>
      <w:r w:rsidRPr="00D32A42">
        <w:rPr>
          <w:sz w:val="24"/>
          <w:lang w:val="lt-LT"/>
        </w:rPr>
        <w:t xml:space="preserve">ne </w:t>
      </w:r>
      <w:r w:rsidR="00C4676E">
        <w:rPr>
          <w:sz w:val="24"/>
          <w:lang w:val="lt-LT"/>
        </w:rPr>
        <w:t>visi 13</w:t>
      </w:r>
      <w:r w:rsidR="00E11E57" w:rsidRPr="00D32A42">
        <w:rPr>
          <w:sz w:val="24"/>
          <w:lang w:val="lt-LT"/>
        </w:rPr>
        <w:t xml:space="preserve"> punkte nurodyti dokumentai</w:t>
      </w:r>
      <w:r w:rsidRPr="00D32A42">
        <w:rPr>
          <w:sz w:val="24"/>
          <w:lang w:val="lt-LT"/>
        </w:rPr>
        <w:t xml:space="preserve"> </w:t>
      </w:r>
      <w:r w:rsidR="00BC4CA5" w:rsidRPr="00D32A42">
        <w:rPr>
          <w:sz w:val="24"/>
          <w:lang w:val="lt-LT"/>
        </w:rPr>
        <w:t>ar paraiškoje nu</w:t>
      </w:r>
      <w:r w:rsidR="00C4676E">
        <w:rPr>
          <w:sz w:val="24"/>
          <w:lang w:val="lt-LT"/>
        </w:rPr>
        <w:t>rodytos priemonės neatitinka 9</w:t>
      </w:r>
      <w:r w:rsidR="00BC4CA5" w:rsidRPr="00D32A42">
        <w:rPr>
          <w:sz w:val="24"/>
          <w:lang w:val="lt-LT"/>
        </w:rPr>
        <w:t xml:space="preserve"> punkte nustatytų reikalavimų,</w:t>
      </w:r>
      <w:r w:rsidR="00BC4CA5">
        <w:rPr>
          <w:sz w:val="24"/>
          <w:lang w:val="lt-LT"/>
        </w:rPr>
        <w:t xml:space="preserve"> </w:t>
      </w:r>
      <w:r w:rsidRPr="000C3B93">
        <w:rPr>
          <w:sz w:val="24"/>
          <w:lang w:val="lt-LT"/>
        </w:rPr>
        <w:t>ir tai pažymi komisijos posėdžio protokole</w:t>
      </w:r>
      <w:r w:rsidR="00FD4048" w:rsidRPr="000C3B93">
        <w:rPr>
          <w:sz w:val="24"/>
          <w:lang w:val="lt-LT"/>
        </w:rPr>
        <w:t>;</w:t>
      </w:r>
    </w:p>
    <w:p w:rsidR="00CF40D5" w:rsidRPr="000C3B93" w:rsidRDefault="00D37939" w:rsidP="009D55DB">
      <w:pPr>
        <w:numPr>
          <w:ilvl w:val="1"/>
          <w:numId w:val="30"/>
        </w:numPr>
        <w:tabs>
          <w:tab w:val="left" w:pos="1701"/>
        </w:tabs>
        <w:spacing w:line="360" w:lineRule="auto"/>
        <w:jc w:val="both"/>
        <w:rPr>
          <w:color w:val="000000"/>
          <w:sz w:val="24"/>
          <w:szCs w:val="24"/>
          <w:lang w:val="lt-LT" w:eastAsia="lt-LT"/>
        </w:rPr>
      </w:pPr>
      <w:r w:rsidRPr="0093214C">
        <w:rPr>
          <w:sz w:val="24"/>
          <w:lang w:val="lt-LT"/>
        </w:rPr>
        <w:lastRenderedPageBreak/>
        <w:t>išnagrinėja</w:t>
      </w:r>
      <w:r w:rsidR="00CF40D5" w:rsidRPr="000C3B93">
        <w:rPr>
          <w:sz w:val="24"/>
          <w:lang w:val="lt-LT"/>
        </w:rPr>
        <w:t xml:space="preserve"> konkurso dalyvių </w:t>
      </w:r>
      <w:r w:rsidR="00E11E57" w:rsidRPr="000C3B93">
        <w:rPr>
          <w:sz w:val="24"/>
          <w:lang w:val="lt-LT"/>
        </w:rPr>
        <w:t>pateiktus</w:t>
      </w:r>
      <w:r>
        <w:rPr>
          <w:sz w:val="24"/>
          <w:lang w:val="lt-LT"/>
        </w:rPr>
        <w:t xml:space="preserve"> dokumentus</w:t>
      </w:r>
      <w:r w:rsidR="00CF40D5" w:rsidRPr="000C3B93">
        <w:rPr>
          <w:sz w:val="24"/>
          <w:lang w:val="lt-LT"/>
        </w:rPr>
        <w:t xml:space="preserve"> ir</w:t>
      </w:r>
      <w:r w:rsidR="00644A20" w:rsidRPr="000C3B93">
        <w:rPr>
          <w:sz w:val="24"/>
          <w:lang w:val="lt-LT"/>
        </w:rPr>
        <w:t>,</w:t>
      </w:r>
      <w:r w:rsidR="00CF40D5" w:rsidRPr="000C3B93">
        <w:rPr>
          <w:sz w:val="24"/>
          <w:lang w:val="lt-LT"/>
        </w:rPr>
        <w:t xml:space="preserve"> </w:t>
      </w:r>
      <w:r w:rsidR="0033285C">
        <w:rPr>
          <w:sz w:val="24"/>
          <w:lang w:val="lt-LT"/>
        </w:rPr>
        <w:t>remdamasi 19</w:t>
      </w:r>
      <w:r w:rsidR="00644A20" w:rsidRPr="006E0E02">
        <w:rPr>
          <w:sz w:val="24"/>
          <w:lang w:val="lt-LT"/>
        </w:rPr>
        <w:t xml:space="preserve"> punkte</w:t>
      </w:r>
      <w:r w:rsidR="00644A20" w:rsidRPr="000C3B93">
        <w:rPr>
          <w:sz w:val="24"/>
          <w:lang w:val="lt-LT"/>
        </w:rPr>
        <w:t xml:space="preserve"> nustatytais kriterijais, </w:t>
      </w:r>
      <w:r w:rsidR="00CF40D5" w:rsidRPr="000C3B93">
        <w:rPr>
          <w:sz w:val="24"/>
          <w:lang w:val="lt-LT"/>
        </w:rPr>
        <w:t>nustato konkurso laimėtoją.</w:t>
      </w:r>
    </w:p>
    <w:p w:rsidR="003A4F5A" w:rsidRPr="008F2737" w:rsidRDefault="008F2737" w:rsidP="008F2737">
      <w:pPr>
        <w:tabs>
          <w:tab w:val="left" w:pos="1701"/>
        </w:tabs>
        <w:spacing w:line="360" w:lineRule="auto"/>
        <w:ind w:firstLine="1134"/>
        <w:jc w:val="both"/>
        <w:rPr>
          <w:strike/>
          <w:color w:val="000000"/>
          <w:sz w:val="24"/>
          <w:szCs w:val="24"/>
          <w:lang w:val="lt-LT" w:eastAsia="lt-LT"/>
        </w:rPr>
      </w:pPr>
      <w:r w:rsidRPr="008F2737">
        <w:rPr>
          <w:strike/>
          <w:sz w:val="24"/>
          <w:lang w:val="lt-LT"/>
        </w:rPr>
        <w:t xml:space="preserve">19. </w:t>
      </w:r>
      <w:r w:rsidR="004247A9" w:rsidRPr="008F2737">
        <w:rPr>
          <w:strike/>
          <w:sz w:val="24"/>
          <w:lang w:val="lt-LT"/>
        </w:rPr>
        <w:t xml:space="preserve">Konkurso </w:t>
      </w:r>
      <w:r w:rsidR="0017529D" w:rsidRPr="008F2737">
        <w:rPr>
          <w:strike/>
          <w:sz w:val="24"/>
          <w:lang w:val="lt-LT"/>
        </w:rPr>
        <w:t>komisija vertina ki</w:t>
      </w:r>
      <w:r w:rsidR="00D37939" w:rsidRPr="008F2737">
        <w:rPr>
          <w:strike/>
          <w:sz w:val="24"/>
          <w:lang w:val="lt-LT"/>
        </w:rPr>
        <w:t xml:space="preserve">ekvieną konkurso dalyvio </w:t>
      </w:r>
      <w:r w:rsidR="009A18D4" w:rsidRPr="008F2737">
        <w:rPr>
          <w:strike/>
          <w:sz w:val="24"/>
          <w:lang w:val="lt-LT"/>
        </w:rPr>
        <w:t xml:space="preserve">paraišką </w:t>
      </w:r>
      <w:r w:rsidR="0017529D" w:rsidRPr="008F2737">
        <w:rPr>
          <w:strike/>
          <w:sz w:val="24"/>
          <w:lang w:val="lt-LT"/>
        </w:rPr>
        <w:t>organizuoti mugę, atsižvelgdama į šiuos</w:t>
      </w:r>
      <w:r w:rsidR="004247A9" w:rsidRPr="008F2737">
        <w:rPr>
          <w:strike/>
          <w:sz w:val="24"/>
          <w:lang w:val="lt-LT"/>
        </w:rPr>
        <w:t xml:space="preserve"> </w:t>
      </w:r>
      <w:r w:rsidR="0017529D" w:rsidRPr="008F2737">
        <w:rPr>
          <w:strike/>
          <w:sz w:val="24"/>
          <w:lang w:val="lt-LT"/>
        </w:rPr>
        <w:t>kriterijus</w:t>
      </w:r>
      <w:r w:rsidR="004247A9" w:rsidRPr="008F2737">
        <w:rPr>
          <w:strike/>
          <w:sz w:val="24"/>
          <w:lang w:val="lt-LT"/>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F95997" w:rsidRPr="008F2737" w:rsidTr="009E217E">
        <w:trPr>
          <w:cantSplit/>
        </w:trPr>
        <w:tc>
          <w:tcPr>
            <w:tcW w:w="7200" w:type="dxa"/>
            <w:tcBorders>
              <w:top w:val="single" w:sz="4" w:space="0" w:color="auto"/>
              <w:left w:val="single" w:sz="4" w:space="0" w:color="auto"/>
              <w:bottom w:val="single" w:sz="4" w:space="0" w:color="auto"/>
              <w:right w:val="single" w:sz="4" w:space="0" w:color="auto"/>
            </w:tcBorders>
            <w:vAlign w:val="center"/>
          </w:tcPr>
          <w:p w:rsidR="00F95997" w:rsidRPr="008F2737" w:rsidRDefault="00F95997" w:rsidP="00BC4CA5">
            <w:pPr>
              <w:spacing w:before="100" w:beforeAutospacing="1" w:after="100" w:afterAutospacing="1" w:line="360" w:lineRule="auto"/>
              <w:jc w:val="both"/>
              <w:rPr>
                <w:bCs/>
                <w:strike/>
                <w:sz w:val="24"/>
                <w:szCs w:val="24"/>
                <w:lang w:val="lt-LT"/>
              </w:rPr>
            </w:pPr>
            <w:r w:rsidRPr="008F2737">
              <w:rPr>
                <w:bCs/>
                <w:strike/>
                <w:sz w:val="24"/>
                <w:szCs w:val="24"/>
                <w:lang w:val="lt-LT"/>
              </w:rPr>
              <w:t>Vertinimo kriterijai</w:t>
            </w:r>
          </w:p>
        </w:tc>
        <w:tc>
          <w:tcPr>
            <w:tcW w:w="2700" w:type="dxa"/>
            <w:tcBorders>
              <w:top w:val="single" w:sz="4" w:space="0" w:color="auto"/>
              <w:left w:val="single" w:sz="4" w:space="0" w:color="auto"/>
              <w:bottom w:val="single" w:sz="4" w:space="0" w:color="auto"/>
              <w:right w:val="single" w:sz="4" w:space="0" w:color="auto"/>
            </w:tcBorders>
            <w:vAlign w:val="center"/>
          </w:tcPr>
          <w:p w:rsidR="00F95997" w:rsidRPr="008F2737" w:rsidRDefault="00F95997" w:rsidP="00BC4CA5">
            <w:pPr>
              <w:spacing w:before="100" w:beforeAutospacing="1" w:after="100" w:afterAutospacing="1" w:line="360" w:lineRule="auto"/>
              <w:ind w:hanging="7"/>
              <w:rPr>
                <w:bCs/>
                <w:strike/>
                <w:sz w:val="24"/>
                <w:szCs w:val="24"/>
                <w:lang w:val="lt-LT"/>
              </w:rPr>
            </w:pPr>
            <w:r w:rsidRPr="008F2737">
              <w:rPr>
                <w:bCs/>
                <w:strike/>
                <w:sz w:val="24"/>
                <w:szCs w:val="24"/>
                <w:lang w:val="lt-LT"/>
              </w:rPr>
              <w:t xml:space="preserve">Lyginamasis svoris </w:t>
            </w:r>
          </w:p>
        </w:tc>
      </w:tr>
      <w:tr w:rsidR="00F95997" w:rsidRPr="008F2737" w:rsidTr="009E217E">
        <w:trPr>
          <w:cantSplit/>
        </w:trPr>
        <w:tc>
          <w:tcPr>
            <w:tcW w:w="7200" w:type="dxa"/>
            <w:tcBorders>
              <w:top w:val="single" w:sz="4" w:space="0" w:color="auto"/>
              <w:left w:val="single" w:sz="4" w:space="0" w:color="auto"/>
              <w:bottom w:val="single" w:sz="4" w:space="0" w:color="auto"/>
              <w:right w:val="single" w:sz="4" w:space="0" w:color="auto"/>
            </w:tcBorders>
          </w:tcPr>
          <w:p w:rsidR="00F95997" w:rsidRPr="008F2737" w:rsidRDefault="00F95997" w:rsidP="00BC4CA5">
            <w:pPr>
              <w:tabs>
                <w:tab w:val="center" w:pos="4819"/>
                <w:tab w:val="right" w:pos="9638"/>
              </w:tabs>
              <w:spacing w:before="100" w:beforeAutospacing="1" w:after="100" w:afterAutospacing="1" w:line="360" w:lineRule="auto"/>
              <w:rPr>
                <w:strike/>
                <w:sz w:val="24"/>
                <w:szCs w:val="24"/>
                <w:lang w:val="lt-LT"/>
              </w:rPr>
            </w:pPr>
            <w:r w:rsidRPr="008F2737">
              <w:rPr>
                <w:bCs/>
                <w:strike/>
                <w:sz w:val="24"/>
                <w:szCs w:val="24"/>
                <w:lang w:val="lt-LT"/>
              </w:rPr>
              <w:t>Pirmas</w:t>
            </w:r>
            <w:r w:rsidR="0033285C" w:rsidRPr="008F2737">
              <w:rPr>
                <w:bCs/>
                <w:strike/>
                <w:sz w:val="24"/>
                <w:szCs w:val="24"/>
                <w:lang w:val="lt-LT"/>
              </w:rPr>
              <w:t>is</w:t>
            </w:r>
            <w:r w:rsidRPr="008F2737">
              <w:rPr>
                <w:bCs/>
                <w:strike/>
                <w:sz w:val="24"/>
                <w:szCs w:val="24"/>
                <w:lang w:val="lt-LT"/>
              </w:rPr>
              <w:t xml:space="preserve"> kriterijus</w:t>
            </w:r>
            <w:r w:rsidR="00BC4CA5" w:rsidRPr="008F2737">
              <w:rPr>
                <w:bCs/>
                <w:strike/>
                <w:sz w:val="24"/>
                <w:szCs w:val="24"/>
                <w:lang w:val="lt-LT"/>
              </w:rPr>
              <w:t xml:space="preserve"> </w:t>
            </w:r>
            <w:r w:rsidR="00BC4CA5" w:rsidRPr="008F2737">
              <w:rPr>
                <w:strike/>
                <w:sz w:val="24"/>
                <w:szCs w:val="24"/>
                <w:lang w:val="lt-LT"/>
              </w:rPr>
              <w:t>(M)</w:t>
            </w:r>
            <w:r w:rsidRPr="008F2737">
              <w:rPr>
                <w:bCs/>
                <w:strike/>
                <w:sz w:val="24"/>
                <w:szCs w:val="24"/>
                <w:lang w:val="lt-LT"/>
              </w:rPr>
              <w:t>.</w:t>
            </w:r>
            <w:r w:rsidR="00BC4CA5" w:rsidRPr="008F2737">
              <w:rPr>
                <w:strike/>
                <w:sz w:val="24"/>
                <w:szCs w:val="24"/>
                <w:lang w:val="lt-LT"/>
              </w:rPr>
              <w:t xml:space="preserve"> Mažiausias </w:t>
            </w:r>
            <w:r w:rsidRPr="008F2737">
              <w:rPr>
                <w:strike/>
                <w:sz w:val="24"/>
                <w:szCs w:val="24"/>
                <w:lang w:val="lt-LT"/>
              </w:rPr>
              <w:t xml:space="preserve">mokesčio, mokamo mugės prekiautojų (paslaugų teikėjų) už mugės organizatoriaus paslaugas, dydis </w:t>
            </w:r>
          </w:p>
        </w:tc>
        <w:tc>
          <w:tcPr>
            <w:tcW w:w="2700" w:type="dxa"/>
            <w:tcBorders>
              <w:top w:val="single" w:sz="4" w:space="0" w:color="auto"/>
              <w:left w:val="single" w:sz="4" w:space="0" w:color="auto"/>
              <w:bottom w:val="single" w:sz="4" w:space="0" w:color="auto"/>
              <w:right w:val="single" w:sz="4" w:space="0" w:color="auto"/>
            </w:tcBorders>
            <w:vAlign w:val="center"/>
          </w:tcPr>
          <w:p w:rsidR="00F95997" w:rsidRPr="008F2737" w:rsidRDefault="00F95997" w:rsidP="00F86EC7">
            <w:pPr>
              <w:spacing w:before="100" w:beforeAutospacing="1" w:after="100" w:afterAutospacing="1" w:line="360" w:lineRule="auto"/>
              <w:ind w:firstLine="340"/>
              <w:jc w:val="both"/>
              <w:rPr>
                <w:strike/>
                <w:sz w:val="24"/>
                <w:szCs w:val="24"/>
                <w:lang w:val="lt-LT"/>
              </w:rPr>
            </w:pPr>
            <w:r w:rsidRPr="008F2737">
              <w:rPr>
                <w:strike/>
                <w:sz w:val="24"/>
                <w:szCs w:val="24"/>
                <w:lang w:val="lt-LT"/>
              </w:rPr>
              <w:t xml:space="preserve">X = </w:t>
            </w:r>
            <w:r w:rsidR="00023AF5" w:rsidRPr="008F2737">
              <w:rPr>
                <w:strike/>
                <w:sz w:val="24"/>
                <w:szCs w:val="24"/>
                <w:lang w:val="lt-LT"/>
              </w:rPr>
              <w:t>50</w:t>
            </w:r>
          </w:p>
        </w:tc>
      </w:tr>
      <w:tr w:rsidR="00F95997" w:rsidRPr="008F2737" w:rsidTr="009E217E">
        <w:trPr>
          <w:cantSplit/>
        </w:trPr>
        <w:tc>
          <w:tcPr>
            <w:tcW w:w="7200" w:type="dxa"/>
            <w:tcBorders>
              <w:top w:val="single" w:sz="4" w:space="0" w:color="auto"/>
              <w:left w:val="single" w:sz="4" w:space="0" w:color="auto"/>
              <w:bottom w:val="single" w:sz="4" w:space="0" w:color="auto"/>
              <w:right w:val="single" w:sz="4" w:space="0" w:color="auto"/>
            </w:tcBorders>
          </w:tcPr>
          <w:p w:rsidR="00F95997" w:rsidRPr="008F2737" w:rsidRDefault="00F95997" w:rsidP="00F86EC7">
            <w:pPr>
              <w:spacing w:before="100" w:beforeAutospacing="1" w:after="100" w:afterAutospacing="1" w:line="360" w:lineRule="auto"/>
              <w:jc w:val="both"/>
              <w:rPr>
                <w:i/>
                <w:iCs/>
                <w:strike/>
                <w:sz w:val="24"/>
                <w:szCs w:val="24"/>
                <w:lang w:val="lt-LT"/>
              </w:rPr>
            </w:pPr>
            <w:r w:rsidRPr="008F2737">
              <w:rPr>
                <w:bCs/>
                <w:strike/>
                <w:sz w:val="24"/>
                <w:szCs w:val="24"/>
                <w:lang w:val="lt-LT"/>
              </w:rPr>
              <w:t>Antras</w:t>
            </w:r>
            <w:r w:rsidR="0033285C" w:rsidRPr="008F2737">
              <w:rPr>
                <w:bCs/>
                <w:strike/>
                <w:sz w:val="24"/>
                <w:szCs w:val="24"/>
                <w:lang w:val="lt-LT"/>
              </w:rPr>
              <w:t>is</w:t>
            </w:r>
            <w:r w:rsidRPr="008F2737">
              <w:rPr>
                <w:bCs/>
                <w:strike/>
                <w:sz w:val="24"/>
                <w:szCs w:val="24"/>
                <w:lang w:val="lt-LT"/>
              </w:rPr>
              <w:t xml:space="preserve"> kriterijus</w:t>
            </w:r>
            <w:r w:rsidR="00BC4CA5" w:rsidRPr="008F2737">
              <w:rPr>
                <w:bCs/>
                <w:strike/>
                <w:sz w:val="24"/>
                <w:szCs w:val="24"/>
                <w:lang w:val="lt-LT"/>
              </w:rPr>
              <w:t xml:space="preserve"> </w:t>
            </w:r>
            <w:r w:rsidR="00BC4CA5" w:rsidRPr="008F2737">
              <w:rPr>
                <w:strike/>
                <w:sz w:val="24"/>
                <w:szCs w:val="24"/>
                <w:lang w:val="lt-LT"/>
              </w:rPr>
              <w:t>(R)</w:t>
            </w:r>
            <w:r w:rsidRPr="008F2737">
              <w:rPr>
                <w:bCs/>
                <w:strike/>
                <w:sz w:val="24"/>
                <w:szCs w:val="24"/>
                <w:lang w:val="lt-LT"/>
              </w:rPr>
              <w:t>. Patirtis mugių ar panašių renginių, kuriuose dalyvavo ne mažiau kaip</w:t>
            </w:r>
            <w:r w:rsidR="00F86EC7" w:rsidRPr="008F2737">
              <w:rPr>
                <w:bCs/>
                <w:strike/>
                <w:sz w:val="24"/>
                <w:szCs w:val="24"/>
                <w:lang w:val="lt-LT"/>
              </w:rPr>
              <w:t xml:space="preserve"> </w:t>
            </w:r>
            <w:r w:rsidR="002D62F4" w:rsidRPr="008F2737">
              <w:rPr>
                <w:bCs/>
                <w:strike/>
                <w:sz w:val="24"/>
                <w:szCs w:val="24"/>
                <w:lang w:val="lt-LT"/>
              </w:rPr>
              <w:t>200</w:t>
            </w:r>
            <w:r w:rsidRPr="008F2737">
              <w:rPr>
                <w:bCs/>
                <w:strike/>
                <w:sz w:val="24"/>
                <w:szCs w:val="24"/>
                <w:lang w:val="lt-LT"/>
              </w:rPr>
              <w:t xml:space="preserve"> </w:t>
            </w:r>
            <w:r w:rsidRPr="008F2737">
              <w:rPr>
                <w:strike/>
                <w:sz w:val="24"/>
                <w:szCs w:val="24"/>
                <w:lang w:val="lt-LT"/>
              </w:rPr>
              <w:t xml:space="preserve">prekiautojų (paslaugų teikėjų), </w:t>
            </w:r>
            <w:r w:rsidRPr="008F2737">
              <w:rPr>
                <w:bCs/>
                <w:strike/>
                <w:sz w:val="24"/>
                <w:szCs w:val="24"/>
                <w:lang w:val="lt-LT"/>
              </w:rPr>
              <w:t xml:space="preserve">organizavimo srityje </w:t>
            </w:r>
          </w:p>
        </w:tc>
        <w:tc>
          <w:tcPr>
            <w:tcW w:w="2700" w:type="dxa"/>
            <w:tcBorders>
              <w:top w:val="single" w:sz="4" w:space="0" w:color="auto"/>
              <w:left w:val="single" w:sz="4" w:space="0" w:color="auto"/>
              <w:bottom w:val="single" w:sz="4" w:space="0" w:color="auto"/>
              <w:right w:val="single" w:sz="4" w:space="0" w:color="auto"/>
            </w:tcBorders>
            <w:vAlign w:val="center"/>
          </w:tcPr>
          <w:p w:rsidR="00F95997" w:rsidRPr="008F2737" w:rsidRDefault="00F95997" w:rsidP="00BC4CA5">
            <w:pPr>
              <w:spacing w:before="100" w:beforeAutospacing="1" w:after="100" w:afterAutospacing="1" w:line="360" w:lineRule="auto"/>
              <w:ind w:firstLine="340"/>
              <w:jc w:val="both"/>
              <w:rPr>
                <w:strike/>
                <w:sz w:val="24"/>
                <w:szCs w:val="24"/>
                <w:lang w:val="lt-LT"/>
              </w:rPr>
            </w:pPr>
            <w:r w:rsidRPr="008F2737">
              <w:rPr>
                <w:strike/>
                <w:sz w:val="24"/>
                <w:szCs w:val="24"/>
                <w:lang w:val="lt-LT"/>
              </w:rPr>
              <w:t xml:space="preserve">Y = </w:t>
            </w:r>
            <w:r w:rsidR="002D62F4" w:rsidRPr="008F2737">
              <w:rPr>
                <w:strike/>
                <w:sz w:val="24"/>
                <w:szCs w:val="24"/>
                <w:lang w:val="lt-LT"/>
              </w:rPr>
              <w:t>20</w:t>
            </w:r>
          </w:p>
        </w:tc>
      </w:tr>
      <w:tr w:rsidR="00023AF5" w:rsidRPr="008F2737" w:rsidTr="009E217E">
        <w:trPr>
          <w:cantSplit/>
        </w:trPr>
        <w:tc>
          <w:tcPr>
            <w:tcW w:w="7200" w:type="dxa"/>
            <w:tcBorders>
              <w:top w:val="single" w:sz="4" w:space="0" w:color="auto"/>
              <w:left w:val="single" w:sz="4" w:space="0" w:color="auto"/>
              <w:bottom w:val="single" w:sz="4" w:space="0" w:color="auto"/>
              <w:right w:val="single" w:sz="4" w:space="0" w:color="auto"/>
            </w:tcBorders>
          </w:tcPr>
          <w:p w:rsidR="00023AF5" w:rsidRPr="008F2737" w:rsidRDefault="00023AF5" w:rsidP="0033285C">
            <w:pPr>
              <w:overflowPunct w:val="0"/>
              <w:autoSpaceDE w:val="0"/>
              <w:autoSpaceDN w:val="0"/>
              <w:adjustRightInd w:val="0"/>
              <w:spacing w:line="360" w:lineRule="auto"/>
              <w:jc w:val="both"/>
              <w:textAlignment w:val="baseline"/>
              <w:outlineLvl w:val="0"/>
              <w:rPr>
                <w:bCs/>
                <w:strike/>
                <w:sz w:val="24"/>
                <w:szCs w:val="24"/>
                <w:lang w:val="lt-LT"/>
              </w:rPr>
            </w:pPr>
            <w:r w:rsidRPr="008F2737">
              <w:rPr>
                <w:bCs/>
                <w:strike/>
                <w:sz w:val="24"/>
                <w:szCs w:val="24"/>
                <w:lang w:val="lt-LT"/>
              </w:rPr>
              <w:t>Trečias</w:t>
            </w:r>
            <w:r w:rsidR="0033285C" w:rsidRPr="008F2737">
              <w:rPr>
                <w:bCs/>
                <w:strike/>
                <w:sz w:val="24"/>
                <w:szCs w:val="24"/>
                <w:lang w:val="lt-LT"/>
              </w:rPr>
              <w:t>is</w:t>
            </w:r>
            <w:r w:rsidRPr="008F2737">
              <w:rPr>
                <w:bCs/>
                <w:strike/>
                <w:sz w:val="24"/>
                <w:szCs w:val="24"/>
                <w:lang w:val="lt-LT"/>
              </w:rPr>
              <w:t xml:space="preserve"> kriterijus (T)</w:t>
            </w:r>
            <w:r w:rsidR="00575751" w:rsidRPr="008F2737">
              <w:rPr>
                <w:bCs/>
                <w:strike/>
                <w:sz w:val="24"/>
                <w:szCs w:val="24"/>
                <w:lang w:val="lt-LT"/>
              </w:rPr>
              <w:t xml:space="preserve">. Mugės organizavimo planas </w:t>
            </w:r>
            <w:r w:rsidR="00021761" w:rsidRPr="008F2737">
              <w:rPr>
                <w:bCs/>
                <w:strike/>
                <w:sz w:val="24"/>
                <w:szCs w:val="24"/>
                <w:lang w:val="lt-LT"/>
              </w:rPr>
              <w:t xml:space="preserve">(mugės </w:t>
            </w:r>
            <w:r w:rsidR="000D29E2" w:rsidRPr="008F2737">
              <w:rPr>
                <w:bCs/>
                <w:strike/>
                <w:sz w:val="24"/>
                <w:szCs w:val="24"/>
                <w:lang w:val="lt-LT"/>
              </w:rPr>
              <w:t xml:space="preserve">organizavimo </w:t>
            </w:r>
            <w:r w:rsidR="00021761" w:rsidRPr="008F2737">
              <w:rPr>
                <w:bCs/>
                <w:strike/>
                <w:sz w:val="24"/>
                <w:szCs w:val="24"/>
                <w:lang w:val="lt-LT"/>
              </w:rPr>
              <w:t xml:space="preserve">aprašymas, prekybos organizavimas zonomis, prekybos įranga,  </w:t>
            </w:r>
            <w:r w:rsidR="000D29E2" w:rsidRPr="008F2737">
              <w:rPr>
                <w:bCs/>
                <w:strike/>
                <w:sz w:val="24"/>
                <w:szCs w:val="24"/>
                <w:lang w:val="lt-LT"/>
              </w:rPr>
              <w:t xml:space="preserve">mugės </w:t>
            </w:r>
            <w:r w:rsidR="00021761" w:rsidRPr="008F2737">
              <w:rPr>
                <w:bCs/>
                <w:strike/>
                <w:sz w:val="24"/>
                <w:szCs w:val="24"/>
                <w:lang w:val="lt-LT"/>
              </w:rPr>
              <w:t xml:space="preserve">schema, </w:t>
            </w:r>
            <w:r w:rsidR="000D29E2" w:rsidRPr="008F2737">
              <w:rPr>
                <w:bCs/>
                <w:strike/>
                <w:sz w:val="24"/>
                <w:szCs w:val="24"/>
                <w:lang w:val="lt-LT"/>
              </w:rPr>
              <w:t xml:space="preserve">kultūrinė </w:t>
            </w:r>
            <w:r w:rsidR="00021761" w:rsidRPr="008F2737">
              <w:rPr>
                <w:bCs/>
                <w:strike/>
                <w:sz w:val="24"/>
                <w:szCs w:val="24"/>
                <w:lang w:val="lt-LT"/>
              </w:rPr>
              <w:t>programa)</w:t>
            </w:r>
            <w:r w:rsidR="005B0D41" w:rsidRPr="008F2737">
              <w:rPr>
                <w:bCs/>
                <w:strike/>
                <w:sz w:val="24"/>
                <w:szCs w:val="24"/>
                <w:lang w:val="lt-LT"/>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023AF5" w:rsidRPr="008F2737" w:rsidRDefault="00023AF5" w:rsidP="00023AF5">
            <w:pPr>
              <w:spacing w:before="100" w:beforeAutospacing="1" w:after="100" w:afterAutospacing="1" w:line="360" w:lineRule="auto"/>
              <w:ind w:firstLine="340"/>
              <w:jc w:val="both"/>
              <w:rPr>
                <w:strike/>
                <w:sz w:val="24"/>
                <w:szCs w:val="24"/>
                <w:lang w:val="lt-LT"/>
              </w:rPr>
            </w:pPr>
            <w:r w:rsidRPr="008F2737">
              <w:rPr>
                <w:strike/>
                <w:sz w:val="24"/>
                <w:szCs w:val="24"/>
                <w:lang w:val="lt-LT"/>
              </w:rPr>
              <w:t>Z = 30</w:t>
            </w:r>
          </w:p>
        </w:tc>
      </w:tr>
    </w:tbl>
    <w:p w:rsidR="008F2737" w:rsidRPr="008F2737" w:rsidRDefault="008F2737" w:rsidP="008F2737">
      <w:pPr>
        <w:pStyle w:val="Sraopastraipa"/>
        <w:numPr>
          <w:ilvl w:val="0"/>
          <w:numId w:val="30"/>
        </w:numPr>
        <w:spacing w:line="360" w:lineRule="auto"/>
        <w:ind w:firstLine="1134"/>
        <w:jc w:val="both"/>
        <w:rPr>
          <w:color w:val="0000FF"/>
        </w:rPr>
      </w:pPr>
      <w:r w:rsidRPr="008F2737">
        <w:rPr>
          <w:color w:val="0000FF"/>
        </w:rPr>
        <w:t>Konkurso komisija vertina kiekvieną konkurso dalyvio paraišką organizuoti mugę, atsižvelgdama į šiuos kriterijus:</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0"/>
        <w:gridCol w:w="2700"/>
      </w:tblGrid>
      <w:tr w:rsidR="008F2737" w:rsidRPr="008F2737" w:rsidTr="002752AF">
        <w:trPr>
          <w:cantSplit/>
        </w:trPr>
        <w:tc>
          <w:tcPr>
            <w:tcW w:w="7200" w:type="dxa"/>
            <w:tcBorders>
              <w:top w:val="single" w:sz="4" w:space="0" w:color="auto"/>
              <w:left w:val="single" w:sz="4" w:space="0" w:color="auto"/>
              <w:bottom w:val="single" w:sz="4" w:space="0" w:color="auto"/>
              <w:right w:val="single" w:sz="4" w:space="0" w:color="auto"/>
            </w:tcBorders>
            <w:vAlign w:val="center"/>
          </w:tcPr>
          <w:p w:rsidR="008F2737" w:rsidRPr="008F2737" w:rsidRDefault="008F2737" w:rsidP="002752AF">
            <w:pPr>
              <w:spacing w:before="100" w:beforeAutospacing="1" w:after="100" w:afterAutospacing="1" w:line="360" w:lineRule="auto"/>
              <w:jc w:val="both"/>
              <w:rPr>
                <w:bCs/>
                <w:color w:val="0000FF"/>
                <w:sz w:val="24"/>
                <w:szCs w:val="24"/>
              </w:rPr>
            </w:pPr>
            <w:proofErr w:type="spellStart"/>
            <w:r w:rsidRPr="008F2737">
              <w:rPr>
                <w:bCs/>
                <w:color w:val="0000FF"/>
                <w:sz w:val="24"/>
                <w:szCs w:val="24"/>
              </w:rPr>
              <w:t>Vertinimo</w:t>
            </w:r>
            <w:proofErr w:type="spellEnd"/>
            <w:r w:rsidRPr="008F2737">
              <w:rPr>
                <w:bCs/>
                <w:color w:val="0000FF"/>
                <w:sz w:val="24"/>
                <w:szCs w:val="24"/>
              </w:rPr>
              <w:t xml:space="preserve"> </w:t>
            </w:r>
            <w:proofErr w:type="spellStart"/>
            <w:r w:rsidRPr="008F2737">
              <w:rPr>
                <w:bCs/>
                <w:color w:val="0000FF"/>
                <w:sz w:val="24"/>
                <w:szCs w:val="24"/>
              </w:rPr>
              <w:t>kriterijai</w:t>
            </w:r>
            <w:proofErr w:type="spellEnd"/>
          </w:p>
        </w:tc>
        <w:tc>
          <w:tcPr>
            <w:tcW w:w="2700" w:type="dxa"/>
            <w:tcBorders>
              <w:top w:val="single" w:sz="4" w:space="0" w:color="auto"/>
              <w:left w:val="single" w:sz="4" w:space="0" w:color="auto"/>
              <w:bottom w:val="single" w:sz="4" w:space="0" w:color="auto"/>
              <w:right w:val="single" w:sz="4" w:space="0" w:color="auto"/>
            </w:tcBorders>
            <w:vAlign w:val="center"/>
          </w:tcPr>
          <w:p w:rsidR="008F2737" w:rsidRPr="008F2737" w:rsidRDefault="008F2737" w:rsidP="002752AF">
            <w:pPr>
              <w:spacing w:before="100" w:beforeAutospacing="1" w:after="100" w:afterAutospacing="1" w:line="360" w:lineRule="auto"/>
              <w:ind w:hanging="7"/>
              <w:rPr>
                <w:bCs/>
                <w:color w:val="0000FF"/>
                <w:sz w:val="24"/>
                <w:szCs w:val="24"/>
              </w:rPr>
            </w:pPr>
            <w:proofErr w:type="spellStart"/>
            <w:r w:rsidRPr="008F2737">
              <w:rPr>
                <w:bCs/>
                <w:color w:val="0000FF"/>
                <w:sz w:val="24"/>
                <w:szCs w:val="24"/>
              </w:rPr>
              <w:t>Lyginamasis</w:t>
            </w:r>
            <w:proofErr w:type="spellEnd"/>
            <w:r w:rsidRPr="008F2737">
              <w:rPr>
                <w:bCs/>
                <w:color w:val="0000FF"/>
                <w:sz w:val="24"/>
                <w:szCs w:val="24"/>
              </w:rPr>
              <w:t xml:space="preserve"> </w:t>
            </w:r>
            <w:proofErr w:type="spellStart"/>
            <w:r w:rsidRPr="008F2737">
              <w:rPr>
                <w:bCs/>
                <w:color w:val="0000FF"/>
                <w:sz w:val="24"/>
                <w:szCs w:val="24"/>
              </w:rPr>
              <w:t>svoris</w:t>
            </w:r>
            <w:proofErr w:type="spellEnd"/>
            <w:r w:rsidRPr="008F2737">
              <w:rPr>
                <w:bCs/>
                <w:color w:val="0000FF"/>
                <w:sz w:val="24"/>
                <w:szCs w:val="24"/>
              </w:rPr>
              <w:t xml:space="preserve"> </w:t>
            </w:r>
          </w:p>
        </w:tc>
      </w:tr>
      <w:tr w:rsidR="008F2737" w:rsidRPr="008F2737" w:rsidTr="002752AF">
        <w:trPr>
          <w:cantSplit/>
        </w:trPr>
        <w:tc>
          <w:tcPr>
            <w:tcW w:w="7200" w:type="dxa"/>
            <w:tcBorders>
              <w:top w:val="single" w:sz="4" w:space="0" w:color="auto"/>
              <w:left w:val="single" w:sz="4" w:space="0" w:color="auto"/>
              <w:bottom w:val="single" w:sz="4" w:space="0" w:color="auto"/>
              <w:right w:val="single" w:sz="4" w:space="0" w:color="auto"/>
            </w:tcBorders>
          </w:tcPr>
          <w:p w:rsidR="008F2737" w:rsidRPr="008F2737" w:rsidRDefault="008F2737" w:rsidP="002752AF">
            <w:pPr>
              <w:tabs>
                <w:tab w:val="center" w:pos="4819"/>
                <w:tab w:val="right" w:pos="9638"/>
              </w:tabs>
              <w:spacing w:before="100" w:beforeAutospacing="1" w:after="100" w:afterAutospacing="1" w:line="360" w:lineRule="auto"/>
              <w:rPr>
                <w:color w:val="0000FF"/>
                <w:sz w:val="24"/>
                <w:szCs w:val="24"/>
              </w:rPr>
            </w:pPr>
            <w:proofErr w:type="spellStart"/>
            <w:r w:rsidRPr="008F2737">
              <w:rPr>
                <w:bCs/>
                <w:color w:val="0000FF"/>
                <w:sz w:val="24"/>
                <w:szCs w:val="24"/>
              </w:rPr>
              <w:t>Pirmasis</w:t>
            </w:r>
            <w:proofErr w:type="spellEnd"/>
            <w:r w:rsidRPr="008F2737">
              <w:rPr>
                <w:bCs/>
                <w:color w:val="0000FF"/>
                <w:sz w:val="24"/>
                <w:szCs w:val="24"/>
              </w:rPr>
              <w:t xml:space="preserve"> </w:t>
            </w:r>
            <w:proofErr w:type="spellStart"/>
            <w:r w:rsidRPr="008F2737">
              <w:rPr>
                <w:bCs/>
                <w:color w:val="0000FF"/>
                <w:sz w:val="24"/>
                <w:szCs w:val="24"/>
              </w:rPr>
              <w:t>kriterijus</w:t>
            </w:r>
            <w:proofErr w:type="spellEnd"/>
            <w:r w:rsidRPr="008F2737">
              <w:rPr>
                <w:bCs/>
                <w:color w:val="0000FF"/>
                <w:sz w:val="24"/>
                <w:szCs w:val="24"/>
              </w:rPr>
              <w:t xml:space="preserve"> </w:t>
            </w:r>
            <w:r w:rsidRPr="008F2737">
              <w:rPr>
                <w:color w:val="0000FF"/>
                <w:sz w:val="24"/>
                <w:szCs w:val="24"/>
              </w:rPr>
              <w:t>(M)</w:t>
            </w:r>
            <w:r w:rsidRPr="008F2737">
              <w:rPr>
                <w:bCs/>
                <w:color w:val="0000FF"/>
                <w:sz w:val="24"/>
                <w:szCs w:val="24"/>
              </w:rPr>
              <w:t>.</w:t>
            </w:r>
            <w:r w:rsidRPr="008F2737">
              <w:rPr>
                <w:color w:val="0000FF"/>
                <w:sz w:val="24"/>
                <w:szCs w:val="24"/>
              </w:rPr>
              <w:t xml:space="preserve"> </w:t>
            </w:r>
            <w:proofErr w:type="spellStart"/>
            <w:r w:rsidRPr="008F2737">
              <w:rPr>
                <w:color w:val="0000FF"/>
                <w:sz w:val="24"/>
                <w:szCs w:val="24"/>
              </w:rPr>
              <w:t>Mažiausias</w:t>
            </w:r>
            <w:proofErr w:type="spellEnd"/>
            <w:r w:rsidRPr="008F2737">
              <w:rPr>
                <w:color w:val="0000FF"/>
                <w:sz w:val="24"/>
                <w:szCs w:val="24"/>
              </w:rPr>
              <w:t xml:space="preserve"> </w:t>
            </w:r>
            <w:proofErr w:type="spellStart"/>
            <w:r w:rsidRPr="008F2737">
              <w:rPr>
                <w:color w:val="0000FF"/>
                <w:sz w:val="24"/>
                <w:szCs w:val="24"/>
              </w:rPr>
              <w:t>mokesčio</w:t>
            </w:r>
            <w:proofErr w:type="spellEnd"/>
            <w:r w:rsidRPr="008F2737">
              <w:rPr>
                <w:color w:val="0000FF"/>
                <w:sz w:val="24"/>
                <w:szCs w:val="24"/>
              </w:rPr>
              <w:t xml:space="preserve">, </w:t>
            </w:r>
            <w:proofErr w:type="spellStart"/>
            <w:r w:rsidRPr="008F2737">
              <w:rPr>
                <w:color w:val="0000FF"/>
                <w:sz w:val="24"/>
                <w:szCs w:val="24"/>
              </w:rPr>
              <w:t>mokamo</w:t>
            </w:r>
            <w:proofErr w:type="spellEnd"/>
            <w:r w:rsidRPr="008F2737">
              <w:rPr>
                <w:color w:val="0000FF"/>
                <w:sz w:val="24"/>
                <w:szCs w:val="24"/>
              </w:rPr>
              <w:t xml:space="preserve"> </w:t>
            </w:r>
            <w:proofErr w:type="spellStart"/>
            <w:r w:rsidRPr="008F2737">
              <w:rPr>
                <w:color w:val="0000FF"/>
                <w:sz w:val="24"/>
                <w:szCs w:val="24"/>
              </w:rPr>
              <w:t>mugės</w:t>
            </w:r>
            <w:proofErr w:type="spellEnd"/>
            <w:r w:rsidRPr="008F2737">
              <w:rPr>
                <w:color w:val="0000FF"/>
                <w:sz w:val="24"/>
                <w:szCs w:val="24"/>
              </w:rPr>
              <w:t xml:space="preserve"> </w:t>
            </w:r>
            <w:proofErr w:type="spellStart"/>
            <w:r w:rsidRPr="008F2737">
              <w:rPr>
                <w:color w:val="0000FF"/>
                <w:sz w:val="24"/>
                <w:szCs w:val="24"/>
              </w:rPr>
              <w:t>prekiautojų</w:t>
            </w:r>
            <w:proofErr w:type="spellEnd"/>
            <w:r w:rsidRPr="008F2737">
              <w:rPr>
                <w:color w:val="0000FF"/>
                <w:sz w:val="24"/>
                <w:szCs w:val="24"/>
              </w:rPr>
              <w:t xml:space="preserve"> (</w:t>
            </w:r>
            <w:proofErr w:type="spellStart"/>
            <w:r w:rsidRPr="008F2737">
              <w:rPr>
                <w:color w:val="0000FF"/>
                <w:sz w:val="24"/>
                <w:szCs w:val="24"/>
              </w:rPr>
              <w:t>paslaugų</w:t>
            </w:r>
            <w:proofErr w:type="spellEnd"/>
            <w:r w:rsidRPr="008F2737">
              <w:rPr>
                <w:color w:val="0000FF"/>
                <w:sz w:val="24"/>
                <w:szCs w:val="24"/>
              </w:rPr>
              <w:t xml:space="preserve"> </w:t>
            </w:r>
            <w:proofErr w:type="spellStart"/>
            <w:r w:rsidRPr="008F2737">
              <w:rPr>
                <w:color w:val="0000FF"/>
                <w:sz w:val="24"/>
                <w:szCs w:val="24"/>
              </w:rPr>
              <w:t>teikėjų</w:t>
            </w:r>
            <w:proofErr w:type="spellEnd"/>
            <w:r w:rsidRPr="008F2737">
              <w:rPr>
                <w:color w:val="0000FF"/>
                <w:sz w:val="24"/>
                <w:szCs w:val="24"/>
              </w:rPr>
              <w:t xml:space="preserve">) </w:t>
            </w:r>
            <w:proofErr w:type="spellStart"/>
            <w:r w:rsidRPr="008F2737">
              <w:rPr>
                <w:color w:val="0000FF"/>
                <w:sz w:val="24"/>
                <w:szCs w:val="24"/>
              </w:rPr>
              <w:t>už</w:t>
            </w:r>
            <w:proofErr w:type="spellEnd"/>
            <w:r w:rsidRPr="008F2737">
              <w:rPr>
                <w:color w:val="0000FF"/>
                <w:sz w:val="24"/>
                <w:szCs w:val="24"/>
              </w:rPr>
              <w:t xml:space="preserve"> </w:t>
            </w:r>
            <w:proofErr w:type="spellStart"/>
            <w:r w:rsidRPr="008F2737">
              <w:rPr>
                <w:color w:val="0000FF"/>
                <w:sz w:val="24"/>
                <w:szCs w:val="24"/>
              </w:rPr>
              <w:t>mugės</w:t>
            </w:r>
            <w:proofErr w:type="spellEnd"/>
            <w:r w:rsidRPr="008F2737">
              <w:rPr>
                <w:color w:val="0000FF"/>
                <w:sz w:val="24"/>
                <w:szCs w:val="24"/>
              </w:rPr>
              <w:t xml:space="preserve"> </w:t>
            </w:r>
            <w:proofErr w:type="spellStart"/>
            <w:r w:rsidRPr="008F2737">
              <w:rPr>
                <w:color w:val="0000FF"/>
                <w:sz w:val="24"/>
                <w:szCs w:val="24"/>
              </w:rPr>
              <w:t>organizatoriaus</w:t>
            </w:r>
            <w:proofErr w:type="spellEnd"/>
            <w:r w:rsidRPr="008F2737">
              <w:rPr>
                <w:color w:val="0000FF"/>
                <w:sz w:val="24"/>
                <w:szCs w:val="24"/>
              </w:rPr>
              <w:t xml:space="preserve"> </w:t>
            </w:r>
            <w:proofErr w:type="spellStart"/>
            <w:r w:rsidRPr="008F2737">
              <w:rPr>
                <w:color w:val="0000FF"/>
                <w:sz w:val="24"/>
                <w:szCs w:val="24"/>
              </w:rPr>
              <w:t>paslaugas</w:t>
            </w:r>
            <w:proofErr w:type="spellEnd"/>
            <w:r w:rsidRPr="008F2737">
              <w:rPr>
                <w:color w:val="0000FF"/>
                <w:sz w:val="24"/>
                <w:szCs w:val="24"/>
              </w:rPr>
              <w:t xml:space="preserve">, </w:t>
            </w:r>
            <w:proofErr w:type="spellStart"/>
            <w:r w:rsidRPr="008F2737">
              <w:rPr>
                <w:color w:val="0000FF"/>
                <w:sz w:val="24"/>
                <w:szCs w:val="24"/>
              </w:rPr>
              <w:t>dydis</w:t>
            </w:r>
            <w:proofErr w:type="spellEnd"/>
            <w:r w:rsidRPr="008F2737">
              <w:rPr>
                <w:color w:val="0000FF"/>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8F2737" w:rsidRPr="008F2737" w:rsidRDefault="008F2737" w:rsidP="002752AF">
            <w:pPr>
              <w:spacing w:before="100" w:beforeAutospacing="1" w:after="100" w:afterAutospacing="1" w:line="360" w:lineRule="auto"/>
              <w:ind w:firstLine="340"/>
              <w:jc w:val="both"/>
              <w:rPr>
                <w:color w:val="0000FF"/>
                <w:sz w:val="24"/>
                <w:szCs w:val="24"/>
              </w:rPr>
            </w:pPr>
            <w:r w:rsidRPr="008F2737">
              <w:rPr>
                <w:color w:val="0000FF"/>
                <w:sz w:val="24"/>
                <w:szCs w:val="24"/>
              </w:rPr>
              <w:t>X = 30</w:t>
            </w:r>
          </w:p>
        </w:tc>
      </w:tr>
      <w:tr w:rsidR="008F2737" w:rsidRPr="008F2737" w:rsidTr="002752AF">
        <w:trPr>
          <w:cantSplit/>
        </w:trPr>
        <w:tc>
          <w:tcPr>
            <w:tcW w:w="7200" w:type="dxa"/>
            <w:tcBorders>
              <w:top w:val="single" w:sz="4" w:space="0" w:color="auto"/>
              <w:left w:val="single" w:sz="4" w:space="0" w:color="auto"/>
              <w:bottom w:val="single" w:sz="4" w:space="0" w:color="auto"/>
              <w:right w:val="single" w:sz="4" w:space="0" w:color="auto"/>
            </w:tcBorders>
          </w:tcPr>
          <w:p w:rsidR="008F2737" w:rsidRPr="008F2737" w:rsidRDefault="008F2737" w:rsidP="002752AF">
            <w:pPr>
              <w:spacing w:before="100" w:beforeAutospacing="1" w:after="100" w:afterAutospacing="1" w:line="360" w:lineRule="auto"/>
              <w:jc w:val="both"/>
              <w:rPr>
                <w:i/>
                <w:iCs/>
                <w:color w:val="0000FF"/>
                <w:sz w:val="24"/>
                <w:szCs w:val="24"/>
              </w:rPr>
            </w:pPr>
            <w:proofErr w:type="spellStart"/>
            <w:r w:rsidRPr="008F2737">
              <w:rPr>
                <w:bCs/>
                <w:color w:val="0000FF"/>
                <w:sz w:val="24"/>
                <w:szCs w:val="24"/>
              </w:rPr>
              <w:t>Antrasis</w:t>
            </w:r>
            <w:proofErr w:type="spellEnd"/>
            <w:r w:rsidRPr="008F2737">
              <w:rPr>
                <w:bCs/>
                <w:color w:val="0000FF"/>
                <w:sz w:val="24"/>
                <w:szCs w:val="24"/>
              </w:rPr>
              <w:t xml:space="preserve"> </w:t>
            </w:r>
            <w:proofErr w:type="spellStart"/>
            <w:r w:rsidRPr="008F2737">
              <w:rPr>
                <w:bCs/>
                <w:color w:val="0000FF"/>
                <w:sz w:val="24"/>
                <w:szCs w:val="24"/>
              </w:rPr>
              <w:t>kriterijus</w:t>
            </w:r>
            <w:proofErr w:type="spellEnd"/>
            <w:r w:rsidRPr="008F2737">
              <w:rPr>
                <w:bCs/>
                <w:color w:val="0000FF"/>
                <w:sz w:val="24"/>
                <w:szCs w:val="24"/>
              </w:rPr>
              <w:t xml:space="preserve"> </w:t>
            </w:r>
            <w:r w:rsidRPr="008F2737">
              <w:rPr>
                <w:color w:val="0000FF"/>
                <w:sz w:val="24"/>
                <w:szCs w:val="24"/>
              </w:rPr>
              <w:t>(R)</w:t>
            </w:r>
            <w:r w:rsidRPr="008F2737">
              <w:rPr>
                <w:bCs/>
                <w:color w:val="0000FF"/>
                <w:sz w:val="24"/>
                <w:szCs w:val="24"/>
              </w:rPr>
              <w:t xml:space="preserve">. </w:t>
            </w:r>
            <w:proofErr w:type="spellStart"/>
            <w:r w:rsidRPr="008F2737">
              <w:rPr>
                <w:bCs/>
                <w:color w:val="0000FF"/>
                <w:sz w:val="24"/>
                <w:szCs w:val="24"/>
              </w:rPr>
              <w:t>Patirtis</w:t>
            </w:r>
            <w:proofErr w:type="spellEnd"/>
            <w:r w:rsidRPr="008F2737">
              <w:rPr>
                <w:bCs/>
                <w:color w:val="0000FF"/>
                <w:sz w:val="24"/>
                <w:szCs w:val="24"/>
              </w:rPr>
              <w:t xml:space="preserve"> </w:t>
            </w:r>
            <w:proofErr w:type="spellStart"/>
            <w:r w:rsidRPr="008F2737">
              <w:rPr>
                <w:bCs/>
                <w:color w:val="0000FF"/>
                <w:sz w:val="24"/>
                <w:szCs w:val="24"/>
              </w:rPr>
              <w:t>mugių</w:t>
            </w:r>
            <w:proofErr w:type="spellEnd"/>
            <w:r w:rsidRPr="008F2737">
              <w:rPr>
                <w:bCs/>
                <w:color w:val="0000FF"/>
                <w:sz w:val="24"/>
                <w:szCs w:val="24"/>
              </w:rPr>
              <w:t xml:space="preserve"> </w:t>
            </w:r>
            <w:proofErr w:type="spellStart"/>
            <w:r w:rsidRPr="008F2737">
              <w:rPr>
                <w:bCs/>
                <w:color w:val="0000FF"/>
                <w:sz w:val="24"/>
                <w:szCs w:val="24"/>
              </w:rPr>
              <w:t>ar</w:t>
            </w:r>
            <w:proofErr w:type="spellEnd"/>
            <w:r w:rsidRPr="008F2737">
              <w:rPr>
                <w:bCs/>
                <w:color w:val="0000FF"/>
                <w:sz w:val="24"/>
                <w:szCs w:val="24"/>
              </w:rPr>
              <w:t xml:space="preserve"> </w:t>
            </w:r>
            <w:proofErr w:type="spellStart"/>
            <w:r w:rsidRPr="008F2737">
              <w:rPr>
                <w:bCs/>
                <w:color w:val="0000FF"/>
                <w:sz w:val="24"/>
                <w:szCs w:val="24"/>
              </w:rPr>
              <w:t>panašių</w:t>
            </w:r>
            <w:proofErr w:type="spellEnd"/>
            <w:r w:rsidRPr="008F2737">
              <w:rPr>
                <w:bCs/>
                <w:color w:val="0000FF"/>
                <w:sz w:val="24"/>
                <w:szCs w:val="24"/>
              </w:rPr>
              <w:t xml:space="preserve"> </w:t>
            </w:r>
            <w:proofErr w:type="spellStart"/>
            <w:r w:rsidRPr="008F2737">
              <w:rPr>
                <w:bCs/>
                <w:color w:val="0000FF"/>
                <w:sz w:val="24"/>
                <w:szCs w:val="24"/>
              </w:rPr>
              <w:t>renginių</w:t>
            </w:r>
            <w:proofErr w:type="spellEnd"/>
            <w:r w:rsidRPr="008F2737">
              <w:rPr>
                <w:bCs/>
                <w:color w:val="0000FF"/>
                <w:sz w:val="24"/>
                <w:szCs w:val="24"/>
              </w:rPr>
              <w:t xml:space="preserve">, </w:t>
            </w:r>
            <w:proofErr w:type="spellStart"/>
            <w:r w:rsidRPr="008F2737">
              <w:rPr>
                <w:bCs/>
                <w:color w:val="0000FF"/>
                <w:sz w:val="24"/>
                <w:szCs w:val="24"/>
              </w:rPr>
              <w:t>kuriuose</w:t>
            </w:r>
            <w:proofErr w:type="spellEnd"/>
            <w:r w:rsidRPr="008F2737">
              <w:rPr>
                <w:bCs/>
                <w:color w:val="0000FF"/>
                <w:sz w:val="24"/>
                <w:szCs w:val="24"/>
              </w:rPr>
              <w:t xml:space="preserve"> </w:t>
            </w:r>
            <w:proofErr w:type="spellStart"/>
            <w:r w:rsidRPr="008F2737">
              <w:rPr>
                <w:bCs/>
                <w:color w:val="0000FF"/>
                <w:sz w:val="24"/>
                <w:szCs w:val="24"/>
              </w:rPr>
              <w:t>dalyvavo</w:t>
            </w:r>
            <w:proofErr w:type="spellEnd"/>
            <w:r w:rsidRPr="008F2737">
              <w:rPr>
                <w:bCs/>
                <w:color w:val="0000FF"/>
                <w:sz w:val="24"/>
                <w:szCs w:val="24"/>
              </w:rPr>
              <w:t xml:space="preserve"> ne </w:t>
            </w:r>
            <w:proofErr w:type="spellStart"/>
            <w:r w:rsidRPr="008F2737">
              <w:rPr>
                <w:bCs/>
                <w:color w:val="0000FF"/>
                <w:sz w:val="24"/>
                <w:szCs w:val="24"/>
              </w:rPr>
              <w:t>mažiau</w:t>
            </w:r>
            <w:proofErr w:type="spellEnd"/>
            <w:r w:rsidRPr="008F2737">
              <w:rPr>
                <w:bCs/>
                <w:color w:val="0000FF"/>
                <w:sz w:val="24"/>
                <w:szCs w:val="24"/>
              </w:rPr>
              <w:t xml:space="preserve"> </w:t>
            </w:r>
            <w:proofErr w:type="spellStart"/>
            <w:r w:rsidRPr="008F2737">
              <w:rPr>
                <w:bCs/>
                <w:color w:val="0000FF"/>
                <w:sz w:val="24"/>
                <w:szCs w:val="24"/>
              </w:rPr>
              <w:t>kaip</w:t>
            </w:r>
            <w:proofErr w:type="spellEnd"/>
            <w:r w:rsidRPr="008F2737">
              <w:rPr>
                <w:bCs/>
                <w:color w:val="0000FF"/>
                <w:sz w:val="24"/>
                <w:szCs w:val="24"/>
              </w:rPr>
              <w:t xml:space="preserve"> 200 </w:t>
            </w:r>
            <w:proofErr w:type="spellStart"/>
            <w:r w:rsidRPr="008F2737">
              <w:rPr>
                <w:color w:val="0000FF"/>
                <w:sz w:val="24"/>
                <w:szCs w:val="24"/>
              </w:rPr>
              <w:t>prekiautojų</w:t>
            </w:r>
            <w:proofErr w:type="spellEnd"/>
            <w:r w:rsidRPr="008F2737">
              <w:rPr>
                <w:color w:val="0000FF"/>
                <w:sz w:val="24"/>
                <w:szCs w:val="24"/>
              </w:rPr>
              <w:t xml:space="preserve"> (</w:t>
            </w:r>
            <w:proofErr w:type="spellStart"/>
            <w:r w:rsidRPr="008F2737">
              <w:rPr>
                <w:color w:val="0000FF"/>
                <w:sz w:val="24"/>
                <w:szCs w:val="24"/>
              </w:rPr>
              <w:t>paslaugų</w:t>
            </w:r>
            <w:proofErr w:type="spellEnd"/>
            <w:r w:rsidRPr="008F2737">
              <w:rPr>
                <w:color w:val="0000FF"/>
                <w:sz w:val="24"/>
                <w:szCs w:val="24"/>
              </w:rPr>
              <w:t xml:space="preserve"> </w:t>
            </w:r>
            <w:proofErr w:type="spellStart"/>
            <w:r w:rsidRPr="008F2737">
              <w:rPr>
                <w:color w:val="0000FF"/>
                <w:sz w:val="24"/>
                <w:szCs w:val="24"/>
              </w:rPr>
              <w:t>teikėjų</w:t>
            </w:r>
            <w:proofErr w:type="spellEnd"/>
            <w:r w:rsidRPr="008F2737">
              <w:rPr>
                <w:color w:val="0000FF"/>
                <w:sz w:val="24"/>
                <w:szCs w:val="24"/>
              </w:rPr>
              <w:t xml:space="preserve">), </w:t>
            </w:r>
            <w:proofErr w:type="spellStart"/>
            <w:r w:rsidRPr="008F2737">
              <w:rPr>
                <w:bCs/>
                <w:color w:val="0000FF"/>
                <w:sz w:val="24"/>
                <w:szCs w:val="24"/>
              </w:rPr>
              <w:t>organizavimo</w:t>
            </w:r>
            <w:proofErr w:type="spellEnd"/>
            <w:r w:rsidRPr="008F2737">
              <w:rPr>
                <w:bCs/>
                <w:color w:val="0000FF"/>
                <w:sz w:val="24"/>
                <w:szCs w:val="24"/>
              </w:rPr>
              <w:t xml:space="preserve"> </w:t>
            </w:r>
            <w:proofErr w:type="spellStart"/>
            <w:r w:rsidRPr="008F2737">
              <w:rPr>
                <w:bCs/>
                <w:color w:val="0000FF"/>
                <w:sz w:val="24"/>
                <w:szCs w:val="24"/>
              </w:rPr>
              <w:t>srityje</w:t>
            </w:r>
            <w:proofErr w:type="spellEnd"/>
            <w:r w:rsidRPr="008F2737">
              <w:rPr>
                <w:bCs/>
                <w:color w:val="0000FF"/>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8F2737" w:rsidRPr="008F2737" w:rsidRDefault="008F2737" w:rsidP="002752AF">
            <w:pPr>
              <w:spacing w:before="100" w:beforeAutospacing="1" w:after="100" w:afterAutospacing="1" w:line="360" w:lineRule="auto"/>
              <w:ind w:firstLine="340"/>
              <w:jc w:val="both"/>
              <w:rPr>
                <w:color w:val="0000FF"/>
                <w:sz w:val="24"/>
                <w:szCs w:val="24"/>
              </w:rPr>
            </w:pPr>
            <w:r w:rsidRPr="008F2737">
              <w:rPr>
                <w:color w:val="0000FF"/>
                <w:sz w:val="24"/>
                <w:szCs w:val="24"/>
              </w:rPr>
              <w:t>Y = 20</w:t>
            </w:r>
          </w:p>
        </w:tc>
      </w:tr>
      <w:tr w:rsidR="008F2737" w:rsidRPr="008F2737" w:rsidTr="002752AF">
        <w:trPr>
          <w:cantSplit/>
        </w:trPr>
        <w:tc>
          <w:tcPr>
            <w:tcW w:w="7200" w:type="dxa"/>
            <w:tcBorders>
              <w:top w:val="single" w:sz="4" w:space="0" w:color="auto"/>
              <w:left w:val="single" w:sz="4" w:space="0" w:color="auto"/>
              <w:bottom w:val="single" w:sz="4" w:space="0" w:color="auto"/>
              <w:right w:val="single" w:sz="4" w:space="0" w:color="auto"/>
            </w:tcBorders>
          </w:tcPr>
          <w:p w:rsidR="008F2737" w:rsidRPr="008F2737" w:rsidRDefault="008F2737" w:rsidP="002752AF">
            <w:pPr>
              <w:overflowPunct w:val="0"/>
              <w:autoSpaceDE w:val="0"/>
              <w:autoSpaceDN w:val="0"/>
              <w:adjustRightInd w:val="0"/>
              <w:spacing w:line="360" w:lineRule="auto"/>
              <w:jc w:val="both"/>
              <w:textAlignment w:val="baseline"/>
              <w:outlineLvl w:val="0"/>
              <w:rPr>
                <w:bCs/>
                <w:color w:val="0000FF"/>
                <w:sz w:val="24"/>
                <w:szCs w:val="24"/>
              </w:rPr>
            </w:pPr>
            <w:proofErr w:type="spellStart"/>
            <w:r w:rsidRPr="008F2737">
              <w:rPr>
                <w:bCs/>
                <w:color w:val="0000FF"/>
                <w:sz w:val="24"/>
                <w:szCs w:val="24"/>
              </w:rPr>
              <w:t>Trečiasis</w:t>
            </w:r>
            <w:proofErr w:type="spellEnd"/>
            <w:r w:rsidRPr="008F2737">
              <w:rPr>
                <w:bCs/>
                <w:color w:val="0000FF"/>
                <w:sz w:val="24"/>
                <w:szCs w:val="24"/>
              </w:rPr>
              <w:t xml:space="preserve"> </w:t>
            </w:r>
            <w:proofErr w:type="spellStart"/>
            <w:r w:rsidRPr="008F2737">
              <w:rPr>
                <w:bCs/>
                <w:color w:val="0000FF"/>
                <w:sz w:val="24"/>
                <w:szCs w:val="24"/>
              </w:rPr>
              <w:t>kriterijus</w:t>
            </w:r>
            <w:proofErr w:type="spellEnd"/>
            <w:r w:rsidRPr="008F2737">
              <w:rPr>
                <w:bCs/>
                <w:color w:val="0000FF"/>
                <w:sz w:val="24"/>
                <w:szCs w:val="24"/>
              </w:rPr>
              <w:t xml:space="preserve"> (T). </w:t>
            </w:r>
            <w:proofErr w:type="spellStart"/>
            <w:r w:rsidRPr="008F2737">
              <w:rPr>
                <w:bCs/>
                <w:color w:val="0000FF"/>
                <w:sz w:val="24"/>
                <w:szCs w:val="24"/>
              </w:rPr>
              <w:t>Mugės</w:t>
            </w:r>
            <w:proofErr w:type="spellEnd"/>
            <w:r w:rsidRPr="008F2737">
              <w:rPr>
                <w:bCs/>
                <w:color w:val="0000FF"/>
                <w:sz w:val="24"/>
                <w:szCs w:val="24"/>
              </w:rPr>
              <w:t xml:space="preserve"> </w:t>
            </w:r>
            <w:proofErr w:type="spellStart"/>
            <w:r w:rsidRPr="008F2737">
              <w:rPr>
                <w:bCs/>
                <w:color w:val="0000FF"/>
                <w:sz w:val="24"/>
                <w:szCs w:val="24"/>
              </w:rPr>
              <w:t>organizavimo</w:t>
            </w:r>
            <w:proofErr w:type="spellEnd"/>
            <w:r w:rsidRPr="008F2737">
              <w:rPr>
                <w:bCs/>
                <w:color w:val="0000FF"/>
                <w:sz w:val="24"/>
                <w:szCs w:val="24"/>
              </w:rPr>
              <w:t xml:space="preserve"> </w:t>
            </w:r>
            <w:proofErr w:type="spellStart"/>
            <w:r w:rsidRPr="008F2737">
              <w:rPr>
                <w:bCs/>
                <w:color w:val="0000FF"/>
                <w:sz w:val="24"/>
                <w:szCs w:val="24"/>
              </w:rPr>
              <w:t>planas</w:t>
            </w:r>
            <w:proofErr w:type="spellEnd"/>
            <w:r w:rsidRPr="008F2737">
              <w:rPr>
                <w:bCs/>
                <w:color w:val="0000FF"/>
                <w:sz w:val="24"/>
                <w:szCs w:val="24"/>
              </w:rPr>
              <w:t xml:space="preserve"> (</w:t>
            </w:r>
            <w:proofErr w:type="spellStart"/>
            <w:r w:rsidRPr="008F2737">
              <w:rPr>
                <w:bCs/>
                <w:color w:val="0000FF"/>
                <w:sz w:val="24"/>
                <w:szCs w:val="24"/>
              </w:rPr>
              <w:t>mugės</w:t>
            </w:r>
            <w:proofErr w:type="spellEnd"/>
            <w:r w:rsidRPr="008F2737">
              <w:rPr>
                <w:bCs/>
                <w:color w:val="0000FF"/>
                <w:sz w:val="24"/>
                <w:szCs w:val="24"/>
              </w:rPr>
              <w:t xml:space="preserve"> </w:t>
            </w:r>
            <w:proofErr w:type="spellStart"/>
            <w:r w:rsidRPr="008F2737">
              <w:rPr>
                <w:bCs/>
                <w:color w:val="0000FF"/>
                <w:sz w:val="24"/>
                <w:szCs w:val="24"/>
              </w:rPr>
              <w:t>organizavimo</w:t>
            </w:r>
            <w:proofErr w:type="spellEnd"/>
            <w:r w:rsidRPr="008F2737">
              <w:rPr>
                <w:bCs/>
                <w:color w:val="0000FF"/>
                <w:sz w:val="24"/>
                <w:szCs w:val="24"/>
              </w:rPr>
              <w:t xml:space="preserve"> </w:t>
            </w:r>
            <w:proofErr w:type="spellStart"/>
            <w:r w:rsidRPr="008F2737">
              <w:rPr>
                <w:bCs/>
                <w:color w:val="0000FF"/>
                <w:sz w:val="24"/>
                <w:szCs w:val="24"/>
              </w:rPr>
              <w:t>aprašymas</w:t>
            </w:r>
            <w:proofErr w:type="spellEnd"/>
            <w:r w:rsidRPr="008F2737">
              <w:rPr>
                <w:bCs/>
                <w:color w:val="0000FF"/>
                <w:sz w:val="24"/>
                <w:szCs w:val="24"/>
              </w:rPr>
              <w:t xml:space="preserve">, </w:t>
            </w:r>
            <w:proofErr w:type="spellStart"/>
            <w:r w:rsidRPr="008F2737">
              <w:rPr>
                <w:bCs/>
                <w:color w:val="0000FF"/>
                <w:sz w:val="24"/>
                <w:szCs w:val="24"/>
              </w:rPr>
              <w:t>prekybos</w:t>
            </w:r>
            <w:proofErr w:type="spellEnd"/>
            <w:r w:rsidRPr="008F2737">
              <w:rPr>
                <w:bCs/>
                <w:color w:val="0000FF"/>
                <w:sz w:val="24"/>
                <w:szCs w:val="24"/>
              </w:rPr>
              <w:t xml:space="preserve"> </w:t>
            </w:r>
            <w:proofErr w:type="spellStart"/>
            <w:r w:rsidRPr="008F2737">
              <w:rPr>
                <w:bCs/>
                <w:color w:val="0000FF"/>
                <w:sz w:val="24"/>
                <w:szCs w:val="24"/>
              </w:rPr>
              <w:t>organizavimas</w:t>
            </w:r>
            <w:proofErr w:type="spellEnd"/>
            <w:r w:rsidRPr="008F2737">
              <w:rPr>
                <w:bCs/>
                <w:color w:val="0000FF"/>
                <w:sz w:val="24"/>
                <w:szCs w:val="24"/>
              </w:rPr>
              <w:t xml:space="preserve"> </w:t>
            </w:r>
            <w:proofErr w:type="spellStart"/>
            <w:r w:rsidRPr="008F2737">
              <w:rPr>
                <w:bCs/>
                <w:color w:val="0000FF"/>
                <w:sz w:val="24"/>
                <w:szCs w:val="24"/>
              </w:rPr>
              <w:t>zonomis</w:t>
            </w:r>
            <w:proofErr w:type="spellEnd"/>
            <w:r w:rsidRPr="008F2737">
              <w:rPr>
                <w:bCs/>
                <w:color w:val="0000FF"/>
                <w:sz w:val="24"/>
                <w:szCs w:val="24"/>
              </w:rPr>
              <w:t xml:space="preserve">, </w:t>
            </w:r>
            <w:proofErr w:type="spellStart"/>
            <w:r w:rsidRPr="008F2737">
              <w:rPr>
                <w:bCs/>
                <w:color w:val="0000FF"/>
                <w:sz w:val="24"/>
                <w:szCs w:val="24"/>
              </w:rPr>
              <w:t>prekybos</w:t>
            </w:r>
            <w:proofErr w:type="spellEnd"/>
            <w:r w:rsidRPr="008F2737">
              <w:rPr>
                <w:bCs/>
                <w:color w:val="0000FF"/>
                <w:sz w:val="24"/>
                <w:szCs w:val="24"/>
              </w:rPr>
              <w:t xml:space="preserve"> </w:t>
            </w:r>
            <w:proofErr w:type="spellStart"/>
            <w:r w:rsidRPr="008F2737">
              <w:rPr>
                <w:bCs/>
                <w:color w:val="0000FF"/>
                <w:sz w:val="24"/>
                <w:szCs w:val="24"/>
              </w:rPr>
              <w:t>įranga</w:t>
            </w:r>
            <w:proofErr w:type="spellEnd"/>
            <w:r w:rsidRPr="008F2737">
              <w:rPr>
                <w:bCs/>
                <w:color w:val="0000FF"/>
                <w:sz w:val="24"/>
                <w:szCs w:val="24"/>
              </w:rPr>
              <w:t xml:space="preserve">,  </w:t>
            </w:r>
            <w:proofErr w:type="spellStart"/>
            <w:r w:rsidRPr="008F2737">
              <w:rPr>
                <w:bCs/>
                <w:color w:val="0000FF"/>
                <w:sz w:val="24"/>
                <w:szCs w:val="24"/>
              </w:rPr>
              <w:t>mugės</w:t>
            </w:r>
            <w:proofErr w:type="spellEnd"/>
            <w:r w:rsidRPr="008F2737">
              <w:rPr>
                <w:bCs/>
                <w:color w:val="0000FF"/>
                <w:sz w:val="24"/>
                <w:szCs w:val="24"/>
              </w:rPr>
              <w:t xml:space="preserve"> schema, </w:t>
            </w:r>
            <w:proofErr w:type="spellStart"/>
            <w:r w:rsidRPr="008F2737">
              <w:rPr>
                <w:bCs/>
                <w:color w:val="0000FF"/>
                <w:sz w:val="24"/>
                <w:szCs w:val="24"/>
              </w:rPr>
              <w:t>kultūrinė</w:t>
            </w:r>
            <w:proofErr w:type="spellEnd"/>
            <w:r w:rsidRPr="008F2737">
              <w:rPr>
                <w:bCs/>
                <w:color w:val="0000FF"/>
                <w:sz w:val="24"/>
                <w:szCs w:val="24"/>
              </w:rPr>
              <w:t xml:space="preserve"> </w:t>
            </w:r>
            <w:proofErr w:type="spellStart"/>
            <w:r w:rsidRPr="008F2737">
              <w:rPr>
                <w:bCs/>
                <w:color w:val="0000FF"/>
                <w:sz w:val="24"/>
                <w:szCs w:val="24"/>
              </w:rPr>
              <w:t>programa</w:t>
            </w:r>
            <w:proofErr w:type="spellEnd"/>
            <w:r w:rsidRPr="008F2737">
              <w:rPr>
                <w:bCs/>
                <w:color w:val="0000FF"/>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vAlign w:val="center"/>
          </w:tcPr>
          <w:p w:rsidR="008F2737" w:rsidRPr="008F2737" w:rsidRDefault="008F2737" w:rsidP="002752AF">
            <w:pPr>
              <w:spacing w:before="100" w:beforeAutospacing="1" w:after="100" w:afterAutospacing="1" w:line="360" w:lineRule="auto"/>
              <w:ind w:firstLine="340"/>
              <w:jc w:val="both"/>
              <w:rPr>
                <w:color w:val="0000FF"/>
                <w:sz w:val="24"/>
                <w:szCs w:val="24"/>
              </w:rPr>
            </w:pPr>
            <w:r w:rsidRPr="008F2737">
              <w:rPr>
                <w:color w:val="0000FF"/>
                <w:sz w:val="24"/>
                <w:szCs w:val="24"/>
              </w:rPr>
              <w:t>Z = 50</w:t>
            </w:r>
          </w:p>
        </w:tc>
      </w:tr>
    </w:tbl>
    <w:p w:rsidR="006E0E02" w:rsidRPr="00A462EC" w:rsidRDefault="006E0E02" w:rsidP="00BC4CA5">
      <w:pPr>
        <w:numPr>
          <w:ilvl w:val="0"/>
          <w:numId w:val="30"/>
        </w:numPr>
        <w:tabs>
          <w:tab w:val="left" w:pos="1701"/>
        </w:tabs>
        <w:spacing w:line="360" w:lineRule="auto"/>
        <w:ind w:firstLine="1134"/>
        <w:jc w:val="both"/>
        <w:rPr>
          <w:color w:val="000000"/>
          <w:sz w:val="24"/>
          <w:szCs w:val="24"/>
          <w:lang w:val="lt-LT" w:eastAsia="lt-LT"/>
        </w:rPr>
      </w:pPr>
      <w:r w:rsidRPr="00A462EC">
        <w:rPr>
          <w:sz w:val="24"/>
          <w:szCs w:val="24"/>
          <w:lang w:val="lt-LT" w:eastAsia="lt-LT"/>
        </w:rPr>
        <w:t>Vertinimo balai apskaičiuojami pagal formules:</w:t>
      </w:r>
    </w:p>
    <w:p w:rsidR="00F95997" w:rsidRPr="00A462EC" w:rsidRDefault="00A474D3" w:rsidP="00D8632F">
      <w:pPr>
        <w:spacing w:line="360" w:lineRule="auto"/>
        <w:ind w:firstLine="1134"/>
        <w:jc w:val="both"/>
        <w:rPr>
          <w:sz w:val="24"/>
          <w:szCs w:val="24"/>
          <w:lang w:val="lt-LT" w:eastAsia="lt-LT"/>
        </w:rPr>
      </w:pPr>
      <w:r>
        <w:rPr>
          <w:bCs/>
          <w:sz w:val="24"/>
          <w:szCs w:val="24"/>
          <w:lang w:val="lt-LT" w:eastAsia="lt-LT"/>
        </w:rPr>
        <w:t>20</w:t>
      </w:r>
      <w:r w:rsidR="00124D30" w:rsidRPr="00A462EC">
        <w:rPr>
          <w:bCs/>
          <w:sz w:val="24"/>
          <w:szCs w:val="24"/>
          <w:lang w:val="lt-LT" w:eastAsia="lt-LT"/>
        </w:rPr>
        <w:t xml:space="preserve">.1. </w:t>
      </w:r>
      <w:r w:rsidR="00F95997" w:rsidRPr="00A462EC">
        <w:rPr>
          <w:bCs/>
          <w:sz w:val="24"/>
          <w:szCs w:val="24"/>
          <w:lang w:val="lt-LT" w:eastAsia="lt-LT"/>
        </w:rPr>
        <w:t>Bendra vertinimo balų suma</w:t>
      </w:r>
      <w:r w:rsidR="00F95997" w:rsidRPr="00A462EC">
        <w:rPr>
          <w:sz w:val="24"/>
          <w:szCs w:val="24"/>
          <w:lang w:val="lt-LT" w:eastAsia="lt-LT"/>
        </w:rPr>
        <w:t xml:space="preserve"> (S) apskaičiuojama </w:t>
      </w:r>
      <w:r w:rsidR="00BC4CA5" w:rsidRPr="00A462EC">
        <w:rPr>
          <w:sz w:val="24"/>
          <w:szCs w:val="24"/>
          <w:lang w:val="lt-LT" w:eastAsia="lt-LT"/>
        </w:rPr>
        <w:t xml:space="preserve">sudedant </w:t>
      </w:r>
      <w:r w:rsidR="0033285C" w:rsidRPr="00A462EC">
        <w:rPr>
          <w:sz w:val="24"/>
          <w:szCs w:val="24"/>
          <w:lang w:val="lt-LT" w:eastAsia="lt-LT"/>
        </w:rPr>
        <w:t>M</w:t>
      </w:r>
      <w:r w:rsidR="0033285C">
        <w:rPr>
          <w:sz w:val="24"/>
          <w:szCs w:val="24"/>
          <w:lang w:val="lt-LT" w:eastAsia="lt-LT"/>
        </w:rPr>
        <w:t>,</w:t>
      </w:r>
      <w:r w:rsidR="0033285C" w:rsidRPr="00A462EC">
        <w:rPr>
          <w:sz w:val="24"/>
          <w:szCs w:val="24"/>
          <w:lang w:val="lt-LT" w:eastAsia="lt-LT"/>
        </w:rPr>
        <w:t xml:space="preserve"> R</w:t>
      </w:r>
      <w:r w:rsidR="0033285C">
        <w:rPr>
          <w:sz w:val="24"/>
          <w:szCs w:val="24"/>
          <w:lang w:val="lt-LT" w:eastAsia="lt-LT"/>
        </w:rPr>
        <w:t xml:space="preserve"> </w:t>
      </w:r>
      <w:r w:rsidR="0033285C" w:rsidRPr="00F86EC7">
        <w:rPr>
          <w:sz w:val="24"/>
          <w:szCs w:val="24"/>
          <w:lang w:val="lt-LT" w:eastAsia="lt-LT"/>
        </w:rPr>
        <w:t>ir T</w:t>
      </w:r>
      <w:r w:rsidR="0033285C" w:rsidRPr="00A462EC">
        <w:rPr>
          <w:sz w:val="24"/>
          <w:szCs w:val="24"/>
          <w:lang w:val="lt-LT" w:eastAsia="lt-LT"/>
        </w:rPr>
        <w:t xml:space="preserve"> </w:t>
      </w:r>
      <w:r w:rsidR="00BC4CA5" w:rsidRPr="00A462EC">
        <w:rPr>
          <w:sz w:val="24"/>
          <w:szCs w:val="24"/>
          <w:lang w:val="lt-LT" w:eastAsia="lt-LT"/>
        </w:rPr>
        <w:t xml:space="preserve">kriterijų </w:t>
      </w:r>
      <w:r w:rsidR="0033285C">
        <w:rPr>
          <w:sz w:val="24"/>
          <w:szCs w:val="24"/>
          <w:lang w:val="lt-LT" w:eastAsia="lt-LT"/>
        </w:rPr>
        <w:t xml:space="preserve">vertinimo </w:t>
      </w:r>
      <w:r w:rsidR="00BC4CA5" w:rsidRPr="00A462EC">
        <w:rPr>
          <w:sz w:val="24"/>
          <w:szCs w:val="24"/>
          <w:lang w:val="lt-LT" w:eastAsia="lt-LT"/>
        </w:rPr>
        <w:t>balus:</w:t>
      </w:r>
    </w:p>
    <w:p w:rsidR="00F95997" w:rsidRPr="00A462EC" w:rsidRDefault="00F95997" w:rsidP="00BC4CA5">
      <w:pPr>
        <w:tabs>
          <w:tab w:val="num" w:pos="1680"/>
        </w:tabs>
        <w:spacing w:line="360" w:lineRule="auto"/>
        <w:ind w:firstLine="1320"/>
        <w:jc w:val="center"/>
        <w:rPr>
          <w:sz w:val="24"/>
          <w:szCs w:val="24"/>
          <w:lang w:val="lt-LT"/>
        </w:rPr>
      </w:pPr>
      <w:r w:rsidRPr="00A462EC">
        <w:rPr>
          <w:sz w:val="24"/>
          <w:szCs w:val="24"/>
          <w:lang w:val="lt-LT"/>
        </w:rPr>
        <w:t>S = M + R</w:t>
      </w:r>
      <w:r w:rsidR="00D8632F">
        <w:rPr>
          <w:sz w:val="24"/>
          <w:szCs w:val="24"/>
          <w:lang w:val="lt-LT"/>
        </w:rPr>
        <w:t>+T</w:t>
      </w:r>
      <w:r w:rsidR="00BC4CA5" w:rsidRPr="00A462EC">
        <w:rPr>
          <w:sz w:val="24"/>
          <w:szCs w:val="24"/>
          <w:lang w:val="lt-LT"/>
        </w:rPr>
        <w:t>.</w:t>
      </w:r>
    </w:p>
    <w:p w:rsidR="00F95997" w:rsidRPr="00A462EC" w:rsidRDefault="00A474D3" w:rsidP="00BC4CA5">
      <w:pPr>
        <w:spacing w:line="360" w:lineRule="auto"/>
        <w:ind w:firstLine="1134"/>
        <w:jc w:val="both"/>
        <w:rPr>
          <w:i/>
          <w:iCs/>
          <w:sz w:val="24"/>
          <w:szCs w:val="24"/>
          <w:lang w:val="lt-LT" w:eastAsia="lt-LT"/>
        </w:rPr>
      </w:pPr>
      <w:r>
        <w:rPr>
          <w:bCs/>
          <w:iCs/>
          <w:sz w:val="24"/>
          <w:szCs w:val="24"/>
          <w:lang w:val="lt-LT"/>
        </w:rPr>
        <w:t>20</w:t>
      </w:r>
      <w:r w:rsidR="00BC4CA5" w:rsidRPr="00A462EC">
        <w:rPr>
          <w:bCs/>
          <w:iCs/>
          <w:sz w:val="24"/>
          <w:szCs w:val="24"/>
          <w:lang w:val="lt-LT"/>
        </w:rPr>
        <w:t>.2. Pirmo</w:t>
      </w:r>
      <w:r w:rsidR="0033285C">
        <w:rPr>
          <w:bCs/>
          <w:iCs/>
          <w:sz w:val="24"/>
          <w:szCs w:val="24"/>
          <w:lang w:val="lt-LT"/>
        </w:rPr>
        <w:t>jo</w:t>
      </w:r>
      <w:r w:rsidR="00F95997" w:rsidRPr="00A462EC">
        <w:rPr>
          <w:bCs/>
          <w:iCs/>
          <w:sz w:val="24"/>
          <w:szCs w:val="24"/>
          <w:lang w:val="lt-LT"/>
        </w:rPr>
        <w:t xml:space="preserve"> kriterij</w:t>
      </w:r>
      <w:r w:rsidR="00BC4CA5" w:rsidRPr="00A462EC">
        <w:rPr>
          <w:bCs/>
          <w:iCs/>
          <w:sz w:val="24"/>
          <w:szCs w:val="24"/>
          <w:lang w:val="lt-LT"/>
        </w:rPr>
        <w:t>a</w:t>
      </w:r>
      <w:r w:rsidR="00F95997" w:rsidRPr="00A462EC">
        <w:rPr>
          <w:bCs/>
          <w:iCs/>
          <w:sz w:val="24"/>
          <w:szCs w:val="24"/>
          <w:lang w:val="lt-LT"/>
        </w:rPr>
        <w:t xml:space="preserve">us </w:t>
      </w:r>
      <w:r w:rsidR="00F95997" w:rsidRPr="00A462EC">
        <w:rPr>
          <w:sz w:val="24"/>
          <w:szCs w:val="24"/>
          <w:lang w:val="lt-LT"/>
        </w:rPr>
        <w:t>(M)</w:t>
      </w:r>
      <w:r w:rsidR="00BC4CA5" w:rsidRPr="00A462EC">
        <w:rPr>
          <w:sz w:val="24"/>
          <w:szCs w:val="24"/>
          <w:lang w:val="lt-LT"/>
        </w:rPr>
        <w:t xml:space="preserve"> </w:t>
      </w:r>
      <w:r w:rsidR="009F07AD">
        <w:rPr>
          <w:sz w:val="24"/>
          <w:szCs w:val="24"/>
          <w:lang w:val="lt-LT"/>
        </w:rPr>
        <w:t xml:space="preserve">vertinimo </w:t>
      </w:r>
      <w:r w:rsidR="00BC4CA5" w:rsidRPr="00A462EC">
        <w:rPr>
          <w:sz w:val="24"/>
          <w:szCs w:val="24"/>
          <w:lang w:val="lt-LT"/>
        </w:rPr>
        <w:t>b</w:t>
      </w:r>
      <w:r w:rsidR="00F95997" w:rsidRPr="00A462EC">
        <w:rPr>
          <w:sz w:val="24"/>
          <w:szCs w:val="24"/>
          <w:lang w:val="lt-LT"/>
        </w:rPr>
        <w:t>ala</w:t>
      </w:r>
      <w:r w:rsidR="009F07AD">
        <w:rPr>
          <w:sz w:val="24"/>
          <w:szCs w:val="24"/>
          <w:lang w:val="lt-LT"/>
        </w:rPr>
        <w:t>s</w:t>
      </w:r>
      <w:r w:rsidR="00F95997" w:rsidRPr="00A462EC">
        <w:rPr>
          <w:i/>
          <w:sz w:val="24"/>
          <w:szCs w:val="24"/>
          <w:lang w:val="lt-LT"/>
        </w:rPr>
        <w:t xml:space="preserve"> </w:t>
      </w:r>
      <w:r w:rsidR="009F07AD">
        <w:rPr>
          <w:sz w:val="24"/>
          <w:szCs w:val="24"/>
          <w:lang w:val="lt-LT"/>
        </w:rPr>
        <w:t>apskaičiuojamas</w:t>
      </w:r>
      <w:r w:rsidR="00F95997" w:rsidRPr="00A462EC">
        <w:rPr>
          <w:sz w:val="24"/>
          <w:szCs w:val="24"/>
          <w:lang w:val="lt-LT"/>
        </w:rPr>
        <w:t xml:space="preserve"> mažiausią </w:t>
      </w:r>
      <w:r w:rsidR="00B32E89" w:rsidRPr="00A462EC">
        <w:rPr>
          <w:sz w:val="24"/>
          <w:szCs w:val="24"/>
          <w:lang w:val="lt-LT"/>
        </w:rPr>
        <w:t>konkurso dalyvio pasiūlytą</w:t>
      </w:r>
      <w:r w:rsidR="00124D30" w:rsidRPr="00A462EC">
        <w:rPr>
          <w:sz w:val="24"/>
          <w:szCs w:val="24"/>
          <w:lang w:val="lt-LT"/>
        </w:rPr>
        <w:t xml:space="preserve"> </w:t>
      </w:r>
      <w:r w:rsidR="00F95997" w:rsidRPr="00A462EC">
        <w:rPr>
          <w:sz w:val="24"/>
          <w:szCs w:val="24"/>
          <w:lang w:val="lt-LT"/>
        </w:rPr>
        <w:t>mokesčio, mokamo mugės prekiautojų (paslaugų teikėjų) už mugės organizatoriaus paslaugas, dydį (</w:t>
      </w:r>
      <w:proofErr w:type="spellStart"/>
      <w:r w:rsidR="00BC4CA5" w:rsidRPr="00A462EC">
        <w:rPr>
          <w:sz w:val="24"/>
          <w:szCs w:val="24"/>
          <w:lang w:val="lt-LT"/>
        </w:rPr>
        <w:t>M</w:t>
      </w:r>
      <w:r w:rsidR="00F95997" w:rsidRPr="00A462EC">
        <w:rPr>
          <w:iCs/>
          <w:sz w:val="24"/>
          <w:szCs w:val="24"/>
          <w:vertAlign w:val="subscript"/>
          <w:lang w:val="lt-LT"/>
        </w:rPr>
        <w:t>min</w:t>
      </w:r>
      <w:proofErr w:type="spellEnd"/>
      <w:r w:rsidR="00124D30" w:rsidRPr="00A462EC">
        <w:rPr>
          <w:sz w:val="24"/>
          <w:szCs w:val="24"/>
          <w:lang w:val="lt-LT"/>
        </w:rPr>
        <w:t xml:space="preserve">) padalijant iš </w:t>
      </w:r>
      <w:r w:rsidR="00B32E89" w:rsidRPr="00A462EC">
        <w:rPr>
          <w:sz w:val="24"/>
          <w:szCs w:val="24"/>
          <w:lang w:val="lt-LT"/>
        </w:rPr>
        <w:t xml:space="preserve">vertinamoje </w:t>
      </w:r>
      <w:r w:rsidR="00124D30" w:rsidRPr="00A462EC">
        <w:rPr>
          <w:sz w:val="24"/>
          <w:szCs w:val="24"/>
          <w:lang w:val="lt-LT"/>
        </w:rPr>
        <w:t>konkurso dalyvio paraiškoje</w:t>
      </w:r>
      <w:r w:rsidR="00F95997" w:rsidRPr="00A462EC">
        <w:rPr>
          <w:sz w:val="24"/>
          <w:szCs w:val="24"/>
          <w:lang w:val="lt-LT"/>
        </w:rPr>
        <w:t xml:space="preserve"> </w:t>
      </w:r>
      <w:r w:rsidR="00BC4CA5" w:rsidRPr="00A462EC">
        <w:rPr>
          <w:sz w:val="24"/>
          <w:szCs w:val="24"/>
          <w:lang w:val="lt-LT"/>
        </w:rPr>
        <w:t xml:space="preserve">nurodyto </w:t>
      </w:r>
      <w:r w:rsidR="00F95997" w:rsidRPr="00A462EC">
        <w:rPr>
          <w:sz w:val="24"/>
          <w:szCs w:val="24"/>
          <w:lang w:val="lt-LT"/>
        </w:rPr>
        <w:t xml:space="preserve">mokesčio, mokamo mugės prekiautojų (paslaugų teikėjų) už mugės </w:t>
      </w:r>
      <w:r w:rsidR="00124D30" w:rsidRPr="00A462EC">
        <w:rPr>
          <w:sz w:val="24"/>
          <w:szCs w:val="24"/>
          <w:lang w:val="lt-LT"/>
        </w:rPr>
        <w:t>organizatoriaus paslaugas, dydžio</w:t>
      </w:r>
      <w:r w:rsidR="00F95997" w:rsidRPr="00A462EC">
        <w:rPr>
          <w:sz w:val="24"/>
          <w:szCs w:val="24"/>
          <w:lang w:val="lt-LT"/>
        </w:rPr>
        <w:t xml:space="preserve"> (</w:t>
      </w:r>
      <w:proofErr w:type="spellStart"/>
      <w:r w:rsidR="00124D30" w:rsidRPr="00A462EC">
        <w:rPr>
          <w:sz w:val="24"/>
          <w:szCs w:val="24"/>
          <w:lang w:val="lt-LT"/>
        </w:rPr>
        <w:t>M</w:t>
      </w:r>
      <w:r w:rsidR="00F95997" w:rsidRPr="00A462EC">
        <w:rPr>
          <w:iCs/>
          <w:sz w:val="24"/>
          <w:szCs w:val="24"/>
          <w:vertAlign w:val="subscript"/>
          <w:lang w:val="lt-LT"/>
        </w:rPr>
        <w:t>p</w:t>
      </w:r>
      <w:proofErr w:type="spellEnd"/>
      <w:r w:rsidR="00F95997" w:rsidRPr="00A462EC">
        <w:rPr>
          <w:sz w:val="24"/>
          <w:szCs w:val="24"/>
          <w:lang w:val="lt-LT"/>
        </w:rPr>
        <w:t>) ir padauginant iš šio kriterijaus lyginamojo svorio (X):</w:t>
      </w:r>
    </w:p>
    <w:p w:rsidR="00F95997" w:rsidRPr="00A462EC" w:rsidRDefault="00F95997" w:rsidP="00BC4CA5">
      <w:pPr>
        <w:tabs>
          <w:tab w:val="num" w:pos="1680"/>
        </w:tabs>
        <w:spacing w:line="360" w:lineRule="auto"/>
        <w:ind w:firstLine="1320"/>
        <w:jc w:val="center"/>
        <w:rPr>
          <w:sz w:val="24"/>
          <w:szCs w:val="24"/>
          <w:lang w:val="lt-LT"/>
        </w:rPr>
      </w:pPr>
      <w:r w:rsidRPr="00A462EC">
        <w:rPr>
          <w:sz w:val="24"/>
          <w:szCs w:val="24"/>
          <w:lang w:val="lt-LT"/>
        </w:rPr>
        <w:lastRenderedPageBreak/>
        <w:t xml:space="preserve">M = </w:t>
      </w:r>
      <w:proofErr w:type="spellStart"/>
      <w:r w:rsidRPr="00A462EC">
        <w:rPr>
          <w:sz w:val="24"/>
          <w:szCs w:val="24"/>
          <w:lang w:val="lt-LT"/>
        </w:rPr>
        <w:t>M</w:t>
      </w:r>
      <w:r w:rsidRPr="00A462EC">
        <w:rPr>
          <w:sz w:val="24"/>
          <w:szCs w:val="24"/>
          <w:vertAlign w:val="subscript"/>
          <w:lang w:val="lt-LT"/>
        </w:rPr>
        <w:t>min</w:t>
      </w:r>
      <w:proofErr w:type="spellEnd"/>
      <w:r w:rsidRPr="00A462EC">
        <w:rPr>
          <w:sz w:val="24"/>
          <w:szCs w:val="24"/>
          <w:lang w:val="lt-LT"/>
        </w:rPr>
        <w:t xml:space="preserve"> / </w:t>
      </w:r>
      <w:proofErr w:type="spellStart"/>
      <w:r w:rsidRPr="00A462EC">
        <w:rPr>
          <w:sz w:val="24"/>
          <w:szCs w:val="24"/>
          <w:lang w:val="lt-LT"/>
        </w:rPr>
        <w:t>M</w:t>
      </w:r>
      <w:r w:rsidRPr="00A462EC">
        <w:rPr>
          <w:sz w:val="24"/>
          <w:szCs w:val="24"/>
          <w:vertAlign w:val="subscript"/>
          <w:lang w:val="lt-LT"/>
        </w:rPr>
        <w:t>p</w:t>
      </w:r>
      <w:proofErr w:type="spellEnd"/>
      <w:r w:rsidRPr="00A462EC">
        <w:rPr>
          <w:sz w:val="24"/>
          <w:szCs w:val="24"/>
          <w:vertAlign w:val="subscript"/>
          <w:lang w:val="lt-LT"/>
        </w:rPr>
        <w:t xml:space="preserve"> </w:t>
      </w:r>
      <w:r w:rsidRPr="00A462EC">
        <w:rPr>
          <w:sz w:val="24"/>
          <w:szCs w:val="24"/>
          <w:lang w:val="lt-LT"/>
        </w:rPr>
        <w:t xml:space="preserve">x </w:t>
      </w:r>
      <w:proofErr w:type="spellStart"/>
      <w:r w:rsidRPr="00A462EC">
        <w:rPr>
          <w:sz w:val="24"/>
          <w:szCs w:val="24"/>
          <w:lang w:val="lt-LT"/>
        </w:rPr>
        <w:t>X</w:t>
      </w:r>
      <w:proofErr w:type="spellEnd"/>
      <w:r w:rsidR="00124D30" w:rsidRPr="00A462EC">
        <w:rPr>
          <w:sz w:val="24"/>
          <w:szCs w:val="24"/>
          <w:lang w:val="lt-LT"/>
        </w:rPr>
        <w:t>.</w:t>
      </w:r>
    </w:p>
    <w:p w:rsidR="00F95997" w:rsidRPr="00A462EC" w:rsidRDefault="00A474D3" w:rsidP="00BC4CA5">
      <w:pPr>
        <w:tabs>
          <w:tab w:val="num" w:pos="1680"/>
        </w:tabs>
        <w:spacing w:line="360" w:lineRule="auto"/>
        <w:ind w:firstLine="1320"/>
        <w:jc w:val="both"/>
        <w:rPr>
          <w:sz w:val="24"/>
          <w:szCs w:val="24"/>
          <w:lang w:val="lt-LT"/>
        </w:rPr>
      </w:pPr>
      <w:r>
        <w:rPr>
          <w:bCs/>
          <w:iCs/>
          <w:sz w:val="24"/>
          <w:szCs w:val="24"/>
          <w:lang w:val="lt-LT"/>
        </w:rPr>
        <w:t>20</w:t>
      </w:r>
      <w:r w:rsidR="00124D30" w:rsidRPr="00A462EC">
        <w:rPr>
          <w:bCs/>
          <w:iCs/>
          <w:sz w:val="24"/>
          <w:szCs w:val="24"/>
          <w:lang w:val="lt-LT"/>
        </w:rPr>
        <w:t>.3. Antro</w:t>
      </w:r>
      <w:r w:rsidR="000E24DD">
        <w:rPr>
          <w:bCs/>
          <w:iCs/>
          <w:sz w:val="24"/>
          <w:szCs w:val="24"/>
          <w:lang w:val="lt-LT"/>
        </w:rPr>
        <w:t>jo</w:t>
      </w:r>
      <w:r w:rsidR="00F95997" w:rsidRPr="00A462EC">
        <w:rPr>
          <w:bCs/>
          <w:iCs/>
          <w:sz w:val="24"/>
          <w:szCs w:val="24"/>
          <w:lang w:val="lt-LT"/>
        </w:rPr>
        <w:t xml:space="preserve"> kriterij</w:t>
      </w:r>
      <w:r w:rsidR="00124D30" w:rsidRPr="00A462EC">
        <w:rPr>
          <w:bCs/>
          <w:iCs/>
          <w:sz w:val="24"/>
          <w:szCs w:val="24"/>
          <w:lang w:val="lt-LT"/>
        </w:rPr>
        <w:t>a</w:t>
      </w:r>
      <w:r w:rsidR="00F95997" w:rsidRPr="00A462EC">
        <w:rPr>
          <w:bCs/>
          <w:iCs/>
          <w:sz w:val="24"/>
          <w:szCs w:val="24"/>
          <w:lang w:val="lt-LT"/>
        </w:rPr>
        <w:t>us (R)</w:t>
      </w:r>
      <w:r w:rsidR="00124D30" w:rsidRPr="00A462EC">
        <w:rPr>
          <w:sz w:val="24"/>
          <w:szCs w:val="24"/>
          <w:lang w:val="lt-LT"/>
        </w:rPr>
        <w:t xml:space="preserve"> </w:t>
      </w:r>
      <w:r w:rsidR="000E24DD">
        <w:rPr>
          <w:sz w:val="24"/>
          <w:szCs w:val="24"/>
          <w:lang w:val="lt-LT"/>
        </w:rPr>
        <w:t xml:space="preserve">vertinimo </w:t>
      </w:r>
      <w:r w:rsidR="00124D30" w:rsidRPr="00A462EC">
        <w:rPr>
          <w:sz w:val="24"/>
          <w:szCs w:val="24"/>
          <w:lang w:val="lt-LT"/>
        </w:rPr>
        <w:t>b</w:t>
      </w:r>
      <w:r w:rsidR="000E24DD">
        <w:rPr>
          <w:iCs/>
          <w:sz w:val="24"/>
          <w:szCs w:val="24"/>
          <w:lang w:val="lt-LT"/>
        </w:rPr>
        <w:t>alas</w:t>
      </w:r>
      <w:r w:rsidR="00F95997" w:rsidRPr="00A462EC">
        <w:rPr>
          <w:iCs/>
          <w:sz w:val="24"/>
          <w:szCs w:val="24"/>
          <w:lang w:val="lt-LT"/>
        </w:rPr>
        <w:t xml:space="preserve"> </w:t>
      </w:r>
      <w:r w:rsidR="000E24DD">
        <w:rPr>
          <w:sz w:val="24"/>
          <w:szCs w:val="24"/>
          <w:lang w:val="lt-LT"/>
        </w:rPr>
        <w:t>apskaičiuojamas</w:t>
      </w:r>
      <w:r w:rsidR="00F95997" w:rsidRPr="00A462EC">
        <w:rPr>
          <w:sz w:val="24"/>
          <w:szCs w:val="24"/>
          <w:lang w:val="lt-LT"/>
        </w:rPr>
        <w:t xml:space="preserve"> </w:t>
      </w:r>
      <w:proofErr w:type="spellStart"/>
      <w:r w:rsidR="002E3459" w:rsidRPr="002E3459">
        <w:rPr>
          <w:sz w:val="24"/>
          <w:szCs w:val="24"/>
        </w:rPr>
        <w:t>vertinamoje</w:t>
      </w:r>
      <w:proofErr w:type="spellEnd"/>
      <w:r w:rsidR="002E3459" w:rsidRPr="002E3459">
        <w:rPr>
          <w:sz w:val="24"/>
          <w:szCs w:val="24"/>
        </w:rPr>
        <w:t xml:space="preserve"> </w:t>
      </w:r>
      <w:proofErr w:type="spellStart"/>
      <w:r w:rsidR="002E3459" w:rsidRPr="002E3459">
        <w:rPr>
          <w:sz w:val="24"/>
          <w:szCs w:val="24"/>
        </w:rPr>
        <w:t>paraiškoje</w:t>
      </w:r>
      <w:proofErr w:type="spellEnd"/>
      <w:r w:rsidR="002E3459" w:rsidRPr="002E3459">
        <w:rPr>
          <w:sz w:val="24"/>
          <w:szCs w:val="24"/>
        </w:rPr>
        <w:t xml:space="preserve"> </w:t>
      </w:r>
      <w:proofErr w:type="spellStart"/>
      <w:r w:rsidR="002E3459" w:rsidRPr="002E3459">
        <w:rPr>
          <w:sz w:val="24"/>
          <w:szCs w:val="24"/>
        </w:rPr>
        <w:t>nurodytą</w:t>
      </w:r>
      <w:proofErr w:type="spellEnd"/>
      <w:r w:rsidR="002E3459" w:rsidRPr="002E3459">
        <w:rPr>
          <w:sz w:val="24"/>
          <w:szCs w:val="24"/>
        </w:rPr>
        <w:t xml:space="preserve"> </w:t>
      </w:r>
      <w:proofErr w:type="spellStart"/>
      <w:r w:rsidR="002E3459" w:rsidRPr="002E3459">
        <w:rPr>
          <w:sz w:val="24"/>
          <w:szCs w:val="24"/>
        </w:rPr>
        <w:t>renginių</w:t>
      </w:r>
      <w:proofErr w:type="spellEnd"/>
      <w:r w:rsidR="002E3459" w:rsidRPr="002E3459">
        <w:rPr>
          <w:sz w:val="24"/>
          <w:szCs w:val="24"/>
        </w:rPr>
        <w:t xml:space="preserve"> </w:t>
      </w:r>
      <w:proofErr w:type="spellStart"/>
      <w:r w:rsidR="002E3459" w:rsidRPr="002E3459">
        <w:rPr>
          <w:sz w:val="24"/>
          <w:szCs w:val="24"/>
        </w:rPr>
        <w:t>kiekį</w:t>
      </w:r>
      <w:proofErr w:type="spellEnd"/>
      <w:r w:rsidR="002E3459" w:rsidRPr="002E3459">
        <w:rPr>
          <w:sz w:val="24"/>
          <w:szCs w:val="24"/>
        </w:rPr>
        <w:t xml:space="preserve"> (</w:t>
      </w:r>
      <w:proofErr w:type="spellStart"/>
      <w:r w:rsidR="002E3459" w:rsidRPr="002E3459">
        <w:rPr>
          <w:sz w:val="24"/>
          <w:szCs w:val="24"/>
        </w:rPr>
        <w:t>R</w:t>
      </w:r>
      <w:r w:rsidR="002E3459" w:rsidRPr="002E3459">
        <w:rPr>
          <w:sz w:val="24"/>
          <w:szCs w:val="24"/>
          <w:vertAlign w:val="subscript"/>
        </w:rPr>
        <w:t>p</w:t>
      </w:r>
      <w:proofErr w:type="spellEnd"/>
      <w:r w:rsidR="002E3459" w:rsidRPr="002E3459">
        <w:rPr>
          <w:sz w:val="24"/>
          <w:szCs w:val="24"/>
        </w:rPr>
        <w:t xml:space="preserve">) </w:t>
      </w:r>
      <w:proofErr w:type="spellStart"/>
      <w:r w:rsidR="002E3459" w:rsidRPr="002E3459">
        <w:rPr>
          <w:sz w:val="24"/>
          <w:szCs w:val="24"/>
        </w:rPr>
        <w:t>padalijant</w:t>
      </w:r>
      <w:proofErr w:type="spellEnd"/>
      <w:r w:rsidR="002E3459" w:rsidRPr="002E3459">
        <w:rPr>
          <w:sz w:val="24"/>
          <w:szCs w:val="24"/>
        </w:rPr>
        <w:t xml:space="preserve"> </w:t>
      </w:r>
      <w:proofErr w:type="spellStart"/>
      <w:r w:rsidR="002E3459" w:rsidRPr="002E3459">
        <w:rPr>
          <w:sz w:val="24"/>
          <w:szCs w:val="24"/>
        </w:rPr>
        <w:t>iš</w:t>
      </w:r>
      <w:proofErr w:type="spellEnd"/>
      <w:r w:rsidR="002E3459" w:rsidRPr="002E3459">
        <w:rPr>
          <w:sz w:val="24"/>
          <w:szCs w:val="24"/>
        </w:rPr>
        <w:t xml:space="preserve"> </w:t>
      </w:r>
      <w:proofErr w:type="spellStart"/>
      <w:r w:rsidR="002E3459" w:rsidRPr="002E3459">
        <w:rPr>
          <w:sz w:val="24"/>
          <w:szCs w:val="24"/>
        </w:rPr>
        <w:t>didžiausią</w:t>
      </w:r>
      <w:proofErr w:type="spellEnd"/>
      <w:r w:rsidR="002E3459" w:rsidRPr="002E3459">
        <w:rPr>
          <w:sz w:val="24"/>
          <w:szCs w:val="24"/>
        </w:rPr>
        <w:t xml:space="preserve"> </w:t>
      </w:r>
      <w:proofErr w:type="spellStart"/>
      <w:r w:rsidR="002E3459" w:rsidRPr="002E3459">
        <w:rPr>
          <w:sz w:val="24"/>
          <w:szCs w:val="24"/>
        </w:rPr>
        <w:t>patirtį</w:t>
      </w:r>
      <w:proofErr w:type="spellEnd"/>
      <w:r w:rsidR="002E3459" w:rsidRPr="002E3459">
        <w:rPr>
          <w:sz w:val="24"/>
          <w:szCs w:val="24"/>
        </w:rPr>
        <w:t xml:space="preserve"> </w:t>
      </w:r>
      <w:proofErr w:type="spellStart"/>
      <w:r w:rsidR="002E3459" w:rsidRPr="002E3459">
        <w:rPr>
          <w:sz w:val="24"/>
          <w:szCs w:val="24"/>
        </w:rPr>
        <w:t>mugių</w:t>
      </w:r>
      <w:proofErr w:type="spellEnd"/>
      <w:r w:rsidR="002E3459" w:rsidRPr="002E3459">
        <w:rPr>
          <w:sz w:val="24"/>
          <w:szCs w:val="24"/>
        </w:rPr>
        <w:t xml:space="preserve"> </w:t>
      </w:r>
      <w:proofErr w:type="spellStart"/>
      <w:r w:rsidR="002E3459" w:rsidRPr="002E3459">
        <w:rPr>
          <w:sz w:val="24"/>
          <w:szCs w:val="24"/>
        </w:rPr>
        <w:t>ar</w:t>
      </w:r>
      <w:proofErr w:type="spellEnd"/>
      <w:r w:rsidR="002E3459" w:rsidRPr="002E3459">
        <w:rPr>
          <w:sz w:val="24"/>
          <w:szCs w:val="24"/>
        </w:rPr>
        <w:t xml:space="preserve"> </w:t>
      </w:r>
      <w:proofErr w:type="spellStart"/>
      <w:r w:rsidR="002E3459" w:rsidRPr="002E3459">
        <w:rPr>
          <w:sz w:val="24"/>
          <w:szCs w:val="24"/>
        </w:rPr>
        <w:t>panašių</w:t>
      </w:r>
      <w:proofErr w:type="spellEnd"/>
      <w:r w:rsidR="002E3459" w:rsidRPr="002E3459">
        <w:rPr>
          <w:sz w:val="24"/>
          <w:szCs w:val="24"/>
        </w:rPr>
        <w:t xml:space="preserve"> </w:t>
      </w:r>
      <w:proofErr w:type="spellStart"/>
      <w:r w:rsidR="002E3459" w:rsidRPr="002E3459">
        <w:rPr>
          <w:sz w:val="24"/>
          <w:szCs w:val="24"/>
        </w:rPr>
        <w:t>renginių</w:t>
      </w:r>
      <w:proofErr w:type="spellEnd"/>
      <w:r w:rsidR="002E3459" w:rsidRPr="002E3459">
        <w:rPr>
          <w:sz w:val="24"/>
          <w:szCs w:val="24"/>
        </w:rPr>
        <w:t xml:space="preserve"> </w:t>
      </w:r>
      <w:proofErr w:type="spellStart"/>
      <w:r w:rsidR="002E3459" w:rsidRPr="002E3459">
        <w:rPr>
          <w:sz w:val="24"/>
          <w:szCs w:val="24"/>
        </w:rPr>
        <w:t>organizavimo</w:t>
      </w:r>
      <w:proofErr w:type="spellEnd"/>
      <w:r w:rsidR="002E3459" w:rsidRPr="002E3459">
        <w:rPr>
          <w:sz w:val="24"/>
          <w:szCs w:val="24"/>
        </w:rPr>
        <w:t xml:space="preserve"> </w:t>
      </w:r>
      <w:proofErr w:type="spellStart"/>
      <w:r w:rsidR="002E3459" w:rsidRPr="002E3459">
        <w:rPr>
          <w:sz w:val="24"/>
          <w:szCs w:val="24"/>
        </w:rPr>
        <w:t>srityje</w:t>
      </w:r>
      <w:proofErr w:type="spellEnd"/>
      <w:r w:rsidR="002E3459" w:rsidRPr="002E3459">
        <w:rPr>
          <w:sz w:val="24"/>
          <w:szCs w:val="24"/>
        </w:rPr>
        <w:t xml:space="preserve"> </w:t>
      </w:r>
      <w:proofErr w:type="spellStart"/>
      <w:r w:rsidR="002E3459" w:rsidRPr="002E3459">
        <w:rPr>
          <w:sz w:val="24"/>
          <w:szCs w:val="24"/>
        </w:rPr>
        <w:t>turinčio</w:t>
      </w:r>
      <w:proofErr w:type="spellEnd"/>
      <w:r w:rsidR="002E3459" w:rsidRPr="002E3459">
        <w:rPr>
          <w:sz w:val="24"/>
          <w:szCs w:val="24"/>
        </w:rPr>
        <w:t xml:space="preserve"> </w:t>
      </w:r>
      <w:proofErr w:type="spellStart"/>
      <w:r w:rsidR="002E3459" w:rsidRPr="002E3459">
        <w:rPr>
          <w:sz w:val="24"/>
          <w:szCs w:val="24"/>
        </w:rPr>
        <w:t>konkurso</w:t>
      </w:r>
      <w:proofErr w:type="spellEnd"/>
      <w:r w:rsidR="002E3459" w:rsidRPr="002E3459">
        <w:rPr>
          <w:sz w:val="24"/>
          <w:szCs w:val="24"/>
        </w:rPr>
        <w:t xml:space="preserve"> </w:t>
      </w:r>
      <w:proofErr w:type="spellStart"/>
      <w:r w:rsidR="002E3459" w:rsidRPr="002E3459">
        <w:rPr>
          <w:sz w:val="24"/>
          <w:szCs w:val="24"/>
        </w:rPr>
        <w:t>dalyvio</w:t>
      </w:r>
      <w:proofErr w:type="spellEnd"/>
      <w:r w:rsidR="002E3459" w:rsidRPr="002E3459">
        <w:rPr>
          <w:sz w:val="24"/>
          <w:szCs w:val="24"/>
        </w:rPr>
        <w:t xml:space="preserve"> </w:t>
      </w:r>
      <w:proofErr w:type="spellStart"/>
      <w:r w:rsidR="002E3459" w:rsidRPr="002E3459">
        <w:rPr>
          <w:sz w:val="24"/>
          <w:szCs w:val="24"/>
        </w:rPr>
        <w:t>renginių</w:t>
      </w:r>
      <w:proofErr w:type="spellEnd"/>
      <w:r w:rsidR="002E3459" w:rsidRPr="002E3459">
        <w:rPr>
          <w:sz w:val="24"/>
          <w:szCs w:val="24"/>
        </w:rPr>
        <w:t xml:space="preserve"> </w:t>
      </w:r>
      <w:proofErr w:type="spellStart"/>
      <w:r w:rsidR="002E3459" w:rsidRPr="002E3459">
        <w:rPr>
          <w:sz w:val="24"/>
          <w:szCs w:val="24"/>
        </w:rPr>
        <w:t>kiekio</w:t>
      </w:r>
      <w:proofErr w:type="spellEnd"/>
      <w:r w:rsidR="002E3459" w:rsidRPr="002E3459">
        <w:rPr>
          <w:sz w:val="24"/>
          <w:szCs w:val="24"/>
        </w:rPr>
        <w:t xml:space="preserve"> (</w:t>
      </w:r>
      <w:proofErr w:type="spellStart"/>
      <w:r w:rsidR="002E3459" w:rsidRPr="002E3459">
        <w:rPr>
          <w:sz w:val="24"/>
          <w:szCs w:val="24"/>
        </w:rPr>
        <w:t>R</w:t>
      </w:r>
      <w:r w:rsidR="002E3459" w:rsidRPr="002E3459">
        <w:rPr>
          <w:sz w:val="24"/>
          <w:szCs w:val="24"/>
          <w:vertAlign w:val="subscript"/>
        </w:rPr>
        <w:t>max</w:t>
      </w:r>
      <w:proofErr w:type="spellEnd"/>
      <w:r w:rsidR="002E3459" w:rsidRPr="002E3459">
        <w:rPr>
          <w:sz w:val="24"/>
          <w:szCs w:val="24"/>
        </w:rPr>
        <w:t>)</w:t>
      </w:r>
      <w:r w:rsidR="002E3459">
        <w:rPr>
          <w:sz w:val="24"/>
          <w:szCs w:val="24"/>
        </w:rPr>
        <w:t xml:space="preserve"> </w:t>
      </w:r>
      <w:r w:rsidR="00F95997" w:rsidRPr="00A462EC">
        <w:rPr>
          <w:sz w:val="24"/>
          <w:szCs w:val="24"/>
          <w:lang w:val="lt-LT"/>
        </w:rPr>
        <w:t>ir padauginant iš</w:t>
      </w:r>
      <w:r w:rsidR="00B32E89" w:rsidRPr="00A462EC">
        <w:rPr>
          <w:sz w:val="24"/>
          <w:szCs w:val="24"/>
          <w:lang w:val="lt-LT"/>
        </w:rPr>
        <w:t xml:space="preserve"> šio</w:t>
      </w:r>
      <w:r w:rsidR="00F95997" w:rsidRPr="00A462EC">
        <w:rPr>
          <w:sz w:val="24"/>
          <w:szCs w:val="24"/>
          <w:lang w:val="lt-LT"/>
        </w:rPr>
        <w:t xml:space="preserve"> kri</w:t>
      </w:r>
      <w:r w:rsidR="00B32E89" w:rsidRPr="00A462EC">
        <w:rPr>
          <w:sz w:val="24"/>
          <w:szCs w:val="24"/>
          <w:lang w:val="lt-LT"/>
        </w:rPr>
        <w:t>terijaus lyginamojo svorio (Y):</w:t>
      </w:r>
    </w:p>
    <w:p w:rsidR="00F95997" w:rsidRDefault="00F95997" w:rsidP="00BC4CA5">
      <w:pPr>
        <w:tabs>
          <w:tab w:val="num" w:pos="1680"/>
        </w:tabs>
        <w:spacing w:line="360" w:lineRule="auto"/>
        <w:ind w:firstLine="1320"/>
        <w:jc w:val="center"/>
        <w:rPr>
          <w:sz w:val="24"/>
          <w:szCs w:val="24"/>
          <w:lang w:val="lt-LT"/>
        </w:rPr>
      </w:pPr>
      <w:r w:rsidRPr="00A462EC">
        <w:rPr>
          <w:sz w:val="24"/>
          <w:szCs w:val="24"/>
          <w:lang w:val="lt-LT"/>
        </w:rPr>
        <w:t xml:space="preserve">R </w:t>
      </w:r>
      <w:r w:rsidRPr="00A462EC">
        <w:rPr>
          <w:i/>
          <w:iCs/>
          <w:sz w:val="24"/>
          <w:szCs w:val="24"/>
          <w:lang w:val="lt-LT"/>
        </w:rPr>
        <w:t xml:space="preserve">= </w:t>
      </w:r>
      <w:proofErr w:type="spellStart"/>
      <w:r w:rsidRPr="00A462EC">
        <w:rPr>
          <w:iCs/>
          <w:sz w:val="24"/>
          <w:szCs w:val="24"/>
          <w:lang w:val="lt-LT"/>
        </w:rPr>
        <w:t>R</w:t>
      </w:r>
      <w:r w:rsidR="002E3459">
        <w:rPr>
          <w:iCs/>
          <w:sz w:val="24"/>
          <w:szCs w:val="24"/>
          <w:vertAlign w:val="subscript"/>
          <w:lang w:val="lt-LT"/>
        </w:rPr>
        <w:t>p</w:t>
      </w:r>
      <w:proofErr w:type="spellEnd"/>
      <w:r w:rsidRPr="00A462EC">
        <w:rPr>
          <w:iCs/>
          <w:sz w:val="24"/>
          <w:szCs w:val="24"/>
          <w:lang w:val="lt-LT"/>
        </w:rPr>
        <w:t xml:space="preserve"> / </w:t>
      </w:r>
      <w:proofErr w:type="spellStart"/>
      <w:r w:rsidRPr="00A462EC">
        <w:rPr>
          <w:iCs/>
          <w:sz w:val="24"/>
          <w:szCs w:val="24"/>
          <w:lang w:val="lt-LT"/>
        </w:rPr>
        <w:t>R</w:t>
      </w:r>
      <w:r w:rsidR="002E3459">
        <w:rPr>
          <w:sz w:val="24"/>
          <w:szCs w:val="24"/>
          <w:vertAlign w:val="subscript"/>
          <w:lang w:val="lt-LT"/>
        </w:rPr>
        <w:t>max</w:t>
      </w:r>
      <w:proofErr w:type="spellEnd"/>
      <w:r w:rsidRPr="00A462EC">
        <w:rPr>
          <w:sz w:val="24"/>
          <w:szCs w:val="24"/>
          <w:vertAlign w:val="subscript"/>
          <w:lang w:val="lt-LT"/>
        </w:rPr>
        <w:t xml:space="preserve"> </w:t>
      </w:r>
      <w:r w:rsidRPr="00A462EC">
        <w:rPr>
          <w:sz w:val="24"/>
          <w:szCs w:val="24"/>
          <w:lang w:val="lt-LT"/>
        </w:rPr>
        <w:t>x Y</w:t>
      </w:r>
      <w:r w:rsidR="00B32E89" w:rsidRPr="00A462EC">
        <w:rPr>
          <w:sz w:val="24"/>
          <w:szCs w:val="24"/>
          <w:lang w:val="lt-LT"/>
        </w:rPr>
        <w:t>.</w:t>
      </w:r>
    </w:p>
    <w:p w:rsidR="00DA38A9" w:rsidRPr="00910998" w:rsidRDefault="00A474D3" w:rsidP="00DA38A9">
      <w:pPr>
        <w:tabs>
          <w:tab w:val="num" w:pos="1680"/>
        </w:tabs>
        <w:spacing w:line="360" w:lineRule="auto"/>
        <w:ind w:firstLine="1320"/>
        <w:jc w:val="both"/>
        <w:rPr>
          <w:sz w:val="24"/>
          <w:szCs w:val="24"/>
          <w:lang w:val="lt-LT"/>
        </w:rPr>
      </w:pPr>
      <w:r>
        <w:rPr>
          <w:sz w:val="24"/>
          <w:szCs w:val="24"/>
          <w:lang w:val="lt-LT"/>
        </w:rPr>
        <w:t>20</w:t>
      </w:r>
      <w:r w:rsidR="00DA38A9" w:rsidRPr="00910998">
        <w:rPr>
          <w:sz w:val="24"/>
          <w:szCs w:val="24"/>
          <w:lang w:val="lt-LT"/>
        </w:rPr>
        <w:t xml:space="preserve">.4. </w:t>
      </w:r>
      <w:r w:rsidR="00DA38A9" w:rsidRPr="00910998">
        <w:rPr>
          <w:bCs/>
          <w:iCs/>
          <w:sz w:val="24"/>
          <w:szCs w:val="24"/>
          <w:lang w:val="lt-LT"/>
        </w:rPr>
        <w:t>Trečio</w:t>
      </w:r>
      <w:r w:rsidR="000E24DD">
        <w:rPr>
          <w:bCs/>
          <w:iCs/>
          <w:sz w:val="24"/>
          <w:szCs w:val="24"/>
          <w:lang w:val="lt-LT"/>
        </w:rPr>
        <w:t>jo</w:t>
      </w:r>
      <w:r w:rsidR="00DA38A9" w:rsidRPr="00910998">
        <w:rPr>
          <w:bCs/>
          <w:iCs/>
          <w:sz w:val="24"/>
          <w:szCs w:val="24"/>
          <w:lang w:val="lt-LT"/>
        </w:rPr>
        <w:t xml:space="preserve"> kriterijaus (T)</w:t>
      </w:r>
      <w:r w:rsidR="00DA38A9" w:rsidRPr="00910998">
        <w:rPr>
          <w:sz w:val="24"/>
          <w:szCs w:val="24"/>
          <w:lang w:val="lt-LT"/>
        </w:rPr>
        <w:t xml:space="preserve"> </w:t>
      </w:r>
      <w:r w:rsidR="000E24DD">
        <w:rPr>
          <w:sz w:val="24"/>
          <w:szCs w:val="24"/>
          <w:lang w:val="lt-LT"/>
        </w:rPr>
        <w:t xml:space="preserve">vertinimo </w:t>
      </w:r>
      <w:r w:rsidR="00DA38A9" w:rsidRPr="00910998">
        <w:rPr>
          <w:sz w:val="24"/>
          <w:szCs w:val="24"/>
          <w:lang w:val="lt-LT"/>
        </w:rPr>
        <w:t>b</w:t>
      </w:r>
      <w:r w:rsidR="000E24DD">
        <w:rPr>
          <w:iCs/>
          <w:sz w:val="24"/>
          <w:szCs w:val="24"/>
          <w:lang w:val="lt-LT"/>
        </w:rPr>
        <w:t>alas</w:t>
      </w:r>
      <w:r w:rsidR="00DA38A9" w:rsidRPr="00910998">
        <w:rPr>
          <w:iCs/>
          <w:sz w:val="24"/>
          <w:szCs w:val="24"/>
          <w:lang w:val="lt-LT"/>
        </w:rPr>
        <w:t xml:space="preserve"> </w:t>
      </w:r>
      <w:r w:rsidR="000E24DD">
        <w:rPr>
          <w:sz w:val="24"/>
          <w:szCs w:val="24"/>
          <w:lang w:val="lt-LT"/>
        </w:rPr>
        <w:t>apskaičiuojamas</w:t>
      </w:r>
      <w:r w:rsidR="00DA38A9" w:rsidRPr="00910998">
        <w:rPr>
          <w:sz w:val="24"/>
          <w:szCs w:val="24"/>
          <w:lang w:val="lt-LT"/>
        </w:rPr>
        <w:t xml:space="preserve"> konkurso dalyvio gautą įvertinimo balą (</w:t>
      </w:r>
      <w:proofErr w:type="spellStart"/>
      <w:r w:rsidR="00DA38A9" w:rsidRPr="00910998">
        <w:rPr>
          <w:sz w:val="24"/>
          <w:szCs w:val="24"/>
          <w:lang w:val="lt-LT"/>
        </w:rPr>
        <w:t>T</w:t>
      </w:r>
      <w:r w:rsidR="00DA38A9" w:rsidRPr="00910998">
        <w:rPr>
          <w:sz w:val="24"/>
          <w:szCs w:val="24"/>
          <w:vertAlign w:val="subscript"/>
          <w:lang w:val="lt-LT"/>
        </w:rPr>
        <w:t>g</w:t>
      </w:r>
      <w:proofErr w:type="spellEnd"/>
      <w:r w:rsidR="00DA38A9" w:rsidRPr="00910998">
        <w:rPr>
          <w:sz w:val="24"/>
          <w:szCs w:val="24"/>
          <w:lang w:val="lt-LT"/>
        </w:rPr>
        <w:t xml:space="preserve">) padalijant iš didžiausio konkurso dalyvių </w:t>
      </w:r>
      <w:r w:rsidR="000E24DD">
        <w:rPr>
          <w:sz w:val="24"/>
          <w:szCs w:val="24"/>
          <w:lang w:val="lt-LT"/>
        </w:rPr>
        <w:t xml:space="preserve">gauto </w:t>
      </w:r>
      <w:r w:rsidR="00BD24FE">
        <w:rPr>
          <w:sz w:val="24"/>
          <w:szCs w:val="24"/>
          <w:lang w:val="lt-LT"/>
        </w:rPr>
        <w:t xml:space="preserve">įvertinimo </w:t>
      </w:r>
      <w:r w:rsidR="00DA38A9" w:rsidRPr="00910998">
        <w:rPr>
          <w:sz w:val="24"/>
          <w:szCs w:val="24"/>
          <w:lang w:val="lt-LT"/>
        </w:rPr>
        <w:t>balo (</w:t>
      </w:r>
      <w:proofErr w:type="spellStart"/>
      <w:r w:rsidR="00DA38A9" w:rsidRPr="00910998">
        <w:rPr>
          <w:sz w:val="24"/>
          <w:szCs w:val="24"/>
          <w:lang w:val="lt-LT"/>
        </w:rPr>
        <w:t>T</w:t>
      </w:r>
      <w:r w:rsidR="00DA38A9" w:rsidRPr="00910998">
        <w:rPr>
          <w:sz w:val="24"/>
          <w:szCs w:val="24"/>
          <w:vertAlign w:val="subscript"/>
          <w:lang w:val="lt-LT"/>
        </w:rPr>
        <w:t>max</w:t>
      </w:r>
      <w:proofErr w:type="spellEnd"/>
      <w:r w:rsidR="00DA38A9" w:rsidRPr="00910998">
        <w:rPr>
          <w:sz w:val="24"/>
          <w:szCs w:val="24"/>
          <w:lang w:val="lt-LT"/>
        </w:rPr>
        <w:t>) ir padauginant iš šio kriterijaus lyginamojo svorio (Z):</w:t>
      </w:r>
    </w:p>
    <w:p w:rsidR="00DA38A9" w:rsidRPr="00910998" w:rsidRDefault="00DA38A9" w:rsidP="00DA38A9">
      <w:pPr>
        <w:tabs>
          <w:tab w:val="num" w:pos="1680"/>
        </w:tabs>
        <w:spacing w:line="360" w:lineRule="auto"/>
        <w:ind w:firstLine="1320"/>
        <w:jc w:val="center"/>
        <w:rPr>
          <w:sz w:val="24"/>
          <w:szCs w:val="24"/>
          <w:lang w:val="lt-LT"/>
        </w:rPr>
      </w:pPr>
      <w:r w:rsidRPr="00910998">
        <w:rPr>
          <w:sz w:val="24"/>
          <w:szCs w:val="24"/>
          <w:lang w:val="lt-LT"/>
        </w:rPr>
        <w:t>T</w:t>
      </w:r>
      <w:r w:rsidRPr="00910998">
        <w:rPr>
          <w:i/>
          <w:iCs/>
          <w:sz w:val="24"/>
          <w:szCs w:val="24"/>
          <w:lang w:val="lt-LT"/>
        </w:rPr>
        <w:t>=</w:t>
      </w:r>
      <w:r w:rsidRPr="00910998">
        <w:rPr>
          <w:iCs/>
          <w:sz w:val="24"/>
          <w:szCs w:val="24"/>
          <w:lang w:val="lt-LT"/>
        </w:rPr>
        <w:t xml:space="preserve"> </w:t>
      </w:r>
      <w:proofErr w:type="spellStart"/>
      <w:r w:rsidRPr="00910998">
        <w:rPr>
          <w:sz w:val="24"/>
          <w:szCs w:val="24"/>
          <w:lang w:val="lt-LT"/>
        </w:rPr>
        <w:t>T</w:t>
      </w:r>
      <w:r w:rsidRPr="00910998">
        <w:rPr>
          <w:sz w:val="24"/>
          <w:szCs w:val="24"/>
          <w:vertAlign w:val="subscript"/>
          <w:lang w:val="lt-LT"/>
        </w:rPr>
        <w:t>g</w:t>
      </w:r>
      <w:proofErr w:type="spellEnd"/>
      <w:r w:rsidR="000E24DD">
        <w:rPr>
          <w:sz w:val="24"/>
          <w:szCs w:val="24"/>
          <w:vertAlign w:val="subscript"/>
          <w:lang w:val="lt-LT"/>
        </w:rPr>
        <w:t xml:space="preserve"> </w:t>
      </w:r>
      <w:r w:rsidRPr="00910998">
        <w:rPr>
          <w:sz w:val="24"/>
          <w:szCs w:val="24"/>
          <w:lang w:val="lt-LT"/>
        </w:rPr>
        <w:t xml:space="preserve">/ </w:t>
      </w:r>
      <w:proofErr w:type="spellStart"/>
      <w:r w:rsidRPr="00910998">
        <w:rPr>
          <w:sz w:val="24"/>
          <w:szCs w:val="24"/>
          <w:lang w:val="lt-LT"/>
        </w:rPr>
        <w:t>T</w:t>
      </w:r>
      <w:r w:rsidRPr="00910998">
        <w:rPr>
          <w:sz w:val="24"/>
          <w:szCs w:val="24"/>
          <w:vertAlign w:val="subscript"/>
          <w:lang w:val="lt-LT"/>
        </w:rPr>
        <w:t>max</w:t>
      </w:r>
      <w:proofErr w:type="spellEnd"/>
      <w:r w:rsidRPr="00910998">
        <w:rPr>
          <w:sz w:val="24"/>
          <w:szCs w:val="24"/>
          <w:vertAlign w:val="subscript"/>
          <w:lang w:val="lt-LT"/>
        </w:rPr>
        <w:t xml:space="preserve"> </w:t>
      </w:r>
      <w:r w:rsidRPr="00910998">
        <w:rPr>
          <w:sz w:val="24"/>
          <w:szCs w:val="24"/>
          <w:lang w:val="lt-LT"/>
        </w:rPr>
        <w:t>x Z.</w:t>
      </w:r>
    </w:p>
    <w:p w:rsidR="00CA3A10" w:rsidRPr="00750D92" w:rsidRDefault="00EF7406" w:rsidP="00750D92">
      <w:pPr>
        <w:spacing w:line="360" w:lineRule="auto"/>
        <w:jc w:val="both"/>
        <w:rPr>
          <w:rFonts w:eastAsia="Calibri"/>
          <w:sz w:val="24"/>
          <w:szCs w:val="24"/>
          <w:lang w:val="lt-LT"/>
        </w:rPr>
      </w:pPr>
      <w:r w:rsidRPr="00910998">
        <w:rPr>
          <w:sz w:val="24"/>
          <w:szCs w:val="24"/>
          <w:lang w:val="lt-LT"/>
        </w:rPr>
        <w:t xml:space="preserve">                       </w:t>
      </w:r>
      <w:r w:rsidR="00CA3A10" w:rsidRPr="00910998">
        <w:rPr>
          <w:sz w:val="24"/>
          <w:szCs w:val="24"/>
          <w:lang w:val="lt-LT"/>
        </w:rPr>
        <w:t xml:space="preserve">Pagal T kriterijų kiekviena paraiška vertinama nuo 5 iki 15 balų. </w:t>
      </w:r>
      <w:r w:rsidR="00CA3A10" w:rsidRPr="00910998">
        <w:rPr>
          <w:rFonts w:eastAsia="Calibri"/>
          <w:sz w:val="24"/>
          <w:szCs w:val="24"/>
          <w:lang w:val="lt-LT"/>
        </w:rPr>
        <w:t>Kiekvienas konkurso komisijos narys balais įvertina kie</w:t>
      </w:r>
      <w:r w:rsidR="007B38F2">
        <w:rPr>
          <w:rFonts w:eastAsia="Calibri"/>
          <w:sz w:val="24"/>
          <w:szCs w:val="24"/>
          <w:lang w:val="lt-LT"/>
        </w:rPr>
        <w:t>kvieną paraišką, savo vertinimo balus</w:t>
      </w:r>
      <w:r w:rsidR="00CA3A10" w:rsidRPr="00910998">
        <w:rPr>
          <w:rFonts w:eastAsia="Calibri"/>
          <w:sz w:val="24"/>
          <w:szCs w:val="24"/>
          <w:lang w:val="lt-LT"/>
        </w:rPr>
        <w:t xml:space="preserve"> įraš</w:t>
      </w:r>
      <w:r w:rsidR="007B38F2">
        <w:rPr>
          <w:rFonts w:eastAsia="Calibri"/>
          <w:sz w:val="24"/>
          <w:szCs w:val="24"/>
          <w:lang w:val="lt-LT"/>
        </w:rPr>
        <w:t>o</w:t>
      </w:r>
      <w:r w:rsidR="00CA3A10" w:rsidRPr="00910998">
        <w:rPr>
          <w:rFonts w:eastAsia="Calibri"/>
          <w:sz w:val="24"/>
          <w:szCs w:val="24"/>
          <w:lang w:val="lt-LT"/>
        </w:rPr>
        <w:t xml:space="preserve"> į vertinimo lapą (</w:t>
      </w:r>
      <w:r w:rsidR="007B38F2" w:rsidRPr="00910998">
        <w:rPr>
          <w:rFonts w:eastAsia="Calibri"/>
          <w:sz w:val="24"/>
          <w:szCs w:val="24"/>
          <w:lang w:val="lt-LT"/>
        </w:rPr>
        <w:t>2</w:t>
      </w:r>
      <w:r w:rsidR="007B38F2">
        <w:rPr>
          <w:rFonts w:eastAsia="Calibri"/>
          <w:sz w:val="24"/>
          <w:szCs w:val="24"/>
          <w:lang w:val="lt-LT"/>
        </w:rPr>
        <w:t xml:space="preserve"> </w:t>
      </w:r>
      <w:r w:rsidR="00CA3A10" w:rsidRPr="00910998">
        <w:rPr>
          <w:rFonts w:eastAsia="Calibri"/>
          <w:sz w:val="24"/>
          <w:szCs w:val="24"/>
          <w:lang w:val="lt-LT"/>
        </w:rPr>
        <w:t>priedas</w:t>
      </w:r>
      <w:r w:rsidR="007B38F2">
        <w:rPr>
          <w:rFonts w:eastAsia="Calibri"/>
          <w:sz w:val="24"/>
          <w:szCs w:val="24"/>
          <w:lang w:val="lt-LT"/>
        </w:rPr>
        <w:t>) ir</w:t>
      </w:r>
      <w:r w:rsidR="00CA3A10" w:rsidRPr="00910998">
        <w:rPr>
          <w:rFonts w:eastAsia="Calibri"/>
          <w:sz w:val="24"/>
          <w:szCs w:val="24"/>
          <w:lang w:val="lt-LT"/>
        </w:rPr>
        <w:t xml:space="preserve"> tada apskaičiuojamas </w:t>
      </w:r>
      <w:r w:rsidR="007B38F2">
        <w:rPr>
          <w:rFonts w:eastAsia="Calibri"/>
          <w:sz w:val="24"/>
          <w:szCs w:val="24"/>
          <w:lang w:val="lt-LT"/>
        </w:rPr>
        <w:t xml:space="preserve">kiekvieno konkurso dalyvio gautas </w:t>
      </w:r>
      <w:r w:rsidR="00CA3A10" w:rsidRPr="00910998">
        <w:rPr>
          <w:rFonts w:eastAsia="Calibri"/>
          <w:sz w:val="24"/>
          <w:szCs w:val="24"/>
          <w:lang w:val="lt-LT"/>
        </w:rPr>
        <w:t>įvertinim</w:t>
      </w:r>
      <w:r w:rsidR="007B38F2">
        <w:rPr>
          <w:rFonts w:eastAsia="Calibri"/>
          <w:sz w:val="24"/>
          <w:szCs w:val="24"/>
          <w:lang w:val="lt-LT"/>
        </w:rPr>
        <w:t>o bala</w:t>
      </w:r>
      <w:r w:rsidR="00CA3A10" w:rsidRPr="00910998">
        <w:rPr>
          <w:rFonts w:eastAsia="Calibri"/>
          <w:sz w:val="24"/>
          <w:szCs w:val="24"/>
          <w:lang w:val="lt-LT"/>
        </w:rPr>
        <w:t>s</w:t>
      </w:r>
      <w:r w:rsidR="007B38F2">
        <w:rPr>
          <w:rFonts w:eastAsia="Calibri"/>
          <w:sz w:val="24"/>
          <w:szCs w:val="24"/>
          <w:lang w:val="lt-LT"/>
        </w:rPr>
        <w:t xml:space="preserve"> (</w:t>
      </w:r>
      <w:proofErr w:type="spellStart"/>
      <w:r w:rsidR="007B38F2">
        <w:rPr>
          <w:rFonts w:eastAsia="Calibri"/>
          <w:sz w:val="24"/>
          <w:szCs w:val="24"/>
          <w:lang w:val="lt-LT"/>
        </w:rPr>
        <w:t>T</w:t>
      </w:r>
      <w:r w:rsidR="007B38F2" w:rsidRPr="00910998">
        <w:rPr>
          <w:sz w:val="24"/>
          <w:szCs w:val="24"/>
          <w:vertAlign w:val="subscript"/>
          <w:lang w:val="lt-LT"/>
        </w:rPr>
        <w:t>g</w:t>
      </w:r>
      <w:proofErr w:type="spellEnd"/>
      <w:r w:rsidR="007B38F2">
        <w:rPr>
          <w:rFonts w:eastAsia="Calibri"/>
          <w:sz w:val="24"/>
          <w:szCs w:val="24"/>
          <w:lang w:val="lt-LT"/>
        </w:rPr>
        <w:t>)</w:t>
      </w:r>
      <w:r w:rsidR="00CA3A10" w:rsidRPr="00910998">
        <w:rPr>
          <w:rFonts w:eastAsia="Calibri"/>
          <w:sz w:val="24"/>
          <w:szCs w:val="24"/>
          <w:lang w:val="lt-LT"/>
        </w:rPr>
        <w:t xml:space="preserve">. </w:t>
      </w:r>
      <w:r w:rsidR="00CA3A10" w:rsidRPr="00910998">
        <w:rPr>
          <w:sz w:val="24"/>
          <w:szCs w:val="24"/>
          <w:lang w:val="lt-LT"/>
        </w:rPr>
        <w:t>Didžiausias vertinim</w:t>
      </w:r>
      <w:r w:rsidR="007B38F2">
        <w:rPr>
          <w:sz w:val="24"/>
          <w:szCs w:val="24"/>
          <w:lang w:val="lt-LT"/>
        </w:rPr>
        <w:t>o balas</w:t>
      </w:r>
      <w:r w:rsidR="00CA3A10" w:rsidRPr="00910998">
        <w:rPr>
          <w:sz w:val="24"/>
          <w:szCs w:val="24"/>
          <w:lang w:val="lt-LT"/>
        </w:rPr>
        <w:t xml:space="preserve"> skiriamas už</w:t>
      </w:r>
      <w:r w:rsidR="00CA3A10" w:rsidRPr="00910998">
        <w:rPr>
          <w:rFonts w:eastAsia="Calibri"/>
          <w:sz w:val="24"/>
          <w:szCs w:val="24"/>
          <w:lang w:val="lt-LT"/>
        </w:rPr>
        <w:t xml:space="preserve"> išsamų mugės organizavimo planą (detaliai aprašytą mugės organizavimą, aiškiai aprašytą prekybos organizavimą zonomis, aiškiai aprašytą prekybinę įrangą, jos išskirtinumą,  pateiktą aiškią mugės įrenginių išdėstymo schemą, įdomią kultūrinę programą, atitinkančią renginio koncepciją).</w:t>
      </w:r>
    </w:p>
    <w:p w:rsidR="006E0E02" w:rsidRPr="006E0E02" w:rsidRDefault="006E0E02" w:rsidP="00BC4CA5">
      <w:pPr>
        <w:numPr>
          <w:ilvl w:val="0"/>
          <w:numId w:val="30"/>
        </w:numPr>
        <w:tabs>
          <w:tab w:val="left" w:pos="1701"/>
        </w:tabs>
        <w:spacing w:line="360" w:lineRule="auto"/>
        <w:ind w:firstLine="1134"/>
        <w:jc w:val="both"/>
        <w:rPr>
          <w:color w:val="000000"/>
          <w:sz w:val="24"/>
          <w:szCs w:val="24"/>
          <w:lang w:val="lt-LT" w:eastAsia="lt-LT"/>
        </w:rPr>
      </w:pPr>
      <w:r w:rsidRPr="006E0E02">
        <w:rPr>
          <w:color w:val="000000"/>
          <w:sz w:val="24"/>
          <w:szCs w:val="24"/>
          <w:lang w:val="lt-LT" w:eastAsia="lt-LT"/>
        </w:rPr>
        <w:t>Konkurso laimėtojas nust</w:t>
      </w:r>
      <w:r w:rsidR="00B32E89">
        <w:rPr>
          <w:color w:val="000000"/>
          <w:sz w:val="24"/>
          <w:szCs w:val="24"/>
          <w:lang w:val="lt-LT" w:eastAsia="lt-LT"/>
        </w:rPr>
        <w:t xml:space="preserve">atomas pagal </w:t>
      </w:r>
      <w:r w:rsidR="00B32E89" w:rsidRPr="00A462EC">
        <w:rPr>
          <w:color w:val="000000"/>
          <w:sz w:val="24"/>
          <w:szCs w:val="24"/>
          <w:lang w:val="lt-LT" w:eastAsia="lt-LT"/>
        </w:rPr>
        <w:t>surinktą didžiausią b</w:t>
      </w:r>
      <w:r w:rsidRPr="00A462EC">
        <w:rPr>
          <w:color w:val="000000"/>
          <w:sz w:val="24"/>
          <w:szCs w:val="24"/>
          <w:lang w:val="lt-LT" w:eastAsia="lt-LT"/>
        </w:rPr>
        <w:t>endrą vertinimo balų sumą (S).</w:t>
      </w:r>
      <w:bookmarkStart w:id="3" w:name="_Ref215912221"/>
      <w:bookmarkEnd w:id="3"/>
      <w:r w:rsidRPr="00A462EC">
        <w:rPr>
          <w:color w:val="000000"/>
          <w:sz w:val="24"/>
          <w:szCs w:val="24"/>
          <w:lang w:val="lt-LT" w:eastAsia="lt-LT"/>
        </w:rPr>
        <w:t xml:space="preserve"> Surinkus vienodą </w:t>
      </w:r>
      <w:r w:rsidR="00B32E89" w:rsidRPr="00A462EC">
        <w:rPr>
          <w:color w:val="000000"/>
          <w:sz w:val="24"/>
          <w:szCs w:val="24"/>
          <w:lang w:val="lt-LT" w:eastAsia="lt-LT"/>
        </w:rPr>
        <w:t>didžiausią bendrą vertinimo balų sumą</w:t>
      </w:r>
      <w:r w:rsidRPr="00A462EC">
        <w:rPr>
          <w:color w:val="000000"/>
          <w:sz w:val="24"/>
          <w:szCs w:val="24"/>
          <w:lang w:val="lt-LT" w:eastAsia="lt-LT"/>
        </w:rPr>
        <w:t>, laimi</w:t>
      </w:r>
      <w:r w:rsidRPr="006E0E02">
        <w:rPr>
          <w:color w:val="000000"/>
          <w:sz w:val="24"/>
          <w:szCs w:val="24"/>
          <w:lang w:val="lt-LT" w:eastAsia="lt-LT"/>
        </w:rPr>
        <w:t xml:space="preserve"> tas konkurso dalyvis, kuris anksčiau pateikė paraišką (nustatoma pagal ant voko užrašyto konkurso dalyvio registravimo numerį ir tikslų dokumentų priėmimo laiką).</w:t>
      </w:r>
    </w:p>
    <w:p w:rsidR="00315977" w:rsidRPr="00315977" w:rsidRDefault="00315977" w:rsidP="006E0E02">
      <w:pPr>
        <w:numPr>
          <w:ilvl w:val="0"/>
          <w:numId w:val="30"/>
        </w:numPr>
        <w:tabs>
          <w:tab w:val="left" w:pos="1701"/>
        </w:tabs>
        <w:spacing w:line="360" w:lineRule="auto"/>
        <w:ind w:firstLine="1134"/>
        <w:jc w:val="both"/>
        <w:rPr>
          <w:color w:val="000000"/>
          <w:sz w:val="24"/>
          <w:szCs w:val="24"/>
          <w:lang w:val="lt-LT" w:eastAsia="lt-LT"/>
        </w:rPr>
      </w:pPr>
      <w:r w:rsidRPr="00B828F7">
        <w:rPr>
          <w:sz w:val="24"/>
          <w:lang w:val="lt-LT"/>
        </w:rPr>
        <w:t>Konkurso laimėtoju gali tapti ir vi</w:t>
      </w:r>
      <w:r w:rsidR="00A436BD">
        <w:rPr>
          <w:sz w:val="24"/>
          <w:lang w:val="lt-LT"/>
        </w:rPr>
        <w:t xml:space="preserve">enintelis </w:t>
      </w:r>
      <w:r w:rsidR="00A436BD" w:rsidRPr="0093214C">
        <w:rPr>
          <w:sz w:val="24"/>
          <w:lang w:val="lt-LT"/>
        </w:rPr>
        <w:t>konkurso</w:t>
      </w:r>
      <w:r w:rsidRPr="0093214C">
        <w:rPr>
          <w:sz w:val="24"/>
          <w:lang w:val="lt-LT"/>
        </w:rPr>
        <w:t xml:space="preserve"> dalyvis,</w:t>
      </w:r>
      <w:r w:rsidRPr="00B828F7">
        <w:rPr>
          <w:sz w:val="24"/>
          <w:lang w:val="lt-LT"/>
        </w:rPr>
        <w:t xml:space="preserve"> jei jo paraiška ir pateikti dokumentai atitinka visus reikalavimus ir </w:t>
      </w:r>
      <w:r>
        <w:rPr>
          <w:sz w:val="24"/>
          <w:lang w:val="lt-LT"/>
        </w:rPr>
        <w:t xml:space="preserve">jis </w:t>
      </w:r>
      <w:r w:rsidRPr="00B828F7">
        <w:rPr>
          <w:sz w:val="24"/>
          <w:lang w:val="lt-LT"/>
        </w:rPr>
        <w:t>surink</w:t>
      </w:r>
      <w:r>
        <w:rPr>
          <w:sz w:val="24"/>
          <w:lang w:val="lt-LT"/>
        </w:rPr>
        <w:t>o</w:t>
      </w:r>
      <w:r w:rsidRPr="00B828F7">
        <w:rPr>
          <w:sz w:val="24"/>
          <w:lang w:val="lt-LT"/>
        </w:rPr>
        <w:t xml:space="preserve"> ne mažiau nei pusę visų galimų balų skaičiaus.</w:t>
      </w:r>
    </w:p>
    <w:p w:rsidR="00315977" w:rsidRPr="000C3B93" w:rsidRDefault="00315977" w:rsidP="006E0E02">
      <w:pPr>
        <w:numPr>
          <w:ilvl w:val="0"/>
          <w:numId w:val="30"/>
        </w:numPr>
        <w:tabs>
          <w:tab w:val="left" w:pos="1701"/>
        </w:tabs>
        <w:spacing w:line="360" w:lineRule="auto"/>
        <w:ind w:firstLine="1134"/>
        <w:jc w:val="both"/>
        <w:rPr>
          <w:color w:val="000000"/>
          <w:sz w:val="24"/>
          <w:szCs w:val="24"/>
          <w:lang w:val="lt-LT" w:eastAsia="lt-LT"/>
        </w:rPr>
      </w:pPr>
      <w:r w:rsidRPr="00B828F7">
        <w:rPr>
          <w:sz w:val="24"/>
          <w:lang w:val="lt-LT"/>
        </w:rPr>
        <w:t xml:space="preserve">Konkurso rezultatai </w:t>
      </w:r>
      <w:r>
        <w:rPr>
          <w:sz w:val="24"/>
          <w:lang w:val="lt-LT"/>
        </w:rPr>
        <w:t xml:space="preserve">ir laimėtojas </w:t>
      </w:r>
      <w:r w:rsidR="00314A33" w:rsidRPr="0093214C">
        <w:rPr>
          <w:sz w:val="24"/>
          <w:lang w:val="lt-LT"/>
        </w:rPr>
        <w:t>įrašomi</w:t>
      </w:r>
      <w:r w:rsidR="00314A33">
        <w:rPr>
          <w:sz w:val="24"/>
          <w:lang w:val="lt-LT"/>
        </w:rPr>
        <w:t xml:space="preserve"> </w:t>
      </w:r>
      <w:r w:rsidRPr="00B828F7">
        <w:rPr>
          <w:sz w:val="24"/>
          <w:lang w:val="lt-LT"/>
        </w:rPr>
        <w:t>konkur</w:t>
      </w:r>
      <w:r>
        <w:rPr>
          <w:sz w:val="24"/>
          <w:lang w:val="lt-LT"/>
        </w:rPr>
        <w:t>so komisijos posėdžio protokole</w:t>
      </w:r>
      <w:r w:rsidRPr="00B828F7">
        <w:rPr>
          <w:sz w:val="24"/>
          <w:lang w:val="lt-LT"/>
        </w:rPr>
        <w:t>.</w:t>
      </w:r>
      <w:r w:rsidRPr="00CF40D5">
        <w:rPr>
          <w:sz w:val="24"/>
          <w:lang w:val="lt-LT"/>
        </w:rPr>
        <w:t xml:space="preserve"> </w:t>
      </w:r>
      <w:r w:rsidRPr="00B828F7">
        <w:rPr>
          <w:sz w:val="24"/>
          <w:lang w:val="lt-LT"/>
        </w:rPr>
        <w:t xml:space="preserve">Protokole atskirai nurodomi tie </w:t>
      </w:r>
      <w:r w:rsidR="00A436BD" w:rsidRPr="0093214C">
        <w:rPr>
          <w:sz w:val="24"/>
          <w:lang w:val="lt-LT"/>
        </w:rPr>
        <w:t>konkurso</w:t>
      </w:r>
      <w:r w:rsidR="00A436BD">
        <w:rPr>
          <w:sz w:val="24"/>
          <w:lang w:val="lt-LT"/>
        </w:rPr>
        <w:t xml:space="preserve"> </w:t>
      </w:r>
      <w:r w:rsidRPr="00B828F7">
        <w:rPr>
          <w:sz w:val="24"/>
          <w:lang w:val="lt-LT"/>
        </w:rPr>
        <w:t xml:space="preserve">dalyviai, kurių pateikti dokumentai neatitinka </w:t>
      </w:r>
      <w:r w:rsidR="00E43A79">
        <w:rPr>
          <w:sz w:val="24"/>
          <w:lang w:val="lt-LT"/>
        </w:rPr>
        <w:t>13</w:t>
      </w:r>
      <w:r w:rsidRPr="00B828F7">
        <w:rPr>
          <w:sz w:val="24"/>
          <w:lang w:val="lt-LT"/>
        </w:rPr>
        <w:t xml:space="preserve"> punkte </w:t>
      </w:r>
      <w:r>
        <w:rPr>
          <w:sz w:val="24"/>
          <w:lang w:val="lt-LT"/>
        </w:rPr>
        <w:t>nustatytų</w:t>
      </w:r>
      <w:r w:rsidRPr="00B828F7">
        <w:rPr>
          <w:sz w:val="24"/>
          <w:lang w:val="lt-LT"/>
        </w:rPr>
        <w:t xml:space="preserve"> reikalavimų</w:t>
      </w:r>
      <w:r>
        <w:rPr>
          <w:sz w:val="24"/>
          <w:lang w:val="lt-LT"/>
        </w:rPr>
        <w:t>.</w:t>
      </w:r>
      <w:r w:rsidRPr="00B828F7">
        <w:rPr>
          <w:sz w:val="24"/>
          <w:lang w:val="lt-LT"/>
        </w:rPr>
        <w:t xml:space="preserve"> </w:t>
      </w:r>
      <w:r w:rsidRPr="00E11E57">
        <w:rPr>
          <w:sz w:val="24"/>
          <w:lang w:val="lt-LT"/>
        </w:rPr>
        <w:t xml:space="preserve">Konkurso komisijos posėdžio </w:t>
      </w:r>
      <w:r>
        <w:rPr>
          <w:sz w:val="24"/>
          <w:lang w:val="lt-LT"/>
        </w:rPr>
        <w:t xml:space="preserve">protokolą </w:t>
      </w:r>
      <w:r w:rsidRPr="00B828F7">
        <w:rPr>
          <w:sz w:val="24"/>
          <w:lang w:val="lt-LT"/>
        </w:rPr>
        <w:t xml:space="preserve">pasirašo visi </w:t>
      </w:r>
      <w:r w:rsidRPr="000C3B93">
        <w:rPr>
          <w:sz w:val="24"/>
          <w:lang w:val="lt-LT"/>
        </w:rPr>
        <w:t>posėdyje dalyva</w:t>
      </w:r>
      <w:r w:rsidR="003A702A">
        <w:rPr>
          <w:sz w:val="24"/>
          <w:lang w:val="lt-LT"/>
        </w:rPr>
        <w:t xml:space="preserve">vę </w:t>
      </w:r>
      <w:r w:rsidRPr="000C3B93">
        <w:rPr>
          <w:sz w:val="24"/>
          <w:lang w:val="lt-LT"/>
        </w:rPr>
        <w:t xml:space="preserve">komisijos nariai. </w:t>
      </w:r>
    </w:p>
    <w:p w:rsidR="009920D6" w:rsidRPr="00536AE3" w:rsidRDefault="00536AE3" w:rsidP="00536AE3">
      <w:pPr>
        <w:tabs>
          <w:tab w:val="left" w:pos="1701"/>
        </w:tabs>
        <w:spacing w:line="360" w:lineRule="auto"/>
        <w:ind w:firstLine="1134"/>
        <w:jc w:val="both"/>
        <w:rPr>
          <w:strike/>
          <w:sz w:val="24"/>
          <w:szCs w:val="24"/>
          <w:lang w:val="lt-LT" w:eastAsia="lt-LT"/>
        </w:rPr>
      </w:pPr>
      <w:r>
        <w:rPr>
          <w:strike/>
          <w:sz w:val="24"/>
          <w:lang w:val="lt-LT"/>
        </w:rPr>
        <w:t xml:space="preserve">24. </w:t>
      </w:r>
      <w:r w:rsidR="00315977" w:rsidRPr="00536AE3">
        <w:rPr>
          <w:strike/>
          <w:sz w:val="24"/>
          <w:lang w:val="lt-LT"/>
        </w:rPr>
        <w:t xml:space="preserve">Apie nustatytą konkurso laimėtoją – mugės organizatorių – tą pačią dieną </w:t>
      </w:r>
      <w:r w:rsidR="009920D6" w:rsidRPr="00536AE3">
        <w:rPr>
          <w:strike/>
          <w:sz w:val="24"/>
          <w:lang w:val="lt-LT"/>
        </w:rPr>
        <w:t xml:space="preserve">konkurso komisija </w:t>
      </w:r>
      <w:r w:rsidR="00315977" w:rsidRPr="00536AE3">
        <w:rPr>
          <w:strike/>
          <w:sz w:val="24"/>
          <w:lang w:val="lt-LT"/>
        </w:rPr>
        <w:t>paske</w:t>
      </w:r>
      <w:r w:rsidR="00314A33" w:rsidRPr="00536AE3">
        <w:rPr>
          <w:strike/>
          <w:sz w:val="24"/>
          <w:lang w:val="lt-LT"/>
        </w:rPr>
        <w:t>lbia Savivaldybės interneto</w:t>
      </w:r>
      <w:r w:rsidR="00315977" w:rsidRPr="00536AE3">
        <w:rPr>
          <w:strike/>
          <w:sz w:val="24"/>
          <w:lang w:val="lt-LT"/>
        </w:rPr>
        <w:t xml:space="preserve"> </w:t>
      </w:r>
      <w:r w:rsidR="00E43A79" w:rsidRPr="00536AE3">
        <w:rPr>
          <w:strike/>
          <w:sz w:val="24"/>
          <w:lang w:val="lt-LT"/>
        </w:rPr>
        <w:t>svetainėje</w:t>
      </w:r>
      <w:r w:rsidR="00315977" w:rsidRPr="00536AE3">
        <w:rPr>
          <w:strike/>
          <w:color w:val="FF0000"/>
          <w:sz w:val="24"/>
          <w:lang w:val="lt-LT"/>
        </w:rPr>
        <w:t xml:space="preserve"> </w:t>
      </w:r>
      <w:hyperlink r:id="rId12" w:history="1">
        <w:r w:rsidR="00315977" w:rsidRPr="00536AE3">
          <w:rPr>
            <w:rStyle w:val="Hipersaitas"/>
            <w:strike/>
            <w:color w:val="auto"/>
            <w:sz w:val="24"/>
            <w:u w:val="none"/>
            <w:lang w:val="lt-LT"/>
          </w:rPr>
          <w:t>www.kaunas.lt</w:t>
        </w:r>
      </w:hyperlink>
      <w:r w:rsidR="009920D6" w:rsidRPr="00536AE3">
        <w:rPr>
          <w:strike/>
          <w:color w:val="FF0000"/>
          <w:sz w:val="24"/>
          <w:lang w:val="lt-LT"/>
        </w:rPr>
        <w:t xml:space="preserve"> </w:t>
      </w:r>
      <w:r w:rsidR="009920D6" w:rsidRPr="00536AE3">
        <w:rPr>
          <w:strike/>
          <w:sz w:val="24"/>
          <w:lang w:val="lt-LT"/>
        </w:rPr>
        <w:t xml:space="preserve">ir elektroniniu paštu informuoja </w:t>
      </w:r>
      <w:r w:rsidR="00315977" w:rsidRPr="00536AE3">
        <w:rPr>
          <w:strike/>
          <w:sz w:val="24"/>
          <w:lang w:val="lt-LT"/>
        </w:rPr>
        <w:t>visus konkurso dalyvius</w:t>
      </w:r>
      <w:r w:rsidR="009920D6" w:rsidRPr="00536AE3">
        <w:rPr>
          <w:strike/>
          <w:sz w:val="24"/>
          <w:lang w:val="lt-LT"/>
        </w:rPr>
        <w:t xml:space="preserve"> jų nurodytu el. pašto adresu.</w:t>
      </w:r>
    </w:p>
    <w:p w:rsidR="00536AE3" w:rsidRPr="00536AE3" w:rsidRDefault="00536AE3" w:rsidP="006E0E02">
      <w:pPr>
        <w:numPr>
          <w:ilvl w:val="0"/>
          <w:numId w:val="30"/>
        </w:numPr>
        <w:tabs>
          <w:tab w:val="left" w:pos="1701"/>
        </w:tabs>
        <w:spacing w:line="360" w:lineRule="auto"/>
        <w:ind w:firstLine="1134"/>
        <w:jc w:val="both"/>
        <w:rPr>
          <w:color w:val="0000FF"/>
          <w:sz w:val="24"/>
          <w:szCs w:val="24"/>
          <w:lang w:val="lt-LT" w:eastAsia="lt-LT"/>
        </w:rPr>
      </w:pPr>
      <w:proofErr w:type="spellStart"/>
      <w:r w:rsidRPr="00536AE3">
        <w:rPr>
          <w:color w:val="0000FF"/>
          <w:sz w:val="24"/>
          <w:szCs w:val="24"/>
        </w:rPr>
        <w:t>Apie</w:t>
      </w:r>
      <w:proofErr w:type="spellEnd"/>
      <w:r w:rsidRPr="00536AE3">
        <w:rPr>
          <w:color w:val="0000FF"/>
          <w:sz w:val="24"/>
          <w:szCs w:val="24"/>
        </w:rPr>
        <w:t xml:space="preserve"> </w:t>
      </w:r>
      <w:proofErr w:type="spellStart"/>
      <w:r w:rsidRPr="00536AE3">
        <w:rPr>
          <w:color w:val="0000FF"/>
          <w:sz w:val="24"/>
          <w:szCs w:val="24"/>
        </w:rPr>
        <w:t>nustatytą</w:t>
      </w:r>
      <w:proofErr w:type="spellEnd"/>
      <w:r w:rsidRPr="00536AE3">
        <w:rPr>
          <w:color w:val="0000FF"/>
          <w:sz w:val="24"/>
          <w:szCs w:val="24"/>
        </w:rPr>
        <w:t xml:space="preserve"> </w:t>
      </w:r>
      <w:proofErr w:type="spellStart"/>
      <w:r w:rsidRPr="00536AE3">
        <w:rPr>
          <w:color w:val="0000FF"/>
          <w:sz w:val="24"/>
          <w:szCs w:val="24"/>
        </w:rPr>
        <w:t>konkurso</w:t>
      </w:r>
      <w:proofErr w:type="spellEnd"/>
      <w:r w:rsidRPr="00536AE3">
        <w:rPr>
          <w:color w:val="0000FF"/>
          <w:sz w:val="24"/>
          <w:szCs w:val="24"/>
        </w:rPr>
        <w:t xml:space="preserve"> </w:t>
      </w:r>
      <w:proofErr w:type="spellStart"/>
      <w:r w:rsidRPr="00536AE3">
        <w:rPr>
          <w:color w:val="0000FF"/>
          <w:sz w:val="24"/>
          <w:szCs w:val="24"/>
        </w:rPr>
        <w:t>laimėtoją</w:t>
      </w:r>
      <w:proofErr w:type="spellEnd"/>
      <w:r w:rsidRPr="00536AE3">
        <w:rPr>
          <w:color w:val="0000FF"/>
          <w:sz w:val="24"/>
          <w:szCs w:val="24"/>
        </w:rPr>
        <w:t xml:space="preserve"> – </w:t>
      </w:r>
      <w:proofErr w:type="spellStart"/>
      <w:r w:rsidRPr="00536AE3">
        <w:rPr>
          <w:color w:val="0000FF"/>
          <w:sz w:val="24"/>
          <w:szCs w:val="24"/>
        </w:rPr>
        <w:t>mugės</w:t>
      </w:r>
      <w:proofErr w:type="spellEnd"/>
      <w:r w:rsidRPr="00536AE3">
        <w:rPr>
          <w:color w:val="0000FF"/>
          <w:sz w:val="24"/>
          <w:szCs w:val="24"/>
        </w:rPr>
        <w:t xml:space="preserve"> </w:t>
      </w:r>
      <w:proofErr w:type="spellStart"/>
      <w:r w:rsidRPr="00536AE3">
        <w:rPr>
          <w:color w:val="0000FF"/>
          <w:sz w:val="24"/>
          <w:szCs w:val="24"/>
        </w:rPr>
        <w:t>organizatorių</w:t>
      </w:r>
      <w:proofErr w:type="spellEnd"/>
      <w:r w:rsidRPr="00536AE3">
        <w:rPr>
          <w:color w:val="0000FF"/>
          <w:sz w:val="24"/>
          <w:szCs w:val="24"/>
        </w:rPr>
        <w:t xml:space="preserve"> – per </w:t>
      </w:r>
      <w:proofErr w:type="spellStart"/>
      <w:r w:rsidRPr="00536AE3">
        <w:rPr>
          <w:color w:val="0000FF"/>
          <w:sz w:val="24"/>
          <w:szCs w:val="24"/>
        </w:rPr>
        <w:t>penkias</w:t>
      </w:r>
      <w:proofErr w:type="spellEnd"/>
      <w:r w:rsidRPr="00536AE3">
        <w:rPr>
          <w:color w:val="0000FF"/>
          <w:sz w:val="24"/>
          <w:szCs w:val="24"/>
        </w:rPr>
        <w:t xml:space="preserve"> </w:t>
      </w:r>
      <w:proofErr w:type="spellStart"/>
      <w:r w:rsidRPr="00536AE3">
        <w:rPr>
          <w:color w:val="0000FF"/>
          <w:sz w:val="24"/>
          <w:szCs w:val="24"/>
        </w:rPr>
        <w:t>darbo</w:t>
      </w:r>
      <w:proofErr w:type="spellEnd"/>
      <w:r w:rsidRPr="00536AE3">
        <w:rPr>
          <w:color w:val="0000FF"/>
          <w:sz w:val="24"/>
          <w:szCs w:val="24"/>
        </w:rPr>
        <w:t xml:space="preserve"> </w:t>
      </w:r>
      <w:proofErr w:type="spellStart"/>
      <w:r w:rsidRPr="00536AE3">
        <w:rPr>
          <w:color w:val="0000FF"/>
          <w:sz w:val="24"/>
          <w:szCs w:val="24"/>
        </w:rPr>
        <w:t>dienas</w:t>
      </w:r>
      <w:proofErr w:type="spellEnd"/>
      <w:r w:rsidRPr="00536AE3">
        <w:rPr>
          <w:color w:val="0000FF"/>
          <w:sz w:val="24"/>
          <w:szCs w:val="24"/>
        </w:rPr>
        <w:t xml:space="preserve"> </w:t>
      </w:r>
      <w:proofErr w:type="spellStart"/>
      <w:r w:rsidRPr="00536AE3">
        <w:rPr>
          <w:color w:val="0000FF"/>
          <w:sz w:val="24"/>
          <w:szCs w:val="24"/>
        </w:rPr>
        <w:t>nuo</w:t>
      </w:r>
      <w:proofErr w:type="spellEnd"/>
      <w:r w:rsidRPr="00536AE3">
        <w:rPr>
          <w:color w:val="0000FF"/>
          <w:sz w:val="24"/>
          <w:szCs w:val="24"/>
        </w:rPr>
        <w:t xml:space="preserve"> </w:t>
      </w:r>
      <w:proofErr w:type="spellStart"/>
      <w:r w:rsidRPr="00536AE3">
        <w:rPr>
          <w:color w:val="0000FF"/>
          <w:sz w:val="24"/>
          <w:szCs w:val="24"/>
        </w:rPr>
        <w:t>konkurso</w:t>
      </w:r>
      <w:proofErr w:type="spellEnd"/>
      <w:r w:rsidRPr="00536AE3">
        <w:rPr>
          <w:color w:val="0000FF"/>
          <w:sz w:val="24"/>
          <w:szCs w:val="24"/>
        </w:rPr>
        <w:t xml:space="preserve"> </w:t>
      </w:r>
      <w:proofErr w:type="spellStart"/>
      <w:r w:rsidRPr="00536AE3">
        <w:rPr>
          <w:color w:val="0000FF"/>
          <w:sz w:val="24"/>
          <w:szCs w:val="24"/>
        </w:rPr>
        <w:t>laimėtojo</w:t>
      </w:r>
      <w:proofErr w:type="spellEnd"/>
      <w:r w:rsidRPr="00536AE3">
        <w:rPr>
          <w:color w:val="0000FF"/>
          <w:sz w:val="24"/>
          <w:szCs w:val="24"/>
        </w:rPr>
        <w:t xml:space="preserve"> </w:t>
      </w:r>
      <w:proofErr w:type="spellStart"/>
      <w:r w:rsidRPr="00536AE3">
        <w:rPr>
          <w:color w:val="0000FF"/>
          <w:sz w:val="24"/>
          <w:szCs w:val="24"/>
        </w:rPr>
        <w:t>nustatymo</w:t>
      </w:r>
      <w:proofErr w:type="spellEnd"/>
      <w:r w:rsidRPr="00536AE3">
        <w:rPr>
          <w:color w:val="0000FF"/>
          <w:sz w:val="24"/>
          <w:szCs w:val="24"/>
        </w:rPr>
        <w:t xml:space="preserve"> </w:t>
      </w:r>
      <w:proofErr w:type="spellStart"/>
      <w:r w:rsidRPr="00536AE3">
        <w:rPr>
          <w:color w:val="0000FF"/>
          <w:sz w:val="24"/>
          <w:szCs w:val="24"/>
        </w:rPr>
        <w:t>konkurso</w:t>
      </w:r>
      <w:proofErr w:type="spellEnd"/>
      <w:r w:rsidRPr="00536AE3">
        <w:rPr>
          <w:color w:val="0000FF"/>
          <w:sz w:val="24"/>
          <w:szCs w:val="24"/>
        </w:rPr>
        <w:t xml:space="preserve"> </w:t>
      </w:r>
      <w:proofErr w:type="spellStart"/>
      <w:r w:rsidRPr="00536AE3">
        <w:rPr>
          <w:color w:val="0000FF"/>
          <w:sz w:val="24"/>
          <w:szCs w:val="24"/>
        </w:rPr>
        <w:t>komisija</w:t>
      </w:r>
      <w:proofErr w:type="spellEnd"/>
      <w:r w:rsidRPr="00536AE3">
        <w:rPr>
          <w:color w:val="0000FF"/>
          <w:sz w:val="24"/>
          <w:szCs w:val="24"/>
        </w:rPr>
        <w:t xml:space="preserve"> </w:t>
      </w:r>
      <w:proofErr w:type="spellStart"/>
      <w:r w:rsidRPr="00536AE3">
        <w:rPr>
          <w:color w:val="0000FF"/>
          <w:sz w:val="24"/>
          <w:szCs w:val="24"/>
        </w:rPr>
        <w:t>paskelbia</w:t>
      </w:r>
      <w:proofErr w:type="spellEnd"/>
      <w:r w:rsidRPr="00536AE3">
        <w:rPr>
          <w:color w:val="0000FF"/>
          <w:sz w:val="24"/>
          <w:szCs w:val="24"/>
        </w:rPr>
        <w:t xml:space="preserve"> Savivaldybės </w:t>
      </w:r>
      <w:proofErr w:type="spellStart"/>
      <w:r w:rsidRPr="00536AE3">
        <w:rPr>
          <w:color w:val="0000FF"/>
          <w:sz w:val="24"/>
          <w:szCs w:val="24"/>
        </w:rPr>
        <w:t>interneto</w:t>
      </w:r>
      <w:proofErr w:type="spellEnd"/>
      <w:r w:rsidRPr="00536AE3">
        <w:rPr>
          <w:color w:val="0000FF"/>
          <w:sz w:val="24"/>
          <w:szCs w:val="24"/>
        </w:rPr>
        <w:t xml:space="preserve"> </w:t>
      </w:r>
      <w:proofErr w:type="spellStart"/>
      <w:r w:rsidRPr="00536AE3">
        <w:rPr>
          <w:color w:val="0000FF"/>
          <w:sz w:val="24"/>
          <w:szCs w:val="24"/>
        </w:rPr>
        <w:t>svetainėje</w:t>
      </w:r>
      <w:proofErr w:type="spellEnd"/>
      <w:r w:rsidRPr="00536AE3">
        <w:rPr>
          <w:color w:val="0000FF"/>
          <w:sz w:val="24"/>
          <w:szCs w:val="24"/>
        </w:rPr>
        <w:t xml:space="preserve"> </w:t>
      </w:r>
      <w:hyperlink r:id="rId13" w:history="1">
        <w:r w:rsidRPr="00536AE3">
          <w:rPr>
            <w:color w:val="0000FF"/>
            <w:sz w:val="24"/>
            <w:szCs w:val="24"/>
          </w:rPr>
          <w:t>www.kaunas.lt</w:t>
        </w:r>
      </w:hyperlink>
      <w:r w:rsidRPr="00536AE3">
        <w:rPr>
          <w:color w:val="0000FF"/>
          <w:sz w:val="24"/>
          <w:szCs w:val="24"/>
        </w:rPr>
        <w:t xml:space="preserve"> ir </w:t>
      </w:r>
      <w:proofErr w:type="spellStart"/>
      <w:r w:rsidRPr="00536AE3">
        <w:rPr>
          <w:color w:val="0000FF"/>
          <w:sz w:val="24"/>
          <w:szCs w:val="24"/>
        </w:rPr>
        <w:t>elektroniniu</w:t>
      </w:r>
      <w:proofErr w:type="spellEnd"/>
      <w:r w:rsidRPr="00536AE3">
        <w:rPr>
          <w:color w:val="0000FF"/>
          <w:sz w:val="24"/>
          <w:szCs w:val="24"/>
        </w:rPr>
        <w:t xml:space="preserve"> </w:t>
      </w:r>
      <w:proofErr w:type="spellStart"/>
      <w:r w:rsidRPr="00536AE3">
        <w:rPr>
          <w:color w:val="0000FF"/>
          <w:sz w:val="24"/>
          <w:szCs w:val="24"/>
        </w:rPr>
        <w:t>paštu</w:t>
      </w:r>
      <w:proofErr w:type="spellEnd"/>
      <w:r w:rsidRPr="00536AE3">
        <w:rPr>
          <w:color w:val="0000FF"/>
          <w:sz w:val="24"/>
          <w:szCs w:val="24"/>
        </w:rPr>
        <w:t xml:space="preserve"> </w:t>
      </w:r>
      <w:proofErr w:type="spellStart"/>
      <w:r w:rsidRPr="00536AE3">
        <w:rPr>
          <w:color w:val="0000FF"/>
          <w:sz w:val="24"/>
          <w:szCs w:val="24"/>
        </w:rPr>
        <w:t>informuoja</w:t>
      </w:r>
      <w:proofErr w:type="spellEnd"/>
      <w:r w:rsidRPr="00536AE3">
        <w:rPr>
          <w:color w:val="0000FF"/>
          <w:sz w:val="24"/>
          <w:szCs w:val="24"/>
        </w:rPr>
        <w:t xml:space="preserve"> </w:t>
      </w:r>
      <w:proofErr w:type="spellStart"/>
      <w:r w:rsidRPr="00536AE3">
        <w:rPr>
          <w:color w:val="0000FF"/>
          <w:sz w:val="24"/>
          <w:szCs w:val="24"/>
        </w:rPr>
        <w:t>visus</w:t>
      </w:r>
      <w:proofErr w:type="spellEnd"/>
      <w:r w:rsidRPr="00536AE3">
        <w:rPr>
          <w:color w:val="0000FF"/>
          <w:sz w:val="24"/>
          <w:szCs w:val="24"/>
        </w:rPr>
        <w:t xml:space="preserve"> </w:t>
      </w:r>
      <w:proofErr w:type="spellStart"/>
      <w:r w:rsidRPr="00536AE3">
        <w:rPr>
          <w:color w:val="0000FF"/>
          <w:sz w:val="24"/>
          <w:szCs w:val="24"/>
        </w:rPr>
        <w:t>konkurso</w:t>
      </w:r>
      <w:proofErr w:type="spellEnd"/>
      <w:r w:rsidRPr="00536AE3">
        <w:rPr>
          <w:color w:val="0000FF"/>
          <w:sz w:val="24"/>
          <w:szCs w:val="24"/>
        </w:rPr>
        <w:t xml:space="preserve"> </w:t>
      </w:r>
      <w:proofErr w:type="spellStart"/>
      <w:r w:rsidRPr="00536AE3">
        <w:rPr>
          <w:color w:val="0000FF"/>
          <w:sz w:val="24"/>
          <w:szCs w:val="24"/>
        </w:rPr>
        <w:t>dalyvius</w:t>
      </w:r>
      <w:proofErr w:type="spellEnd"/>
      <w:r w:rsidRPr="00536AE3">
        <w:rPr>
          <w:color w:val="0000FF"/>
          <w:sz w:val="24"/>
          <w:szCs w:val="24"/>
        </w:rPr>
        <w:t xml:space="preserve"> </w:t>
      </w:r>
      <w:proofErr w:type="spellStart"/>
      <w:r w:rsidRPr="00536AE3">
        <w:rPr>
          <w:color w:val="0000FF"/>
          <w:sz w:val="24"/>
          <w:szCs w:val="24"/>
        </w:rPr>
        <w:t>jų</w:t>
      </w:r>
      <w:proofErr w:type="spellEnd"/>
      <w:r w:rsidRPr="00536AE3">
        <w:rPr>
          <w:color w:val="0000FF"/>
          <w:sz w:val="24"/>
          <w:szCs w:val="24"/>
        </w:rPr>
        <w:t xml:space="preserve"> </w:t>
      </w:r>
      <w:proofErr w:type="spellStart"/>
      <w:r w:rsidRPr="00536AE3">
        <w:rPr>
          <w:color w:val="0000FF"/>
          <w:sz w:val="24"/>
          <w:szCs w:val="24"/>
        </w:rPr>
        <w:t>nurodytu</w:t>
      </w:r>
      <w:proofErr w:type="spellEnd"/>
      <w:r w:rsidRPr="00536AE3">
        <w:rPr>
          <w:color w:val="0000FF"/>
          <w:sz w:val="24"/>
          <w:szCs w:val="24"/>
        </w:rPr>
        <w:t xml:space="preserve">                 el. </w:t>
      </w:r>
      <w:proofErr w:type="spellStart"/>
      <w:r w:rsidRPr="00536AE3">
        <w:rPr>
          <w:color w:val="0000FF"/>
          <w:sz w:val="24"/>
          <w:szCs w:val="24"/>
        </w:rPr>
        <w:t>pašto</w:t>
      </w:r>
      <w:proofErr w:type="spellEnd"/>
      <w:r w:rsidRPr="00536AE3">
        <w:rPr>
          <w:color w:val="0000FF"/>
          <w:sz w:val="24"/>
          <w:szCs w:val="24"/>
        </w:rPr>
        <w:t xml:space="preserve"> </w:t>
      </w:r>
      <w:proofErr w:type="spellStart"/>
      <w:r w:rsidRPr="00536AE3">
        <w:rPr>
          <w:color w:val="0000FF"/>
          <w:sz w:val="24"/>
          <w:szCs w:val="24"/>
        </w:rPr>
        <w:t>adresu</w:t>
      </w:r>
      <w:proofErr w:type="spellEnd"/>
      <w:r w:rsidRPr="00536AE3">
        <w:rPr>
          <w:color w:val="0000FF"/>
          <w:sz w:val="24"/>
          <w:szCs w:val="24"/>
        </w:rPr>
        <w:t>.</w:t>
      </w:r>
    </w:p>
    <w:p w:rsidR="00315977" w:rsidRPr="009920D6" w:rsidRDefault="009920D6" w:rsidP="006E0E02">
      <w:pPr>
        <w:numPr>
          <w:ilvl w:val="0"/>
          <w:numId w:val="30"/>
        </w:numPr>
        <w:tabs>
          <w:tab w:val="left" w:pos="1701"/>
        </w:tabs>
        <w:spacing w:line="360" w:lineRule="auto"/>
        <w:ind w:firstLine="1134"/>
        <w:jc w:val="both"/>
        <w:rPr>
          <w:sz w:val="24"/>
          <w:szCs w:val="24"/>
          <w:lang w:val="lt-LT" w:eastAsia="lt-LT"/>
        </w:rPr>
      </w:pPr>
      <w:r w:rsidRPr="00B828F7">
        <w:rPr>
          <w:sz w:val="24"/>
          <w:lang w:val="lt-LT"/>
        </w:rPr>
        <w:lastRenderedPageBreak/>
        <w:t>Jeigu dalyvauti konkurse neužsiregistravo n</w:t>
      </w:r>
      <w:r w:rsidR="00314A33" w:rsidRPr="0093214C">
        <w:rPr>
          <w:sz w:val="24"/>
          <w:lang w:val="lt-LT"/>
        </w:rPr>
        <w:t>ė</w:t>
      </w:r>
      <w:r w:rsidRPr="00B828F7">
        <w:rPr>
          <w:sz w:val="24"/>
          <w:lang w:val="lt-LT"/>
        </w:rPr>
        <w:t xml:space="preserve"> vienas dalyvis, konkursas </w:t>
      </w:r>
      <w:r w:rsidR="007805FB">
        <w:rPr>
          <w:sz w:val="24"/>
          <w:lang w:val="lt-LT"/>
        </w:rPr>
        <w:t xml:space="preserve">laikomas neįvykusiu ir </w:t>
      </w:r>
      <w:r w:rsidR="00E43A79">
        <w:rPr>
          <w:sz w:val="24"/>
          <w:lang w:val="lt-LT"/>
        </w:rPr>
        <w:t>skelbiamas naujas konkursas</w:t>
      </w:r>
      <w:r w:rsidRPr="00B828F7">
        <w:rPr>
          <w:sz w:val="24"/>
          <w:lang w:val="lt-LT"/>
        </w:rPr>
        <w:t>.</w:t>
      </w:r>
    </w:p>
    <w:p w:rsidR="009920D6" w:rsidRPr="0093214C" w:rsidRDefault="009920D6" w:rsidP="006E0E02">
      <w:pPr>
        <w:numPr>
          <w:ilvl w:val="0"/>
          <w:numId w:val="30"/>
        </w:numPr>
        <w:tabs>
          <w:tab w:val="left" w:pos="1701"/>
        </w:tabs>
        <w:spacing w:line="360" w:lineRule="auto"/>
        <w:ind w:firstLine="1134"/>
        <w:jc w:val="both"/>
        <w:rPr>
          <w:sz w:val="24"/>
          <w:szCs w:val="24"/>
          <w:lang w:val="lt-LT" w:eastAsia="lt-LT"/>
        </w:rPr>
      </w:pPr>
      <w:r w:rsidRPr="007805FB">
        <w:rPr>
          <w:sz w:val="24"/>
          <w:lang w:val="lt-LT"/>
        </w:rPr>
        <w:t xml:space="preserve">Savo nesutikimą su konkurso rezultatais konkurso dalyviai gali pareikšti </w:t>
      </w:r>
      <w:r w:rsidR="00A436BD" w:rsidRPr="0093214C">
        <w:rPr>
          <w:sz w:val="24"/>
          <w:lang w:val="lt-LT"/>
        </w:rPr>
        <w:t xml:space="preserve">konkurso komisijai </w:t>
      </w:r>
      <w:r w:rsidR="00CC3622">
        <w:rPr>
          <w:sz w:val="24"/>
          <w:lang w:val="lt-LT"/>
        </w:rPr>
        <w:t>per 3 darbo dienas nuo</w:t>
      </w:r>
      <w:r w:rsidRPr="0093214C">
        <w:rPr>
          <w:sz w:val="24"/>
          <w:lang w:val="lt-LT"/>
        </w:rPr>
        <w:t xml:space="preserve"> konkurso </w:t>
      </w:r>
      <w:r w:rsidR="00CC3622">
        <w:rPr>
          <w:sz w:val="24"/>
          <w:lang w:val="lt-LT"/>
        </w:rPr>
        <w:t>rezultatų</w:t>
      </w:r>
      <w:r w:rsidR="00CC3622" w:rsidRPr="00CC3622">
        <w:rPr>
          <w:sz w:val="24"/>
          <w:lang w:val="lt-LT"/>
        </w:rPr>
        <w:t xml:space="preserve"> </w:t>
      </w:r>
      <w:r w:rsidR="00CC3622" w:rsidRPr="0093214C">
        <w:rPr>
          <w:sz w:val="24"/>
          <w:lang w:val="lt-LT"/>
        </w:rPr>
        <w:t>paskelbimo</w:t>
      </w:r>
      <w:r w:rsidRPr="0093214C">
        <w:rPr>
          <w:sz w:val="24"/>
          <w:lang w:val="lt-LT"/>
        </w:rPr>
        <w:t xml:space="preserve"> dienos, pateikdami pretenziją dėl konkurso rezult</w:t>
      </w:r>
      <w:r w:rsidR="00314A33" w:rsidRPr="0093214C">
        <w:rPr>
          <w:sz w:val="24"/>
          <w:lang w:val="lt-LT"/>
        </w:rPr>
        <w:t>atų Klientų aptarnavimo skyriaus Asmenų aptarnavimo poskyriui (6 darbo vieta</w:t>
      </w:r>
      <w:r w:rsidR="00CC3622">
        <w:rPr>
          <w:sz w:val="24"/>
          <w:lang w:val="lt-LT"/>
        </w:rPr>
        <w:t xml:space="preserve">) </w:t>
      </w:r>
      <w:r w:rsidR="007805FB" w:rsidRPr="0093214C">
        <w:rPr>
          <w:sz w:val="24"/>
          <w:lang w:val="lt-LT"/>
        </w:rPr>
        <w:t>Savivaldybės</w:t>
      </w:r>
      <w:r w:rsidR="00CC3622">
        <w:rPr>
          <w:sz w:val="24"/>
          <w:lang w:val="lt-LT"/>
        </w:rPr>
        <w:t xml:space="preserve"> </w:t>
      </w:r>
      <w:r w:rsidR="00314A33" w:rsidRPr="0093214C">
        <w:rPr>
          <w:sz w:val="24"/>
          <w:lang w:val="lt-LT"/>
        </w:rPr>
        <w:t>administracijos</w:t>
      </w:r>
      <w:r w:rsidR="007805FB" w:rsidRPr="0093214C">
        <w:rPr>
          <w:sz w:val="24"/>
          <w:lang w:val="lt-LT"/>
        </w:rPr>
        <w:t xml:space="preserve"> darbo laiku </w:t>
      </w:r>
      <w:r w:rsidR="00CC3622">
        <w:rPr>
          <w:sz w:val="24"/>
          <w:lang w:val="lt-LT"/>
        </w:rPr>
        <w:t xml:space="preserve">arba el. paštu adresu </w:t>
      </w:r>
      <w:hyperlink r:id="rId14" w:history="1">
        <w:r w:rsidRPr="0093214C">
          <w:rPr>
            <w:rStyle w:val="Hipersaitas"/>
            <w:color w:val="auto"/>
            <w:sz w:val="24"/>
            <w:u w:val="none"/>
            <w:lang w:val="lt-LT"/>
          </w:rPr>
          <w:t>klientu.aptarnavimo.skyrius@kaunas.lt</w:t>
        </w:r>
      </w:hyperlink>
      <w:r w:rsidRPr="0093214C">
        <w:rPr>
          <w:sz w:val="24"/>
          <w:lang w:val="lt-LT"/>
        </w:rPr>
        <w:t>.</w:t>
      </w:r>
    </w:p>
    <w:p w:rsidR="00E521B8" w:rsidRPr="00536AE3" w:rsidRDefault="00536AE3" w:rsidP="00536AE3">
      <w:pPr>
        <w:tabs>
          <w:tab w:val="left" w:pos="1701"/>
        </w:tabs>
        <w:spacing w:line="360" w:lineRule="auto"/>
        <w:ind w:firstLine="1134"/>
        <w:jc w:val="both"/>
        <w:rPr>
          <w:strike/>
          <w:sz w:val="24"/>
          <w:szCs w:val="24"/>
          <w:lang w:val="lt-LT" w:eastAsia="lt-LT"/>
        </w:rPr>
      </w:pPr>
      <w:r>
        <w:rPr>
          <w:strike/>
          <w:sz w:val="24"/>
          <w:lang w:val="lt-LT"/>
        </w:rPr>
        <w:t xml:space="preserve">27. </w:t>
      </w:r>
      <w:r w:rsidR="00E521B8" w:rsidRPr="00536AE3">
        <w:rPr>
          <w:strike/>
          <w:sz w:val="24"/>
          <w:lang w:val="lt-LT"/>
        </w:rPr>
        <w:t>Konkurso komisija gautą pretenziją</w:t>
      </w:r>
      <w:r w:rsidR="006569E6" w:rsidRPr="00536AE3">
        <w:rPr>
          <w:strike/>
          <w:sz w:val="24"/>
          <w:lang w:val="lt-LT"/>
        </w:rPr>
        <w:t xml:space="preserve"> išnagrinėja ne vėliau nei per 2 darbo dienas ir pateikia raštu atsakymą pretenzijos pareiškėjui.</w:t>
      </w:r>
    </w:p>
    <w:p w:rsidR="00536AE3" w:rsidRPr="00536AE3" w:rsidRDefault="00536AE3" w:rsidP="00E521B8">
      <w:pPr>
        <w:numPr>
          <w:ilvl w:val="0"/>
          <w:numId w:val="30"/>
        </w:numPr>
        <w:tabs>
          <w:tab w:val="left" w:pos="1701"/>
        </w:tabs>
        <w:spacing w:line="360" w:lineRule="auto"/>
        <w:ind w:firstLine="1134"/>
        <w:jc w:val="both"/>
        <w:rPr>
          <w:color w:val="0000FF"/>
          <w:sz w:val="24"/>
          <w:szCs w:val="24"/>
          <w:lang w:val="lt-LT" w:eastAsia="lt-LT"/>
        </w:rPr>
      </w:pPr>
      <w:proofErr w:type="spellStart"/>
      <w:r w:rsidRPr="00536AE3">
        <w:rPr>
          <w:color w:val="0000FF"/>
          <w:sz w:val="24"/>
          <w:szCs w:val="24"/>
        </w:rPr>
        <w:t>Konkurso</w:t>
      </w:r>
      <w:proofErr w:type="spellEnd"/>
      <w:r w:rsidRPr="00536AE3">
        <w:rPr>
          <w:color w:val="0000FF"/>
          <w:sz w:val="24"/>
          <w:szCs w:val="24"/>
        </w:rPr>
        <w:t xml:space="preserve"> </w:t>
      </w:r>
      <w:proofErr w:type="spellStart"/>
      <w:r w:rsidRPr="00536AE3">
        <w:rPr>
          <w:color w:val="0000FF"/>
          <w:sz w:val="24"/>
          <w:szCs w:val="24"/>
        </w:rPr>
        <w:t>komisija</w:t>
      </w:r>
      <w:proofErr w:type="spellEnd"/>
      <w:r w:rsidRPr="00536AE3">
        <w:rPr>
          <w:color w:val="0000FF"/>
          <w:sz w:val="24"/>
          <w:szCs w:val="24"/>
        </w:rPr>
        <w:t xml:space="preserve"> </w:t>
      </w:r>
      <w:proofErr w:type="spellStart"/>
      <w:r w:rsidRPr="00536AE3">
        <w:rPr>
          <w:color w:val="0000FF"/>
          <w:sz w:val="24"/>
          <w:szCs w:val="24"/>
        </w:rPr>
        <w:t>gautą</w:t>
      </w:r>
      <w:proofErr w:type="spellEnd"/>
      <w:r w:rsidRPr="00536AE3">
        <w:rPr>
          <w:color w:val="0000FF"/>
          <w:sz w:val="24"/>
          <w:szCs w:val="24"/>
        </w:rPr>
        <w:t xml:space="preserve"> </w:t>
      </w:r>
      <w:proofErr w:type="spellStart"/>
      <w:r w:rsidRPr="00536AE3">
        <w:rPr>
          <w:color w:val="0000FF"/>
          <w:sz w:val="24"/>
          <w:szCs w:val="24"/>
        </w:rPr>
        <w:t>pretenziją</w:t>
      </w:r>
      <w:proofErr w:type="spellEnd"/>
      <w:r w:rsidRPr="00536AE3">
        <w:rPr>
          <w:color w:val="0000FF"/>
          <w:sz w:val="24"/>
          <w:szCs w:val="24"/>
        </w:rPr>
        <w:t xml:space="preserve"> </w:t>
      </w:r>
      <w:proofErr w:type="spellStart"/>
      <w:r w:rsidRPr="00536AE3">
        <w:rPr>
          <w:color w:val="0000FF"/>
          <w:sz w:val="24"/>
          <w:szCs w:val="24"/>
        </w:rPr>
        <w:t>išnagrinėja</w:t>
      </w:r>
      <w:proofErr w:type="spellEnd"/>
      <w:r w:rsidRPr="00536AE3">
        <w:rPr>
          <w:color w:val="0000FF"/>
          <w:sz w:val="24"/>
          <w:szCs w:val="24"/>
        </w:rPr>
        <w:t xml:space="preserve"> ne </w:t>
      </w:r>
      <w:proofErr w:type="spellStart"/>
      <w:r w:rsidRPr="00536AE3">
        <w:rPr>
          <w:color w:val="0000FF"/>
          <w:sz w:val="24"/>
          <w:szCs w:val="24"/>
        </w:rPr>
        <w:t>vėliau</w:t>
      </w:r>
      <w:proofErr w:type="spellEnd"/>
      <w:r w:rsidRPr="00536AE3">
        <w:rPr>
          <w:color w:val="0000FF"/>
          <w:sz w:val="24"/>
          <w:szCs w:val="24"/>
        </w:rPr>
        <w:t xml:space="preserve"> </w:t>
      </w:r>
      <w:proofErr w:type="spellStart"/>
      <w:r w:rsidRPr="00536AE3">
        <w:rPr>
          <w:color w:val="0000FF"/>
          <w:sz w:val="24"/>
          <w:szCs w:val="24"/>
        </w:rPr>
        <w:t>nei</w:t>
      </w:r>
      <w:proofErr w:type="spellEnd"/>
      <w:r w:rsidRPr="00536AE3">
        <w:rPr>
          <w:color w:val="0000FF"/>
          <w:sz w:val="24"/>
          <w:szCs w:val="24"/>
        </w:rPr>
        <w:t xml:space="preserve"> </w:t>
      </w:r>
      <w:proofErr w:type="gramStart"/>
      <w:r w:rsidRPr="00536AE3">
        <w:rPr>
          <w:color w:val="0000FF"/>
          <w:sz w:val="24"/>
          <w:szCs w:val="24"/>
        </w:rPr>
        <w:t>per  3</w:t>
      </w:r>
      <w:proofErr w:type="gramEnd"/>
      <w:r w:rsidRPr="00536AE3">
        <w:rPr>
          <w:color w:val="0000FF"/>
          <w:sz w:val="24"/>
          <w:szCs w:val="24"/>
        </w:rPr>
        <w:t xml:space="preserve"> </w:t>
      </w:r>
      <w:proofErr w:type="spellStart"/>
      <w:r w:rsidRPr="00536AE3">
        <w:rPr>
          <w:color w:val="0000FF"/>
          <w:sz w:val="24"/>
          <w:szCs w:val="24"/>
        </w:rPr>
        <w:t>darbo</w:t>
      </w:r>
      <w:proofErr w:type="spellEnd"/>
      <w:r w:rsidRPr="00536AE3">
        <w:rPr>
          <w:color w:val="0000FF"/>
          <w:sz w:val="24"/>
          <w:szCs w:val="24"/>
        </w:rPr>
        <w:t xml:space="preserve"> </w:t>
      </w:r>
      <w:proofErr w:type="spellStart"/>
      <w:r w:rsidRPr="00536AE3">
        <w:rPr>
          <w:color w:val="0000FF"/>
          <w:sz w:val="24"/>
          <w:szCs w:val="24"/>
        </w:rPr>
        <w:t>dienas</w:t>
      </w:r>
      <w:proofErr w:type="spellEnd"/>
      <w:r w:rsidRPr="00536AE3">
        <w:rPr>
          <w:color w:val="0000FF"/>
          <w:sz w:val="24"/>
          <w:szCs w:val="24"/>
        </w:rPr>
        <w:t xml:space="preserve"> ir </w:t>
      </w:r>
      <w:proofErr w:type="spellStart"/>
      <w:r w:rsidRPr="00536AE3">
        <w:rPr>
          <w:color w:val="0000FF"/>
          <w:sz w:val="24"/>
          <w:szCs w:val="24"/>
        </w:rPr>
        <w:t>pateikia</w:t>
      </w:r>
      <w:proofErr w:type="spellEnd"/>
      <w:r w:rsidRPr="00536AE3">
        <w:rPr>
          <w:color w:val="0000FF"/>
          <w:sz w:val="24"/>
          <w:szCs w:val="24"/>
        </w:rPr>
        <w:t xml:space="preserve"> </w:t>
      </w:r>
      <w:proofErr w:type="spellStart"/>
      <w:r w:rsidRPr="00536AE3">
        <w:rPr>
          <w:color w:val="0000FF"/>
          <w:sz w:val="24"/>
          <w:szCs w:val="24"/>
        </w:rPr>
        <w:t>raštu</w:t>
      </w:r>
      <w:proofErr w:type="spellEnd"/>
      <w:r w:rsidRPr="00536AE3">
        <w:rPr>
          <w:color w:val="0000FF"/>
          <w:sz w:val="24"/>
          <w:szCs w:val="24"/>
        </w:rPr>
        <w:t xml:space="preserve"> </w:t>
      </w:r>
      <w:proofErr w:type="spellStart"/>
      <w:r w:rsidRPr="00536AE3">
        <w:rPr>
          <w:color w:val="0000FF"/>
          <w:sz w:val="24"/>
          <w:szCs w:val="24"/>
        </w:rPr>
        <w:t>atsakymą</w:t>
      </w:r>
      <w:proofErr w:type="spellEnd"/>
      <w:r w:rsidRPr="00536AE3">
        <w:rPr>
          <w:color w:val="0000FF"/>
          <w:sz w:val="24"/>
          <w:szCs w:val="24"/>
        </w:rPr>
        <w:t xml:space="preserve"> </w:t>
      </w:r>
      <w:proofErr w:type="spellStart"/>
      <w:r w:rsidRPr="00536AE3">
        <w:rPr>
          <w:color w:val="0000FF"/>
          <w:sz w:val="24"/>
          <w:szCs w:val="24"/>
        </w:rPr>
        <w:t>pretenzijos</w:t>
      </w:r>
      <w:proofErr w:type="spellEnd"/>
      <w:r w:rsidRPr="00536AE3">
        <w:rPr>
          <w:color w:val="0000FF"/>
          <w:sz w:val="24"/>
          <w:szCs w:val="24"/>
        </w:rPr>
        <w:t xml:space="preserve"> </w:t>
      </w:r>
      <w:proofErr w:type="spellStart"/>
      <w:r w:rsidRPr="00536AE3">
        <w:rPr>
          <w:color w:val="0000FF"/>
          <w:sz w:val="24"/>
          <w:szCs w:val="24"/>
        </w:rPr>
        <w:t>pareiškėjui</w:t>
      </w:r>
      <w:proofErr w:type="spellEnd"/>
      <w:r w:rsidRPr="00536AE3">
        <w:rPr>
          <w:color w:val="0000FF"/>
          <w:sz w:val="24"/>
          <w:szCs w:val="24"/>
        </w:rPr>
        <w:t>.</w:t>
      </w:r>
    </w:p>
    <w:p w:rsidR="00B30BE5" w:rsidRPr="00B30BE5" w:rsidRDefault="00B30BE5" w:rsidP="00B30BE5">
      <w:pPr>
        <w:tabs>
          <w:tab w:val="left" w:pos="1701"/>
        </w:tabs>
        <w:spacing w:line="360" w:lineRule="auto"/>
        <w:ind w:left="1134"/>
        <w:jc w:val="both"/>
        <w:rPr>
          <w:sz w:val="24"/>
          <w:szCs w:val="24"/>
          <w:lang w:val="lt-LT" w:eastAsia="lt-LT"/>
        </w:rPr>
      </w:pPr>
    </w:p>
    <w:p w:rsidR="002F622C" w:rsidRPr="00B828F7" w:rsidRDefault="00E521B8" w:rsidP="002F622C">
      <w:pPr>
        <w:spacing w:line="360" w:lineRule="auto"/>
        <w:jc w:val="center"/>
        <w:rPr>
          <w:b/>
          <w:sz w:val="24"/>
          <w:szCs w:val="24"/>
          <w:lang w:val="lt-LT"/>
        </w:rPr>
      </w:pPr>
      <w:r>
        <w:rPr>
          <w:b/>
          <w:sz w:val="24"/>
          <w:szCs w:val="24"/>
          <w:lang w:val="lt-LT"/>
        </w:rPr>
        <w:t>V</w:t>
      </w:r>
      <w:r w:rsidR="002F622C" w:rsidRPr="00B828F7">
        <w:rPr>
          <w:b/>
          <w:sz w:val="24"/>
          <w:szCs w:val="24"/>
          <w:lang w:val="lt-LT"/>
        </w:rPr>
        <w:t xml:space="preserve"> SKYRIUS</w:t>
      </w:r>
    </w:p>
    <w:p w:rsidR="002F622C" w:rsidRPr="00B828F7" w:rsidRDefault="0039476E" w:rsidP="002F622C">
      <w:pPr>
        <w:spacing w:line="360" w:lineRule="auto"/>
        <w:jc w:val="center"/>
        <w:rPr>
          <w:b/>
          <w:sz w:val="24"/>
          <w:szCs w:val="24"/>
          <w:lang w:val="lt-LT"/>
        </w:rPr>
      </w:pPr>
      <w:r>
        <w:rPr>
          <w:b/>
          <w:sz w:val="24"/>
          <w:szCs w:val="24"/>
          <w:lang w:val="lt-LT"/>
        </w:rPr>
        <w:t>BAIGIAMOSIOS NUOSTATOS</w:t>
      </w:r>
    </w:p>
    <w:p w:rsidR="002F622C" w:rsidRDefault="002F622C" w:rsidP="002F622C">
      <w:pPr>
        <w:spacing w:line="360" w:lineRule="auto"/>
        <w:jc w:val="center"/>
        <w:rPr>
          <w:b/>
          <w:sz w:val="24"/>
          <w:szCs w:val="24"/>
          <w:lang w:val="lt-LT"/>
        </w:rPr>
      </w:pPr>
    </w:p>
    <w:p w:rsidR="006569E6" w:rsidRPr="00F86EC7" w:rsidRDefault="007805FB" w:rsidP="006E0E02">
      <w:pPr>
        <w:numPr>
          <w:ilvl w:val="0"/>
          <w:numId w:val="30"/>
        </w:numPr>
        <w:tabs>
          <w:tab w:val="left" w:pos="1701"/>
        </w:tabs>
        <w:spacing w:line="360" w:lineRule="auto"/>
        <w:ind w:firstLine="1134"/>
        <w:jc w:val="both"/>
        <w:rPr>
          <w:sz w:val="24"/>
          <w:szCs w:val="24"/>
          <w:lang w:val="lt-LT"/>
        </w:rPr>
      </w:pPr>
      <w:r w:rsidRPr="00F86EC7">
        <w:rPr>
          <w:sz w:val="24"/>
          <w:szCs w:val="24"/>
          <w:lang w:val="lt-LT"/>
        </w:rPr>
        <w:t xml:space="preserve">Jeigu konkurso laimėtojas arba jo įgaliotas atstovas </w:t>
      </w:r>
      <w:r w:rsidR="00A47759" w:rsidRPr="00F86EC7">
        <w:rPr>
          <w:sz w:val="24"/>
          <w:szCs w:val="24"/>
          <w:lang w:val="lt-LT"/>
        </w:rPr>
        <w:t>per 10 darbo dienų</w:t>
      </w:r>
      <w:r w:rsidRPr="00F86EC7">
        <w:rPr>
          <w:sz w:val="24"/>
          <w:szCs w:val="24"/>
          <w:lang w:val="lt-LT"/>
        </w:rPr>
        <w:t xml:space="preserve"> </w:t>
      </w:r>
      <w:r w:rsidR="00A47759" w:rsidRPr="00F86EC7">
        <w:rPr>
          <w:sz w:val="24"/>
          <w:szCs w:val="24"/>
          <w:lang w:val="lt-LT"/>
        </w:rPr>
        <w:t>nepateikė Savivaldybės Renginių organizavimo Kauno viešosiose vietose komisijai prašymo organizuoti renginį</w:t>
      </w:r>
      <w:r w:rsidRPr="00F86EC7">
        <w:rPr>
          <w:sz w:val="24"/>
          <w:szCs w:val="24"/>
          <w:lang w:val="lt-LT"/>
        </w:rPr>
        <w:t xml:space="preserve">, </w:t>
      </w:r>
      <w:r w:rsidR="00127458" w:rsidRPr="00F86EC7">
        <w:rPr>
          <w:sz w:val="24"/>
          <w:szCs w:val="24"/>
          <w:lang w:val="lt-LT"/>
        </w:rPr>
        <w:t xml:space="preserve">konkurso komisija turi teisę siūlyti kitam geriausiai įvertintam konkurso dalyviui </w:t>
      </w:r>
      <w:r w:rsidR="00A47759" w:rsidRPr="00F86EC7">
        <w:rPr>
          <w:sz w:val="24"/>
          <w:szCs w:val="24"/>
          <w:lang w:val="lt-LT"/>
        </w:rPr>
        <w:t xml:space="preserve">organizuoti mugę ir pateikti būtinus dokumentus </w:t>
      </w:r>
      <w:r w:rsidR="00127458" w:rsidRPr="00F86EC7">
        <w:rPr>
          <w:sz w:val="24"/>
          <w:szCs w:val="24"/>
          <w:lang w:val="lt-LT"/>
        </w:rPr>
        <w:t xml:space="preserve">arba anuliuoti konkurso rezultatus ir skelbti naują konkursą. </w:t>
      </w:r>
    </w:p>
    <w:p w:rsidR="007805FB" w:rsidRPr="006569E6" w:rsidRDefault="00127458" w:rsidP="006E0E02">
      <w:pPr>
        <w:numPr>
          <w:ilvl w:val="0"/>
          <w:numId w:val="30"/>
        </w:numPr>
        <w:tabs>
          <w:tab w:val="left" w:pos="1701"/>
        </w:tabs>
        <w:spacing w:line="360" w:lineRule="auto"/>
        <w:ind w:firstLine="1134"/>
        <w:jc w:val="both"/>
        <w:rPr>
          <w:sz w:val="24"/>
          <w:szCs w:val="24"/>
          <w:lang w:val="lt-LT"/>
        </w:rPr>
      </w:pPr>
      <w:r w:rsidRPr="0093214C">
        <w:rPr>
          <w:sz w:val="24"/>
          <w:szCs w:val="24"/>
          <w:lang w:val="lt-LT"/>
        </w:rPr>
        <w:t xml:space="preserve">Savivaldybės </w:t>
      </w:r>
      <w:r w:rsidR="00A436BD" w:rsidRPr="0093214C">
        <w:rPr>
          <w:sz w:val="24"/>
          <w:szCs w:val="24"/>
          <w:lang w:val="lt-LT"/>
        </w:rPr>
        <w:t xml:space="preserve">administracijos </w:t>
      </w:r>
      <w:r w:rsidRPr="0093214C">
        <w:rPr>
          <w:sz w:val="24"/>
          <w:szCs w:val="24"/>
          <w:lang w:val="lt-LT"/>
        </w:rPr>
        <w:t>ir konkurso dalyvių ginčai</w:t>
      </w:r>
      <w:r w:rsidRPr="00127458">
        <w:rPr>
          <w:sz w:val="24"/>
          <w:szCs w:val="24"/>
          <w:lang w:val="lt-LT"/>
        </w:rPr>
        <w:t xml:space="preserve"> nagrinėjami Lietuvos Respublikos įstatymų nustatyta tvarka.</w:t>
      </w:r>
    </w:p>
    <w:p w:rsidR="00057D84" w:rsidRDefault="00057D84" w:rsidP="002B07BF">
      <w:pPr>
        <w:pStyle w:val="Pagrindinistekstas"/>
        <w:tabs>
          <w:tab w:val="left" w:pos="0"/>
          <w:tab w:val="left" w:pos="1134"/>
        </w:tabs>
        <w:jc w:val="center"/>
      </w:pPr>
      <w:r>
        <w:t>__</w:t>
      </w:r>
      <w:r w:rsidR="000D297D">
        <w:t>_______________________</w:t>
      </w:r>
    </w:p>
    <w:p w:rsidR="000D297D" w:rsidRDefault="000D297D" w:rsidP="002B07BF">
      <w:pPr>
        <w:pStyle w:val="Pagrindinistekstas"/>
        <w:tabs>
          <w:tab w:val="left" w:pos="0"/>
          <w:tab w:val="left" w:pos="1134"/>
        </w:tabs>
        <w:jc w:val="center"/>
        <w:sectPr w:rsidR="000D297D" w:rsidSect="0026717D">
          <w:headerReference w:type="even" r:id="rId15"/>
          <w:headerReference w:type="default" r:id="rId16"/>
          <w:pgSz w:w="11906" w:h="16838" w:code="9"/>
          <w:pgMar w:top="1134" w:right="567" w:bottom="1134" w:left="1701" w:header="567" w:footer="567" w:gutter="0"/>
          <w:cols w:space="1296"/>
          <w:titlePg/>
        </w:sectPr>
      </w:pPr>
    </w:p>
    <w:p w:rsidR="000D297D" w:rsidRDefault="000D297D" w:rsidP="000D297D">
      <w:pPr>
        <w:tabs>
          <w:tab w:val="right" w:leader="underscore" w:pos="9639"/>
        </w:tabs>
        <w:rPr>
          <w:szCs w:val="24"/>
          <w:highlight w:val="yellow"/>
        </w:rPr>
      </w:pPr>
    </w:p>
    <w:p w:rsidR="000D297D" w:rsidRPr="000D297D" w:rsidRDefault="000D297D" w:rsidP="000D297D">
      <w:pPr>
        <w:ind w:left="5529"/>
        <w:rPr>
          <w:sz w:val="24"/>
          <w:szCs w:val="24"/>
        </w:rPr>
      </w:pPr>
      <w:proofErr w:type="spellStart"/>
      <w:r w:rsidRPr="000D297D">
        <w:rPr>
          <w:sz w:val="24"/>
          <w:szCs w:val="24"/>
        </w:rPr>
        <w:t>Pavasario</w:t>
      </w:r>
      <w:proofErr w:type="spellEnd"/>
      <w:r w:rsidRPr="000D297D">
        <w:rPr>
          <w:sz w:val="24"/>
          <w:szCs w:val="24"/>
        </w:rPr>
        <w:t xml:space="preserve"> ir </w:t>
      </w:r>
      <w:proofErr w:type="spellStart"/>
      <w:r w:rsidRPr="000D297D">
        <w:rPr>
          <w:sz w:val="24"/>
          <w:szCs w:val="24"/>
        </w:rPr>
        <w:t>rudens</w:t>
      </w:r>
      <w:proofErr w:type="spellEnd"/>
      <w:r w:rsidRPr="000D297D">
        <w:rPr>
          <w:sz w:val="24"/>
          <w:szCs w:val="24"/>
        </w:rPr>
        <w:t xml:space="preserve"> </w:t>
      </w:r>
      <w:proofErr w:type="spellStart"/>
      <w:r w:rsidRPr="000D297D">
        <w:rPr>
          <w:sz w:val="24"/>
          <w:szCs w:val="24"/>
        </w:rPr>
        <w:t>mugių</w:t>
      </w:r>
      <w:proofErr w:type="spellEnd"/>
      <w:r w:rsidRPr="000D297D">
        <w:rPr>
          <w:sz w:val="24"/>
          <w:szCs w:val="24"/>
        </w:rPr>
        <w:t xml:space="preserve"> </w:t>
      </w:r>
      <w:proofErr w:type="spellStart"/>
      <w:r w:rsidRPr="000D297D">
        <w:rPr>
          <w:sz w:val="24"/>
          <w:szCs w:val="24"/>
        </w:rPr>
        <w:t>organizatorių</w:t>
      </w:r>
      <w:proofErr w:type="spellEnd"/>
      <w:r w:rsidRPr="000D297D">
        <w:rPr>
          <w:sz w:val="24"/>
          <w:szCs w:val="24"/>
        </w:rPr>
        <w:t xml:space="preserve"> </w:t>
      </w:r>
    </w:p>
    <w:p w:rsidR="000D297D" w:rsidRPr="000D297D" w:rsidRDefault="000D297D" w:rsidP="000D297D">
      <w:pPr>
        <w:ind w:left="5529"/>
        <w:rPr>
          <w:sz w:val="24"/>
          <w:szCs w:val="24"/>
        </w:rPr>
      </w:pPr>
      <w:proofErr w:type="spellStart"/>
      <w:proofErr w:type="gramStart"/>
      <w:r w:rsidRPr="000D297D">
        <w:rPr>
          <w:sz w:val="24"/>
          <w:szCs w:val="24"/>
        </w:rPr>
        <w:t>parinkimo</w:t>
      </w:r>
      <w:proofErr w:type="spellEnd"/>
      <w:proofErr w:type="gramEnd"/>
      <w:r w:rsidRPr="000D297D">
        <w:rPr>
          <w:sz w:val="24"/>
          <w:szCs w:val="24"/>
        </w:rPr>
        <w:t xml:space="preserve"> tvarkos </w:t>
      </w:r>
      <w:proofErr w:type="spellStart"/>
      <w:r w:rsidRPr="000D297D">
        <w:rPr>
          <w:sz w:val="24"/>
          <w:szCs w:val="24"/>
        </w:rPr>
        <w:t>aprašo</w:t>
      </w:r>
      <w:proofErr w:type="spellEnd"/>
      <w:r w:rsidRPr="000D297D">
        <w:rPr>
          <w:sz w:val="24"/>
          <w:szCs w:val="24"/>
        </w:rPr>
        <w:t xml:space="preserve"> </w:t>
      </w:r>
    </w:p>
    <w:p w:rsidR="000D297D" w:rsidRPr="000D297D" w:rsidRDefault="000D297D" w:rsidP="000D297D">
      <w:pPr>
        <w:ind w:left="5529"/>
        <w:rPr>
          <w:sz w:val="24"/>
          <w:szCs w:val="24"/>
        </w:rPr>
      </w:pPr>
      <w:proofErr w:type="gramStart"/>
      <w:r w:rsidRPr="000D297D">
        <w:rPr>
          <w:sz w:val="24"/>
          <w:szCs w:val="24"/>
        </w:rPr>
        <w:t>1</w:t>
      </w:r>
      <w:proofErr w:type="gramEnd"/>
      <w:r w:rsidRPr="000D297D">
        <w:rPr>
          <w:sz w:val="24"/>
          <w:szCs w:val="24"/>
        </w:rPr>
        <w:t xml:space="preserve"> </w:t>
      </w:r>
      <w:proofErr w:type="spellStart"/>
      <w:r w:rsidRPr="000D297D">
        <w:rPr>
          <w:sz w:val="24"/>
          <w:szCs w:val="24"/>
        </w:rPr>
        <w:t>priedas</w:t>
      </w:r>
      <w:proofErr w:type="spellEnd"/>
      <w:r w:rsidRPr="000D297D">
        <w:rPr>
          <w:sz w:val="24"/>
          <w:szCs w:val="24"/>
        </w:rPr>
        <w:t xml:space="preserve"> </w:t>
      </w:r>
    </w:p>
    <w:p w:rsidR="000D297D" w:rsidRPr="000D297D" w:rsidRDefault="000D297D" w:rsidP="000D297D">
      <w:pPr>
        <w:ind w:left="5529"/>
        <w:jc w:val="center"/>
        <w:rPr>
          <w:b/>
          <w:sz w:val="24"/>
          <w:szCs w:val="24"/>
          <w:highlight w:val="yellow"/>
        </w:rPr>
      </w:pPr>
    </w:p>
    <w:p w:rsidR="000D297D" w:rsidRPr="008A1824" w:rsidRDefault="000D297D" w:rsidP="000D297D">
      <w:pPr>
        <w:jc w:val="center"/>
        <w:rPr>
          <w:b/>
          <w:sz w:val="24"/>
          <w:szCs w:val="24"/>
        </w:rPr>
      </w:pPr>
      <w:r w:rsidRPr="008A1824">
        <w:rPr>
          <w:b/>
          <w:sz w:val="24"/>
          <w:szCs w:val="24"/>
        </w:rPr>
        <w:t>(</w:t>
      </w:r>
      <w:proofErr w:type="spellStart"/>
      <w:r w:rsidRPr="008A1824">
        <w:rPr>
          <w:b/>
          <w:sz w:val="24"/>
          <w:szCs w:val="24"/>
        </w:rPr>
        <w:t>Paraiškos</w:t>
      </w:r>
      <w:proofErr w:type="spellEnd"/>
      <w:r w:rsidRPr="008A1824">
        <w:rPr>
          <w:b/>
          <w:sz w:val="24"/>
          <w:szCs w:val="24"/>
        </w:rPr>
        <w:t xml:space="preserve"> </w:t>
      </w:r>
      <w:proofErr w:type="spellStart"/>
      <w:r w:rsidRPr="008A1824">
        <w:rPr>
          <w:b/>
          <w:sz w:val="24"/>
          <w:szCs w:val="24"/>
        </w:rPr>
        <w:t>organizuoti</w:t>
      </w:r>
      <w:proofErr w:type="spellEnd"/>
      <w:r w:rsidRPr="008A1824">
        <w:rPr>
          <w:b/>
          <w:sz w:val="24"/>
          <w:szCs w:val="24"/>
        </w:rPr>
        <w:t xml:space="preserve"> </w:t>
      </w:r>
      <w:proofErr w:type="spellStart"/>
      <w:r w:rsidRPr="008A1824">
        <w:rPr>
          <w:b/>
          <w:sz w:val="24"/>
          <w:szCs w:val="24"/>
        </w:rPr>
        <w:t>mugę</w:t>
      </w:r>
      <w:proofErr w:type="spellEnd"/>
      <w:r w:rsidRPr="008A1824">
        <w:rPr>
          <w:b/>
          <w:sz w:val="24"/>
          <w:szCs w:val="24"/>
        </w:rPr>
        <w:t xml:space="preserve"> forma)</w:t>
      </w:r>
    </w:p>
    <w:p w:rsidR="000D297D" w:rsidRPr="00312F63" w:rsidRDefault="000D297D" w:rsidP="000D297D">
      <w:pPr>
        <w:ind w:left="6237"/>
        <w:rPr>
          <w:b/>
          <w:szCs w:val="24"/>
        </w:rPr>
      </w:pPr>
    </w:p>
    <w:p w:rsidR="000D297D" w:rsidRPr="00DD6738" w:rsidRDefault="000D297D" w:rsidP="000D297D">
      <w:pPr>
        <w:jc w:val="center"/>
        <w:rPr>
          <w:b/>
          <w:sz w:val="24"/>
          <w:szCs w:val="24"/>
        </w:rPr>
      </w:pPr>
      <w:r w:rsidRPr="00DD6738">
        <w:rPr>
          <w:b/>
          <w:sz w:val="24"/>
          <w:szCs w:val="24"/>
        </w:rPr>
        <w:t>PARAIŠKA ORGANIZUOTI _______________________ MUGĘ</w:t>
      </w:r>
    </w:p>
    <w:p w:rsidR="000D297D" w:rsidRPr="008A1824" w:rsidRDefault="000D297D" w:rsidP="000D297D">
      <w:pPr>
        <w:jc w:val="center"/>
      </w:pPr>
      <w:r w:rsidRPr="008A1824">
        <w:t xml:space="preserve">                                                (</w:t>
      </w:r>
      <w:proofErr w:type="spellStart"/>
      <w:proofErr w:type="gramStart"/>
      <w:r w:rsidRPr="008A1824">
        <w:t>įrašoma</w:t>
      </w:r>
      <w:proofErr w:type="spellEnd"/>
      <w:proofErr w:type="gramEnd"/>
      <w:r w:rsidRPr="008A1824">
        <w:t xml:space="preserve"> PAVASARIO </w:t>
      </w:r>
      <w:proofErr w:type="spellStart"/>
      <w:r w:rsidRPr="008A1824">
        <w:t>ar</w:t>
      </w:r>
      <w:proofErr w:type="spellEnd"/>
      <w:r w:rsidRPr="008A1824">
        <w:t xml:space="preserve"> RUDENS)</w:t>
      </w:r>
    </w:p>
    <w:p w:rsidR="000D297D" w:rsidRPr="00312F63" w:rsidRDefault="000D297D" w:rsidP="000D297D">
      <w:pPr>
        <w:tabs>
          <w:tab w:val="num" w:pos="709"/>
        </w:tabs>
        <w:rPr>
          <w:szCs w:val="24"/>
        </w:rPr>
      </w:pPr>
    </w:p>
    <w:p w:rsidR="000D297D" w:rsidRPr="00312F63" w:rsidRDefault="000D297D" w:rsidP="000D297D">
      <w:pPr>
        <w:rPr>
          <w:szCs w:val="24"/>
        </w:rPr>
      </w:pPr>
    </w:p>
    <w:p w:rsidR="000D297D" w:rsidRPr="008A1824" w:rsidRDefault="000D297D" w:rsidP="000D297D">
      <w:pPr>
        <w:tabs>
          <w:tab w:val="left" w:pos="284"/>
        </w:tabs>
        <w:ind w:left="-11"/>
        <w:jc w:val="both"/>
        <w:rPr>
          <w:b/>
          <w:color w:val="FF0000"/>
          <w:sz w:val="24"/>
          <w:szCs w:val="24"/>
        </w:rPr>
      </w:pPr>
      <w:r w:rsidRPr="008A1824">
        <w:rPr>
          <w:b/>
          <w:sz w:val="24"/>
          <w:szCs w:val="24"/>
        </w:rPr>
        <w:tab/>
        <w:t xml:space="preserve">1. </w:t>
      </w:r>
      <w:proofErr w:type="spellStart"/>
      <w:r w:rsidRPr="008A1824">
        <w:rPr>
          <w:b/>
          <w:sz w:val="24"/>
          <w:szCs w:val="24"/>
        </w:rPr>
        <w:t>Informacija</w:t>
      </w:r>
      <w:proofErr w:type="spellEnd"/>
      <w:r w:rsidRPr="008A1824">
        <w:rPr>
          <w:b/>
          <w:sz w:val="24"/>
          <w:szCs w:val="24"/>
        </w:rPr>
        <w:t xml:space="preserve"> </w:t>
      </w:r>
      <w:proofErr w:type="spellStart"/>
      <w:r w:rsidRPr="008A1824">
        <w:rPr>
          <w:b/>
          <w:sz w:val="24"/>
          <w:szCs w:val="24"/>
        </w:rPr>
        <w:t>apie</w:t>
      </w:r>
      <w:proofErr w:type="spellEnd"/>
      <w:r w:rsidRPr="008A1824">
        <w:rPr>
          <w:b/>
          <w:sz w:val="24"/>
          <w:szCs w:val="24"/>
        </w:rPr>
        <w:t xml:space="preserve"> </w:t>
      </w:r>
      <w:proofErr w:type="spellStart"/>
      <w:r w:rsidRPr="008A1824">
        <w:rPr>
          <w:b/>
          <w:sz w:val="24"/>
          <w:szCs w:val="24"/>
        </w:rPr>
        <w:t>juridinį</w:t>
      </w:r>
      <w:proofErr w:type="spellEnd"/>
      <w:r w:rsidRPr="008A1824">
        <w:rPr>
          <w:b/>
          <w:sz w:val="24"/>
          <w:szCs w:val="24"/>
        </w:rPr>
        <w:t xml:space="preserve"> </w:t>
      </w:r>
      <w:proofErr w:type="spellStart"/>
      <w:r w:rsidRPr="008A1824">
        <w:rPr>
          <w:b/>
          <w:sz w:val="24"/>
          <w:szCs w:val="24"/>
        </w:rPr>
        <w:t>asmenį</w:t>
      </w:r>
      <w:proofErr w:type="spellEnd"/>
      <w:r w:rsidRPr="008A1824">
        <w:rPr>
          <w:b/>
          <w:sz w:val="24"/>
          <w:szCs w:val="24"/>
        </w:rPr>
        <w:t xml:space="preserve">, </w:t>
      </w:r>
      <w:proofErr w:type="spellStart"/>
      <w:r w:rsidRPr="008A1824">
        <w:rPr>
          <w:b/>
          <w:sz w:val="24"/>
          <w:szCs w:val="24"/>
        </w:rPr>
        <w:t>pageidaujantį</w:t>
      </w:r>
      <w:proofErr w:type="spellEnd"/>
      <w:r w:rsidRPr="008A1824">
        <w:rPr>
          <w:b/>
          <w:sz w:val="24"/>
          <w:szCs w:val="24"/>
        </w:rPr>
        <w:t xml:space="preserve"> </w:t>
      </w:r>
      <w:proofErr w:type="spellStart"/>
      <w:r w:rsidRPr="008A1824">
        <w:rPr>
          <w:b/>
          <w:sz w:val="24"/>
          <w:szCs w:val="24"/>
        </w:rPr>
        <w:t>dalyvauti</w:t>
      </w:r>
      <w:proofErr w:type="spellEnd"/>
      <w:r w:rsidRPr="008A1824">
        <w:rPr>
          <w:b/>
          <w:sz w:val="24"/>
          <w:szCs w:val="24"/>
        </w:rPr>
        <w:t xml:space="preserve"> </w:t>
      </w:r>
      <w:proofErr w:type="spellStart"/>
      <w:r w:rsidRPr="008A1824">
        <w:rPr>
          <w:b/>
          <w:sz w:val="24"/>
          <w:szCs w:val="24"/>
        </w:rPr>
        <w:t>mugės</w:t>
      </w:r>
      <w:proofErr w:type="spellEnd"/>
      <w:r w:rsidRPr="008A1824">
        <w:rPr>
          <w:b/>
          <w:sz w:val="24"/>
          <w:szCs w:val="24"/>
        </w:rPr>
        <w:t xml:space="preserve"> </w:t>
      </w:r>
      <w:proofErr w:type="spellStart"/>
      <w:r w:rsidRPr="008A1824">
        <w:rPr>
          <w:b/>
          <w:sz w:val="24"/>
          <w:szCs w:val="24"/>
        </w:rPr>
        <w:t>organizatoriaus</w:t>
      </w:r>
      <w:proofErr w:type="spellEnd"/>
      <w:r w:rsidRPr="008A1824">
        <w:rPr>
          <w:b/>
          <w:sz w:val="24"/>
          <w:szCs w:val="24"/>
        </w:rPr>
        <w:t xml:space="preserve"> </w:t>
      </w:r>
      <w:proofErr w:type="spellStart"/>
      <w:r w:rsidRPr="008A1824">
        <w:rPr>
          <w:b/>
          <w:sz w:val="24"/>
          <w:szCs w:val="24"/>
        </w:rPr>
        <w:t>parinkimo</w:t>
      </w:r>
      <w:proofErr w:type="spellEnd"/>
      <w:r w:rsidRPr="008A1824">
        <w:rPr>
          <w:b/>
          <w:sz w:val="24"/>
          <w:szCs w:val="24"/>
        </w:rPr>
        <w:t xml:space="preserve"> </w:t>
      </w:r>
      <w:proofErr w:type="spellStart"/>
      <w:r w:rsidRPr="008A1824">
        <w:rPr>
          <w:b/>
          <w:sz w:val="24"/>
          <w:szCs w:val="24"/>
        </w:rPr>
        <w:t>konkurse</w:t>
      </w:r>
      <w:proofErr w:type="spellEnd"/>
    </w:p>
    <w:p w:rsidR="000D297D" w:rsidRPr="00312F63" w:rsidRDefault="000D297D" w:rsidP="000D297D">
      <w:pPr>
        <w:tabs>
          <w:tab w:val="right" w:leader="dot" w:pos="9639"/>
        </w:tabs>
        <w:rPr>
          <w:szCs w:val="24"/>
        </w:rPr>
      </w:pPr>
    </w:p>
    <w:p w:rsidR="000D297D" w:rsidRPr="00312F63" w:rsidRDefault="000D297D" w:rsidP="000D297D">
      <w:pPr>
        <w:tabs>
          <w:tab w:val="right" w:leader="dot" w:pos="9639"/>
        </w:tabs>
        <w:rPr>
          <w:szCs w:val="24"/>
        </w:rPr>
      </w:pPr>
      <w:r w:rsidRPr="00312F63">
        <w:rPr>
          <w:szCs w:val="24"/>
        </w:rPr>
        <w:tab/>
      </w:r>
    </w:p>
    <w:p w:rsidR="000D297D" w:rsidRPr="00312F63" w:rsidRDefault="000D297D" w:rsidP="000D297D">
      <w:pPr>
        <w:tabs>
          <w:tab w:val="left" w:pos="7230"/>
        </w:tabs>
        <w:rPr>
          <w:i/>
        </w:rPr>
      </w:pPr>
      <w:r w:rsidRPr="00312F63">
        <w:rPr>
          <w:i/>
        </w:rPr>
        <w:t xml:space="preserve"> (</w:t>
      </w:r>
      <w:proofErr w:type="spellStart"/>
      <w:proofErr w:type="gramStart"/>
      <w:r w:rsidRPr="00312F63">
        <w:rPr>
          <w:i/>
        </w:rPr>
        <w:t>paraišką</w:t>
      </w:r>
      <w:proofErr w:type="spellEnd"/>
      <w:proofErr w:type="gramEnd"/>
      <w:r w:rsidRPr="00312F63">
        <w:rPr>
          <w:i/>
        </w:rPr>
        <w:t xml:space="preserve"> </w:t>
      </w:r>
      <w:proofErr w:type="spellStart"/>
      <w:r w:rsidRPr="00312F63">
        <w:rPr>
          <w:i/>
        </w:rPr>
        <w:t>teikiančio</w:t>
      </w:r>
      <w:proofErr w:type="spellEnd"/>
      <w:r w:rsidRPr="00312F63">
        <w:rPr>
          <w:i/>
        </w:rPr>
        <w:t xml:space="preserve"> </w:t>
      </w:r>
      <w:proofErr w:type="spellStart"/>
      <w:r>
        <w:rPr>
          <w:i/>
        </w:rPr>
        <w:t>juridinio</w:t>
      </w:r>
      <w:proofErr w:type="spellEnd"/>
      <w:r>
        <w:rPr>
          <w:i/>
        </w:rPr>
        <w:t xml:space="preserve"> </w:t>
      </w:r>
      <w:proofErr w:type="spellStart"/>
      <w:r>
        <w:rPr>
          <w:i/>
        </w:rPr>
        <w:t>asmens</w:t>
      </w:r>
      <w:proofErr w:type="spellEnd"/>
      <w:r w:rsidRPr="00312F63">
        <w:rPr>
          <w:i/>
        </w:rPr>
        <w:t xml:space="preserve"> </w:t>
      </w:r>
      <w:proofErr w:type="spellStart"/>
      <w:r w:rsidRPr="00312F63">
        <w:rPr>
          <w:i/>
        </w:rPr>
        <w:t>pavadinimas</w:t>
      </w:r>
      <w:proofErr w:type="spellEnd"/>
      <w:r w:rsidRPr="00312F63">
        <w:rPr>
          <w:i/>
        </w:rPr>
        <w:t xml:space="preserve">, </w:t>
      </w:r>
      <w:proofErr w:type="spellStart"/>
      <w:r w:rsidRPr="00312F63">
        <w:rPr>
          <w:i/>
        </w:rPr>
        <w:t>įmonės</w:t>
      </w:r>
      <w:proofErr w:type="spellEnd"/>
      <w:r w:rsidRPr="00312F63">
        <w:rPr>
          <w:i/>
        </w:rPr>
        <w:t xml:space="preserve"> </w:t>
      </w:r>
      <w:proofErr w:type="spellStart"/>
      <w:r w:rsidRPr="00312F63">
        <w:rPr>
          <w:i/>
        </w:rPr>
        <w:t>k</w:t>
      </w:r>
      <w:r>
        <w:rPr>
          <w:i/>
        </w:rPr>
        <w:t>odas</w:t>
      </w:r>
      <w:proofErr w:type="spellEnd"/>
      <w:r>
        <w:rPr>
          <w:i/>
        </w:rPr>
        <w:t>)</w:t>
      </w:r>
    </w:p>
    <w:p w:rsidR="000D297D" w:rsidRDefault="000D297D" w:rsidP="000D297D">
      <w:pPr>
        <w:tabs>
          <w:tab w:val="right" w:leader="dot" w:pos="9639"/>
        </w:tabs>
        <w:rPr>
          <w:szCs w:val="24"/>
        </w:rPr>
      </w:pPr>
    </w:p>
    <w:p w:rsidR="000D297D" w:rsidRPr="00312F63" w:rsidRDefault="000D297D" w:rsidP="000D297D">
      <w:pPr>
        <w:tabs>
          <w:tab w:val="right" w:leader="dot" w:pos="9639"/>
        </w:tabs>
        <w:rPr>
          <w:szCs w:val="24"/>
        </w:rPr>
      </w:pPr>
      <w:r w:rsidRPr="00312F63">
        <w:rPr>
          <w:szCs w:val="24"/>
        </w:rPr>
        <w:tab/>
      </w:r>
    </w:p>
    <w:p w:rsidR="000D297D" w:rsidRPr="00312F63" w:rsidRDefault="000D297D" w:rsidP="000D297D">
      <w:pPr>
        <w:tabs>
          <w:tab w:val="left" w:pos="7230"/>
        </w:tabs>
        <w:rPr>
          <w:i/>
        </w:rPr>
      </w:pPr>
      <w:r w:rsidRPr="00312F63">
        <w:rPr>
          <w:i/>
        </w:rPr>
        <w:t xml:space="preserve"> (</w:t>
      </w:r>
      <w:proofErr w:type="spellStart"/>
      <w:proofErr w:type="gramStart"/>
      <w:r w:rsidRPr="00312F63">
        <w:rPr>
          <w:i/>
        </w:rPr>
        <w:t>buveinės</w:t>
      </w:r>
      <w:proofErr w:type="spellEnd"/>
      <w:proofErr w:type="gramEnd"/>
      <w:r w:rsidRPr="00312F63">
        <w:rPr>
          <w:i/>
        </w:rPr>
        <w:t xml:space="preserve"> </w:t>
      </w:r>
      <w:proofErr w:type="spellStart"/>
      <w:r w:rsidRPr="00312F63">
        <w:rPr>
          <w:i/>
        </w:rPr>
        <w:t>adresas</w:t>
      </w:r>
      <w:proofErr w:type="spellEnd"/>
      <w:r w:rsidRPr="00312F63">
        <w:rPr>
          <w:i/>
        </w:rPr>
        <w:t xml:space="preserve">, </w:t>
      </w:r>
      <w:proofErr w:type="spellStart"/>
      <w:r w:rsidRPr="00312F63">
        <w:rPr>
          <w:i/>
        </w:rPr>
        <w:t>pašto</w:t>
      </w:r>
      <w:proofErr w:type="spellEnd"/>
      <w:r w:rsidRPr="00312F63">
        <w:rPr>
          <w:i/>
        </w:rPr>
        <w:t xml:space="preserve"> </w:t>
      </w:r>
      <w:proofErr w:type="spellStart"/>
      <w:r w:rsidRPr="00312F63">
        <w:rPr>
          <w:i/>
        </w:rPr>
        <w:t>kodas</w:t>
      </w:r>
      <w:proofErr w:type="spellEnd"/>
      <w:r w:rsidRPr="00312F63">
        <w:rPr>
          <w:i/>
        </w:rPr>
        <w:t>)</w:t>
      </w:r>
    </w:p>
    <w:p w:rsidR="000D297D" w:rsidRDefault="000D297D" w:rsidP="000D297D">
      <w:pPr>
        <w:tabs>
          <w:tab w:val="right" w:leader="dot" w:pos="9639"/>
        </w:tabs>
        <w:rPr>
          <w:szCs w:val="24"/>
        </w:rPr>
      </w:pPr>
    </w:p>
    <w:p w:rsidR="000D297D" w:rsidRPr="00312F63" w:rsidRDefault="000D297D" w:rsidP="000D297D">
      <w:pPr>
        <w:tabs>
          <w:tab w:val="right" w:leader="dot" w:pos="9639"/>
        </w:tabs>
        <w:rPr>
          <w:szCs w:val="24"/>
        </w:rPr>
      </w:pPr>
      <w:r w:rsidRPr="00312F63">
        <w:rPr>
          <w:szCs w:val="24"/>
        </w:rPr>
        <w:tab/>
      </w:r>
    </w:p>
    <w:p w:rsidR="000D297D" w:rsidRPr="00312F63" w:rsidRDefault="000D297D" w:rsidP="000D297D">
      <w:pPr>
        <w:tabs>
          <w:tab w:val="left" w:pos="7230"/>
        </w:tabs>
        <w:rPr>
          <w:i/>
        </w:rPr>
      </w:pPr>
      <w:r w:rsidRPr="00312F63">
        <w:rPr>
          <w:i/>
        </w:rPr>
        <w:t>(</w:t>
      </w:r>
      <w:proofErr w:type="spellStart"/>
      <w:proofErr w:type="gramStart"/>
      <w:r w:rsidRPr="00312F63">
        <w:rPr>
          <w:i/>
        </w:rPr>
        <w:t>telefonas</w:t>
      </w:r>
      <w:proofErr w:type="spellEnd"/>
      <w:proofErr w:type="gramEnd"/>
      <w:r w:rsidRPr="00312F63">
        <w:rPr>
          <w:i/>
        </w:rPr>
        <w:t>,</w:t>
      </w:r>
      <w:r>
        <w:rPr>
          <w:i/>
        </w:rPr>
        <w:t xml:space="preserve"> </w:t>
      </w:r>
      <w:r w:rsidRPr="00312F63">
        <w:rPr>
          <w:i/>
        </w:rPr>
        <w:t xml:space="preserve"> </w:t>
      </w:r>
      <w:proofErr w:type="spellStart"/>
      <w:r w:rsidRPr="00312F63">
        <w:rPr>
          <w:i/>
        </w:rPr>
        <w:t>faksas</w:t>
      </w:r>
      <w:proofErr w:type="spellEnd"/>
      <w:r w:rsidRPr="00312F63">
        <w:rPr>
          <w:i/>
        </w:rPr>
        <w:t xml:space="preserve">, el. </w:t>
      </w:r>
      <w:proofErr w:type="spellStart"/>
      <w:r w:rsidRPr="00312F63">
        <w:rPr>
          <w:i/>
        </w:rPr>
        <w:t>paštas</w:t>
      </w:r>
      <w:proofErr w:type="spellEnd"/>
      <w:r w:rsidRPr="00312F63">
        <w:rPr>
          <w:i/>
        </w:rPr>
        <w:t xml:space="preserve">) </w:t>
      </w:r>
    </w:p>
    <w:p w:rsidR="000D297D" w:rsidRDefault="000D297D" w:rsidP="000D297D">
      <w:pPr>
        <w:tabs>
          <w:tab w:val="right" w:leader="dot" w:pos="9639"/>
        </w:tabs>
        <w:rPr>
          <w:szCs w:val="24"/>
        </w:rPr>
      </w:pPr>
    </w:p>
    <w:p w:rsidR="000D297D" w:rsidRPr="00312F63" w:rsidRDefault="000D297D" w:rsidP="000D297D">
      <w:pPr>
        <w:tabs>
          <w:tab w:val="right" w:leader="dot" w:pos="9639"/>
        </w:tabs>
        <w:rPr>
          <w:szCs w:val="24"/>
        </w:rPr>
      </w:pPr>
      <w:r w:rsidRPr="00312F63">
        <w:rPr>
          <w:szCs w:val="24"/>
        </w:rPr>
        <w:tab/>
      </w:r>
    </w:p>
    <w:p w:rsidR="000D297D" w:rsidRPr="00312F63" w:rsidRDefault="000D297D" w:rsidP="000D297D">
      <w:pPr>
        <w:tabs>
          <w:tab w:val="left" w:pos="7230"/>
        </w:tabs>
        <w:rPr>
          <w:i/>
        </w:rPr>
      </w:pPr>
      <w:r w:rsidRPr="00312F63">
        <w:rPr>
          <w:i/>
        </w:rPr>
        <w:t>(</w:t>
      </w:r>
      <w:proofErr w:type="spellStart"/>
      <w:proofErr w:type="gramStart"/>
      <w:r>
        <w:rPr>
          <w:i/>
        </w:rPr>
        <w:t>paraišką</w:t>
      </w:r>
      <w:proofErr w:type="spellEnd"/>
      <w:proofErr w:type="gramEnd"/>
      <w:r>
        <w:rPr>
          <w:i/>
        </w:rPr>
        <w:t xml:space="preserve"> </w:t>
      </w:r>
      <w:proofErr w:type="spellStart"/>
      <w:r>
        <w:rPr>
          <w:i/>
        </w:rPr>
        <w:t>teikiančio</w:t>
      </w:r>
      <w:proofErr w:type="spellEnd"/>
      <w:r>
        <w:rPr>
          <w:i/>
        </w:rPr>
        <w:t xml:space="preserve"> </w:t>
      </w:r>
      <w:proofErr w:type="spellStart"/>
      <w:r w:rsidRPr="00312F63">
        <w:rPr>
          <w:i/>
        </w:rPr>
        <w:t>juridinio</w:t>
      </w:r>
      <w:proofErr w:type="spellEnd"/>
      <w:r w:rsidRPr="00312F63">
        <w:rPr>
          <w:i/>
        </w:rPr>
        <w:t xml:space="preserve"> </w:t>
      </w:r>
      <w:proofErr w:type="spellStart"/>
      <w:r w:rsidRPr="00312F63">
        <w:rPr>
          <w:i/>
        </w:rPr>
        <w:t>asmens</w:t>
      </w:r>
      <w:proofErr w:type="spellEnd"/>
      <w:r w:rsidRPr="00312F63">
        <w:rPr>
          <w:i/>
        </w:rPr>
        <w:t xml:space="preserve"> </w:t>
      </w:r>
      <w:proofErr w:type="spellStart"/>
      <w:r w:rsidRPr="00312F63">
        <w:rPr>
          <w:i/>
        </w:rPr>
        <w:t>vadovo</w:t>
      </w:r>
      <w:proofErr w:type="spellEnd"/>
      <w:r>
        <w:rPr>
          <w:i/>
        </w:rPr>
        <w:t xml:space="preserve"> </w:t>
      </w:r>
      <w:proofErr w:type="spellStart"/>
      <w:r>
        <w:rPr>
          <w:i/>
        </w:rPr>
        <w:t>ar</w:t>
      </w:r>
      <w:proofErr w:type="spellEnd"/>
      <w:r>
        <w:rPr>
          <w:i/>
        </w:rPr>
        <w:t xml:space="preserve"> jo </w:t>
      </w:r>
      <w:proofErr w:type="spellStart"/>
      <w:r>
        <w:rPr>
          <w:i/>
        </w:rPr>
        <w:t>įgalioto</w:t>
      </w:r>
      <w:proofErr w:type="spellEnd"/>
      <w:r>
        <w:rPr>
          <w:i/>
        </w:rPr>
        <w:t xml:space="preserve"> </w:t>
      </w:r>
      <w:proofErr w:type="spellStart"/>
      <w:r>
        <w:rPr>
          <w:i/>
        </w:rPr>
        <w:t>asmens</w:t>
      </w:r>
      <w:proofErr w:type="spellEnd"/>
      <w:r>
        <w:rPr>
          <w:i/>
        </w:rPr>
        <w:t xml:space="preserve"> </w:t>
      </w:r>
      <w:proofErr w:type="spellStart"/>
      <w:r w:rsidRPr="00312F63">
        <w:rPr>
          <w:i/>
        </w:rPr>
        <w:t>vardas</w:t>
      </w:r>
      <w:proofErr w:type="spellEnd"/>
      <w:r w:rsidRPr="00312F63">
        <w:rPr>
          <w:i/>
        </w:rPr>
        <w:t xml:space="preserve">, </w:t>
      </w:r>
      <w:proofErr w:type="spellStart"/>
      <w:r w:rsidRPr="00312F63">
        <w:rPr>
          <w:i/>
        </w:rPr>
        <w:t>pavardė</w:t>
      </w:r>
      <w:proofErr w:type="spellEnd"/>
      <w:r>
        <w:rPr>
          <w:i/>
        </w:rPr>
        <w:t xml:space="preserve">, </w:t>
      </w:r>
      <w:proofErr w:type="spellStart"/>
      <w:r>
        <w:rPr>
          <w:i/>
        </w:rPr>
        <w:t>atstovavimo</w:t>
      </w:r>
      <w:proofErr w:type="spellEnd"/>
      <w:r>
        <w:rPr>
          <w:i/>
        </w:rPr>
        <w:t xml:space="preserve"> </w:t>
      </w:r>
      <w:proofErr w:type="spellStart"/>
      <w:r>
        <w:rPr>
          <w:i/>
        </w:rPr>
        <w:t>pagrindas</w:t>
      </w:r>
      <w:proofErr w:type="spellEnd"/>
      <w:r w:rsidRPr="00312F63">
        <w:rPr>
          <w:i/>
        </w:rPr>
        <w:t>)</w:t>
      </w:r>
    </w:p>
    <w:p w:rsidR="000D297D" w:rsidRDefault="000D297D" w:rsidP="000D297D">
      <w:pPr>
        <w:jc w:val="center"/>
        <w:rPr>
          <w:szCs w:val="24"/>
        </w:rPr>
      </w:pPr>
    </w:p>
    <w:p w:rsidR="000D297D" w:rsidRDefault="000D297D" w:rsidP="000D297D">
      <w:pPr>
        <w:rPr>
          <w:szCs w:val="24"/>
        </w:rPr>
      </w:pPr>
      <w:r>
        <w:rPr>
          <w:szCs w:val="24"/>
        </w:rPr>
        <w:t>................................................................................................................................................................</w:t>
      </w:r>
    </w:p>
    <w:p w:rsidR="000D297D" w:rsidRPr="0072508E" w:rsidRDefault="000D297D" w:rsidP="000D297D">
      <w:pPr>
        <w:rPr>
          <w:i/>
        </w:rPr>
      </w:pPr>
      <w:r>
        <w:rPr>
          <w:i/>
        </w:rPr>
        <w:t>(</w:t>
      </w:r>
      <w:proofErr w:type="spellStart"/>
      <w:proofErr w:type="gramStart"/>
      <w:r>
        <w:rPr>
          <w:i/>
        </w:rPr>
        <w:t>u</w:t>
      </w:r>
      <w:r w:rsidRPr="0072508E">
        <w:rPr>
          <w:i/>
        </w:rPr>
        <w:t>ž</w:t>
      </w:r>
      <w:proofErr w:type="spellEnd"/>
      <w:proofErr w:type="gramEnd"/>
      <w:r>
        <w:rPr>
          <w:i/>
        </w:rPr>
        <w:t xml:space="preserve"> </w:t>
      </w:r>
      <w:proofErr w:type="spellStart"/>
      <w:r>
        <w:rPr>
          <w:i/>
        </w:rPr>
        <w:t>mugę</w:t>
      </w:r>
      <w:proofErr w:type="spellEnd"/>
      <w:r>
        <w:rPr>
          <w:i/>
        </w:rPr>
        <w:t xml:space="preserve"> </w:t>
      </w:r>
      <w:proofErr w:type="spellStart"/>
      <w:r>
        <w:rPr>
          <w:i/>
        </w:rPr>
        <w:t>atsakingų</w:t>
      </w:r>
      <w:proofErr w:type="spellEnd"/>
      <w:r>
        <w:rPr>
          <w:i/>
        </w:rPr>
        <w:t xml:space="preserve"> 2 </w:t>
      </w:r>
      <w:proofErr w:type="spellStart"/>
      <w:r>
        <w:rPr>
          <w:i/>
        </w:rPr>
        <w:t>asmenų</w:t>
      </w:r>
      <w:proofErr w:type="spellEnd"/>
      <w:r w:rsidRPr="0072508E">
        <w:rPr>
          <w:i/>
        </w:rPr>
        <w:t xml:space="preserve"> </w:t>
      </w:r>
      <w:proofErr w:type="spellStart"/>
      <w:r>
        <w:rPr>
          <w:i/>
        </w:rPr>
        <w:t>vardai</w:t>
      </w:r>
      <w:proofErr w:type="spellEnd"/>
      <w:r>
        <w:rPr>
          <w:i/>
        </w:rPr>
        <w:t xml:space="preserve">, </w:t>
      </w:r>
      <w:proofErr w:type="spellStart"/>
      <w:r>
        <w:rPr>
          <w:i/>
        </w:rPr>
        <w:t>pavardės</w:t>
      </w:r>
      <w:proofErr w:type="spellEnd"/>
      <w:r>
        <w:rPr>
          <w:i/>
        </w:rPr>
        <w:t xml:space="preserve">, </w:t>
      </w:r>
      <w:proofErr w:type="spellStart"/>
      <w:r>
        <w:rPr>
          <w:i/>
        </w:rPr>
        <w:t>telefonai</w:t>
      </w:r>
      <w:proofErr w:type="spellEnd"/>
      <w:r>
        <w:rPr>
          <w:i/>
        </w:rPr>
        <w:t>)</w:t>
      </w:r>
    </w:p>
    <w:p w:rsidR="000D297D" w:rsidRDefault="000D297D" w:rsidP="000D297D">
      <w:pPr>
        <w:rPr>
          <w:szCs w:val="24"/>
        </w:rPr>
      </w:pPr>
    </w:p>
    <w:p w:rsidR="000D297D" w:rsidRPr="008A1824" w:rsidRDefault="000D297D" w:rsidP="000D297D">
      <w:pPr>
        <w:ind w:firstLine="284"/>
        <w:rPr>
          <w:b/>
          <w:sz w:val="24"/>
          <w:szCs w:val="24"/>
        </w:rPr>
      </w:pPr>
      <w:r w:rsidRPr="008A1824">
        <w:rPr>
          <w:b/>
          <w:sz w:val="24"/>
          <w:szCs w:val="24"/>
        </w:rPr>
        <w:t xml:space="preserve">2. </w:t>
      </w:r>
      <w:proofErr w:type="spellStart"/>
      <w:r w:rsidRPr="008A1824">
        <w:rPr>
          <w:b/>
          <w:sz w:val="24"/>
          <w:szCs w:val="24"/>
        </w:rPr>
        <w:t>Informacija</w:t>
      </w:r>
      <w:proofErr w:type="spellEnd"/>
      <w:r w:rsidRPr="008A1824">
        <w:rPr>
          <w:b/>
          <w:sz w:val="24"/>
          <w:szCs w:val="24"/>
        </w:rPr>
        <w:t xml:space="preserve"> </w:t>
      </w:r>
      <w:proofErr w:type="spellStart"/>
      <w:r w:rsidRPr="008A1824">
        <w:rPr>
          <w:b/>
          <w:sz w:val="24"/>
          <w:szCs w:val="24"/>
        </w:rPr>
        <w:t>apie</w:t>
      </w:r>
      <w:proofErr w:type="spellEnd"/>
      <w:r w:rsidRPr="008A1824">
        <w:rPr>
          <w:b/>
          <w:sz w:val="24"/>
          <w:szCs w:val="24"/>
        </w:rPr>
        <w:t xml:space="preserve"> </w:t>
      </w:r>
      <w:proofErr w:type="spellStart"/>
      <w:r w:rsidRPr="008A1824">
        <w:rPr>
          <w:b/>
          <w:sz w:val="24"/>
          <w:szCs w:val="24"/>
        </w:rPr>
        <w:t>mugę</w:t>
      </w:r>
      <w:proofErr w:type="spellEnd"/>
    </w:p>
    <w:p w:rsidR="000D297D" w:rsidRDefault="000D297D" w:rsidP="000D297D">
      <w:pPr>
        <w:rPr>
          <w:b/>
          <w:szCs w:val="24"/>
        </w:rPr>
      </w:pPr>
    </w:p>
    <w:p w:rsidR="000D297D" w:rsidRPr="00DD6738" w:rsidRDefault="000D297D" w:rsidP="000D297D">
      <w:pPr>
        <w:ind w:firstLine="284"/>
        <w:rPr>
          <w:sz w:val="24"/>
          <w:szCs w:val="24"/>
        </w:rPr>
      </w:pPr>
      <w:r w:rsidRPr="00DD6738">
        <w:rPr>
          <w:sz w:val="24"/>
          <w:szCs w:val="24"/>
        </w:rPr>
        <w:t xml:space="preserve">2.1. </w:t>
      </w:r>
      <w:proofErr w:type="spellStart"/>
      <w:r w:rsidRPr="00DD6738">
        <w:rPr>
          <w:sz w:val="24"/>
          <w:szCs w:val="24"/>
        </w:rPr>
        <w:t>Mugės</w:t>
      </w:r>
      <w:proofErr w:type="spellEnd"/>
      <w:r w:rsidRPr="00DD6738">
        <w:rPr>
          <w:sz w:val="24"/>
          <w:szCs w:val="24"/>
        </w:rPr>
        <w:t xml:space="preserve"> vieta................................................................................................................................</w:t>
      </w:r>
    </w:p>
    <w:p w:rsidR="000D297D" w:rsidRPr="00D86413" w:rsidRDefault="000D297D" w:rsidP="000D297D">
      <w:pPr>
        <w:ind w:left="1440" w:firstLine="720"/>
        <w:rPr>
          <w:i/>
        </w:rPr>
      </w:pPr>
      <w:r>
        <w:rPr>
          <w:i/>
        </w:rPr>
        <w:t>(</w:t>
      </w:r>
      <w:proofErr w:type="spellStart"/>
      <w:r>
        <w:rPr>
          <w:i/>
        </w:rPr>
        <w:t>Laisvės</w:t>
      </w:r>
      <w:proofErr w:type="spellEnd"/>
      <w:r>
        <w:rPr>
          <w:i/>
        </w:rPr>
        <w:t xml:space="preserve"> al., </w:t>
      </w:r>
      <w:proofErr w:type="spellStart"/>
      <w:r>
        <w:rPr>
          <w:i/>
        </w:rPr>
        <w:t>Vilniau</w:t>
      </w:r>
      <w:r w:rsidRPr="00D86413">
        <w:rPr>
          <w:i/>
        </w:rPr>
        <w:t>s</w:t>
      </w:r>
      <w:proofErr w:type="spellEnd"/>
      <w:r>
        <w:rPr>
          <w:i/>
        </w:rPr>
        <w:t xml:space="preserve"> </w:t>
      </w:r>
      <w:r w:rsidRPr="00D86413">
        <w:rPr>
          <w:i/>
        </w:rPr>
        <w:t xml:space="preserve">g., </w:t>
      </w:r>
      <w:proofErr w:type="spellStart"/>
      <w:r w:rsidRPr="00D86413">
        <w:rPr>
          <w:i/>
        </w:rPr>
        <w:t>Rotušės</w:t>
      </w:r>
      <w:proofErr w:type="spellEnd"/>
      <w:r w:rsidRPr="00D86413">
        <w:rPr>
          <w:i/>
        </w:rPr>
        <w:t xml:space="preserve"> a.)</w:t>
      </w:r>
    </w:p>
    <w:p w:rsidR="000D297D" w:rsidRPr="00DD6738" w:rsidRDefault="000D297D" w:rsidP="000D297D">
      <w:pPr>
        <w:ind w:firstLine="284"/>
        <w:rPr>
          <w:sz w:val="24"/>
          <w:szCs w:val="24"/>
        </w:rPr>
      </w:pPr>
      <w:r w:rsidRPr="00DD6738">
        <w:rPr>
          <w:sz w:val="24"/>
          <w:szCs w:val="24"/>
        </w:rPr>
        <w:t xml:space="preserve">2.2. </w:t>
      </w:r>
      <w:proofErr w:type="spellStart"/>
      <w:r w:rsidRPr="00DD6738">
        <w:rPr>
          <w:sz w:val="24"/>
          <w:szCs w:val="24"/>
        </w:rPr>
        <w:t>Mugės</w:t>
      </w:r>
      <w:proofErr w:type="spellEnd"/>
      <w:r w:rsidRPr="00DD6738">
        <w:rPr>
          <w:sz w:val="24"/>
          <w:szCs w:val="24"/>
        </w:rPr>
        <w:t xml:space="preserve"> data..................................................................................................................................</w:t>
      </w:r>
    </w:p>
    <w:p w:rsidR="000D297D" w:rsidRPr="00D86413" w:rsidRDefault="000D297D" w:rsidP="000D297D">
      <w:pPr>
        <w:ind w:left="1440" w:firstLine="720"/>
        <w:rPr>
          <w:i/>
        </w:rPr>
      </w:pPr>
      <w:r>
        <w:rPr>
          <w:i/>
        </w:rPr>
        <w:t>(</w:t>
      </w:r>
      <w:proofErr w:type="spellStart"/>
      <w:proofErr w:type="gramStart"/>
      <w:r w:rsidRPr="00D86413">
        <w:rPr>
          <w:i/>
        </w:rPr>
        <w:t>metai</w:t>
      </w:r>
      <w:proofErr w:type="spellEnd"/>
      <w:proofErr w:type="gramEnd"/>
      <w:r w:rsidRPr="00D86413">
        <w:rPr>
          <w:i/>
        </w:rPr>
        <w:t xml:space="preserve">, </w:t>
      </w:r>
      <w:proofErr w:type="spellStart"/>
      <w:r w:rsidRPr="00D86413">
        <w:rPr>
          <w:i/>
        </w:rPr>
        <w:t>mėnuo</w:t>
      </w:r>
      <w:proofErr w:type="spellEnd"/>
      <w:r w:rsidRPr="00D86413">
        <w:rPr>
          <w:i/>
        </w:rPr>
        <w:t xml:space="preserve">, </w:t>
      </w:r>
      <w:proofErr w:type="spellStart"/>
      <w:r w:rsidRPr="00D86413">
        <w:rPr>
          <w:i/>
        </w:rPr>
        <w:t>diena</w:t>
      </w:r>
      <w:proofErr w:type="spellEnd"/>
      <w:r w:rsidRPr="00D86413">
        <w:rPr>
          <w:i/>
        </w:rPr>
        <w:t xml:space="preserve"> (</w:t>
      </w:r>
      <w:r>
        <w:rPr>
          <w:i/>
        </w:rPr>
        <w:t>-</w:t>
      </w:r>
      <w:proofErr w:type="spellStart"/>
      <w:r>
        <w:rPr>
          <w:i/>
        </w:rPr>
        <w:t>os</w:t>
      </w:r>
      <w:proofErr w:type="spellEnd"/>
      <w:r>
        <w:rPr>
          <w:i/>
        </w:rPr>
        <w:t>))</w:t>
      </w:r>
    </w:p>
    <w:p w:rsidR="000D297D" w:rsidRPr="00DD6738" w:rsidRDefault="000D297D" w:rsidP="000D297D">
      <w:pPr>
        <w:ind w:firstLine="284"/>
        <w:rPr>
          <w:sz w:val="24"/>
          <w:szCs w:val="24"/>
        </w:rPr>
      </w:pPr>
      <w:r w:rsidRPr="00DD6738">
        <w:rPr>
          <w:sz w:val="24"/>
          <w:szCs w:val="24"/>
        </w:rPr>
        <w:t xml:space="preserve">2.3. </w:t>
      </w:r>
      <w:proofErr w:type="spellStart"/>
      <w:r w:rsidRPr="00DD6738">
        <w:rPr>
          <w:sz w:val="24"/>
          <w:szCs w:val="24"/>
        </w:rPr>
        <w:t>Mugės</w:t>
      </w:r>
      <w:proofErr w:type="spellEnd"/>
      <w:r w:rsidRPr="00DD6738">
        <w:rPr>
          <w:b/>
          <w:sz w:val="24"/>
          <w:szCs w:val="24"/>
        </w:rPr>
        <w:t xml:space="preserve"> </w:t>
      </w:r>
      <w:proofErr w:type="spellStart"/>
      <w:r w:rsidRPr="00DD6738">
        <w:rPr>
          <w:sz w:val="24"/>
          <w:szCs w:val="24"/>
        </w:rPr>
        <w:t>darbo</w:t>
      </w:r>
      <w:proofErr w:type="spellEnd"/>
      <w:r w:rsidRPr="00DD6738">
        <w:rPr>
          <w:b/>
          <w:sz w:val="24"/>
          <w:szCs w:val="24"/>
        </w:rPr>
        <w:t xml:space="preserve"> </w:t>
      </w:r>
      <w:r w:rsidRPr="00DD6738">
        <w:rPr>
          <w:sz w:val="24"/>
          <w:szCs w:val="24"/>
        </w:rPr>
        <w:t>laikas....................................................................................................................</w:t>
      </w:r>
    </w:p>
    <w:p w:rsidR="000D297D" w:rsidRPr="005F2105" w:rsidRDefault="000D297D" w:rsidP="000D297D">
      <w:pPr>
        <w:ind w:left="1440" w:firstLine="720"/>
        <w:rPr>
          <w:i/>
          <w:sz w:val="18"/>
          <w:szCs w:val="18"/>
        </w:rPr>
      </w:pPr>
      <w:r w:rsidRPr="00D86413">
        <w:rPr>
          <w:i/>
          <w:sz w:val="18"/>
          <w:szCs w:val="18"/>
        </w:rPr>
        <w:t>(</w:t>
      </w:r>
      <w:proofErr w:type="spellStart"/>
      <w:proofErr w:type="gramStart"/>
      <w:r w:rsidRPr="00D86413">
        <w:rPr>
          <w:i/>
          <w:sz w:val="18"/>
          <w:szCs w:val="18"/>
        </w:rPr>
        <w:t>nuo</w:t>
      </w:r>
      <w:proofErr w:type="spellEnd"/>
      <w:proofErr w:type="gramEnd"/>
      <w:r w:rsidRPr="00D86413">
        <w:rPr>
          <w:i/>
          <w:sz w:val="18"/>
          <w:szCs w:val="18"/>
        </w:rPr>
        <w:t xml:space="preserve"> ...val. </w:t>
      </w:r>
      <w:proofErr w:type="spellStart"/>
      <w:r w:rsidRPr="00D86413">
        <w:rPr>
          <w:i/>
          <w:sz w:val="18"/>
          <w:szCs w:val="18"/>
        </w:rPr>
        <w:t>iki</w:t>
      </w:r>
      <w:proofErr w:type="spellEnd"/>
      <w:r w:rsidRPr="00D86413">
        <w:rPr>
          <w:i/>
          <w:sz w:val="18"/>
          <w:szCs w:val="18"/>
        </w:rPr>
        <w:t xml:space="preserve"> ...val.) </w:t>
      </w:r>
    </w:p>
    <w:p w:rsidR="000D297D" w:rsidRPr="00DD6738" w:rsidRDefault="000D297D" w:rsidP="000D297D">
      <w:pPr>
        <w:ind w:firstLine="284"/>
        <w:rPr>
          <w:sz w:val="24"/>
          <w:szCs w:val="24"/>
        </w:rPr>
      </w:pPr>
      <w:r w:rsidRPr="00DD6738">
        <w:rPr>
          <w:sz w:val="24"/>
          <w:szCs w:val="24"/>
        </w:rPr>
        <w:t xml:space="preserve">2.4. </w:t>
      </w:r>
      <w:proofErr w:type="spellStart"/>
      <w:r w:rsidRPr="00DD6738">
        <w:rPr>
          <w:sz w:val="24"/>
          <w:szCs w:val="24"/>
        </w:rPr>
        <w:t>Mugės</w:t>
      </w:r>
      <w:proofErr w:type="spellEnd"/>
      <w:r w:rsidRPr="00DD6738">
        <w:rPr>
          <w:sz w:val="24"/>
          <w:szCs w:val="24"/>
        </w:rPr>
        <w:t xml:space="preserve"> </w:t>
      </w:r>
      <w:proofErr w:type="spellStart"/>
      <w:r w:rsidRPr="00DD6738">
        <w:rPr>
          <w:sz w:val="24"/>
          <w:szCs w:val="24"/>
        </w:rPr>
        <w:t>prekybos</w:t>
      </w:r>
      <w:proofErr w:type="spellEnd"/>
      <w:r w:rsidRPr="00DD6738">
        <w:rPr>
          <w:sz w:val="24"/>
          <w:szCs w:val="24"/>
        </w:rPr>
        <w:t xml:space="preserve"> </w:t>
      </w:r>
      <w:proofErr w:type="spellStart"/>
      <w:r w:rsidRPr="00DD6738">
        <w:rPr>
          <w:sz w:val="24"/>
          <w:szCs w:val="24"/>
        </w:rPr>
        <w:t>vietų</w:t>
      </w:r>
      <w:proofErr w:type="spellEnd"/>
      <w:r w:rsidRPr="00DD6738">
        <w:rPr>
          <w:sz w:val="24"/>
          <w:szCs w:val="24"/>
        </w:rPr>
        <w:t xml:space="preserve"> skaičius........................................................................................</w:t>
      </w:r>
    </w:p>
    <w:p w:rsidR="000D297D" w:rsidRPr="00DD6738" w:rsidRDefault="000D297D" w:rsidP="000D297D">
      <w:pPr>
        <w:ind w:firstLine="284"/>
        <w:rPr>
          <w:sz w:val="24"/>
          <w:szCs w:val="24"/>
        </w:rPr>
      </w:pPr>
      <w:r w:rsidRPr="00DD6738">
        <w:rPr>
          <w:sz w:val="24"/>
          <w:szCs w:val="24"/>
        </w:rPr>
        <w:t xml:space="preserve">2.5. </w:t>
      </w:r>
      <w:proofErr w:type="spellStart"/>
      <w:r w:rsidRPr="00DD6738">
        <w:rPr>
          <w:sz w:val="24"/>
          <w:szCs w:val="24"/>
        </w:rPr>
        <w:t>Mugės</w:t>
      </w:r>
      <w:proofErr w:type="spellEnd"/>
      <w:r w:rsidRPr="00DD6738">
        <w:rPr>
          <w:sz w:val="24"/>
          <w:szCs w:val="24"/>
        </w:rPr>
        <w:t xml:space="preserve"> </w:t>
      </w:r>
      <w:proofErr w:type="spellStart"/>
      <w:r w:rsidRPr="00DD6738">
        <w:rPr>
          <w:sz w:val="24"/>
          <w:szCs w:val="24"/>
        </w:rPr>
        <w:t>maitinimo</w:t>
      </w:r>
      <w:proofErr w:type="spellEnd"/>
      <w:r w:rsidRPr="00DD6738">
        <w:rPr>
          <w:sz w:val="24"/>
          <w:szCs w:val="24"/>
        </w:rPr>
        <w:t xml:space="preserve"> </w:t>
      </w:r>
      <w:proofErr w:type="spellStart"/>
      <w:r w:rsidRPr="00DD6738">
        <w:rPr>
          <w:sz w:val="24"/>
          <w:szCs w:val="24"/>
        </w:rPr>
        <w:t>vietų</w:t>
      </w:r>
      <w:proofErr w:type="spellEnd"/>
      <w:r w:rsidRPr="00DD6738">
        <w:rPr>
          <w:sz w:val="24"/>
          <w:szCs w:val="24"/>
        </w:rPr>
        <w:t xml:space="preserve"> skaičius.........................................................................................</w:t>
      </w:r>
    </w:p>
    <w:p w:rsidR="000D297D" w:rsidRPr="00DD6738" w:rsidRDefault="000D297D" w:rsidP="000D297D">
      <w:pPr>
        <w:ind w:firstLine="284"/>
        <w:rPr>
          <w:sz w:val="24"/>
          <w:szCs w:val="24"/>
        </w:rPr>
      </w:pPr>
      <w:r w:rsidRPr="00DD6738">
        <w:rPr>
          <w:sz w:val="24"/>
          <w:szCs w:val="24"/>
        </w:rPr>
        <w:t xml:space="preserve">2.6. </w:t>
      </w:r>
      <w:proofErr w:type="spellStart"/>
      <w:r w:rsidRPr="00DD6738">
        <w:rPr>
          <w:sz w:val="24"/>
          <w:szCs w:val="24"/>
        </w:rPr>
        <w:t>Mugės</w:t>
      </w:r>
      <w:proofErr w:type="spellEnd"/>
      <w:r w:rsidRPr="00DD6738">
        <w:rPr>
          <w:sz w:val="24"/>
          <w:szCs w:val="24"/>
        </w:rPr>
        <w:t xml:space="preserve"> </w:t>
      </w:r>
      <w:proofErr w:type="spellStart"/>
      <w:r w:rsidRPr="00DD6738">
        <w:rPr>
          <w:sz w:val="24"/>
          <w:szCs w:val="24"/>
        </w:rPr>
        <w:t>organizavimo</w:t>
      </w:r>
      <w:proofErr w:type="spellEnd"/>
      <w:r w:rsidRPr="00DD6738">
        <w:rPr>
          <w:sz w:val="24"/>
          <w:szCs w:val="24"/>
        </w:rPr>
        <w:t xml:space="preserve"> aprašymas.................................................................................................</w:t>
      </w:r>
    </w:p>
    <w:p w:rsidR="000D297D" w:rsidRDefault="000D297D" w:rsidP="000D297D">
      <w:pPr>
        <w:ind w:firstLine="284"/>
        <w:jc w:val="both"/>
        <w:rPr>
          <w:i/>
        </w:rPr>
      </w:pPr>
      <w:r w:rsidRPr="00151322">
        <w:rPr>
          <w:i/>
        </w:rPr>
        <w:t xml:space="preserve">        </w:t>
      </w:r>
      <w:r w:rsidRPr="00F17AC9">
        <w:rPr>
          <w:i/>
        </w:rPr>
        <w:t>(</w:t>
      </w:r>
      <w:proofErr w:type="spellStart"/>
      <w:proofErr w:type="gramStart"/>
      <w:r w:rsidRPr="00F17AC9">
        <w:rPr>
          <w:i/>
        </w:rPr>
        <w:t>aprašoma</w:t>
      </w:r>
      <w:proofErr w:type="spellEnd"/>
      <w:proofErr w:type="gramEnd"/>
      <w:r>
        <w:rPr>
          <w:i/>
        </w:rPr>
        <w:t xml:space="preserve">, </w:t>
      </w:r>
      <w:proofErr w:type="spellStart"/>
      <w:r>
        <w:rPr>
          <w:i/>
        </w:rPr>
        <w:t>kaip</w:t>
      </w:r>
      <w:proofErr w:type="spellEnd"/>
      <w:r>
        <w:rPr>
          <w:i/>
        </w:rPr>
        <w:t xml:space="preserve"> </w:t>
      </w:r>
      <w:r w:rsidRPr="00641E0C">
        <w:rPr>
          <w:i/>
        </w:rPr>
        <w:t xml:space="preserve">bus </w:t>
      </w:r>
      <w:proofErr w:type="spellStart"/>
      <w:r w:rsidRPr="00641E0C">
        <w:rPr>
          <w:i/>
        </w:rPr>
        <w:t>užtikrinamas</w:t>
      </w:r>
      <w:proofErr w:type="spellEnd"/>
      <w:r w:rsidRPr="00641E0C">
        <w:rPr>
          <w:i/>
        </w:rPr>
        <w:t xml:space="preserve"> </w:t>
      </w:r>
      <w:proofErr w:type="spellStart"/>
      <w:r w:rsidRPr="00641E0C">
        <w:rPr>
          <w:i/>
        </w:rPr>
        <w:t>dalyvių</w:t>
      </w:r>
      <w:proofErr w:type="spellEnd"/>
      <w:r w:rsidRPr="00641E0C">
        <w:rPr>
          <w:i/>
        </w:rPr>
        <w:t xml:space="preserve"> ir  </w:t>
      </w:r>
      <w:proofErr w:type="spellStart"/>
      <w:r w:rsidRPr="00641E0C">
        <w:rPr>
          <w:i/>
        </w:rPr>
        <w:t>žiūrovų</w:t>
      </w:r>
      <w:proofErr w:type="spellEnd"/>
      <w:r w:rsidRPr="00641E0C">
        <w:rPr>
          <w:i/>
        </w:rPr>
        <w:t xml:space="preserve"> </w:t>
      </w:r>
      <w:proofErr w:type="spellStart"/>
      <w:r w:rsidRPr="00641E0C">
        <w:rPr>
          <w:i/>
        </w:rPr>
        <w:t>saugumas</w:t>
      </w:r>
      <w:proofErr w:type="spellEnd"/>
      <w:r>
        <w:rPr>
          <w:i/>
        </w:rPr>
        <w:t>,</w:t>
      </w:r>
      <w:r w:rsidRPr="00641E0C">
        <w:rPr>
          <w:i/>
        </w:rPr>
        <w:t xml:space="preserve"> </w:t>
      </w:r>
      <w:proofErr w:type="spellStart"/>
      <w:r w:rsidRPr="00641E0C">
        <w:rPr>
          <w:i/>
        </w:rPr>
        <w:t>higienos</w:t>
      </w:r>
      <w:proofErr w:type="spellEnd"/>
      <w:r w:rsidRPr="00641E0C">
        <w:rPr>
          <w:i/>
        </w:rPr>
        <w:t xml:space="preserve"> </w:t>
      </w:r>
      <w:proofErr w:type="spellStart"/>
      <w:r w:rsidRPr="00641E0C">
        <w:rPr>
          <w:i/>
        </w:rPr>
        <w:t>reikalavimai</w:t>
      </w:r>
      <w:proofErr w:type="spellEnd"/>
      <w:r>
        <w:rPr>
          <w:i/>
        </w:rPr>
        <w:t>,</w:t>
      </w:r>
      <w:r w:rsidRPr="00641E0C">
        <w:t xml:space="preserve"> </w:t>
      </w:r>
      <w:proofErr w:type="spellStart"/>
      <w:r w:rsidRPr="00641E0C">
        <w:rPr>
          <w:i/>
        </w:rPr>
        <w:t>me</w:t>
      </w:r>
      <w:r>
        <w:rPr>
          <w:i/>
        </w:rPr>
        <w:t>dicinos</w:t>
      </w:r>
      <w:proofErr w:type="spellEnd"/>
      <w:r>
        <w:rPr>
          <w:i/>
        </w:rPr>
        <w:t xml:space="preserve"> </w:t>
      </w:r>
      <w:proofErr w:type="spellStart"/>
      <w:r>
        <w:rPr>
          <w:i/>
        </w:rPr>
        <w:t>pagalbos</w:t>
      </w:r>
      <w:proofErr w:type="spellEnd"/>
      <w:r>
        <w:rPr>
          <w:i/>
        </w:rPr>
        <w:t xml:space="preserve"> </w:t>
      </w:r>
      <w:proofErr w:type="spellStart"/>
      <w:r>
        <w:rPr>
          <w:i/>
        </w:rPr>
        <w:t>teikimo</w:t>
      </w:r>
      <w:proofErr w:type="spellEnd"/>
      <w:r>
        <w:rPr>
          <w:i/>
        </w:rPr>
        <w:t xml:space="preserve"> </w:t>
      </w:r>
      <w:proofErr w:type="spellStart"/>
      <w:r>
        <w:rPr>
          <w:i/>
        </w:rPr>
        <w:t>tvarka</w:t>
      </w:r>
      <w:proofErr w:type="spellEnd"/>
      <w:r>
        <w:rPr>
          <w:i/>
        </w:rPr>
        <w:t xml:space="preserve">, </w:t>
      </w:r>
      <w:proofErr w:type="spellStart"/>
      <w:r>
        <w:rPr>
          <w:i/>
        </w:rPr>
        <w:t>informacijos</w:t>
      </w:r>
      <w:proofErr w:type="spellEnd"/>
      <w:r>
        <w:rPr>
          <w:i/>
        </w:rPr>
        <w:t xml:space="preserve"> </w:t>
      </w:r>
      <w:proofErr w:type="spellStart"/>
      <w:r>
        <w:rPr>
          <w:i/>
        </w:rPr>
        <w:t>sklaida</w:t>
      </w:r>
      <w:proofErr w:type="spellEnd"/>
      <w:r>
        <w:rPr>
          <w:i/>
        </w:rPr>
        <w:t xml:space="preserve">, </w:t>
      </w:r>
      <w:proofErr w:type="spellStart"/>
      <w:r>
        <w:rPr>
          <w:i/>
        </w:rPr>
        <w:t>kokios</w:t>
      </w:r>
      <w:proofErr w:type="spellEnd"/>
      <w:r>
        <w:rPr>
          <w:i/>
        </w:rPr>
        <w:t xml:space="preserve"> </w:t>
      </w:r>
      <w:proofErr w:type="spellStart"/>
      <w:r>
        <w:rPr>
          <w:i/>
        </w:rPr>
        <w:t>sąlygos</w:t>
      </w:r>
      <w:proofErr w:type="spellEnd"/>
      <w:r>
        <w:rPr>
          <w:i/>
        </w:rPr>
        <w:t xml:space="preserve"> </w:t>
      </w:r>
      <w:proofErr w:type="spellStart"/>
      <w:r>
        <w:rPr>
          <w:i/>
        </w:rPr>
        <w:t>sudarytos</w:t>
      </w:r>
      <w:proofErr w:type="spellEnd"/>
      <w:r>
        <w:rPr>
          <w:i/>
        </w:rPr>
        <w:t xml:space="preserve"> </w:t>
      </w:r>
      <w:proofErr w:type="spellStart"/>
      <w:r>
        <w:rPr>
          <w:i/>
        </w:rPr>
        <w:t>neįgaliesiems</w:t>
      </w:r>
      <w:proofErr w:type="spellEnd"/>
      <w:r>
        <w:rPr>
          <w:i/>
        </w:rPr>
        <w:t xml:space="preserve">,  </w:t>
      </w:r>
      <w:proofErr w:type="spellStart"/>
      <w:r>
        <w:rPr>
          <w:i/>
        </w:rPr>
        <w:t>pateikiamas</w:t>
      </w:r>
      <w:proofErr w:type="spellEnd"/>
      <w:r w:rsidRPr="00641E0C">
        <w:rPr>
          <w:i/>
        </w:rPr>
        <w:t xml:space="preserve"> </w:t>
      </w:r>
      <w:proofErr w:type="spellStart"/>
      <w:r w:rsidRPr="00641E0C">
        <w:rPr>
          <w:i/>
        </w:rPr>
        <w:t>mugės</w:t>
      </w:r>
      <w:proofErr w:type="spellEnd"/>
      <w:r w:rsidRPr="00641E0C">
        <w:rPr>
          <w:i/>
        </w:rPr>
        <w:t xml:space="preserve"> </w:t>
      </w:r>
      <w:proofErr w:type="spellStart"/>
      <w:r>
        <w:rPr>
          <w:i/>
        </w:rPr>
        <w:t>teritorijos</w:t>
      </w:r>
      <w:proofErr w:type="spellEnd"/>
      <w:r>
        <w:rPr>
          <w:i/>
        </w:rPr>
        <w:t xml:space="preserve"> </w:t>
      </w:r>
      <w:r w:rsidRPr="00641E0C">
        <w:rPr>
          <w:i/>
        </w:rPr>
        <w:t xml:space="preserve">tvarkymo </w:t>
      </w:r>
      <w:proofErr w:type="spellStart"/>
      <w:r w:rsidRPr="00641E0C">
        <w:rPr>
          <w:i/>
        </w:rPr>
        <w:t>planas</w:t>
      </w:r>
      <w:proofErr w:type="spellEnd"/>
      <w:r w:rsidRPr="00641E0C">
        <w:rPr>
          <w:i/>
        </w:rPr>
        <w:t>,</w:t>
      </w:r>
      <w:r w:rsidRPr="00335483">
        <w:t xml:space="preserve"> </w:t>
      </w:r>
      <w:proofErr w:type="spellStart"/>
      <w:r w:rsidRPr="00641E0C">
        <w:rPr>
          <w:i/>
        </w:rPr>
        <w:t>transporto</w:t>
      </w:r>
      <w:proofErr w:type="spellEnd"/>
      <w:r w:rsidRPr="00641E0C">
        <w:rPr>
          <w:i/>
        </w:rPr>
        <w:t xml:space="preserve"> </w:t>
      </w:r>
      <w:proofErr w:type="spellStart"/>
      <w:r>
        <w:rPr>
          <w:i/>
        </w:rPr>
        <w:t>eismo</w:t>
      </w:r>
      <w:proofErr w:type="spellEnd"/>
      <w:r>
        <w:rPr>
          <w:i/>
        </w:rPr>
        <w:t xml:space="preserve"> </w:t>
      </w:r>
      <w:proofErr w:type="spellStart"/>
      <w:r>
        <w:rPr>
          <w:i/>
        </w:rPr>
        <w:t>koregavimo</w:t>
      </w:r>
      <w:proofErr w:type="spellEnd"/>
      <w:r>
        <w:rPr>
          <w:i/>
        </w:rPr>
        <w:t xml:space="preserve"> </w:t>
      </w:r>
      <w:proofErr w:type="spellStart"/>
      <w:r>
        <w:rPr>
          <w:i/>
        </w:rPr>
        <w:t>planas</w:t>
      </w:r>
      <w:proofErr w:type="spellEnd"/>
      <w:r>
        <w:rPr>
          <w:i/>
        </w:rPr>
        <w:t xml:space="preserve"> ir  </w:t>
      </w:r>
      <w:proofErr w:type="spellStart"/>
      <w:r>
        <w:rPr>
          <w:i/>
        </w:rPr>
        <w:t>kita</w:t>
      </w:r>
      <w:proofErr w:type="spellEnd"/>
      <w:r>
        <w:rPr>
          <w:i/>
        </w:rPr>
        <w:t xml:space="preserve">) </w:t>
      </w:r>
    </w:p>
    <w:p w:rsidR="000D297D" w:rsidRPr="00DD6738" w:rsidRDefault="000D297D" w:rsidP="000D297D">
      <w:pPr>
        <w:ind w:firstLine="284"/>
        <w:rPr>
          <w:sz w:val="24"/>
          <w:szCs w:val="24"/>
        </w:rPr>
      </w:pPr>
      <w:r w:rsidRPr="00DD6738">
        <w:rPr>
          <w:sz w:val="24"/>
          <w:szCs w:val="24"/>
        </w:rPr>
        <w:t xml:space="preserve">2.7. </w:t>
      </w:r>
      <w:proofErr w:type="spellStart"/>
      <w:r w:rsidRPr="00DD6738">
        <w:rPr>
          <w:sz w:val="24"/>
          <w:szCs w:val="24"/>
        </w:rPr>
        <w:t>Informacija</w:t>
      </w:r>
      <w:proofErr w:type="spellEnd"/>
      <w:r w:rsidRPr="00DD6738">
        <w:rPr>
          <w:sz w:val="24"/>
          <w:szCs w:val="24"/>
        </w:rPr>
        <w:t xml:space="preserve"> </w:t>
      </w:r>
      <w:proofErr w:type="spellStart"/>
      <w:r w:rsidRPr="00DD6738">
        <w:rPr>
          <w:sz w:val="24"/>
          <w:szCs w:val="24"/>
        </w:rPr>
        <w:t>apie</w:t>
      </w:r>
      <w:proofErr w:type="spellEnd"/>
      <w:r w:rsidRPr="00DD6738">
        <w:rPr>
          <w:sz w:val="24"/>
          <w:szCs w:val="24"/>
        </w:rPr>
        <w:t xml:space="preserve"> </w:t>
      </w:r>
      <w:proofErr w:type="spellStart"/>
      <w:r w:rsidRPr="00DD6738">
        <w:rPr>
          <w:sz w:val="24"/>
          <w:szCs w:val="24"/>
        </w:rPr>
        <w:t>prekybą</w:t>
      </w:r>
      <w:proofErr w:type="spellEnd"/>
      <w:r w:rsidRPr="00DD6738">
        <w:rPr>
          <w:sz w:val="24"/>
          <w:szCs w:val="24"/>
        </w:rPr>
        <w:t xml:space="preserve"> zonomis.............................................................................................</w:t>
      </w:r>
    </w:p>
    <w:p w:rsidR="000D297D" w:rsidRPr="00DD6738" w:rsidRDefault="000D297D" w:rsidP="000D297D">
      <w:pPr>
        <w:ind w:firstLine="284"/>
        <w:rPr>
          <w:sz w:val="24"/>
          <w:szCs w:val="24"/>
        </w:rPr>
      </w:pPr>
      <w:r w:rsidRPr="00DD6738">
        <w:rPr>
          <w:sz w:val="24"/>
          <w:szCs w:val="24"/>
        </w:rPr>
        <w:t xml:space="preserve">2.8. </w:t>
      </w:r>
      <w:proofErr w:type="spellStart"/>
      <w:r w:rsidRPr="00DD6738">
        <w:rPr>
          <w:sz w:val="24"/>
          <w:szCs w:val="24"/>
        </w:rPr>
        <w:t>Mugės</w:t>
      </w:r>
      <w:proofErr w:type="spellEnd"/>
      <w:r w:rsidRPr="00DD6738">
        <w:rPr>
          <w:sz w:val="24"/>
          <w:szCs w:val="24"/>
        </w:rPr>
        <w:t xml:space="preserve"> </w:t>
      </w:r>
      <w:proofErr w:type="spellStart"/>
      <w:r w:rsidRPr="00DD6738">
        <w:rPr>
          <w:sz w:val="24"/>
          <w:szCs w:val="24"/>
        </w:rPr>
        <w:t>prekybos</w:t>
      </w:r>
      <w:proofErr w:type="spellEnd"/>
      <w:r w:rsidRPr="00DD6738">
        <w:rPr>
          <w:sz w:val="24"/>
          <w:szCs w:val="24"/>
        </w:rPr>
        <w:t xml:space="preserve"> įranga........................................................................................................</w:t>
      </w:r>
    </w:p>
    <w:p w:rsidR="000D297D" w:rsidRDefault="000D297D" w:rsidP="000D297D">
      <w:pPr>
        <w:ind w:firstLine="284"/>
        <w:rPr>
          <w:i/>
        </w:rPr>
      </w:pPr>
      <w:r>
        <w:rPr>
          <w:i/>
        </w:rPr>
        <w:t xml:space="preserve">        (</w:t>
      </w:r>
      <w:proofErr w:type="spellStart"/>
      <w:proofErr w:type="gramStart"/>
      <w:r>
        <w:rPr>
          <w:i/>
        </w:rPr>
        <w:t>aprašoma</w:t>
      </w:r>
      <w:proofErr w:type="spellEnd"/>
      <w:proofErr w:type="gramEnd"/>
      <w:r>
        <w:rPr>
          <w:i/>
        </w:rPr>
        <w:t xml:space="preserve">, </w:t>
      </w:r>
      <w:proofErr w:type="spellStart"/>
      <w:r>
        <w:rPr>
          <w:i/>
        </w:rPr>
        <w:t>kaip</w:t>
      </w:r>
      <w:proofErr w:type="spellEnd"/>
      <w:r>
        <w:rPr>
          <w:i/>
        </w:rPr>
        <w:t xml:space="preserve"> </w:t>
      </w:r>
      <w:proofErr w:type="spellStart"/>
      <w:r>
        <w:rPr>
          <w:i/>
        </w:rPr>
        <w:t>atrodys</w:t>
      </w:r>
      <w:proofErr w:type="spellEnd"/>
      <w:r>
        <w:rPr>
          <w:i/>
        </w:rPr>
        <w:t xml:space="preserve"> </w:t>
      </w:r>
      <w:proofErr w:type="spellStart"/>
      <w:r w:rsidRPr="00D63B33">
        <w:rPr>
          <w:i/>
        </w:rPr>
        <w:t>p</w:t>
      </w:r>
      <w:r>
        <w:rPr>
          <w:i/>
        </w:rPr>
        <w:t>rekybos</w:t>
      </w:r>
      <w:proofErr w:type="spellEnd"/>
      <w:r>
        <w:rPr>
          <w:i/>
        </w:rPr>
        <w:t xml:space="preserve"> </w:t>
      </w:r>
      <w:proofErr w:type="spellStart"/>
      <w:r>
        <w:rPr>
          <w:i/>
        </w:rPr>
        <w:t>stendai</w:t>
      </w:r>
      <w:proofErr w:type="spellEnd"/>
      <w:r>
        <w:rPr>
          <w:i/>
        </w:rPr>
        <w:t xml:space="preserve"> </w:t>
      </w:r>
      <w:proofErr w:type="spellStart"/>
      <w:r>
        <w:rPr>
          <w:i/>
        </w:rPr>
        <w:t>ar</w:t>
      </w:r>
      <w:proofErr w:type="spellEnd"/>
      <w:r>
        <w:rPr>
          <w:i/>
        </w:rPr>
        <w:t xml:space="preserve"> </w:t>
      </w:r>
      <w:proofErr w:type="spellStart"/>
      <w:r>
        <w:rPr>
          <w:i/>
        </w:rPr>
        <w:t>prekystaliai</w:t>
      </w:r>
      <w:proofErr w:type="spellEnd"/>
      <w:r>
        <w:rPr>
          <w:i/>
        </w:rPr>
        <w:t xml:space="preserve">, </w:t>
      </w:r>
      <w:proofErr w:type="spellStart"/>
      <w:r>
        <w:rPr>
          <w:i/>
        </w:rPr>
        <w:t>kaip</w:t>
      </w:r>
      <w:proofErr w:type="spellEnd"/>
      <w:r>
        <w:rPr>
          <w:i/>
        </w:rPr>
        <w:t xml:space="preserve"> bus </w:t>
      </w:r>
      <w:proofErr w:type="spellStart"/>
      <w:r>
        <w:rPr>
          <w:i/>
        </w:rPr>
        <w:t>įrengtos</w:t>
      </w:r>
      <w:proofErr w:type="spellEnd"/>
      <w:r>
        <w:rPr>
          <w:i/>
        </w:rPr>
        <w:t xml:space="preserve"> (</w:t>
      </w:r>
      <w:proofErr w:type="spellStart"/>
      <w:r>
        <w:rPr>
          <w:i/>
        </w:rPr>
        <w:t>jei</w:t>
      </w:r>
      <w:proofErr w:type="spellEnd"/>
      <w:r>
        <w:rPr>
          <w:i/>
        </w:rPr>
        <w:t xml:space="preserve"> bus) </w:t>
      </w:r>
      <w:proofErr w:type="spellStart"/>
      <w:r w:rsidRPr="00D63B33">
        <w:rPr>
          <w:i/>
        </w:rPr>
        <w:t>asortimentą</w:t>
      </w:r>
      <w:proofErr w:type="spellEnd"/>
      <w:r w:rsidRPr="00D63B33">
        <w:rPr>
          <w:i/>
        </w:rPr>
        <w:t xml:space="preserve"> ir </w:t>
      </w:r>
      <w:proofErr w:type="spellStart"/>
      <w:r w:rsidRPr="00D63B33">
        <w:rPr>
          <w:i/>
        </w:rPr>
        <w:t>produkciją</w:t>
      </w:r>
      <w:proofErr w:type="spellEnd"/>
      <w:r w:rsidRPr="00D63B33">
        <w:rPr>
          <w:i/>
        </w:rPr>
        <w:t xml:space="preserve"> </w:t>
      </w:r>
      <w:proofErr w:type="spellStart"/>
      <w:r w:rsidRPr="00D63B33">
        <w:rPr>
          <w:i/>
        </w:rPr>
        <w:t>pristatančios</w:t>
      </w:r>
      <w:proofErr w:type="spellEnd"/>
      <w:r w:rsidRPr="00D63B33">
        <w:rPr>
          <w:i/>
        </w:rPr>
        <w:t xml:space="preserve"> </w:t>
      </w:r>
      <w:proofErr w:type="spellStart"/>
      <w:r w:rsidRPr="00D63B33">
        <w:rPr>
          <w:i/>
        </w:rPr>
        <w:t>iškabos</w:t>
      </w:r>
      <w:proofErr w:type="spellEnd"/>
      <w:r w:rsidRPr="00D63B33">
        <w:rPr>
          <w:i/>
        </w:rPr>
        <w:t xml:space="preserve">, </w:t>
      </w:r>
      <w:proofErr w:type="spellStart"/>
      <w:r>
        <w:rPr>
          <w:i/>
        </w:rPr>
        <w:t>kokios</w:t>
      </w:r>
      <w:proofErr w:type="spellEnd"/>
      <w:r>
        <w:rPr>
          <w:i/>
        </w:rPr>
        <w:t xml:space="preserve"> </w:t>
      </w:r>
      <w:proofErr w:type="spellStart"/>
      <w:r>
        <w:rPr>
          <w:i/>
        </w:rPr>
        <w:t>spalvos</w:t>
      </w:r>
      <w:proofErr w:type="spellEnd"/>
      <w:r>
        <w:rPr>
          <w:i/>
        </w:rPr>
        <w:t xml:space="preserve"> </w:t>
      </w:r>
      <w:proofErr w:type="spellStart"/>
      <w:r>
        <w:rPr>
          <w:i/>
        </w:rPr>
        <w:t>palapinės</w:t>
      </w:r>
      <w:proofErr w:type="spellEnd"/>
      <w:r>
        <w:rPr>
          <w:i/>
        </w:rPr>
        <w:t xml:space="preserve">, </w:t>
      </w:r>
      <w:proofErr w:type="spellStart"/>
      <w:r>
        <w:rPr>
          <w:i/>
        </w:rPr>
        <w:t>ar</w:t>
      </w:r>
      <w:proofErr w:type="spellEnd"/>
      <w:r>
        <w:rPr>
          <w:i/>
        </w:rPr>
        <w:t xml:space="preserve"> </w:t>
      </w:r>
      <w:proofErr w:type="spellStart"/>
      <w:r>
        <w:rPr>
          <w:i/>
        </w:rPr>
        <w:t>palapinės</w:t>
      </w:r>
      <w:proofErr w:type="spellEnd"/>
      <w:r>
        <w:rPr>
          <w:i/>
        </w:rPr>
        <w:t xml:space="preserve"> </w:t>
      </w:r>
      <w:proofErr w:type="spellStart"/>
      <w:r>
        <w:rPr>
          <w:i/>
        </w:rPr>
        <w:t>vienodos</w:t>
      </w:r>
      <w:proofErr w:type="spellEnd"/>
      <w:r>
        <w:rPr>
          <w:i/>
        </w:rPr>
        <w:t xml:space="preserve">  </w:t>
      </w:r>
      <w:proofErr w:type="spellStart"/>
      <w:r>
        <w:rPr>
          <w:i/>
        </w:rPr>
        <w:t>visoje</w:t>
      </w:r>
      <w:proofErr w:type="spellEnd"/>
      <w:r>
        <w:rPr>
          <w:i/>
        </w:rPr>
        <w:t xml:space="preserve"> </w:t>
      </w:r>
      <w:proofErr w:type="spellStart"/>
      <w:r>
        <w:rPr>
          <w:i/>
        </w:rPr>
        <w:t>mugėje</w:t>
      </w:r>
      <w:proofErr w:type="spellEnd"/>
      <w:r>
        <w:rPr>
          <w:i/>
        </w:rPr>
        <w:t xml:space="preserve"> </w:t>
      </w:r>
      <w:proofErr w:type="spellStart"/>
      <w:r w:rsidRPr="00536BA1">
        <w:rPr>
          <w:i/>
        </w:rPr>
        <w:t>ar</w:t>
      </w:r>
      <w:proofErr w:type="spellEnd"/>
      <w:r w:rsidRPr="00D63B33">
        <w:rPr>
          <w:i/>
        </w:rPr>
        <w:t xml:space="preserve"> </w:t>
      </w:r>
      <w:proofErr w:type="spellStart"/>
      <w:r w:rsidRPr="00D63B33">
        <w:rPr>
          <w:i/>
        </w:rPr>
        <w:t>atskirose</w:t>
      </w:r>
      <w:proofErr w:type="spellEnd"/>
      <w:r w:rsidRPr="00D63B33">
        <w:rPr>
          <w:i/>
        </w:rPr>
        <w:t xml:space="preserve"> </w:t>
      </w:r>
      <w:proofErr w:type="spellStart"/>
      <w:r w:rsidRPr="00D63B33">
        <w:rPr>
          <w:i/>
        </w:rPr>
        <w:t>prekybos</w:t>
      </w:r>
      <w:proofErr w:type="spellEnd"/>
      <w:r w:rsidRPr="00D63B33">
        <w:rPr>
          <w:i/>
        </w:rPr>
        <w:t xml:space="preserve"> </w:t>
      </w:r>
      <w:proofErr w:type="spellStart"/>
      <w:r w:rsidRPr="00D63B33">
        <w:rPr>
          <w:i/>
        </w:rPr>
        <w:t>zonose</w:t>
      </w:r>
      <w:proofErr w:type="spellEnd"/>
      <w:r>
        <w:rPr>
          <w:i/>
        </w:rPr>
        <w:t>)</w:t>
      </w:r>
    </w:p>
    <w:p w:rsidR="000D297D" w:rsidRPr="00DD6738" w:rsidRDefault="000D297D" w:rsidP="000D297D">
      <w:pPr>
        <w:ind w:firstLine="284"/>
        <w:jc w:val="both"/>
        <w:rPr>
          <w:sz w:val="24"/>
          <w:szCs w:val="24"/>
        </w:rPr>
      </w:pPr>
      <w:r w:rsidRPr="00DD6738">
        <w:rPr>
          <w:sz w:val="24"/>
          <w:szCs w:val="24"/>
        </w:rPr>
        <w:t xml:space="preserve">2.9. </w:t>
      </w:r>
      <w:proofErr w:type="spellStart"/>
      <w:r w:rsidRPr="00DD6738">
        <w:rPr>
          <w:sz w:val="24"/>
          <w:szCs w:val="24"/>
        </w:rPr>
        <w:t>Informacija</w:t>
      </w:r>
      <w:proofErr w:type="spellEnd"/>
      <w:r w:rsidRPr="00DD6738">
        <w:rPr>
          <w:sz w:val="24"/>
          <w:szCs w:val="24"/>
        </w:rPr>
        <w:t xml:space="preserve"> </w:t>
      </w:r>
      <w:proofErr w:type="spellStart"/>
      <w:r w:rsidRPr="00DD6738">
        <w:rPr>
          <w:sz w:val="24"/>
          <w:szCs w:val="24"/>
        </w:rPr>
        <w:t>apie</w:t>
      </w:r>
      <w:proofErr w:type="spellEnd"/>
      <w:r w:rsidRPr="00DD6738">
        <w:rPr>
          <w:sz w:val="24"/>
          <w:szCs w:val="24"/>
        </w:rPr>
        <w:t xml:space="preserve"> </w:t>
      </w:r>
      <w:proofErr w:type="spellStart"/>
      <w:r w:rsidRPr="00DD6738">
        <w:rPr>
          <w:sz w:val="24"/>
          <w:szCs w:val="24"/>
        </w:rPr>
        <w:t>mugės</w:t>
      </w:r>
      <w:proofErr w:type="spellEnd"/>
      <w:r w:rsidRPr="00DD6738">
        <w:rPr>
          <w:sz w:val="24"/>
          <w:szCs w:val="24"/>
        </w:rPr>
        <w:t xml:space="preserve"> </w:t>
      </w:r>
      <w:proofErr w:type="spellStart"/>
      <w:r w:rsidRPr="00DD6738">
        <w:rPr>
          <w:sz w:val="24"/>
          <w:szCs w:val="24"/>
        </w:rPr>
        <w:t>kultūrinę</w:t>
      </w:r>
      <w:proofErr w:type="spellEnd"/>
      <w:r w:rsidRPr="00DD6738">
        <w:rPr>
          <w:sz w:val="24"/>
          <w:szCs w:val="24"/>
        </w:rPr>
        <w:t xml:space="preserve"> programą.............................................................................</w:t>
      </w:r>
    </w:p>
    <w:p w:rsidR="000D297D" w:rsidRDefault="000D297D" w:rsidP="000D297D">
      <w:pPr>
        <w:jc w:val="both"/>
        <w:rPr>
          <w:i/>
        </w:rPr>
      </w:pPr>
      <w:r w:rsidRPr="00151322">
        <w:rPr>
          <w:i/>
        </w:rPr>
        <w:t xml:space="preserve">         </w:t>
      </w:r>
      <w:r>
        <w:rPr>
          <w:i/>
        </w:rPr>
        <w:t xml:space="preserve">  </w:t>
      </w:r>
      <w:r w:rsidRPr="00151322">
        <w:rPr>
          <w:i/>
        </w:rPr>
        <w:t xml:space="preserve">  </w:t>
      </w:r>
      <w:r w:rsidRPr="00877890">
        <w:rPr>
          <w:i/>
          <w:szCs w:val="24"/>
        </w:rPr>
        <w:t>(</w:t>
      </w:r>
      <w:proofErr w:type="spellStart"/>
      <w:proofErr w:type="gramStart"/>
      <w:r>
        <w:rPr>
          <w:i/>
        </w:rPr>
        <w:t>aprašoma</w:t>
      </w:r>
      <w:proofErr w:type="spellEnd"/>
      <w:proofErr w:type="gramEnd"/>
      <w:r>
        <w:rPr>
          <w:i/>
        </w:rPr>
        <w:t xml:space="preserve"> </w:t>
      </w:r>
      <w:proofErr w:type="spellStart"/>
      <w:r>
        <w:rPr>
          <w:i/>
        </w:rPr>
        <w:t>preliminari</w:t>
      </w:r>
      <w:proofErr w:type="spellEnd"/>
      <w:r>
        <w:rPr>
          <w:i/>
        </w:rPr>
        <w:t xml:space="preserve"> </w:t>
      </w:r>
      <w:proofErr w:type="spellStart"/>
      <w:r>
        <w:rPr>
          <w:i/>
        </w:rPr>
        <w:t>mugės</w:t>
      </w:r>
      <w:proofErr w:type="spellEnd"/>
      <w:r>
        <w:rPr>
          <w:i/>
        </w:rPr>
        <w:t xml:space="preserve"> </w:t>
      </w:r>
      <w:proofErr w:type="spellStart"/>
      <w:r>
        <w:rPr>
          <w:i/>
        </w:rPr>
        <w:t>programa</w:t>
      </w:r>
      <w:proofErr w:type="spellEnd"/>
      <w:r>
        <w:rPr>
          <w:i/>
        </w:rPr>
        <w:t xml:space="preserve">, </w:t>
      </w:r>
      <w:proofErr w:type="spellStart"/>
      <w:r>
        <w:rPr>
          <w:i/>
        </w:rPr>
        <w:t>gali</w:t>
      </w:r>
      <w:proofErr w:type="spellEnd"/>
      <w:r>
        <w:rPr>
          <w:i/>
        </w:rPr>
        <w:t xml:space="preserve"> </w:t>
      </w:r>
      <w:proofErr w:type="spellStart"/>
      <w:r>
        <w:rPr>
          <w:i/>
        </w:rPr>
        <w:t>būti</w:t>
      </w:r>
      <w:proofErr w:type="spellEnd"/>
      <w:r>
        <w:rPr>
          <w:i/>
        </w:rPr>
        <w:t xml:space="preserve"> </w:t>
      </w:r>
      <w:proofErr w:type="spellStart"/>
      <w:r>
        <w:rPr>
          <w:i/>
        </w:rPr>
        <w:t>pridedamas</w:t>
      </w:r>
      <w:proofErr w:type="spellEnd"/>
      <w:r>
        <w:rPr>
          <w:i/>
        </w:rPr>
        <w:t xml:space="preserve"> </w:t>
      </w:r>
      <w:proofErr w:type="spellStart"/>
      <w:r>
        <w:rPr>
          <w:i/>
        </w:rPr>
        <w:t>mugės</w:t>
      </w:r>
      <w:proofErr w:type="spellEnd"/>
      <w:r>
        <w:rPr>
          <w:i/>
        </w:rPr>
        <w:t xml:space="preserve"> </w:t>
      </w:r>
      <w:proofErr w:type="spellStart"/>
      <w:r>
        <w:rPr>
          <w:i/>
        </w:rPr>
        <w:t>programos</w:t>
      </w:r>
      <w:proofErr w:type="spellEnd"/>
      <w:r>
        <w:rPr>
          <w:i/>
        </w:rPr>
        <w:t xml:space="preserve"> </w:t>
      </w:r>
      <w:proofErr w:type="spellStart"/>
      <w:r>
        <w:rPr>
          <w:i/>
        </w:rPr>
        <w:t>projektas</w:t>
      </w:r>
      <w:proofErr w:type="spellEnd"/>
      <w:r>
        <w:rPr>
          <w:i/>
        </w:rPr>
        <w:t xml:space="preserve">, </w:t>
      </w:r>
      <w:proofErr w:type="spellStart"/>
      <w:r>
        <w:rPr>
          <w:i/>
        </w:rPr>
        <w:t>pateikiama</w:t>
      </w:r>
      <w:proofErr w:type="spellEnd"/>
      <w:r>
        <w:rPr>
          <w:i/>
        </w:rPr>
        <w:t xml:space="preserve"> </w:t>
      </w:r>
      <w:proofErr w:type="spellStart"/>
      <w:r>
        <w:rPr>
          <w:i/>
        </w:rPr>
        <w:t>informacija</w:t>
      </w:r>
      <w:proofErr w:type="spellEnd"/>
      <w:r>
        <w:rPr>
          <w:i/>
        </w:rPr>
        <w:t xml:space="preserve"> </w:t>
      </w:r>
      <w:proofErr w:type="spellStart"/>
      <w:r w:rsidRPr="00165EE1">
        <w:rPr>
          <w:i/>
        </w:rPr>
        <w:t>apie</w:t>
      </w:r>
      <w:proofErr w:type="spellEnd"/>
      <w:r w:rsidRPr="00165EE1">
        <w:rPr>
          <w:i/>
        </w:rPr>
        <w:t xml:space="preserve"> </w:t>
      </w:r>
      <w:proofErr w:type="spellStart"/>
      <w:r w:rsidRPr="00165EE1">
        <w:rPr>
          <w:i/>
        </w:rPr>
        <w:t>tradicinių</w:t>
      </w:r>
      <w:proofErr w:type="spellEnd"/>
      <w:r w:rsidRPr="00165EE1">
        <w:rPr>
          <w:i/>
        </w:rPr>
        <w:t xml:space="preserve"> </w:t>
      </w:r>
      <w:proofErr w:type="spellStart"/>
      <w:r w:rsidRPr="00165EE1">
        <w:rPr>
          <w:i/>
        </w:rPr>
        <w:t>liaudies</w:t>
      </w:r>
      <w:proofErr w:type="spellEnd"/>
      <w:r w:rsidRPr="00165EE1">
        <w:rPr>
          <w:i/>
        </w:rPr>
        <w:t xml:space="preserve"> </w:t>
      </w:r>
      <w:proofErr w:type="spellStart"/>
      <w:r w:rsidRPr="00165EE1">
        <w:rPr>
          <w:i/>
        </w:rPr>
        <w:t>amatų</w:t>
      </w:r>
      <w:proofErr w:type="spellEnd"/>
      <w:r w:rsidRPr="00165EE1">
        <w:rPr>
          <w:i/>
        </w:rPr>
        <w:t xml:space="preserve"> </w:t>
      </w:r>
      <w:proofErr w:type="spellStart"/>
      <w:r w:rsidRPr="00165EE1">
        <w:rPr>
          <w:i/>
        </w:rPr>
        <w:t>demonstravimą</w:t>
      </w:r>
      <w:proofErr w:type="spellEnd"/>
      <w:r>
        <w:rPr>
          <w:i/>
        </w:rPr>
        <w:t xml:space="preserve">: </w:t>
      </w:r>
      <w:proofErr w:type="spellStart"/>
      <w:r w:rsidRPr="002F4B98">
        <w:rPr>
          <w:i/>
        </w:rPr>
        <w:t>kiek</w:t>
      </w:r>
      <w:proofErr w:type="spellEnd"/>
      <w:r w:rsidRPr="002F4B98">
        <w:rPr>
          <w:i/>
        </w:rPr>
        <w:t xml:space="preserve"> </w:t>
      </w:r>
      <w:r>
        <w:rPr>
          <w:i/>
        </w:rPr>
        <w:t xml:space="preserve">ir </w:t>
      </w:r>
      <w:proofErr w:type="spellStart"/>
      <w:r>
        <w:rPr>
          <w:i/>
        </w:rPr>
        <w:t>kokių</w:t>
      </w:r>
      <w:proofErr w:type="spellEnd"/>
      <w:r>
        <w:rPr>
          <w:i/>
        </w:rPr>
        <w:t xml:space="preserve"> </w:t>
      </w:r>
      <w:proofErr w:type="spellStart"/>
      <w:r>
        <w:rPr>
          <w:i/>
        </w:rPr>
        <w:t>amatų</w:t>
      </w:r>
      <w:proofErr w:type="spellEnd"/>
      <w:r>
        <w:rPr>
          <w:i/>
        </w:rPr>
        <w:t>,</w:t>
      </w:r>
      <w:r w:rsidRPr="00426D72">
        <w:rPr>
          <w:i/>
        </w:rPr>
        <w:t xml:space="preserve"> </w:t>
      </w:r>
      <w:proofErr w:type="spellStart"/>
      <w:r w:rsidRPr="002F4B98">
        <w:rPr>
          <w:i/>
        </w:rPr>
        <w:t>kuriose</w:t>
      </w:r>
      <w:proofErr w:type="spellEnd"/>
      <w:r w:rsidRPr="002F4B98">
        <w:rPr>
          <w:i/>
        </w:rPr>
        <w:t xml:space="preserve"> </w:t>
      </w:r>
      <w:proofErr w:type="spellStart"/>
      <w:r w:rsidRPr="002F4B98">
        <w:rPr>
          <w:i/>
        </w:rPr>
        <w:t>mugės</w:t>
      </w:r>
      <w:proofErr w:type="spellEnd"/>
      <w:r w:rsidRPr="002F4B98">
        <w:rPr>
          <w:i/>
        </w:rPr>
        <w:t xml:space="preserve"> </w:t>
      </w:r>
      <w:proofErr w:type="spellStart"/>
      <w:r w:rsidRPr="002F4B98">
        <w:rPr>
          <w:i/>
        </w:rPr>
        <w:t>vietose</w:t>
      </w:r>
      <w:proofErr w:type="spellEnd"/>
      <w:r>
        <w:rPr>
          <w:i/>
        </w:rPr>
        <w:t xml:space="preserve"> </w:t>
      </w:r>
      <w:proofErr w:type="spellStart"/>
      <w:r>
        <w:rPr>
          <w:i/>
        </w:rPr>
        <w:t>planuojama</w:t>
      </w:r>
      <w:proofErr w:type="spellEnd"/>
      <w:r>
        <w:rPr>
          <w:i/>
        </w:rPr>
        <w:t xml:space="preserve"> </w:t>
      </w:r>
      <w:proofErr w:type="spellStart"/>
      <w:r w:rsidRPr="002F4B98">
        <w:rPr>
          <w:i/>
        </w:rPr>
        <w:t>demonstruo</w:t>
      </w:r>
      <w:r>
        <w:rPr>
          <w:i/>
        </w:rPr>
        <w:t>ti</w:t>
      </w:r>
      <w:proofErr w:type="spellEnd"/>
      <w:r>
        <w:rPr>
          <w:i/>
        </w:rPr>
        <w:t xml:space="preserve">) </w:t>
      </w:r>
    </w:p>
    <w:p w:rsidR="000D297D" w:rsidRPr="00DD6738" w:rsidRDefault="000D297D" w:rsidP="000D297D">
      <w:pPr>
        <w:tabs>
          <w:tab w:val="left" w:pos="284"/>
        </w:tabs>
        <w:jc w:val="both"/>
        <w:rPr>
          <w:sz w:val="24"/>
          <w:szCs w:val="24"/>
        </w:rPr>
      </w:pPr>
      <w:r w:rsidRPr="00DD6738">
        <w:rPr>
          <w:sz w:val="24"/>
          <w:szCs w:val="24"/>
        </w:rPr>
        <w:t xml:space="preserve">     2.10. </w:t>
      </w:r>
      <w:proofErr w:type="spellStart"/>
      <w:r w:rsidRPr="00DD6738">
        <w:rPr>
          <w:sz w:val="24"/>
          <w:szCs w:val="24"/>
        </w:rPr>
        <w:t>Informacija</w:t>
      </w:r>
      <w:proofErr w:type="spellEnd"/>
      <w:r w:rsidRPr="00DD6738">
        <w:rPr>
          <w:sz w:val="24"/>
          <w:szCs w:val="24"/>
        </w:rPr>
        <w:t xml:space="preserve"> </w:t>
      </w:r>
      <w:proofErr w:type="spellStart"/>
      <w:r w:rsidRPr="00DD6738">
        <w:rPr>
          <w:sz w:val="24"/>
          <w:szCs w:val="24"/>
        </w:rPr>
        <w:t>apie</w:t>
      </w:r>
      <w:proofErr w:type="spellEnd"/>
      <w:r w:rsidRPr="00DD6738">
        <w:rPr>
          <w:sz w:val="24"/>
          <w:szCs w:val="24"/>
        </w:rPr>
        <w:t xml:space="preserve"> </w:t>
      </w:r>
      <w:proofErr w:type="spellStart"/>
      <w:r w:rsidRPr="00DD6738">
        <w:rPr>
          <w:bCs/>
          <w:sz w:val="24"/>
          <w:szCs w:val="24"/>
        </w:rPr>
        <w:t>mugių</w:t>
      </w:r>
      <w:proofErr w:type="spellEnd"/>
      <w:r w:rsidRPr="00DD6738">
        <w:rPr>
          <w:bCs/>
          <w:sz w:val="24"/>
          <w:szCs w:val="24"/>
        </w:rPr>
        <w:t xml:space="preserve"> </w:t>
      </w:r>
      <w:proofErr w:type="spellStart"/>
      <w:r w:rsidRPr="00DD6738">
        <w:rPr>
          <w:bCs/>
          <w:sz w:val="24"/>
          <w:szCs w:val="24"/>
        </w:rPr>
        <w:t>ar</w:t>
      </w:r>
      <w:proofErr w:type="spellEnd"/>
      <w:r w:rsidRPr="00DD6738">
        <w:rPr>
          <w:bCs/>
          <w:sz w:val="24"/>
          <w:szCs w:val="24"/>
        </w:rPr>
        <w:t xml:space="preserve"> </w:t>
      </w:r>
      <w:proofErr w:type="spellStart"/>
      <w:r w:rsidRPr="00DD6738">
        <w:rPr>
          <w:bCs/>
          <w:sz w:val="24"/>
          <w:szCs w:val="24"/>
        </w:rPr>
        <w:t>panašių</w:t>
      </w:r>
      <w:proofErr w:type="spellEnd"/>
      <w:r w:rsidRPr="00DD6738">
        <w:rPr>
          <w:bCs/>
          <w:sz w:val="24"/>
          <w:szCs w:val="24"/>
        </w:rPr>
        <w:t xml:space="preserve"> </w:t>
      </w:r>
      <w:proofErr w:type="spellStart"/>
      <w:r w:rsidRPr="00DD6738">
        <w:rPr>
          <w:bCs/>
          <w:sz w:val="24"/>
          <w:szCs w:val="24"/>
        </w:rPr>
        <w:t>renginių</w:t>
      </w:r>
      <w:proofErr w:type="spellEnd"/>
      <w:r w:rsidRPr="00DD6738">
        <w:rPr>
          <w:bCs/>
          <w:sz w:val="24"/>
          <w:szCs w:val="24"/>
        </w:rPr>
        <w:t xml:space="preserve">, </w:t>
      </w:r>
      <w:proofErr w:type="spellStart"/>
      <w:r w:rsidRPr="00DD6738">
        <w:rPr>
          <w:bCs/>
          <w:sz w:val="24"/>
          <w:szCs w:val="24"/>
        </w:rPr>
        <w:t>kuriuose</w:t>
      </w:r>
      <w:proofErr w:type="spellEnd"/>
      <w:r w:rsidRPr="00DD6738">
        <w:rPr>
          <w:bCs/>
          <w:sz w:val="24"/>
          <w:szCs w:val="24"/>
        </w:rPr>
        <w:t xml:space="preserve"> </w:t>
      </w:r>
      <w:proofErr w:type="spellStart"/>
      <w:r w:rsidRPr="00DD6738">
        <w:rPr>
          <w:bCs/>
          <w:sz w:val="24"/>
          <w:szCs w:val="24"/>
        </w:rPr>
        <w:t>dalyvavo</w:t>
      </w:r>
      <w:proofErr w:type="spellEnd"/>
      <w:r w:rsidRPr="00DD6738">
        <w:rPr>
          <w:bCs/>
          <w:sz w:val="24"/>
          <w:szCs w:val="24"/>
        </w:rPr>
        <w:t xml:space="preserve"> ne </w:t>
      </w:r>
      <w:proofErr w:type="spellStart"/>
      <w:r w:rsidRPr="00DD6738">
        <w:rPr>
          <w:bCs/>
          <w:sz w:val="24"/>
          <w:szCs w:val="24"/>
        </w:rPr>
        <w:t>mažiau</w:t>
      </w:r>
      <w:proofErr w:type="spellEnd"/>
      <w:r w:rsidRPr="00DD6738">
        <w:rPr>
          <w:bCs/>
          <w:sz w:val="24"/>
          <w:szCs w:val="24"/>
        </w:rPr>
        <w:t xml:space="preserve"> </w:t>
      </w:r>
      <w:proofErr w:type="spellStart"/>
      <w:proofErr w:type="gramStart"/>
      <w:r w:rsidRPr="00DD6738">
        <w:rPr>
          <w:bCs/>
          <w:sz w:val="24"/>
          <w:szCs w:val="24"/>
        </w:rPr>
        <w:t>kaip</w:t>
      </w:r>
      <w:proofErr w:type="spellEnd"/>
      <w:r w:rsidRPr="00DD6738">
        <w:rPr>
          <w:bCs/>
          <w:sz w:val="24"/>
          <w:szCs w:val="24"/>
        </w:rPr>
        <w:t xml:space="preserve">  200</w:t>
      </w:r>
      <w:proofErr w:type="gramEnd"/>
      <w:r w:rsidRPr="00DD6738">
        <w:rPr>
          <w:bCs/>
          <w:sz w:val="24"/>
          <w:szCs w:val="24"/>
        </w:rPr>
        <w:t xml:space="preserve"> </w:t>
      </w:r>
      <w:proofErr w:type="spellStart"/>
      <w:r w:rsidRPr="00DD6738">
        <w:rPr>
          <w:sz w:val="24"/>
          <w:szCs w:val="24"/>
        </w:rPr>
        <w:t>prekiautojų</w:t>
      </w:r>
      <w:proofErr w:type="spellEnd"/>
      <w:r w:rsidRPr="00DD6738">
        <w:rPr>
          <w:sz w:val="24"/>
          <w:szCs w:val="24"/>
        </w:rPr>
        <w:t xml:space="preserve"> (</w:t>
      </w:r>
      <w:proofErr w:type="spellStart"/>
      <w:r w:rsidRPr="00DD6738">
        <w:rPr>
          <w:sz w:val="24"/>
          <w:szCs w:val="24"/>
        </w:rPr>
        <w:t>paslaugų</w:t>
      </w:r>
      <w:proofErr w:type="spellEnd"/>
      <w:r w:rsidRPr="00DD6738">
        <w:rPr>
          <w:sz w:val="24"/>
          <w:szCs w:val="24"/>
        </w:rPr>
        <w:t xml:space="preserve"> </w:t>
      </w:r>
      <w:proofErr w:type="spellStart"/>
      <w:r w:rsidRPr="00DD6738">
        <w:rPr>
          <w:sz w:val="24"/>
          <w:szCs w:val="24"/>
        </w:rPr>
        <w:t>teikėjų</w:t>
      </w:r>
      <w:proofErr w:type="spellEnd"/>
      <w:r w:rsidRPr="00DD6738">
        <w:rPr>
          <w:sz w:val="24"/>
          <w:szCs w:val="24"/>
        </w:rPr>
        <w:t>), organizavimą........................................................................................</w:t>
      </w:r>
    </w:p>
    <w:p w:rsidR="000D297D" w:rsidRPr="00F02EBB" w:rsidRDefault="000D297D" w:rsidP="000D297D">
      <w:pPr>
        <w:jc w:val="both"/>
        <w:rPr>
          <w:i/>
        </w:rPr>
      </w:pPr>
      <w:r w:rsidRPr="00846504">
        <w:rPr>
          <w:i/>
        </w:rPr>
        <w:t xml:space="preserve"> </w:t>
      </w:r>
      <w:r>
        <w:rPr>
          <w:i/>
        </w:rPr>
        <w:t xml:space="preserve">                </w:t>
      </w:r>
      <w:r w:rsidRPr="00846504">
        <w:rPr>
          <w:i/>
        </w:rPr>
        <w:t>(</w:t>
      </w:r>
      <w:proofErr w:type="spellStart"/>
      <w:proofErr w:type="gramStart"/>
      <w:r w:rsidRPr="00846504">
        <w:rPr>
          <w:i/>
        </w:rPr>
        <w:t>įrašomas</w:t>
      </w:r>
      <w:proofErr w:type="spellEnd"/>
      <w:proofErr w:type="gramEnd"/>
      <w:r w:rsidRPr="00846504">
        <w:rPr>
          <w:i/>
        </w:rPr>
        <w:t xml:space="preserve"> </w:t>
      </w:r>
      <w:proofErr w:type="spellStart"/>
      <w:r>
        <w:rPr>
          <w:i/>
        </w:rPr>
        <w:t>organizuotų</w:t>
      </w:r>
      <w:proofErr w:type="spellEnd"/>
      <w:r>
        <w:rPr>
          <w:i/>
        </w:rPr>
        <w:t xml:space="preserve"> </w:t>
      </w:r>
      <w:proofErr w:type="spellStart"/>
      <w:r w:rsidRPr="00846504">
        <w:rPr>
          <w:i/>
        </w:rPr>
        <w:t>renginių</w:t>
      </w:r>
      <w:proofErr w:type="spellEnd"/>
      <w:r w:rsidRPr="00846504">
        <w:rPr>
          <w:i/>
        </w:rPr>
        <w:t xml:space="preserve"> </w:t>
      </w:r>
      <w:proofErr w:type="spellStart"/>
      <w:r w:rsidRPr="00846504">
        <w:rPr>
          <w:i/>
        </w:rPr>
        <w:t>skaičius</w:t>
      </w:r>
      <w:proofErr w:type="spellEnd"/>
      <w:r w:rsidRPr="00846504">
        <w:rPr>
          <w:i/>
        </w:rPr>
        <w:t xml:space="preserve">, </w:t>
      </w:r>
      <w:proofErr w:type="spellStart"/>
      <w:r w:rsidRPr="00846504">
        <w:rPr>
          <w:i/>
        </w:rPr>
        <w:t>prie</w:t>
      </w:r>
      <w:proofErr w:type="spellEnd"/>
      <w:r w:rsidRPr="00846504">
        <w:rPr>
          <w:i/>
        </w:rPr>
        <w:t xml:space="preserve"> </w:t>
      </w:r>
      <w:proofErr w:type="spellStart"/>
      <w:r w:rsidRPr="00846504">
        <w:rPr>
          <w:i/>
        </w:rPr>
        <w:t>paraiškos</w:t>
      </w:r>
      <w:proofErr w:type="spellEnd"/>
      <w:r w:rsidRPr="00846504">
        <w:rPr>
          <w:i/>
        </w:rPr>
        <w:t xml:space="preserve"> </w:t>
      </w:r>
      <w:proofErr w:type="spellStart"/>
      <w:r w:rsidRPr="00846504">
        <w:rPr>
          <w:i/>
        </w:rPr>
        <w:t>pridedami</w:t>
      </w:r>
      <w:proofErr w:type="spellEnd"/>
      <w:r w:rsidRPr="00846504">
        <w:rPr>
          <w:i/>
        </w:rPr>
        <w:t xml:space="preserve"> </w:t>
      </w:r>
      <w:proofErr w:type="spellStart"/>
      <w:r w:rsidRPr="00846504">
        <w:rPr>
          <w:i/>
        </w:rPr>
        <w:t>dokumentai</w:t>
      </w:r>
      <w:proofErr w:type="spellEnd"/>
      <w:r w:rsidRPr="00846504">
        <w:rPr>
          <w:i/>
        </w:rPr>
        <w:t xml:space="preserve">, </w:t>
      </w:r>
      <w:proofErr w:type="spellStart"/>
      <w:r w:rsidRPr="00846504">
        <w:rPr>
          <w:i/>
        </w:rPr>
        <w:t>įrodantys</w:t>
      </w:r>
      <w:proofErr w:type="spellEnd"/>
      <w:r w:rsidRPr="00846504">
        <w:rPr>
          <w:i/>
        </w:rPr>
        <w:t xml:space="preserve"> </w:t>
      </w:r>
      <w:proofErr w:type="spellStart"/>
      <w:r w:rsidRPr="00846504">
        <w:rPr>
          <w:i/>
        </w:rPr>
        <w:t>renginyje</w:t>
      </w:r>
      <w:proofErr w:type="spellEnd"/>
      <w:r w:rsidRPr="00846504">
        <w:rPr>
          <w:i/>
        </w:rPr>
        <w:t xml:space="preserve"> </w:t>
      </w:r>
      <w:proofErr w:type="spellStart"/>
      <w:r w:rsidRPr="00846504">
        <w:rPr>
          <w:i/>
        </w:rPr>
        <w:t>dalyvavusių</w:t>
      </w:r>
      <w:proofErr w:type="spellEnd"/>
      <w:r w:rsidRPr="00BF7338">
        <w:rPr>
          <w:szCs w:val="24"/>
        </w:rPr>
        <w:t xml:space="preserve"> </w:t>
      </w:r>
      <w:proofErr w:type="spellStart"/>
      <w:r w:rsidRPr="00BF7338">
        <w:rPr>
          <w:i/>
        </w:rPr>
        <w:t>prekiautojų</w:t>
      </w:r>
      <w:proofErr w:type="spellEnd"/>
      <w:r w:rsidRPr="00BF7338">
        <w:rPr>
          <w:i/>
        </w:rPr>
        <w:t xml:space="preserve"> (</w:t>
      </w:r>
      <w:proofErr w:type="spellStart"/>
      <w:r w:rsidRPr="00BF7338">
        <w:rPr>
          <w:i/>
        </w:rPr>
        <w:t>paslaugų</w:t>
      </w:r>
      <w:proofErr w:type="spellEnd"/>
      <w:r w:rsidRPr="00BF7338">
        <w:rPr>
          <w:i/>
        </w:rPr>
        <w:t xml:space="preserve"> </w:t>
      </w:r>
      <w:proofErr w:type="spellStart"/>
      <w:r w:rsidRPr="00BF7338">
        <w:rPr>
          <w:i/>
        </w:rPr>
        <w:t>teikėjų</w:t>
      </w:r>
      <w:proofErr w:type="spellEnd"/>
      <w:r w:rsidRPr="00BF7338">
        <w:rPr>
          <w:i/>
        </w:rPr>
        <w:t>)</w:t>
      </w:r>
      <w:r>
        <w:rPr>
          <w:i/>
        </w:rPr>
        <w:t xml:space="preserve"> </w:t>
      </w:r>
      <w:proofErr w:type="spellStart"/>
      <w:r>
        <w:rPr>
          <w:i/>
        </w:rPr>
        <w:t>skaičių</w:t>
      </w:r>
      <w:proofErr w:type="spellEnd"/>
      <w:r w:rsidRPr="00846504">
        <w:rPr>
          <w:i/>
        </w:rPr>
        <w:t>)</w:t>
      </w:r>
    </w:p>
    <w:p w:rsidR="000D297D" w:rsidRPr="00DD6738" w:rsidRDefault="000D297D" w:rsidP="000D297D">
      <w:pPr>
        <w:ind w:firstLine="284"/>
        <w:jc w:val="both"/>
        <w:rPr>
          <w:sz w:val="24"/>
          <w:szCs w:val="24"/>
        </w:rPr>
      </w:pPr>
      <w:r w:rsidRPr="00DD6738">
        <w:rPr>
          <w:sz w:val="24"/>
          <w:szCs w:val="24"/>
        </w:rPr>
        <w:t xml:space="preserve">2.11. </w:t>
      </w:r>
      <w:proofErr w:type="spellStart"/>
      <w:r w:rsidRPr="00DD6738">
        <w:rPr>
          <w:sz w:val="24"/>
          <w:szCs w:val="24"/>
        </w:rPr>
        <w:t>Informacija</w:t>
      </w:r>
      <w:proofErr w:type="spellEnd"/>
      <w:r w:rsidRPr="00DD6738">
        <w:rPr>
          <w:sz w:val="24"/>
          <w:szCs w:val="24"/>
        </w:rPr>
        <w:t xml:space="preserve"> </w:t>
      </w:r>
      <w:proofErr w:type="spellStart"/>
      <w:r w:rsidRPr="00DD6738">
        <w:rPr>
          <w:sz w:val="24"/>
          <w:szCs w:val="24"/>
        </w:rPr>
        <w:t>apie</w:t>
      </w:r>
      <w:proofErr w:type="spellEnd"/>
      <w:r w:rsidRPr="00DD6738">
        <w:rPr>
          <w:sz w:val="24"/>
          <w:szCs w:val="24"/>
        </w:rPr>
        <w:t xml:space="preserve"> </w:t>
      </w:r>
      <w:proofErr w:type="spellStart"/>
      <w:r w:rsidRPr="00DD6738">
        <w:rPr>
          <w:sz w:val="24"/>
          <w:szCs w:val="24"/>
        </w:rPr>
        <w:t>mugėje</w:t>
      </w:r>
      <w:proofErr w:type="spellEnd"/>
      <w:r w:rsidRPr="00DD6738">
        <w:rPr>
          <w:sz w:val="24"/>
          <w:szCs w:val="24"/>
        </w:rPr>
        <w:t xml:space="preserve"> </w:t>
      </w:r>
      <w:proofErr w:type="spellStart"/>
      <w:r w:rsidRPr="00DD6738">
        <w:rPr>
          <w:sz w:val="24"/>
          <w:szCs w:val="24"/>
        </w:rPr>
        <w:t>dalyvausiančių</w:t>
      </w:r>
      <w:proofErr w:type="spellEnd"/>
      <w:r w:rsidRPr="00DD6738">
        <w:rPr>
          <w:sz w:val="24"/>
          <w:szCs w:val="24"/>
        </w:rPr>
        <w:t xml:space="preserve"> </w:t>
      </w:r>
      <w:proofErr w:type="spellStart"/>
      <w:r w:rsidRPr="00DD6738">
        <w:rPr>
          <w:sz w:val="24"/>
          <w:szCs w:val="24"/>
        </w:rPr>
        <w:t>prekiautojų</w:t>
      </w:r>
      <w:proofErr w:type="spellEnd"/>
      <w:r w:rsidRPr="00DD6738">
        <w:rPr>
          <w:sz w:val="24"/>
          <w:szCs w:val="24"/>
        </w:rPr>
        <w:t xml:space="preserve"> (</w:t>
      </w:r>
      <w:proofErr w:type="spellStart"/>
      <w:r w:rsidRPr="00DD6738">
        <w:rPr>
          <w:sz w:val="24"/>
          <w:szCs w:val="24"/>
        </w:rPr>
        <w:t>paslaugų</w:t>
      </w:r>
      <w:proofErr w:type="spellEnd"/>
      <w:r w:rsidRPr="00DD6738">
        <w:rPr>
          <w:sz w:val="24"/>
          <w:szCs w:val="24"/>
        </w:rPr>
        <w:t xml:space="preserve"> </w:t>
      </w:r>
      <w:proofErr w:type="spellStart"/>
      <w:r w:rsidRPr="00DD6738">
        <w:rPr>
          <w:sz w:val="24"/>
          <w:szCs w:val="24"/>
        </w:rPr>
        <w:t>teikėjų</w:t>
      </w:r>
      <w:proofErr w:type="spellEnd"/>
      <w:r w:rsidRPr="00DD6738">
        <w:rPr>
          <w:sz w:val="24"/>
          <w:szCs w:val="24"/>
        </w:rPr>
        <w:t xml:space="preserve">) </w:t>
      </w:r>
      <w:proofErr w:type="spellStart"/>
      <w:r w:rsidRPr="00DD6738">
        <w:rPr>
          <w:sz w:val="24"/>
          <w:szCs w:val="24"/>
        </w:rPr>
        <w:t>išankstinį</w:t>
      </w:r>
      <w:proofErr w:type="spellEnd"/>
      <w:r w:rsidRPr="00DD6738">
        <w:rPr>
          <w:sz w:val="24"/>
          <w:szCs w:val="24"/>
        </w:rPr>
        <w:t xml:space="preserve"> </w:t>
      </w:r>
      <w:proofErr w:type="spellStart"/>
      <w:r w:rsidRPr="00DD6738">
        <w:rPr>
          <w:sz w:val="24"/>
          <w:szCs w:val="24"/>
        </w:rPr>
        <w:t>registravimą</w:t>
      </w:r>
      <w:proofErr w:type="spellEnd"/>
      <w:r w:rsidRPr="00DD6738">
        <w:rPr>
          <w:sz w:val="24"/>
          <w:szCs w:val="24"/>
        </w:rPr>
        <w:t xml:space="preserve"> </w:t>
      </w:r>
      <w:proofErr w:type="spellStart"/>
      <w:r w:rsidRPr="00DD6738">
        <w:rPr>
          <w:sz w:val="24"/>
          <w:szCs w:val="24"/>
        </w:rPr>
        <w:t>bei</w:t>
      </w:r>
      <w:proofErr w:type="spellEnd"/>
      <w:r w:rsidRPr="00DD6738">
        <w:rPr>
          <w:sz w:val="24"/>
          <w:szCs w:val="24"/>
        </w:rPr>
        <w:t xml:space="preserve"> </w:t>
      </w:r>
      <w:proofErr w:type="spellStart"/>
      <w:r w:rsidRPr="00DD6738">
        <w:rPr>
          <w:sz w:val="24"/>
          <w:szCs w:val="24"/>
        </w:rPr>
        <w:t>jų</w:t>
      </w:r>
      <w:proofErr w:type="spellEnd"/>
      <w:r w:rsidRPr="00DD6738">
        <w:rPr>
          <w:sz w:val="24"/>
          <w:szCs w:val="24"/>
        </w:rPr>
        <w:t xml:space="preserve"> </w:t>
      </w:r>
      <w:proofErr w:type="spellStart"/>
      <w:r w:rsidRPr="00DD6738">
        <w:rPr>
          <w:sz w:val="24"/>
          <w:szCs w:val="24"/>
        </w:rPr>
        <w:t>pateiktos</w:t>
      </w:r>
      <w:proofErr w:type="spellEnd"/>
      <w:r w:rsidRPr="00DD6738">
        <w:rPr>
          <w:sz w:val="24"/>
          <w:szCs w:val="24"/>
        </w:rPr>
        <w:t xml:space="preserve"> </w:t>
      </w:r>
      <w:proofErr w:type="spellStart"/>
      <w:r w:rsidRPr="00DD6738">
        <w:rPr>
          <w:sz w:val="24"/>
          <w:szCs w:val="24"/>
        </w:rPr>
        <w:t>produkcijos</w:t>
      </w:r>
      <w:proofErr w:type="spellEnd"/>
      <w:r w:rsidRPr="00DD6738">
        <w:rPr>
          <w:sz w:val="24"/>
          <w:szCs w:val="24"/>
        </w:rPr>
        <w:t xml:space="preserve"> įvertinimą.............................................................................</w:t>
      </w:r>
    </w:p>
    <w:p w:rsidR="000D297D" w:rsidRDefault="000D297D" w:rsidP="000D297D">
      <w:pPr>
        <w:ind w:firstLine="284"/>
        <w:jc w:val="both"/>
        <w:rPr>
          <w:i/>
        </w:rPr>
      </w:pPr>
      <w:r>
        <w:rPr>
          <w:i/>
        </w:rPr>
        <w:t xml:space="preserve">        (</w:t>
      </w:r>
      <w:proofErr w:type="spellStart"/>
      <w:proofErr w:type="gramStart"/>
      <w:r>
        <w:rPr>
          <w:i/>
        </w:rPr>
        <w:t>aprašoma</w:t>
      </w:r>
      <w:proofErr w:type="spellEnd"/>
      <w:proofErr w:type="gramEnd"/>
      <w:r>
        <w:rPr>
          <w:i/>
        </w:rPr>
        <w:t xml:space="preserve">, </w:t>
      </w:r>
      <w:proofErr w:type="spellStart"/>
      <w:r>
        <w:rPr>
          <w:i/>
        </w:rPr>
        <w:t>kaip</w:t>
      </w:r>
      <w:proofErr w:type="spellEnd"/>
      <w:r>
        <w:rPr>
          <w:i/>
        </w:rPr>
        <w:t xml:space="preserve"> bus </w:t>
      </w:r>
      <w:proofErr w:type="spellStart"/>
      <w:r>
        <w:rPr>
          <w:i/>
        </w:rPr>
        <w:t>vykdoma</w:t>
      </w:r>
      <w:proofErr w:type="spellEnd"/>
      <w:r>
        <w:rPr>
          <w:i/>
        </w:rPr>
        <w:t xml:space="preserve"> </w:t>
      </w:r>
      <w:proofErr w:type="spellStart"/>
      <w:r w:rsidRPr="00152589">
        <w:rPr>
          <w:i/>
        </w:rPr>
        <w:t>dalyv</w:t>
      </w:r>
      <w:r>
        <w:rPr>
          <w:i/>
        </w:rPr>
        <w:t>ausiančių</w:t>
      </w:r>
      <w:proofErr w:type="spellEnd"/>
      <w:r>
        <w:rPr>
          <w:i/>
        </w:rPr>
        <w:t xml:space="preserve"> </w:t>
      </w:r>
      <w:proofErr w:type="spellStart"/>
      <w:r>
        <w:rPr>
          <w:i/>
        </w:rPr>
        <w:t>prekiautojų</w:t>
      </w:r>
      <w:proofErr w:type="spellEnd"/>
      <w:r>
        <w:rPr>
          <w:i/>
        </w:rPr>
        <w:t xml:space="preserve"> </w:t>
      </w:r>
      <w:proofErr w:type="spellStart"/>
      <w:r>
        <w:rPr>
          <w:i/>
        </w:rPr>
        <w:t>išankstinė</w:t>
      </w:r>
      <w:proofErr w:type="spellEnd"/>
      <w:r w:rsidRPr="00152589">
        <w:rPr>
          <w:i/>
        </w:rPr>
        <w:t xml:space="preserve"> </w:t>
      </w:r>
      <w:proofErr w:type="spellStart"/>
      <w:r w:rsidRPr="00152589">
        <w:rPr>
          <w:i/>
        </w:rPr>
        <w:t>registra</w:t>
      </w:r>
      <w:r>
        <w:rPr>
          <w:i/>
        </w:rPr>
        <w:t>cija</w:t>
      </w:r>
      <w:proofErr w:type="spellEnd"/>
      <w:r>
        <w:rPr>
          <w:i/>
        </w:rPr>
        <w:t xml:space="preserve">, </w:t>
      </w:r>
      <w:proofErr w:type="spellStart"/>
      <w:r>
        <w:rPr>
          <w:i/>
        </w:rPr>
        <w:t>kaip</w:t>
      </w:r>
      <w:proofErr w:type="spellEnd"/>
      <w:r>
        <w:rPr>
          <w:i/>
        </w:rPr>
        <w:t xml:space="preserve"> bus </w:t>
      </w:r>
      <w:proofErr w:type="spellStart"/>
      <w:r>
        <w:rPr>
          <w:i/>
        </w:rPr>
        <w:t>vertinama</w:t>
      </w:r>
      <w:proofErr w:type="spellEnd"/>
      <w:r>
        <w:rPr>
          <w:i/>
        </w:rPr>
        <w:t xml:space="preserve"> </w:t>
      </w:r>
      <w:proofErr w:type="spellStart"/>
      <w:r>
        <w:rPr>
          <w:i/>
        </w:rPr>
        <w:t>produkcija</w:t>
      </w:r>
      <w:proofErr w:type="spellEnd"/>
      <w:r>
        <w:rPr>
          <w:i/>
        </w:rPr>
        <w:t xml:space="preserve">, </w:t>
      </w:r>
      <w:proofErr w:type="spellStart"/>
      <w:r>
        <w:rPr>
          <w:i/>
        </w:rPr>
        <w:t>kuria</w:t>
      </w:r>
      <w:proofErr w:type="spellEnd"/>
      <w:r>
        <w:rPr>
          <w:i/>
        </w:rPr>
        <w:t xml:space="preserve"> </w:t>
      </w:r>
      <w:proofErr w:type="spellStart"/>
      <w:r>
        <w:rPr>
          <w:i/>
        </w:rPr>
        <w:t>ketinama</w:t>
      </w:r>
      <w:proofErr w:type="spellEnd"/>
      <w:r>
        <w:rPr>
          <w:i/>
        </w:rPr>
        <w:t xml:space="preserve"> </w:t>
      </w:r>
      <w:proofErr w:type="spellStart"/>
      <w:r>
        <w:rPr>
          <w:i/>
        </w:rPr>
        <w:t>prekiauti</w:t>
      </w:r>
      <w:proofErr w:type="spellEnd"/>
      <w:r>
        <w:rPr>
          <w:i/>
        </w:rPr>
        <w:t>)</w:t>
      </w:r>
    </w:p>
    <w:p w:rsidR="000D297D" w:rsidRPr="00DD6738" w:rsidRDefault="000D297D" w:rsidP="000D297D">
      <w:pPr>
        <w:ind w:firstLine="284"/>
        <w:jc w:val="both"/>
        <w:rPr>
          <w:i/>
          <w:sz w:val="22"/>
          <w:szCs w:val="24"/>
        </w:rPr>
      </w:pPr>
      <w:r w:rsidRPr="00DD6738">
        <w:rPr>
          <w:sz w:val="22"/>
          <w:szCs w:val="24"/>
        </w:rPr>
        <w:lastRenderedPageBreak/>
        <w:t xml:space="preserve">2.12. Kita </w:t>
      </w:r>
      <w:proofErr w:type="spellStart"/>
      <w:r w:rsidRPr="00DD6738">
        <w:rPr>
          <w:sz w:val="22"/>
          <w:szCs w:val="24"/>
        </w:rPr>
        <w:t>informacija</w:t>
      </w:r>
      <w:proofErr w:type="spellEnd"/>
      <w:r w:rsidRPr="00DD6738">
        <w:rPr>
          <w:sz w:val="22"/>
          <w:szCs w:val="24"/>
        </w:rPr>
        <w:t xml:space="preserve"> (</w:t>
      </w:r>
      <w:proofErr w:type="spellStart"/>
      <w:r w:rsidRPr="00DD6738">
        <w:rPr>
          <w:i/>
          <w:sz w:val="22"/>
        </w:rPr>
        <w:t>mugės</w:t>
      </w:r>
      <w:proofErr w:type="spellEnd"/>
      <w:r w:rsidRPr="00DD6738">
        <w:rPr>
          <w:i/>
          <w:sz w:val="22"/>
        </w:rPr>
        <w:t xml:space="preserve"> </w:t>
      </w:r>
      <w:proofErr w:type="spellStart"/>
      <w:r w:rsidRPr="00DD6738">
        <w:rPr>
          <w:i/>
          <w:sz w:val="22"/>
        </w:rPr>
        <w:t>organizatoriaus</w:t>
      </w:r>
      <w:proofErr w:type="spellEnd"/>
      <w:r w:rsidRPr="00DD6738">
        <w:rPr>
          <w:i/>
          <w:sz w:val="22"/>
        </w:rPr>
        <w:t xml:space="preserve"> </w:t>
      </w:r>
      <w:proofErr w:type="spellStart"/>
      <w:r w:rsidRPr="00DD6738">
        <w:rPr>
          <w:i/>
          <w:sz w:val="22"/>
        </w:rPr>
        <w:t>nuomone</w:t>
      </w:r>
      <w:proofErr w:type="spellEnd"/>
      <w:r w:rsidRPr="00DD6738">
        <w:rPr>
          <w:i/>
          <w:sz w:val="22"/>
        </w:rPr>
        <w:t xml:space="preserve">, </w:t>
      </w:r>
      <w:proofErr w:type="spellStart"/>
      <w:r w:rsidRPr="00DD6738">
        <w:rPr>
          <w:i/>
          <w:sz w:val="22"/>
        </w:rPr>
        <w:t>svarbi</w:t>
      </w:r>
      <w:proofErr w:type="spellEnd"/>
      <w:r w:rsidRPr="00DD6738">
        <w:rPr>
          <w:i/>
          <w:sz w:val="22"/>
        </w:rPr>
        <w:t xml:space="preserve"> </w:t>
      </w:r>
      <w:proofErr w:type="spellStart"/>
      <w:r w:rsidRPr="00DD6738">
        <w:rPr>
          <w:i/>
          <w:sz w:val="22"/>
        </w:rPr>
        <w:t>informacija</w:t>
      </w:r>
      <w:proofErr w:type="spellEnd"/>
      <w:proofErr w:type="gramStart"/>
      <w:r w:rsidRPr="00DD6738">
        <w:rPr>
          <w:i/>
          <w:sz w:val="22"/>
        </w:rPr>
        <w:t xml:space="preserve">) </w:t>
      </w:r>
      <w:r w:rsidRPr="00DD6738">
        <w:rPr>
          <w:i/>
          <w:sz w:val="22"/>
          <w:szCs w:val="24"/>
        </w:rPr>
        <w:t>.............................................</w:t>
      </w:r>
      <w:proofErr w:type="gramEnd"/>
    </w:p>
    <w:p w:rsidR="000D297D" w:rsidRPr="00E22301" w:rsidRDefault="000D297D" w:rsidP="000D297D">
      <w:pPr>
        <w:ind w:firstLine="284"/>
        <w:jc w:val="both"/>
        <w:rPr>
          <w:szCs w:val="24"/>
        </w:rPr>
      </w:pPr>
    </w:p>
    <w:p w:rsidR="000D297D" w:rsidRPr="008A1824" w:rsidRDefault="000D297D" w:rsidP="000D297D">
      <w:pPr>
        <w:ind w:firstLine="284"/>
        <w:jc w:val="both"/>
        <w:rPr>
          <w:sz w:val="24"/>
          <w:szCs w:val="24"/>
        </w:rPr>
      </w:pPr>
      <w:r w:rsidRPr="008A1824">
        <w:rPr>
          <w:b/>
          <w:sz w:val="24"/>
          <w:szCs w:val="24"/>
        </w:rPr>
        <w:t xml:space="preserve">3. </w:t>
      </w:r>
      <w:proofErr w:type="spellStart"/>
      <w:r w:rsidRPr="008A1824">
        <w:rPr>
          <w:b/>
          <w:sz w:val="24"/>
          <w:szCs w:val="24"/>
        </w:rPr>
        <w:t>Mokesčio</w:t>
      </w:r>
      <w:proofErr w:type="spellEnd"/>
      <w:r w:rsidRPr="008A1824">
        <w:rPr>
          <w:b/>
          <w:sz w:val="24"/>
          <w:szCs w:val="24"/>
        </w:rPr>
        <w:t xml:space="preserve">, </w:t>
      </w:r>
      <w:proofErr w:type="spellStart"/>
      <w:r w:rsidRPr="008A1824">
        <w:rPr>
          <w:b/>
          <w:sz w:val="24"/>
          <w:szCs w:val="24"/>
        </w:rPr>
        <w:t>mokamo</w:t>
      </w:r>
      <w:proofErr w:type="spellEnd"/>
      <w:r w:rsidRPr="008A1824">
        <w:rPr>
          <w:b/>
          <w:sz w:val="24"/>
          <w:szCs w:val="24"/>
        </w:rPr>
        <w:t xml:space="preserve"> </w:t>
      </w:r>
      <w:proofErr w:type="spellStart"/>
      <w:r w:rsidRPr="008A1824">
        <w:rPr>
          <w:b/>
          <w:sz w:val="24"/>
          <w:szCs w:val="24"/>
        </w:rPr>
        <w:t>mugės</w:t>
      </w:r>
      <w:proofErr w:type="spellEnd"/>
      <w:r w:rsidRPr="008A1824">
        <w:rPr>
          <w:b/>
          <w:sz w:val="24"/>
          <w:szCs w:val="24"/>
        </w:rPr>
        <w:t xml:space="preserve"> </w:t>
      </w:r>
      <w:proofErr w:type="spellStart"/>
      <w:r w:rsidRPr="008A1824">
        <w:rPr>
          <w:b/>
          <w:sz w:val="24"/>
          <w:szCs w:val="24"/>
        </w:rPr>
        <w:t>prekiautojų</w:t>
      </w:r>
      <w:proofErr w:type="spellEnd"/>
      <w:r w:rsidRPr="008A1824">
        <w:rPr>
          <w:b/>
          <w:sz w:val="24"/>
          <w:szCs w:val="24"/>
        </w:rPr>
        <w:t xml:space="preserve"> (</w:t>
      </w:r>
      <w:proofErr w:type="spellStart"/>
      <w:r w:rsidRPr="008A1824">
        <w:rPr>
          <w:b/>
          <w:sz w:val="24"/>
          <w:szCs w:val="24"/>
        </w:rPr>
        <w:t>paslaugų</w:t>
      </w:r>
      <w:proofErr w:type="spellEnd"/>
      <w:r w:rsidRPr="008A1824">
        <w:rPr>
          <w:b/>
          <w:sz w:val="24"/>
          <w:szCs w:val="24"/>
        </w:rPr>
        <w:t xml:space="preserve"> </w:t>
      </w:r>
      <w:proofErr w:type="spellStart"/>
      <w:r w:rsidRPr="008A1824">
        <w:rPr>
          <w:b/>
          <w:sz w:val="24"/>
          <w:szCs w:val="24"/>
        </w:rPr>
        <w:t>teikėjų</w:t>
      </w:r>
      <w:proofErr w:type="spellEnd"/>
      <w:r w:rsidRPr="008A1824">
        <w:rPr>
          <w:b/>
          <w:sz w:val="24"/>
          <w:szCs w:val="24"/>
        </w:rPr>
        <w:t xml:space="preserve">) </w:t>
      </w:r>
      <w:proofErr w:type="spellStart"/>
      <w:r w:rsidRPr="008A1824">
        <w:rPr>
          <w:b/>
          <w:sz w:val="24"/>
          <w:szCs w:val="24"/>
        </w:rPr>
        <w:t>už</w:t>
      </w:r>
      <w:proofErr w:type="spellEnd"/>
      <w:r w:rsidRPr="008A1824">
        <w:rPr>
          <w:b/>
          <w:sz w:val="24"/>
          <w:szCs w:val="24"/>
        </w:rPr>
        <w:t xml:space="preserve"> </w:t>
      </w:r>
      <w:proofErr w:type="spellStart"/>
      <w:r w:rsidRPr="008A1824">
        <w:rPr>
          <w:b/>
          <w:sz w:val="24"/>
          <w:szCs w:val="24"/>
        </w:rPr>
        <w:t>mugės</w:t>
      </w:r>
      <w:proofErr w:type="spellEnd"/>
      <w:r w:rsidRPr="008A1824">
        <w:rPr>
          <w:b/>
          <w:sz w:val="24"/>
          <w:szCs w:val="24"/>
        </w:rPr>
        <w:t xml:space="preserve"> </w:t>
      </w:r>
      <w:proofErr w:type="spellStart"/>
      <w:r w:rsidRPr="008A1824">
        <w:rPr>
          <w:b/>
          <w:sz w:val="24"/>
          <w:szCs w:val="24"/>
        </w:rPr>
        <w:t>organizatoriaus</w:t>
      </w:r>
      <w:proofErr w:type="spellEnd"/>
      <w:r w:rsidRPr="008A1824">
        <w:rPr>
          <w:b/>
          <w:sz w:val="24"/>
          <w:szCs w:val="24"/>
        </w:rPr>
        <w:t xml:space="preserve"> </w:t>
      </w:r>
      <w:proofErr w:type="spellStart"/>
      <w:r w:rsidRPr="008A1824">
        <w:rPr>
          <w:b/>
          <w:sz w:val="24"/>
          <w:szCs w:val="24"/>
        </w:rPr>
        <w:t>paslaugas</w:t>
      </w:r>
      <w:proofErr w:type="spellEnd"/>
      <w:r w:rsidRPr="008A1824">
        <w:rPr>
          <w:b/>
          <w:sz w:val="24"/>
          <w:szCs w:val="24"/>
        </w:rPr>
        <w:t xml:space="preserve">, </w:t>
      </w:r>
      <w:proofErr w:type="spellStart"/>
      <w:r w:rsidRPr="008A1824">
        <w:rPr>
          <w:b/>
          <w:sz w:val="24"/>
          <w:szCs w:val="24"/>
        </w:rPr>
        <w:t>dydis</w:t>
      </w:r>
      <w:proofErr w:type="spellEnd"/>
      <w:r w:rsidRPr="008A1824">
        <w:rPr>
          <w:b/>
          <w:sz w:val="24"/>
          <w:szCs w:val="24"/>
        </w:rPr>
        <w:t xml:space="preserve"> </w:t>
      </w:r>
      <w:r w:rsidRPr="008A1824">
        <w:rPr>
          <w:sz w:val="24"/>
          <w:szCs w:val="24"/>
        </w:rPr>
        <w:t>(</w:t>
      </w:r>
      <w:proofErr w:type="spellStart"/>
      <w:r w:rsidRPr="008A1824">
        <w:rPr>
          <w:sz w:val="24"/>
          <w:szCs w:val="24"/>
        </w:rPr>
        <w:t>vienkartinis</w:t>
      </w:r>
      <w:proofErr w:type="spellEnd"/>
      <w:r w:rsidRPr="008A1824">
        <w:rPr>
          <w:sz w:val="24"/>
          <w:szCs w:val="24"/>
        </w:rPr>
        <w:t xml:space="preserve"> </w:t>
      </w:r>
      <w:proofErr w:type="spellStart"/>
      <w:r w:rsidRPr="008A1824">
        <w:rPr>
          <w:sz w:val="24"/>
          <w:szCs w:val="24"/>
        </w:rPr>
        <w:t>mokestis</w:t>
      </w:r>
      <w:proofErr w:type="spellEnd"/>
      <w:r w:rsidRPr="008A1824">
        <w:rPr>
          <w:sz w:val="24"/>
          <w:szCs w:val="24"/>
        </w:rPr>
        <w:t xml:space="preserve"> </w:t>
      </w:r>
      <w:proofErr w:type="spellStart"/>
      <w:r w:rsidRPr="008A1824">
        <w:rPr>
          <w:sz w:val="24"/>
          <w:szCs w:val="24"/>
        </w:rPr>
        <w:t>už</w:t>
      </w:r>
      <w:proofErr w:type="spellEnd"/>
      <w:r w:rsidRPr="008A1824">
        <w:rPr>
          <w:sz w:val="24"/>
          <w:szCs w:val="24"/>
        </w:rPr>
        <w:t xml:space="preserve"> 1 </w:t>
      </w:r>
      <w:proofErr w:type="spellStart"/>
      <w:r w:rsidRPr="008A1824">
        <w:rPr>
          <w:sz w:val="24"/>
          <w:szCs w:val="24"/>
        </w:rPr>
        <w:t>kv</w:t>
      </w:r>
      <w:proofErr w:type="spellEnd"/>
      <w:r w:rsidRPr="008A1824">
        <w:rPr>
          <w:sz w:val="24"/>
          <w:szCs w:val="24"/>
        </w:rPr>
        <w:t xml:space="preserve">. m </w:t>
      </w:r>
      <w:proofErr w:type="spellStart"/>
      <w:r w:rsidRPr="008A1824">
        <w:rPr>
          <w:sz w:val="24"/>
          <w:szCs w:val="24"/>
        </w:rPr>
        <w:t>užimamo</w:t>
      </w:r>
      <w:proofErr w:type="spellEnd"/>
      <w:r w:rsidRPr="008A1824">
        <w:rPr>
          <w:sz w:val="24"/>
          <w:szCs w:val="24"/>
        </w:rPr>
        <w:t xml:space="preserve"> </w:t>
      </w:r>
      <w:proofErr w:type="spellStart"/>
      <w:r w:rsidRPr="008A1824">
        <w:rPr>
          <w:sz w:val="24"/>
          <w:szCs w:val="24"/>
        </w:rPr>
        <w:t>prekybos</w:t>
      </w:r>
      <w:proofErr w:type="spellEnd"/>
      <w:r w:rsidRPr="008A1824">
        <w:rPr>
          <w:sz w:val="24"/>
          <w:szCs w:val="24"/>
        </w:rPr>
        <w:t xml:space="preserve"> (</w:t>
      </w:r>
      <w:proofErr w:type="spellStart"/>
      <w:r w:rsidRPr="008A1824">
        <w:rPr>
          <w:sz w:val="24"/>
          <w:szCs w:val="24"/>
        </w:rPr>
        <w:t>paslaugų</w:t>
      </w:r>
      <w:proofErr w:type="spellEnd"/>
      <w:r w:rsidRPr="008A1824">
        <w:rPr>
          <w:sz w:val="24"/>
          <w:szCs w:val="24"/>
        </w:rPr>
        <w:t xml:space="preserve"> </w:t>
      </w:r>
      <w:proofErr w:type="spellStart"/>
      <w:r w:rsidRPr="008A1824">
        <w:rPr>
          <w:sz w:val="24"/>
          <w:szCs w:val="24"/>
        </w:rPr>
        <w:t>teikimo</w:t>
      </w:r>
      <w:proofErr w:type="spellEnd"/>
      <w:r w:rsidRPr="008A1824">
        <w:rPr>
          <w:sz w:val="24"/>
          <w:szCs w:val="24"/>
        </w:rPr>
        <w:t xml:space="preserve">) </w:t>
      </w:r>
      <w:proofErr w:type="spellStart"/>
      <w:r w:rsidRPr="008A1824">
        <w:rPr>
          <w:sz w:val="24"/>
          <w:szCs w:val="24"/>
        </w:rPr>
        <w:t>ploto</w:t>
      </w:r>
      <w:proofErr w:type="spellEnd"/>
      <w:r w:rsidRPr="008A1824">
        <w:rPr>
          <w:sz w:val="24"/>
          <w:szCs w:val="24"/>
        </w:rPr>
        <w:t xml:space="preserve"> </w:t>
      </w:r>
      <w:proofErr w:type="spellStart"/>
      <w:r w:rsidRPr="008A1824">
        <w:rPr>
          <w:sz w:val="24"/>
          <w:szCs w:val="24"/>
        </w:rPr>
        <w:t>vieną</w:t>
      </w:r>
      <w:proofErr w:type="spellEnd"/>
      <w:r w:rsidRPr="008A1824">
        <w:rPr>
          <w:sz w:val="24"/>
          <w:szCs w:val="24"/>
        </w:rPr>
        <w:t xml:space="preserve"> </w:t>
      </w:r>
      <w:proofErr w:type="spellStart"/>
      <w:r w:rsidRPr="008A1824">
        <w:rPr>
          <w:sz w:val="24"/>
          <w:szCs w:val="24"/>
        </w:rPr>
        <w:t>mugės</w:t>
      </w:r>
      <w:proofErr w:type="spellEnd"/>
      <w:r w:rsidRPr="008A1824">
        <w:rPr>
          <w:sz w:val="24"/>
          <w:szCs w:val="24"/>
        </w:rPr>
        <w:t xml:space="preserve"> </w:t>
      </w:r>
      <w:proofErr w:type="spellStart"/>
      <w:r w:rsidRPr="008A1824">
        <w:rPr>
          <w:sz w:val="24"/>
          <w:szCs w:val="24"/>
        </w:rPr>
        <w:t>dieną</w:t>
      </w:r>
      <w:proofErr w:type="spellEnd"/>
      <w:proofErr w:type="gramStart"/>
      <w:r w:rsidRPr="008A1824">
        <w:rPr>
          <w:sz w:val="24"/>
          <w:szCs w:val="24"/>
        </w:rPr>
        <w:t>) .........................</w:t>
      </w:r>
      <w:proofErr w:type="gramEnd"/>
      <w:r w:rsidRPr="008A1824">
        <w:rPr>
          <w:sz w:val="24"/>
          <w:szCs w:val="24"/>
        </w:rPr>
        <w:t xml:space="preserve"> Eur. </w:t>
      </w:r>
    </w:p>
    <w:p w:rsidR="000D297D" w:rsidRPr="008A1824" w:rsidRDefault="000D297D" w:rsidP="000D297D">
      <w:pPr>
        <w:ind w:firstLine="284"/>
        <w:jc w:val="both"/>
        <w:rPr>
          <w:sz w:val="24"/>
          <w:szCs w:val="24"/>
        </w:rPr>
      </w:pPr>
      <w:proofErr w:type="spellStart"/>
      <w:r w:rsidRPr="008A1824">
        <w:rPr>
          <w:sz w:val="24"/>
          <w:szCs w:val="24"/>
        </w:rPr>
        <w:t>Jei</w:t>
      </w:r>
      <w:proofErr w:type="spellEnd"/>
      <w:r w:rsidRPr="008A1824">
        <w:rPr>
          <w:sz w:val="24"/>
          <w:szCs w:val="24"/>
        </w:rPr>
        <w:t xml:space="preserve"> </w:t>
      </w:r>
      <w:proofErr w:type="spellStart"/>
      <w:r w:rsidRPr="008A1824">
        <w:rPr>
          <w:sz w:val="24"/>
          <w:szCs w:val="24"/>
        </w:rPr>
        <w:t>skirtingose</w:t>
      </w:r>
      <w:proofErr w:type="spellEnd"/>
      <w:r w:rsidRPr="008A1824">
        <w:rPr>
          <w:sz w:val="24"/>
          <w:szCs w:val="24"/>
        </w:rPr>
        <w:t xml:space="preserve"> </w:t>
      </w:r>
      <w:proofErr w:type="spellStart"/>
      <w:r w:rsidRPr="008A1824">
        <w:rPr>
          <w:sz w:val="24"/>
          <w:szCs w:val="24"/>
        </w:rPr>
        <w:t>prekybos</w:t>
      </w:r>
      <w:proofErr w:type="spellEnd"/>
      <w:r w:rsidRPr="008A1824">
        <w:rPr>
          <w:sz w:val="24"/>
          <w:szCs w:val="24"/>
        </w:rPr>
        <w:t xml:space="preserve"> </w:t>
      </w:r>
      <w:proofErr w:type="spellStart"/>
      <w:r w:rsidRPr="008A1824">
        <w:rPr>
          <w:sz w:val="24"/>
          <w:szCs w:val="24"/>
        </w:rPr>
        <w:t>zonose</w:t>
      </w:r>
      <w:proofErr w:type="spellEnd"/>
      <w:r w:rsidRPr="008A1824">
        <w:rPr>
          <w:sz w:val="24"/>
          <w:szCs w:val="24"/>
        </w:rPr>
        <w:t xml:space="preserve"> </w:t>
      </w:r>
      <w:proofErr w:type="spellStart"/>
      <w:r w:rsidRPr="008A1824">
        <w:rPr>
          <w:sz w:val="24"/>
          <w:szCs w:val="24"/>
        </w:rPr>
        <w:t>yra</w:t>
      </w:r>
      <w:proofErr w:type="spellEnd"/>
      <w:r w:rsidRPr="008A1824">
        <w:rPr>
          <w:sz w:val="24"/>
          <w:szCs w:val="24"/>
        </w:rPr>
        <w:t xml:space="preserve"> </w:t>
      </w:r>
      <w:proofErr w:type="spellStart"/>
      <w:r w:rsidRPr="008A1824">
        <w:rPr>
          <w:sz w:val="24"/>
          <w:szCs w:val="24"/>
        </w:rPr>
        <w:t>numatytas</w:t>
      </w:r>
      <w:proofErr w:type="spellEnd"/>
      <w:r w:rsidRPr="008A1824">
        <w:rPr>
          <w:sz w:val="24"/>
          <w:szCs w:val="24"/>
        </w:rPr>
        <w:t xml:space="preserve"> </w:t>
      </w:r>
      <w:proofErr w:type="spellStart"/>
      <w:r w:rsidRPr="008A1824">
        <w:rPr>
          <w:sz w:val="24"/>
          <w:szCs w:val="24"/>
        </w:rPr>
        <w:t>skirtingas</w:t>
      </w:r>
      <w:proofErr w:type="spellEnd"/>
      <w:r w:rsidRPr="008A1824">
        <w:rPr>
          <w:sz w:val="24"/>
          <w:szCs w:val="24"/>
        </w:rPr>
        <w:t xml:space="preserve"> </w:t>
      </w:r>
      <w:proofErr w:type="spellStart"/>
      <w:r w:rsidRPr="008A1824">
        <w:rPr>
          <w:sz w:val="24"/>
          <w:szCs w:val="24"/>
        </w:rPr>
        <w:t>mokesčio</w:t>
      </w:r>
      <w:proofErr w:type="spellEnd"/>
      <w:r w:rsidRPr="008A1824">
        <w:rPr>
          <w:sz w:val="24"/>
          <w:szCs w:val="24"/>
        </w:rPr>
        <w:t xml:space="preserve"> </w:t>
      </w:r>
      <w:proofErr w:type="spellStart"/>
      <w:r w:rsidRPr="008A1824">
        <w:rPr>
          <w:sz w:val="24"/>
          <w:szCs w:val="24"/>
        </w:rPr>
        <w:t>dydis</w:t>
      </w:r>
      <w:proofErr w:type="spellEnd"/>
      <w:r w:rsidRPr="008A1824">
        <w:rPr>
          <w:sz w:val="24"/>
          <w:szCs w:val="24"/>
        </w:rPr>
        <w:t>,</w:t>
      </w:r>
      <w:r w:rsidRPr="008A1824">
        <w:rPr>
          <w:b/>
          <w:sz w:val="24"/>
          <w:szCs w:val="24"/>
        </w:rPr>
        <w:t xml:space="preserve"> </w:t>
      </w:r>
      <w:proofErr w:type="spellStart"/>
      <w:r w:rsidRPr="008A1824">
        <w:rPr>
          <w:sz w:val="24"/>
          <w:szCs w:val="24"/>
        </w:rPr>
        <w:t>nurodomas</w:t>
      </w:r>
      <w:proofErr w:type="spellEnd"/>
      <w:r w:rsidRPr="008A1824">
        <w:rPr>
          <w:sz w:val="24"/>
          <w:szCs w:val="24"/>
        </w:rPr>
        <w:t xml:space="preserve"> </w:t>
      </w:r>
      <w:proofErr w:type="spellStart"/>
      <w:r w:rsidRPr="008A1824">
        <w:rPr>
          <w:sz w:val="24"/>
          <w:szCs w:val="24"/>
        </w:rPr>
        <w:t>kiekvienos</w:t>
      </w:r>
      <w:proofErr w:type="spellEnd"/>
      <w:r w:rsidRPr="008A1824">
        <w:rPr>
          <w:sz w:val="24"/>
          <w:szCs w:val="24"/>
        </w:rPr>
        <w:t xml:space="preserve"> </w:t>
      </w:r>
      <w:proofErr w:type="spellStart"/>
      <w:r w:rsidRPr="008A1824">
        <w:rPr>
          <w:sz w:val="24"/>
          <w:szCs w:val="24"/>
        </w:rPr>
        <w:t>prekybos</w:t>
      </w:r>
      <w:proofErr w:type="spellEnd"/>
      <w:r w:rsidRPr="008A1824">
        <w:rPr>
          <w:sz w:val="24"/>
          <w:szCs w:val="24"/>
        </w:rPr>
        <w:t xml:space="preserve"> </w:t>
      </w:r>
      <w:proofErr w:type="spellStart"/>
      <w:r w:rsidRPr="008A1824">
        <w:rPr>
          <w:sz w:val="24"/>
          <w:szCs w:val="24"/>
        </w:rPr>
        <w:t>zonos</w:t>
      </w:r>
      <w:proofErr w:type="spellEnd"/>
      <w:r w:rsidRPr="008A1824">
        <w:rPr>
          <w:sz w:val="24"/>
          <w:szCs w:val="24"/>
        </w:rPr>
        <w:t xml:space="preserve"> </w:t>
      </w:r>
      <w:proofErr w:type="spellStart"/>
      <w:r w:rsidRPr="008A1824">
        <w:rPr>
          <w:sz w:val="24"/>
          <w:szCs w:val="24"/>
        </w:rPr>
        <w:t>mokesčio</w:t>
      </w:r>
      <w:proofErr w:type="spellEnd"/>
      <w:r w:rsidRPr="008A1824">
        <w:rPr>
          <w:sz w:val="24"/>
          <w:szCs w:val="24"/>
        </w:rPr>
        <w:t xml:space="preserve"> </w:t>
      </w:r>
      <w:proofErr w:type="spellStart"/>
      <w:r w:rsidRPr="008A1824">
        <w:rPr>
          <w:sz w:val="24"/>
          <w:szCs w:val="24"/>
        </w:rPr>
        <w:t>dydis</w:t>
      </w:r>
      <w:proofErr w:type="spellEnd"/>
      <w:r w:rsidRPr="008A1824">
        <w:rPr>
          <w:sz w:val="24"/>
          <w:szCs w:val="24"/>
        </w:rPr>
        <w:t xml:space="preserve"> (</w:t>
      </w:r>
      <w:proofErr w:type="spellStart"/>
      <w:r w:rsidRPr="008A1824">
        <w:rPr>
          <w:sz w:val="24"/>
          <w:szCs w:val="24"/>
        </w:rPr>
        <w:t>vienkartinis</w:t>
      </w:r>
      <w:proofErr w:type="spellEnd"/>
      <w:r w:rsidRPr="008A1824">
        <w:rPr>
          <w:sz w:val="24"/>
          <w:szCs w:val="24"/>
        </w:rPr>
        <w:t xml:space="preserve"> </w:t>
      </w:r>
      <w:proofErr w:type="spellStart"/>
      <w:r w:rsidRPr="008A1824">
        <w:rPr>
          <w:sz w:val="24"/>
          <w:szCs w:val="24"/>
        </w:rPr>
        <w:t>mokestis</w:t>
      </w:r>
      <w:proofErr w:type="spellEnd"/>
      <w:r w:rsidRPr="008A1824">
        <w:rPr>
          <w:sz w:val="24"/>
          <w:szCs w:val="24"/>
        </w:rPr>
        <w:t xml:space="preserve"> </w:t>
      </w:r>
      <w:proofErr w:type="spellStart"/>
      <w:r w:rsidRPr="008A1824">
        <w:rPr>
          <w:sz w:val="24"/>
          <w:szCs w:val="24"/>
        </w:rPr>
        <w:t>už</w:t>
      </w:r>
      <w:proofErr w:type="spellEnd"/>
      <w:r w:rsidRPr="008A1824">
        <w:rPr>
          <w:sz w:val="24"/>
          <w:szCs w:val="24"/>
        </w:rPr>
        <w:t xml:space="preserve"> 1 </w:t>
      </w:r>
      <w:proofErr w:type="spellStart"/>
      <w:r w:rsidRPr="008A1824">
        <w:rPr>
          <w:sz w:val="24"/>
          <w:szCs w:val="24"/>
        </w:rPr>
        <w:t>kv</w:t>
      </w:r>
      <w:proofErr w:type="spellEnd"/>
      <w:r w:rsidRPr="008A1824">
        <w:rPr>
          <w:sz w:val="24"/>
          <w:szCs w:val="24"/>
        </w:rPr>
        <w:t xml:space="preserve">. m </w:t>
      </w:r>
      <w:proofErr w:type="spellStart"/>
      <w:r w:rsidRPr="008A1824">
        <w:rPr>
          <w:sz w:val="24"/>
          <w:szCs w:val="24"/>
        </w:rPr>
        <w:t>užimamo</w:t>
      </w:r>
      <w:proofErr w:type="spellEnd"/>
      <w:r w:rsidRPr="008A1824">
        <w:rPr>
          <w:sz w:val="24"/>
          <w:szCs w:val="24"/>
        </w:rPr>
        <w:t xml:space="preserve"> </w:t>
      </w:r>
      <w:proofErr w:type="spellStart"/>
      <w:r w:rsidRPr="008A1824">
        <w:rPr>
          <w:sz w:val="24"/>
          <w:szCs w:val="24"/>
        </w:rPr>
        <w:t>prekybos</w:t>
      </w:r>
      <w:proofErr w:type="spellEnd"/>
      <w:r w:rsidRPr="008A1824">
        <w:rPr>
          <w:sz w:val="24"/>
          <w:szCs w:val="24"/>
        </w:rPr>
        <w:t xml:space="preserve"> (</w:t>
      </w:r>
      <w:proofErr w:type="spellStart"/>
      <w:r w:rsidRPr="008A1824">
        <w:rPr>
          <w:sz w:val="24"/>
          <w:szCs w:val="24"/>
        </w:rPr>
        <w:t>paslaugų</w:t>
      </w:r>
      <w:proofErr w:type="spellEnd"/>
      <w:r w:rsidRPr="008A1824">
        <w:rPr>
          <w:sz w:val="24"/>
          <w:szCs w:val="24"/>
        </w:rPr>
        <w:t xml:space="preserve"> </w:t>
      </w:r>
      <w:proofErr w:type="spellStart"/>
      <w:r w:rsidRPr="008A1824">
        <w:rPr>
          <w:sz w:val="24"/>
          <w:szCs w:val="24"/>
        </w:rPr>
        <w:t>teikimo</w:t>
      </w:r>
      <w:proofErr w:type="spellEnd"/>
      <w:r w:rsidRPr="008A1824">
        <w:rPr>
          <w:sz w:val="24"/>
          <w:szCs w:val="24"/>
        </w:rPr>
        <w:t xml:space="preserve">) </w:t>
      </w:r>
      <w:proofErr w:type="spellStart"/>
      <w:r w:rsidRPr="008A1824">
        <w:rPr>
          <w:sz w:val="24"/>
          <w:szCs w:val="24"/>
        </w:rPr>
        <w:t>ploto</w:t>
      </w:r>
      <w:proofErr w:type="spellEnd"/>
      <w:r w:rsidRPr="008A1824">
        <w:rPr>
          <w:sz w:val="24"/>
          <w:szCs w:val="24"/>
        </w:rPr>
        <w:t xml:space="preserve"> </w:t>
      </w:r>
      <w:proofErr w:type="spellStart"/>
      <w:r w:rsidRPr="008A1824">
        <w:rPr>
          <w:sz w:val="24"/>
          <w:szCs w:val="24"/>
        </w:rPr>
        <w:t>vieną</w:t>
      </w:r>
      <w:proofErr w:type="spellEnd"/>
      <w:r w:rsidRPr="008A1824">
        <w:rPr>
          <w:sz w:val="24"/>
          <w:szCs w:val="24"/>
        </w:rPr>
        <w:t xml:space="preserve"> </w:t>
      </w:r>
      <w:proofErr w:type="spellStart"/>
      <w:r w:rsidRPr="008A1824">
        <w:rPr>
          <w:sz w:val="24"/>
          <w:szCs w:val="24"/>
        </w:rPr>
        <w:t>mugės</w:t>
      </w:r>
      <w:proofErr w:type="spellEnd"/>
      <w:r w:rsidRPr="008A1824">
        <w:rPr>
          <w:sz w:val="24"/>
          <w:szCs w:val="24"/>
        </w:rPr>
        <w:t xml:space="preserve"> </w:t>
      </w:r>
      <w:proofErr w:type="spellStart"/>
      <w:r w:rsidRPr="008A1824">
        <w:rPr>
          <w:sz w:val="24"/>
          <w:szCs w:val="24"/>
        </w:rPr>
        <w:t>dieną</w:t>
      </w:r>
      <w:proofErr w:type="spellEnd"/>
      <w:r w:rsidRPr="008A1824">
        <w:rPr>
          <w:sz w:val="24"/>
          <w:szCs w:val="24"/>
        </w:rPr>
        <w:t xml:space="preserve">) ir </w:t>
      </w:r>
      <w:proofErr w:type="spellStart"/>
      <w:r w:rsidRPr="008A1824">
        <w:rPr>
          <w:sz w:val="24"/>
          <w:szCs w:val="24"/>
        </w:rPr>
        <w:t>toje</w:t>
      </w:r>
      <w:proofErr w:type="spellEnd"/>
      <w:r w:rsidRPr="008A1824">
        <w:rPr>
          <w:sz w:val="24"/>
          <w:szCs w:val="24"/>
        </w:rPr>
        <w:t xml:space="preserve"> </w:t>
      </w:r>
      <w:proofErr w:type="spellStart"/>
      <w:r w:rsidRPr="008A1824">
        <w:rPr>
          <w:sz w:val="24"/>
          <w:szCs w:val="24"/>
        </w:rPr>
        <w:t>zonoje</w:t>
      </w:r>
      <w:proofErr w:type="spellEnd"/>
      <w:r w:rsidRPr="008A1824">
        <w:rPr>
          <w:sz w:val="24"/>
          <w:szCs w:val="24"/>
        </w:rPr>
        <w:t xml:space="preserve"> </w:t>
      </w:r>
      <w:proofErr w:type="spellStart"/>
      <w:r w:rsidRPr="008A1824">
        <w:rPr>
          <w:sz w:val="24"/>
          <w:szCs w:val="24"/>
        </w:rPr>
        <w:t>planuojamų</w:t>
      </w:r>
      <w:proofErr w:type="spellEnd"/>
      <w:r w:rsidRPr="008A1824">
        <w:rPr>
          <w:sz w:val="24"/>
          <w:szCs w:val="24"/>
        </w:rPr>
        <w:t xml:space="preserve"> </w:t>
      </w:r>
      <w:proofErr w:type="spellStart"/>
      <w:r w:rsidRPr="008A1824">
        <w:rPr>
          <w:sz w:val="24"/>
          <w:szCs w:val="24"/>
        </w:rPr>
        <w:t>vietų</w:t>
      </w:r>
      <w:proofErr w:type="spellEnd"/>
      <w:r w:rsidRPr="008A1824">
        <w:rPr>
          <w:sz w:val="24"/>
          <w:szCs w:val="24"/>
        </w:rPr>
        <w:t xml:space="preserve"> </w:t>
      </w:r>
      <w:proofErr w:type="spellStart"/>
      <w:r w:rsidRPr="008A1824">
        <w:rPr>
          <w:sz w:val="24"/>
          <w:szCs w:val="24"/>
        </w:rPr>
        <w:t>skaičius</w:t>
      </w:r>
      <w:proofErr w:type="spellEnd"/>
      <w:r w:rsidRPr="008A1824">
        <w:rPr>
          <w:sz w:val="24"/>
          <w:szCs w:val="24"/>
        </w:rPr>
        <w:t>:</w:t>
      </w:r>
    </w:p>
    <w:p w:rsidR="000D297D" w:rsidRPr="008A1824" w:rsidRDefault="000D297D" w:rsidP="000D297D">
      <w:pPr>
        <w:ind w:firstLine="284"/>
        <w:jc w:val="both"/>
        <w:rPr>
          <w:sz w:val="24"/>
          <w:szCs w:val="24"/>
        </w:rPr>
      </w:pPr>
      <w:r w:rsidRPr="008A1824">
        <w:rPr>
          <w:sz w:val="24"/>
          <w:szCs w:val="24"/>
        </w:rPr>
        <w:t xml:space="preserve">.................... </w:t>
      </w:r>
      <w:proofErr w:type="spellStart"/>
      <w:proofErr w:type="gramStart"/>
      <w:r w:rsidRPr="008A1824">
        <w:rPr>
          <w:sz w:val="24"/>
          <w:szCs w:val="24"/>
        </w:rPr>
        <w:t>zonoje</w:t>
      </w:r>
      <w:proofErr w:type="spellEnd"/>
      <w:proofErr w:type="gramEnd"/>
      <w:r w:rsidRPr="008A1824">
        <w:rPr>
          <w:sz w:val="24"/>
          <w:szCs w:val="24"/>
        </w:rPr>
        <w:t xml:space="preserve"> ...........</w:t>
      </w:r>
      <w:proofErr w:type="spellStart"/>
      <w:r w:rsidRPr="008A1824">
        <w:rPr>
          <w:sz w:val="24"/>
          <w:szCs w:val="24"/>
        </w:rPr>
        <w:t>Eur</w:t>
      </w:r>
      <w:proofErr w:type="spellEnd"/>
      <w:r w:rsidRPr="008A1824">
        <w:rPr>
          <w:sz w:val="24"/>
          <w:szCs w:val="24"/>
        </w:rPr>
        <w:t xml:space="preserve"> ...................... </w:t>
      </w:r>
      <w:proofErr w:type="spellStart"/>
      <w:r w:rsidRPr="008A1824">
        <w:rPr>
          <w:sz w:val="24"/>
          <w:szCs w:val="24"/>
        </w:rPr>
        <w:t>vietų</w:t>
      </w:r>
      <w:proofErr w:type="spellEnd"/>
      <w:r w:rsidRPr="008A1824">
        <w:rPr>
          <w:sz w:val="24"/>
          <w:szCs w:val="24"/>
        </w:rPr>
        <w:t>.</w:t>
      </w:r>
    </w:p>
    <w:p w:rsidR="000D297D" w:rsidRPr="008A1824" w:rsidRDefault="000D297D" w:rsidP="000D297D">
      <w:pPr>
        <w:ind w:firstLine="284"/>
        <w:jc w:val="both"/>
        <w:rPr>
          <w:sz w:val="24"/>
          <w:szCs w:val="24"/>
        </w:rPr>
      </w:pPr>
      <w:r w:rsidRPr="008A1824">
        <w:rPr>
          <w:sz w:val="24"/>
          <w:szCs w:val="24"/>
        </w:rPr>
        <w:t xml:space="preserve">.................... </w:t>
      </w:r>
      <w:proofErr w:type="spellStart"/>
      <w:proofErr w:type="gramStart"/>
      <w:r w:rsidRPr="008A1824">
        <w:rPr>
          <w:sz w:val="24"/>
          <w:szCs w:val="24"/>
        </w:rPr>
        <w:t>zonoje</w:t>
      </w:r>
      <w:proofErr w:type="spellEnd"/>
      <w:proofErr w:type="gramEnd"/>
      <w:r w:rsidRPr="008A1824">
        <w:rPr>
          <w:sz w:val="24"/>
          <w:szCs w:val="24"/>
        </w:rPr>
        <w:t xml:space="preserve"> ...........</w:t>
      </w:r>
      <w:proofErr w:type="spellStart"/>
      <w:r w:rsidRPr="008A1824">
        <w:rPr>
          <w:sz w:val="24"/>
          <w:szCs w:val="24"/>
        </w:rPr>
        <w:t>Eur</w:t>
      </w:r>
      <w:proofErr w:type="spellEnd"/>
      <w:r w:rsidRPr="008A1824">
        <w:rPr>
          <w:sz w:val="24"/>
          <w:szCs w:val="24"/>
        </w:rPr>
        <w:t xml:space="preserve"> ....................... </w:t>
      </w:r>
      <w:proofErr w:type="spellStart"/>
      <w:proofErr w:type="gramStart"/>
      <w:r w:rsidRPr="008A1824">
        <w:rPr>
          <w:sz w:val="24"/>
          <w:szCs w:val="24"/>
        </w:rPr>
        <w:t>vietų</w:t>
      </w:r>
      <w:proofErr w:type="spellEnd"/>
      <w:proofErr w:type="gramEnd"/>
    </w:p>
    <w:p w:rsidR="000D297D" w:rsidRPr="008A1824" w:rsidRDefault="000D297D" w:rsidP="000D297D">
      <w:pPr>
        <w:tabs>
          <w:tab w:val="left" w:pos="284"/>
        </w:tabs>
        <w:jc w:val="both"/>
        <w:rPr>
          <w:sz w:val="24"/>
          <w:szCs w:val="24"/>
        </w:rPr>
      </w:pPr>
      <w:r w:rsidRPr="008A1824">
        <w:rPr>
          <w:i/>
          <w:sz w:val="24"/>
          <w:szCs w:val="24"/>
        </w:rPr>
        <w:t xml:space="preserve">     </w:t>
      </w:r>
      <w:proofErr w:type="spellStart"/>
      <w:r w:rsidRPr="008A1824">
        <w:rPr>
          <w:sz w:val="24"/>
          <w:szCs w:val="24"/>
        </w:rPr>
        <w:t>Jei</w:t>
      </w:r>
      <w:proofErr w:type="spellEnd"/>
      <w:r w:rsidRPr="008A1824">
        <w:rPr>
          <w:sz w:val="24"/>
          <w:szCs w:val="24"/>
        </w:rPr>
        <w:t xml:space="preserve"> </w:t>
      </w:r>
      <w:proofErr w:type="spellStart"/>
      <w:r w:rsidRPr="008A1824">
        <w:rPr>
          <w:sz w:val="24"/>
          <w:szCs w:val="24"/>
        </w:rPr>
        <w:t>skirtingose</w:t>
      </w:r>
      <w:proofErr w:type="spellEnd"/>
      <w:r w:rsidRPr="008A1824">
        <w:rPr>
          <w:sz w:val="24"/>
          <w:szCs w:val="24"/>
        </w:rPr>
        <w:t xml:space="preserve"> </w:t>
      </w:r>
      <w:proofErr w:type="spellStart"/>
      <w:r w:rsidRPr="008A1824">
        <w:rPr>
          <w:sz w:val="24"/>
          <w:szCs w:val="24"/>
        </w:rPr>
        <w:t>prekybos</w:t>
      </w:r>
      <w:proofErr w:type="spellEnd"/>
      <w:r w:rsidRPr="008A1824">
        <w:rPr>
          <w:sz w:val="24"/>
          <w:szCs w:val="24"/>
        </w:rPr>
        <w:t xml:space="preserve"> </w:t>
      </w:r>
      <w:proofErr w:type="spellStart"/>
      <w:r w:rsidRPr="008A1824">
        <w:rPr>
          <w:sz w:val="24"/>
          <w:szCs w:val="24"/>
        </w:rPr>
        <w:t>zonose</w:t>
      </w:r>
      <w:proofErr w:type="spellEnd"/>
      <w:r w:rsidRPr="008A1824">
        <w:rPr>
          <w:sz w:val="24"/>
          <w:szCs w:val="24"/>
        </w:rPr>
        <w:t xml:space="preserve"> </w:t>
      </w:r>
      <w:proofErr w:type="spellStart"/>
      <w:r w:rsidRPr="008A1824">
        <w:rPr>
          <w:sz w:val="24"/>
          <w:szCs w:val="24"/>
        </w:rPr>
        <w:t>yra</w:t>
      </w:r>
      <w:proofErr w:type="spellEnd"/>
      <w:r w:rsidRPr="008A1824">
        <w:rPr>
          <w:sz w:val="24"/>
          <w:szCs w:val="24"/>
        </w:rPr>
        <w:t xml:space="preserve"> </w:t>
      </w:r>
      <w:proofErr w:type="spellStart"/>
      <w:r w:rsidRPr="008A1824">
        <w:rPr>
          <w:sz w:val="24"/>
          <w:szCs w:val="24"/>
        </w:rPr>
        <w:t>numatytas</w:t>
      </w:r>
      <w:proofErr w:type="spellEnd"/>
      <w:r w:rsidRPr="008A1824">
        <w:rPr>
          <w:sz w:val="24"/>
          <w:szCs w:val="24"/>
        </w:rPr>
        <w:t xml:space="preserve"> </w:t>
      </w:r>
      <w:proofErr w:type="spellStart"/>
      <w:r w:rsidRPr="008A1824">
        <w:rPr>
          <w:sz w:val="24"/>
          <w:szCs w:val="24"/>
        </w:rPr>
        <w:t>skirtingas</w:t>
      </w:r>
      <w:proofErr w:type="spellEnd"/>
      <w:r w:rsidRPr="008A1824">
        <w:rPr>
          <w:sz w:val="24"/>
          <w:szCs w:val="24"/>
        </w:rPr>
        <w:t xml:space="preserve"> </w:t>
      </w:r>
      <w:proofErr w:type="spellStart"/>
      <w:r w:rsidRPr="008A1824">
        <w:rPr>
          <w:sz w:val="24"/>
          <w:szCs w:val="24"/>
        </w:rPr>
        <w:t>mokesčio</w:t>
      </w:r>
      <w:proofErr w:type="spellEnd"/>
      <w:r w:rsidRPr="008A1824">
        <w:rPr>
          <w:sz w:val="24"/>
          <w:szCs w:val="24"/>
        </w:rPr>
        <w:t xml:space="preserve"> </w:t>
      </w:r>
      <w:proofErr w:type="spellStart"/>
      <w:r w:rsidRPr="008A1824">
        <w:rPr>
          <w:sz w:val="24"/>
          <w:szCs w:val="24"/>
        </w:rPr>
        <w:t>dydis</w:t>
      </w:r>
      <w:proofErr w:type="spellEnd"/>
      <w:r w:rsidRPr="008A1824">
        <w:rPr>
          <w:sz w:val="24"/>
          <w:szCs w:val="24"/>
        </w:rPr>
        <w:t xml:space="preserve">, </w:t>
      </w:r>
      <w:proofErr w:type="spellStart"/>
      <w:r w:rsidRPr="008A1824">
        <w:rPr>
          <w:sz w:val="24"/>
          <w:szCs w:val="24"/>
        </w:rPr>
        <w:t>skaičiuojant</w:t>
      </w:r>
      <w:proofErr w:type="spellEnd"/>
      <w:r w:rsidRPr="008A1824">
        <w:rPr>
          <w:sz w:val="24"/>
          <w:szCs w:val="24"/>
        </w:rPr>
        <w:t xml:space="preserve"> </w:t>
      </w:r>
      <w:proofErr w:type="spellStart"/>
      <w:r w:rsidRPr="008A1824">
        <w:rPr>
          <w:sz w:val="24"/>
          <w:szCs w:val="24"/>
        </w:rPr>
        <w:t>mokesčio</w:t>
      </w:r>
      <w:proofErr w:type="spellEnd"/>
      <w:r w:rsidRPr="008A1824">
        <w:rPr>
          <w:sz w:val="24"/>
          <w:szCs w:val="24"/>
        </w:rPr>
        <w:t xml:space="preserve">, </w:t>
      </w:r>
      <w:proofErr w:type="spellStart"/>
      <w:r w:rsidRPr="008A1824">
        <w:rPr>
          <w:sz w:val="24"/>
          <w:szCs w:val="24"/>
        </w:rPr>
        <w:t>mokamo</w:t>
      </w:r>
      <w:proofErr w:type="spellEnd"/>
      <w:r w:rsidRPr="008A1824">
        <w:rPr>
          <w:sz w:val="24"/>
          <w:szCs w:val="24"/>
        </w:rPr>
        <w:t xml:space="preserve"> </w:t>
      </w:r>
      <w:proofErr w:type="spellStart"/>
      <w:r w:rsidRPr="008A1824">
        <w:rPr>
          <w:sz w:val="24"/>
          <w:szCs w:val="24"/>
        </w:rPr>
        <w:t>mugės</w:t>
      </w:r>
      <w:proofErr w:type="spellEnd"/>
      <w:r w:rsidRPr="008A1824">
        <w:rPr>
          <w:sz w:val="24"/>
          <w:szCs w:val="24"/>
        </w:rPr>
        <w:t xml:space="preserve"> </w:t>
      </w:r>
      <w:proofErr w:type="spellStart"/>
      <w:r w:rsidRPr="008A1824">
        <w:rPr>
          <w:sz w:val="24"/>
          <w:szCs w:val="24"/>
        </w:rPr>
        <w:t>prekiautojų</w:t>
      </w:r>
      <w:proofErr w:type="spellEnd"/>
      <w:r w:rsidRPr="008A1824">
        <w:rPr>
          <w:sz w:val="24"/>
          <w:szCs w:val="24"/>
        </w:rPr>
        <w:t xml:space="preserve"> (</w:t>
      </w:r>
      <w:proofErr w:type="spellStart"/>
      <w:r w:rsidRPr="008A1824">
        <w:rPr>
          <w:sz w:val="24"/>
          <w:szCs w:val="24"/>
        </w:rPr>
        <w:t>paslaugų</w:t>
      </w:r>
      <w:proofErr w:type="spellEnd"/>
      <w:r w:rsidRPr="008A1824">
        <w:rPr>
          <w:sz w:val="24"/>
          <w:szCs w:val="24"/>
        </w:rPr>
        <w:t xml:space="preserve"> </w:t>
      </w:r>
      <w:proofErr w:type="spellStart"/>
      <w:r w:rsidRPr="008A1824">
        <w:rPr>
          <w:sz w:val="24"/>
          <w:szCs w:val="24"/>
        </w:rPr>
        <w:t>teikėjų</w:t>
      </w:r>
      <w:proofErr w:type="spellEnd"/>
      <w:r w:rsidRPr="008A1824">
        <w:rPr>
          <w:sz w:val="24"/>
          <w:szCs w:val="24"/>
        </w:rPr>
        <w:t xml:space="preserve">) </w:t>
      </w:r>
      <w:proofErr w:type="spellStart"/>
      <w:r w:rsidRPr="008A1824">
        <w:rPr>
          <w:sz w:val="24"/>
          <w:szCs w:val="24"/>
        </w:rPr>
        <w:t>už</w:t>
      </w:r>
      <w:proofErr w:type="spellEnd"/>
      <w:r w:rsidRPr="008A1824">
        <w:rPr>
          <w:sz w:val="24"/>
          <w:szCs w:val="24"/>
        </w:rPr>
        <w:t xml:space="preserve"> </w:t>
      </w:r>
      <w:proofErr w:type="spellStart"/>
      <w:r w:rsidRPr="008A1824">
        <w:rPr>
          <w:sz w:val="24"/>
          <w:szCs w:val="24"/>
        </w:rPr>
        <w:t>mugės</w:t>
      </w:r>
      <w:proofErr w:type="spellEnd"/>
      <w:r w:rsidRPr="008A1824">
        <w:rPr>
          <w:sz w:val="24"/>
          <w:szCs w:val="24"/>
        </w:rPr>
        <w:t xml:space="preserve"> </w:t>
      </w:r>
      <w:proofErr w:type="spellStart"/>
      <w:r w:rsidRPr="008A1824">
        <w:rPr>
          <w:sz w:val="24"/>
          <w:szCs w:val="24"/>
        </w:rPr>
        <w:t>organizatoriaus</w:t>
      </w:r>
      <w:proofErr w:type="spellEnd"/>
      <w:r w:rsidRPr="008A1824">
        <w:rPr>
          <w:sz w:val="24"/>
          <w:szCs w:val="24"/>
        </w:rPr>
        <w:t xml:space="preserve"> </w:t>
      </w:r>
      <w:proofErr w:type="spellStart"/>
      <w:r w:rsidRPr="008A1824">
        <w:rPr>
          <w:sz w:val="24"/>
          <w:szCs w:val="24"/>
        </w:rPr>
        <w:t>paslaugas</w:t>
      </w:r>
      <w:proofErr w:type="spellEnd"/>
      <w:r w:rsidRPr="008A1824">
        <w:rPr>
          <w:sz w:val="24"/>
          <w:szCs w:val="24"/>
        </w:rPr>
        <w:t xml:space="preserve">, </w:t>
      </w:r>
      <w:proofErr w:type="spellStart"/>
      <w:r w:rsidRPr="008A1824">
        <w:rPr>
          <w:sz w:val="24"/>
          <w:szCs w:val="24"/>
        </w:rPr>
        <w:t>dydį</w:t>
      </w:r>
      <w:proofErr w:type="spellEnd"/>
      <w:r w:rsidRPr="008A1824">
        <w:rPr>
          <w:sz w:val="24"/>
          <w:szCs w:val="24"/>
        </w:rPr>
        <w:t xml:space="preserve">, </w:t>
      </w:r>
      <w:proofErr w:type="spellStart"/>
      <w:r w:rsidRPr="008A1824">
        <w:rPr>
          <w:sz w:val="24"/>
          <w:szCs w:val="24"/>
        </w:rPr>
        <w:t>taikomas</w:t>
      </w:r>
      <w:proofErr w:type="spellEnd"/>
      <w:r w:rsidRPr="008A1824">
        <w:rPr>
          <w:sz w:val="24"/>
          <w:szCs w:val="24"/>
        </w:rPr>
        <w:t xml:space="preserve"> </w:t>
      </w:r>
      <w:proofErr w:type="spellStart"/>
      <w:r w:rsidRPr="008A1824">
        <w:rPr>
          <w:sz w:val="24"/>
          <w:szCs w:val="24"/>
        </w:rPr>
        <w:t>išvestinis</w:t>
      </w:r>
      <w:proofErr w:type="spellEnd"/>
      <w:r w:rsidRPr="008A1824">
        <w:rPr>
          <w:sz w:val="24"/>
          <w:szCs w:val="24"/>
        </w:rPr>
        <w:t xml:space="preserve"> </w:t>
      </w:r>
      <w:proofErr w:type="spellStart"/>
      <w:r w:rsidRPr="008A1824">
        <w:rPr>
          <w:sz w:val="24"/>
          <w:szCs w:val="24"/>
        </w:rPr>
        <w:t>vidurkis</w:t>
      </w:r>
      <w:proofErr w:type="spellEnd"/>
      <w:r w:rsidRPr="008A1824">
        <w:rPr>
          <w:sz w:val="24"/>
          <w:szCs w:val="24"/>
        </w:rPr>
        <w:t xml:space="preserve">. </w:t>
      </w:r>
      <w:proofErr w:type="spellStart"/>
      <w:r w:rsidRPr="008A1824">
        <w:rPr>
          <w:sz w:val="24"/>
          <w:szCs w:val="24"/>
        </w:rPr>
        <w:t>Išvestinis</w:t>
      </w:r>
      <w:proofErr w:type="spellEnd"/>
      <w:r w:rsidRPr="008A1824">
        <w:rPr>
          <w:sz w:val="24"/>
          <w:szCs w:val="24"/>
        </w:rPr>
        <w:t xml:space="preserve"> </w:t>
      </w:r>
      <w:proofErr w:type="spellStart"/>
      <w:r w:rsidRPr="008A1824">
        <w:rPr>
          <w:sz w:val="24"/>
          <w:szCs w:val="24"/>
        </w:rPr>
        <w:t>vidurkis</w:t>
      </w:r>
      <w:proofErr w:type="spellEnd"/>
      <w:r w:rsidRPr="008A1824">
        <w:rPr>
          <w:sz w:val="24"/>
          <w:szCs w:val="24"/>
        </w:rPr>
        <w:t xml:space="preserve"> </w:t>
      </w:r>
      <w:proofErr w:type="spellStart"/>
      <w:r w:rsidRPr="008A1824">
        <w:rPr>
          <w:sz w:val="24"/>
          <w:szCs w:val="24"/>
        </w:rPr>
        <w:t>apskaičiuojamas</w:t>
      </w:r>
      <w:proofErr w:type="spellEnd"/>
      <w:r w:rsidRPr="008A1824">
        <w:rPr>
          <w:sz w:val="24"/>
          <w:szCs w:val="24"/>
        </w:rPr>
        <w:t xml:space="preserve"> </w:t>
      </w:r>
      <w:proofErr w:type="spellStart"/>
      <w:r w:rsidRPr="008A1824">
        <w:rPr>
          <w:sz w:val="24"/>
          <w:szCs w:val="24"/>
        </w:rPr>
        <w:t>taip</w:t>
      </w:r>
      <w:proofErr w:type="spellEnd"/>
      <w:r w:rsidRPr="008A1824">
        <w:rPr>
          <w:sz w:val="24"/>
          <w:szCs w:val="24"/>
        </w:rPr>
        <w:t xml:space="preserve">: </w:t>
      </w:r>
      <w:proofErr w:type="spellStart"/>
      <w:r w:rsidRPr="008A1824">
        <w:rPr>
          <w:sz w:val="24"/>
          <w:szCs w:val="24"/>
        </w:rPr>
        <w:t>zonų</w:t>
      </w:r>
      <w:proofErr w:type="spellEnd"/>
      <w:r w:rsidRPr="008A1824">
        <w:rPr>
          <w:sz w:val="24"/>
          <w:szCs w:val="24"/>
        </w:rPr>
        <w:t xml:space="preserve"> </w:t>
      </w:r>
      <w:proofErr w:type="spellStart"/>
      <w:r w:rsidRPr="008A1824">
        <w:rPr>
          <w:sz w:val="24"/>
          <w:szCs w:val="24"/>
        </w:rPr>
        <w:t>mokesčio</w:t>
      </w:r>
      <w:proofErr w:type="spellEnd"/>
      <w:r w:rsidRPr="008A1824">
        <w:rPr>
          <w:sz w:val="24"/>
          <w:szCs w:val="24"/>
        </w:rPr>
        <w:t xml:space="preserve"> </w:t>
      </w:r>
      <w:proofErr w:type="spellStart"/>
      <w:r w:rsidRPr="008A1824">
        <w:rPr>
          <w:sz w:val="24"/>
          <w:szCs w:val="24"/>
        </w:rPr>
        <w:t>dydžiai</w:t>
      </w:r>
      <w:proofErr w:type="spellEnd"/>
      <w:r w:rsidRPr="008A1824">
        <w:rPr>
          <w:sz w:val="24"/>
          <w:szCs w:val="24"/>
        </w:rPr>
        <w:t xml:space="preserve"> </w:t>
      </w:r>
      <w:proofErr w:type="spellStart"/>
      <w:r w:rsidRPr="008A1824">
        <w:rPr>
          <w:sz w:val="24"/>
          <w:szCs w:val="24"/>
        </w:rPr>
        <w:t>dauginami</w:t>
      </w:r>
      <w:proofErr w:type="spellEnd"/>
      <w:r w:rsidRPr="008A1824">
        <w:rPr>
          <w:sz w:val="24"/>
          <w:szCs w:val="24"/>
        </w:rPr>
        <w:t xml:space="preserve"> </w:t>
      </w:r>
      <w:proofErr w:type="spellStart"/>
      <w:r w:rsidRPr="008A1824">
        <w:rPr>
          <w:sz w:val="24"/>
          <w:szCs w:val="24"/>
        </w:rPr>
        <w:t>iš</w:t>
      </w:r>
      <w:proofErr w:type="spellEnd"/>
      <w:r w:rsidRPr="008A1824">
        <w:rPr>
          <w:sz w:val="24"/>
          <w:szCs w:val="24"/>
        </w:rPr>
        <w:t xml:space="preserve"> </w:t>
      </w:r>
      <w:proofErr w:type="spellStart"/>
      <w:r w:rsidRPr="008A1824">
        <w:rPr>
          <w:sz w:val="24"/>
          <w:szCs w:val="24"/>
        </w:rPr>
        <w:t>planuojamų</w:t>
      </w:r>
      <w:proofErr w:type="spellEnd"/>
      <w:r w:rsidRPr="008A1824">
        <w:rPr>
          <w:sz w:val="24"/>
          <w:szCs w:val="24"/>
        </w:rPr>
        <w:t xml:space="preserve"> </w:t>
      </w:r>
      <w:proofErr w:type="spellStart"/>
      <w:r w:rsidRPr="008A1824">
        <w:rPr>
          <w:sz w:val="24"/>
          <w:szCs w:val="24"/>
        </w:rPr>
        <w:t>vietų</w:t>
      </w:r>
      <w:proofErr w:type="spellEnd"/>
      <w:r w:rsidRPr="008A1824">
        <w:rPr>
          <w:sz w:val="24"/>
          <w:szCs w:val="24"/>
        </w:rPr>
        <w:t xml:space="preserve"> </w:t>
      </w:r>
      <w:proofErr w:type="spellStart"/>
      <w:r w:rsidRPr="008A1824">
        <w:rPr>
          <w:sz w:val="24"/>
          <w:szCs w:val="24"/>
        </w:rPr>
        <w:t>skaičiaus</w:t>
      </w:r>
      <w:proofErr w:type="spellEnd"/>
      <w:r w:rsidRPr="008A1824">
        <w:rPr>
          <w:sz w:val="24"/>
          <w:szCs w:val="24"/>
        </w:rPr>
        <w:t xml:space="preserve">, </w:t>
      </w:r>
      <w:proofErr w:type="spellStart"/>
      <w:r w:rsidRPr="008A1824">
        <w:rPr>
          <w:sz w:val="24"/>
          <w:szCs w:val="24"/>
        </w:rPr>
        <w:t>gautos</w:t>
      </w:r>
      <w:proofErr w:type="spellEnd"/>
      <w:r w:rsidRPr="008A1824">
        <w:rPr>
          <w:sz w:val="24"/>
          <w:szCs w:val="24"/>
        </w:rPr>
        <w:t xml:space="preserve"> </w:t>
      </w:r>
      <w:proofErr w:type="spellStart"/>
      <w:r w:rsidRPr="008A1824">
        <w:rPr>
          <w:sz w:val="24"/>
          <w:szCs w:val="24"/>
        </w:rPr>
        <w:t>sandaugos</w:t>
      </w:r>
      <w:proofErr w:type="spellEnd"/>
      <w:r w:rsidRPr="008A1824">
        <w:rPr>
          <w:sz w:val="24"/>
          <w:szCs w:val="24"/>
        </w:rPr>
        <w:t xml:space="preserve"> </w:t>
      </w:r>
      <w:proofErr w:type="spellStart"/>
      <w:r w:rsidRPr="008A1824">
        <w:rPr>
          <w:sz w:val="24"/>
          <w:szCs w:val="24"/>
        </w:rPr>
        <w:t>sudedamos</w:t>
      </w:r>
      <w:proofErr w:type="spellEnd"/>
      <w:r w:rsidRPr="008A1824">
        <w:rPr>
          <w:sz w:val="24"/>
          <w:szCs w:val="24"/>
        </w:rPr>
        <w:t xml:space="preserve"> ir </w:t>
      </w:r>
      <w:proofErr w:type="spellStart"/>
      <w:r w:rsidRPr="008A1824">
        <w:rPr>
          <w:sz w:val="24"/>
          <w:szCs w:val="24"/>
        </w:rPr>
        <w:t>gauta</w:t>
      </w:r>
      <w:proofErr w:type="spellEnd"/>
      <w:r w:rsidRPr="008A1824">
        <w:rPr>
          <w:sz w:val="24"/>
          <w:szCs w:val="24"/>
        </w:rPr>
        <w:t xml:space="preserve"> </w:t>
      </w:r>
      <w:proofErr w:type="spellStart"/>
      <w:r w:rsidRPr="008A1824">
        <w:rPr>
          <w:sz w:val="24"/>
          <w:szCs w:val="24"/>
        </w:rPr>
        <w:t>suma</w:t>
      </w:r>
      <w:proofErr w:type="spellEnd"/>
      <w:r w:rsidRPr="008A1824">
        <w:rPr>
          <w:sz w:val="24"/>
          <w:szCs w:val="24"/>
        </w:rPr>
        <w:t xml:space="preserve"> </w:t>
      </w:r>
      <w:proofErr w:type="spellStart"/>
      <w:r w:rsidRPr="008A1824">
        <w:rPr>
          <w:sz w:val="24"/>
          <w:szCs w:val="24"/>
        </w:rPr>
        <w:t>padalijama</w:t>
      </w:r>
      <w:proofErr w:type="spellEnd"/>
      <w:r w:rsidRPr="008A1824">
        <w:rPr>
          <w:sz w:val="24"/>
          <w:szCs w:val="24"/>
        </w:rPr>
        <w:t xml:space="preserve"> </w:t>
      </w:r>
      <w:proofErr w:type="spellStart"/>
      <w:r w:rsidRPr="008A1824">
        <w:rPr>
          <w:sz w:val="24"/>
          <w:szCs w:val="24"/>
        </w:rPr>
        <w:t>iš</w:t>
      </w:r>
      <w:proofErr w:type="spellEnd"/>
      <w:r w:rsidRPr="008A1824">
        <w:rPr>
          <w:sz w:val="24"/>
          <w:szCs w:val="24"/>
        </w:rPr>
        <w:t xml:space="preserve"> </w:t>
      </w:r>
      <w:proofErr w:type="spellStart"/>
      <w:r w:rsidRPr="008A1824">
        <w:rPr>
          <w:sz w:val="24"/>
          <w:szCs w:val="24"/>
        </w:rPr>
        <w:t>bendro</w:t>
      </w:r>
      <w:proofErr w:type="spellEnd"/>
      <w:r w:rsidRPr="008A1824">
        <w:rPr>
          <w:sz w:val="24"/>
          <w:szCs w:val="24"/>
        </w:rPr>
        <w:t xml:space="preserve"> </w:t>
      </w:r>
      <w:proofErr w:type="spellStart"/>
      <w:r w:rsidRPr="008A1824">
        <w:rPr>
          <w:sz w:val="24"/>
          <w:szCs w:val="24"/>
        </w:rPr>
        <w:t>planuojamų</w:t>
      </w:r>
      <w:proofErr w:type="spellEnd"/>
      <w:r w:rsidRPr="008A1824">
        <w:rPr>
          <w:sz w:val="24"/>
          <w:szCs w:val="24"/>
        </w:rPr>
        <w:t xml:space="preserve"> </w:t>
      </w:r>
      <w:proofErr w:type="spellStart"/>
      <w:r w:rsidRPr="008A1824">
        <w:rPr>
          <w:sz w:val="24"/>
          <w:szCs w:val="24"/>
        </w:rPr>
        <w:t>vietų</w:t>
      </w:r>
      <w:proofErr w:type="spellEnd"/>
      <w:r w:rsidRPr="008A1824">
        <w:rPr>
          <w:sz w:val="24"/>
          <w:szCs w:val="24"/>
        </w:rPr>
        <w:t xml:space="preserve"> </w:t>
      </w:r>
      <w:proofErr w:type="spellStart"/>
      <w:r w:rsidRPr="008A1824">
        <w:rPr>
          <w:sz w:val="24"/>
          <w:szCs w:val="24"/>
        </w:rPr>
        <w:t>skaičiaus</w:t>
      </w:r>
      <w:proofErr w:type="spellEnd"/>
      <w:r w:rsidRPr="008A1824">
        <w:rPr>
          <w:sz w:val="24"/>
          <w:szCs w:val="24"/>
        </w:rPr>
        <w:t xml:space="preserve">. </w:t>
      </w:r>
    </w:p>
    <w:p w:rsidR="000D297D" w:rsidRPr="008A1824" w:rsidRDefault="000D297D" w:rsidP="000D297D">
      <w:pPr>
        <w:tabs>
          <w:tab w:val="left" w:pos="284"/>
        </w:tabs>
        <w:jc w:val="both"/>
        <w:rPr>
          <w:color w:val="FF0000"/>
          <w:sz w:val="24"/>
          <w:szCs w:val="24"/>
        </w:rPr>
      </w:pPr>
    </w:p>
    <w:p w:rsidR="000D297D" w:rsidRPr="00DD6738" w:rsidRDefault="000D297D" w:rsidP="000D297D">
      <w:pPr>
        <w:tabs>
          <w:tab w:val="left" w:pos="284"/>
        </w:tabs>
        <w:jc w:val="both"/>
        <w:rPr>
          <w:sz w:val="24"/>
          <w:szCs w:val="24"/>
        </w:rPr>
      </w:pPr>
    </w:p>
    <w:p w:rsidR="000D297D" w:rsidRPr="00DD6738" w:rsidRDefault="000D297D" w:rsidP="000D297D">
      <w:pPr>
        <w:ind w:firstLine="284"/>
        <w:rPr>
          <w:sz w:val="24"/>
          <w:szCs w:val="24"/>
        </w:rPr>
      </w:pPr>
      <w:r w:rsidRPr="00DD6738">
        <w:rPr>
          <w:sz w:val="24"/>
          <w:szCs w:val="24"/>
        </w:rPr>
        <w:t>PRIDEDAMA:</w:t>
      </w:r>
    </w:p>
    <w:p w:rsidR="000D297D" w:rsidRPr="00DD6738" w:rsidRDefault="000D297D" w:rsidP="000D297D">
      <w:pPr>
        <w:ind w:firstLine="284"/>
        <w:rPr>
          <w:sz w:val="24"/>
          <w:szCs w:val="24"/>
        </w:rPr>
      </w:pPr>
      <w:proofErr w:type="gramStart"/>
      <w:r w:rsidRPr="00DD6738">
        <w:rPr>
          <w:sz w:val="24"/>
          <w:szCs w:val="24"/>
        </w:rPr>
        <w:t>1. ..................................................</w:t>
      </w:r>
      <w:proofErr w:type="gramEnd"/>
    </w:p>
    <w:p w:rsidR="000D297D" w:rsidRPr="00DD6738" w:rsidRDefault="000D297D" w:rsidP="000D297D">
      <w:pPr>
        <w:ind w:firstLine="284"/>
        <w:rPr>
          <w:sz w:val="24"/>
          <w:szCs w:val="24"/>
        </w:rPr>
      </w:pPr>
      <w:r w:rsidRPr="00DD6738">
        <w:rPr>
          <w:sz w:val="24"/>
          <w:szCs w:val="24"/>
        </w:rPr>
        <w:t xml:space="preserve">2. </w:t>
      </w:r>
      <w:r w:rsidRPr="00DD6738">
        <w:rPr>
          <w:i/>
          <w:sz w:val="24"/>
        </w:rPr>
        <w:t>(</w:t>
      </w:r>
      <w:proofErr w:type="spellStart"/>
      <w:proofErr w:type="gramStart"/>
      <w:r w:rsidRPr="00DD6738">
        <w:rPr>
          <w:i/>
          <w:sz w:val="24"/>
        </w:rPr>
        <w:t>išvardijami</w:t>
      </w:r>
      <w:proofErr w:type="spellEnd"/>
      <w:proofErr w:type="gramEnd"/>
      <w:r w:rsidRPr="00DD6738">
        <w:rPr>
          <w:i/>
          <w:sz w:val="24"/>
        </w:rPr>
        <w:t xml:space="preserve"> </w:t>
      </w:r>
      <w:proofErr w:type="spellStart"/>
      <w:r w:rsidRPr="00DD6738">
        <w:rPr>
          <w:i/>
          <w:sz w:val="24"/>
        </w:rPr>
        <w:t>pridedami</w:t>
      </w:r>
      <w:proofErr w:type="spellEnd"/>
      <w:r w:rsidRPr="00DD6738">
        <w:rPr>
          <w:i/>
          <w:sz w:val="24"/>
        </w:rPr>
        <w:t xml:space="preserve"> </w:t>
      </w:r>
      <w:proofErr w:type="spellStart"/>
      <w:r w:rsidRPr="00DD6738">
        <w:rPr>
          <w:i/>
          <w:sz w:val="24"/>
        </w:rPr>
        <w:t>dokumentai</w:t>
      </w:r>
      <w:proofErr w:type="spellEnd"/>
      <w:r w:rsidRPr="00DD6738">
        <w:rPr>
          <w:i/>
          <w:sz w:val="24"/>
        </w:rPr>
        <w:t>)</w:t>
      </w:r>
    </w:p>
    <w:p w:rsidR="000D297D" w:rsidRPr="00DD6738" w:rsidRDefault="000D297D" w:rsidP="000D297D">
      <w:pPr>
        <w:rPr>
          <w:sz w:val="24"/>
          <w:szCs w:val="24"/>
          <w:highlight w:val="yellow"/>
        </w:rPr>
      </w:pPr>
    </w:p>
    <w:p w:rsidR="000D297D" w:rsidRPr="00DD6738" w:rsidRDefault="000D297D" w:rsidP="000D297D">
      <w:pPr>
        <w:jc w:val="both"/>
        <w:rPr>
          <w:i/>
          <w:sz w:val="24"/>
        </w:rPr>
      </w:pPr>
    </w:p>
    <w:p w:rsidR="000D297D" w:rsidRPr="00DD6738" w:rsidRDefault="000D297D" w:rsidP="000D297D">
      <w:pPr>
        <w:ind w:firstLine="284"/>
        <w:jc w:val="both"/>
        <w:rPr>
          <w:sz w:val="24"/>
          <w:szCs w:val="24"/>
        </w:rPr>
      </w:pPr>
      <w:proofErr w:type="spellStart"/>
      <w:r w:rsidRPr="00DD6738">
        <w:rPr>
          <w:sz w:val="24"/>
          <w:szCs w:val="24"/>
        </w:rPr>
        <w:t>Tvirtinu</w:t>
      </w:r>
      <w:proofErr w:type="spellEnd"/>
      <w:r w:rsidRPr="00DD6738">
        <w:rPr>
          <w:sz w:val="24"/>
          <w:szCs w:val="24"/>
        </w:rPr>
        <w:t xml:space="preserve">, </w:t>
      </w:r>
      <w:proofErr w:type="spellStart"/>
      <w:r w:rsidRPr="00DD6738">
        <w:rPr>
          <w:sz w:val="24"/>
          <w:szCs w:val="24"/>
        </w:rPr>
        <w:t>kad</w:t>
      </w:r>
      <w:proofErr w:type="spellEnd"/>
      <w:r w:rsidRPr="00DD6738">
        <w:rPr>
          <w:sz w:val="24"/>
          <w:szCs w:val="24"/>
        </w:rPr>
        <w:t xml:space="preserve"> </w:t>
      </w:r>
      <w:proofErr w:type="spellStart"/>
      <w:r w:rsidRPr="00DD6738">
        <w:rPr>
          <w:sz w:val="24"/>
          <w:szCs w:val="24"/>
        </w:rPr>
        <w:t>paraiškoje</w:t>
      </w:r>
      <w:proofErr w:type="spellEnd"/>
      <w:r w:rsidRPr="00DD6738">
        <w:rPr>
          <w:sz w:val="24"/>
          <w:szCs w:val="24"/>
        </w:rPr>
        <w:t xml:space="preserve"> </w:t>
      </w:r>
      <w:proofErr w:type="spellStart"/>
      <w:r w:rsidRPr="00DD6738">
        <w:rPr>
          <w:sz w:val="24"/>
          <w:szCs w:val="24"/>
        </w:rPr>
        <w:t>pateikta</w:t>
      </w:r>
      <w:proofErr w:type="spellEnd"/>
      <w:r w:rsidRPr="00DD6738">
        <w:rPr>
          <w:sz w:val="24"/>
          <w:szCs w:val="24"/>
        </w:rPr>
        <w:t xml:space="preserve"> </w:t>
      </w:r>
      <w:proofErr w:type="spellStart"/>
      <w:r w:rsidRPr="00DD6738">
        <w:rPr>
          <w:sz w:val="24"/>
          <w:szCs w:val="24"/>
        </w:rPr>
        <w:t>informacija</w:t>
      </w:r>
      <w:proofErr w:type="spellEnd"/>
      <w:r w:rsidRPr="00DD6738">
        <w:rPr>
          <w:sz w:val="24"/>
          <w:szCs w:val="24"/>
        </w:rPr>
        <w:t xml:space="preserve"> </w:t>
      </w:r>
      <w:proofErr w:type="spellStart"/>
      <w:r w:rsidRPr="00DD6738">
        <w:rPr>
          <w:sz w:val="24"/>
          <w:szCs w:val="24"/>
        </w:rPr>
        <w:t>yra</w:t>
      </w:r>
      <w:proofErr w:type="spellEnd"/>
      <w:r w:rsidRPr="00DD6738">
        <w:rPr>
          <w:sz w:val="24"/>
          <w:szCs w:val="24"/>
        </w:rPr>
        <w:t xml:space="preserve"> </w:t>
      </w:r>
      <w:proofErr w:type="spellStart"/>
      <w:r w:rsidRPr="00DD6738">
        <w:rPr>
          <w:sz w:val="24"/>
          <w:szCs w:val="24"/>
        </w:rPr>
        <w:t>tiksli</w:t>
      </w:r>
      <w:proofErr w:type="spellEnd"/>
      <w:r w:rsidRPr="00DD6738">
        <w:rPr>
          <w:sz w:val="24"/>
          <w:szCs w:val="24"/>
        </w:rPr>
        <w:t xml:space="preserve"> ir </w:t>
      </w:r>
      <w:proofErr w:type="spellStart"/>
      <w:r w:rsidRPr="00DD6738">
        <w:rPr>
          <w:sz w:val="24"/>
          <w:szCs w:val="24"/>
        </w:rPr>
        <w:t>teisinga</w:t>
      </w:r>
      <w:proofErr w:type="spellEnd"/>
      <w:r w:rsidRPr="00DD6738">
        <w:rPr>
          <w:sz w:val="24"/>
          <w:szCs w:val="24"/>
        </w:rPr>
        <w:t xml:space="preserve">, </w:t>
      </w:r>
      <w:proofErr w:type="spellStart"/>
      <w:r w:rsidRPr="00DD6738">
        <w:rPr>
          <w:sz w:val="24"/>
          <w:szCs w:val="24"/>
        </w:rPr>
        <w:t>juridinis</w:t>
      </w:r>
      <w:proofErr w:type="spellEnd"/>
      <w:r w:rsidRPr="00DD6738">
        <w:rPr>
          <w:sz w:val="24"/>
          <w:szCs w:val="24"/>
        </w:rPr>
        <w:t xml:space="preserve"> </w:t>
      </w:r>
      <w:proofErr w:type="spellStart"/>
      <w:r w:rsidRPr="00DD6738">
        <w:rPr>
          <w:sz w:val="24"/>
          <w:szCs w:val="24"/>
        </w:rPr>
        <w:t>asmuo</w:t>
      </w:r>
      <w:proofErr w:type="spellEnd"/>
      <w:r w:rsidRPr="00DD6738">
        <w:rPr>
          <w:sz w:val="24"/>
          <w:szCs w:val="24"/>
        </w:rPr>
        <w:t xml:space="preserve"> </w:t>
      </w:r>
      <w:proofErr w:type="spellStart"/>
      <w:r w:rsidRPr="00DD6738">
        <w:rPr>
          <w:sz w:val="24"/>
          <w:szCs w:val="24"/>
        </w:rPr>
        <w:t>nėra</w:t>
      </w:r>
      <w:proofErr w:type="spellEnd"/>
      <w:r w:rsidRPr="00DD6738">
        <w:rPr>
          <w:sz w:val="24"/>
          <w:szCs w:val="24"/>
        </w:rPr>
        <w:t xml:space="preserve"> </w:t>
      </w:r>
      <w:proofErr w:type="spellStart"/>
      <w:r w:rsidRPr="00DD6738">
        <w:rPr>
          <w:sz w:val="24"/>
          <w:szCs w:val="24"/>
        </w:rPr>
        <w:t>bankrutavęs</w:t>
      </w:r>
      <w:proofErr w:type="spellEnd"/>
      <w:r w:rsidRPr="00DD6738">
        <w:rPr>
          <w:sz w:val="24"/>
          <w:szCs w:val="24"/>
        </w:rPr>
        <w:t xml:space="preserve"> </w:t>
      </w:r>
      <w:proofErr w:type="spellStart"/>
      <w:r w:rsidRPr="00DD6738">
        <w:rPr>
          <w:sz w:val="24"/>
          <w:szCs w:val="24"/>
        </w:rPr>
        <w:t>ar</w:t>
      </w:r>
      <w:proofErr w:type="spellEnd"/>
      <w:r w:rsidRPr="00DD6738">
        <w:rPr>
          <w:sz w:val="24"/>
          <w:szCs w:val="24"/>
        </w:rPr>
        <w:t xml:space="preserve"> </w:t>
      </w:r>
      <w:proofErr w:type="spellStart"/>
      <w:r w:rsidRPr="00DD6738">
        <w:rPr>
          <w:sz w:val="24"/>
          <w:szCs w:val="24"/>
        </w:rPr>
        <w:t>bankrutuojantis</w:t>
      </w:r>
      <w:proofErr w:type="spellEnd"/>
      <w:r w:rsidRPr="00DD6738">
        <w:rPr>
          <w:sz w:val="24"/>
          <w:szCs w:val="24"/>
        </w:rPr>
        <w:t xml:space="preserve">, </w:t>
      </w:r>
      <w:proofErr w:type="spellStart"/>
      <w:r w:rsidRPr="00DD6738">
        <w:rPr>
          <w:sz w:val="24"/>
          <w:szCs w:val="24"/>
        </w:rPr>
        <w:t>nėra</w:t>
      </w:r>
      <w:proofErr w:type="spellEnd"/>
      <w:r w:rsidRPr="00DD6738">
        <w:rPr>
          <w:sz w:val="24"/>
          <w:szCs w:val="24"/>
        </w:rPr>
        <w:t xml:space="preserve"> </w:t>
      </w:r>
      <w:proofErr w:type="spellStart"/>
      <w:r w:rsidRPr="00DD6738">
        <w:rPr>
          <w:sz w:val="24"/>
          <w:szCs w:val="24"/>
        </w:rPr>
        <w:t>likviduojamas</w:t>
      </w:r>
      <w:proofErr w:type="spellEnd"/>
      <w:r w:rsidRPr="00DD6738">
        <w:rPr>
          <w:sz w:val="24"/>
          <w:szCs w:val="24"/>
        </w:rPr>
        <w:t xml:space="preserve"> </w:t>
      </w:r>
      <w:proofErr w:type="spellStart"/>
      <w:r w:rsidRPr="00DD6738">
        <w:rPr>
          <w:sz w:val="24"/>
          <w:szCs w:val="24"/>
        </w:rPr>
        <w:t>ar</w:t>
      </w:r>
      <w:proofErr w:type="spellEnd"/>
      <w:r w:rsidRPr="00DD6738">
        <w:rPr>
          <w:sz w:val="24"/>
          <w:szCs w:val="24"/>
        </w:rPr>
        <w:t xml:space="preserve"> </w:t>
      </w:r>
      <w:proofErr w:type="spellStart"/>
      <w:r w:rsidRPr="00DD6738">
        <w:rPr>
          <w:sz w:val="24"/>
          <w:szCs w:val="24"/>
        </w:rPr>
        <w:t>restruktūrizuojamas</w:t>
      </w:r>
      <w:proofErr w:type="spellEnd"/>
      <w:r w:rsidRPr="00DD6738">
        <w:rPr>
          <w:sz w:val="24"/>
          <w:szCs w:val="24"/>
        </w:rPr>
        <w:t xml:space="preserve">, </w:t>
      </w:r>
      <w:proofErr w:type="spellStart"/>
      <w:r w:rsidRPr="00DD6738">
        <w:rPr>
          <w:sz w:val="24"/>
          <w:szCs w:val="24"/>
        </w:rPr>
        <w:t>nėra</w:t>
      </w:r>
      <w:proofErr w:type="spellEnd"/>
      <w:r w:rsidRPr="00DD6738">
        <w:rPr>
          <w:sz w:val="24"/>
          <w:szCs w:val="24"/>
        </w:rPr>
        <w:t xml:space="preserve"> su </w:t>
      </w:r>
      <w:proofErr w:type="spellStart"/>
      <w:r w:rsidRPr="00DD6738">
        <w:rPr>
          <w:sz w:val="24"/>
          <w:szCs w:val="24"/>
        </w:rPr>
        <w:t>kreditoriais</w:t>
      </w:r>
      <w:proofErr w:type="spellEnd"/>
      <w:r w:rsidRPr="00DD6738">
        <w:rPr>
          <w:sz w:val="24"/>
          <w:szCs w:val="24"/>
        </w:rPr>
        <w:t xml:space="preserve"> </w:t>
      </w:r>
      <w:proofErr w:type="spellStart"/>
      <w:r w:rsidRPr="00DD6738">
        <w:rPr>
          <w:sz w:val="24"/>
          <w:szCs w:val="24"/>
        </w:rPr>
        <w:t>sudaręs</w:t>
      </w:r>
      <w:proofErr w:type="spellEnd"/>
      <w:r w:rsidRPr="00DD6738">
        <w:rPr>
          <w:sz w:val="24"/>
          <w:szCs w:val="24"/>
        </w:rPr>
        <w:t xml:space="preserve"> </w:t>
      </w:r>
      <w:proofErr w:type="spellStart"/>
      <w:r w:rsidRPr="00DD6738">
        <w:rPr>
          <w:sz w:val="24"/>
          <w:szCs w:val="24"/>
        </w:rPr>
        <w:t>taikos</w:t>
      </w:r>
      <w:proofErr w:type="spellEnd"/>
      <w:r w:rsidRPr="00DD6738">
        <w:rPr>
          <w:sz w:val="24"/>
          <w:szCs w:val="24"/>
        </w:rPr>
        <w:t xml:space="preserve"> </w:t>
      </w:r>
      <w:proofErr w:type="spellStart"/>
      <w:r w:rsidRPr="00DD6738">
        <w:rPr>
          <w:sz w:val="24"/>
          <w:szCs w:val="24"/>
        </w:rPr>
        <w:t>sutarties</w:t>
      </w:r>
      <w:proofErr w:type="spellEnd"/>
      <w:r w:rsidRPr="00DD6738">
        <w:rPr>
          <w:sz w:val="24"/>
          <w:szCs w:val="24"/>
        </w:rPr>
        <w:t xml:space="preserve">, </w:t>
      </w:r>
      <w:proofErr w:type="spellStart"/>
      <w:r w:rsidRPr="00DD6738">
        <w:rPr>
          <w:sz w:val="24"/>
          <w:szCs w:val="24"/>
        </w:rPr>
        <w:t>sustabdęs</w:t>
      </w:r>
      <w:proofErr w:type="spellEnd"/>
      <w:r w:rsidRPr="00DD6738">
        <w:rPr>
          <w:sz w:val="24"/>
          <w:szCs w:val="24"/>
        </w:rPr>
        <w:t xml:space="preserve"> </w:t>
      </w:r>
      <w:proofErr w:type="spellStart"/>
      <w:r w:rsidRPr="00DD6738">
        <w:rPr>
          <w:sz w:val="24"/>
          <w:szCs w:val="24"/>
        </w:rPr>
        <w:t>ar</w:t>
      </w:r>
      <w:proofErr w:type="spellEnd"/>
      <w:r w:rsidRPr="00DD6738">
        <w:rPr>
          <w:sz w:val="24"/>
          <w:szCs w:val="24"/>
        </w:rPr>
        <w:t xml:space="preserve"> </w:t>
      </w:r>
      <w:proofErr w:type="spellStart"/>
      <w:r w:rsidRPr="00DD6738">
        <w:rPr>
          <w:sz w:val="24"/>
          <w:szCs w:val="24"/>
        </w:rPr>
        <w:t>apribojęs</w:t>
      </w:r>
      <w:proofErr w:type="spellEnd"/>
      <w:r w:rsidRPr="00DD6738">
        <w:rPr>
          <w:sz w:val="24"/>
          <w:szCs w:val="24"/>
        </w:rPr>
        <w:t xml:space="preserve"> </w:t>
      </w:r>
      <w:proofErr w:type="spellStart"/>
      <w:r w:rsidRPr="00DD6738">
        <w:rPr>
          <w:sz w:val="24"/>
          <w:szCs w:val="24"/>
        </w:rPr>
        <w:t>savo</w:t>
      </w:r>
      <w:proofErr w:type="spellEnd"/>
      <w:r w:rsidRPr="00DD6738">
        <w:rPr>
          <w:sz w:val="24"/>
          <w:szCs w:val="24"/>
        </w:rPr>
        <w:t xml:space="preserve"> </w:t>
      </w:r>
      <w:proofErr w:type="spellStart"/>
      <w:r w:rsidRPr="00DD6738">
        <w:rPr>
          <w:sz w:val="24"/>
          <w:szCs w:val="24"/>
        </w:rPr>
        <w:t>veiklos</w:t>
      </w:r>
      <w:proofErr w:type="spellEnd"/>
      <w:r w:rsidRPr="00DD6738">
        <w:rPr>
          <w:sz w:val="24"/>
          <w:szCs w:val="24"/>
        </w:rPr>
        <w:t xml:space="preserve">, </w:t>
      </w:r>
      <w:proofErr w:type="spellStart"/>
      <w:r w:rsidRPr="00DD6738">
        <w:rPr>
          <w:sz w:val="24"/>
          <w:szCs w:val="24"/>
        </w:rPr>
        <w:t>sąskaitos</w:t>
      </w:r>
      <w:proofErr w:type="spellEnd"/>
      <w:r w:rsidRPr="00DD6738">
        <w:rPr>
          <w:sz w:val="24"/>
          <w:szCs w:val="24"/>
        </w:rPr>
        <w:t xml:space="preserve"> </w:t>
      </w:r>
      <w:proofErr w:type="spellStart"/>
      <w:r w:rsidRPr="00DD6738">
        <w:rPr>
          <w:sz w:val="24"/>
          <w:szCs w:val="24"/>
        </w:rPr>
        <w:t>nėra</w:t>
      </w:r>
      <w:proofErr w:type="spellEnd"/>
      <w:r w:rsidRPr="00DD6738">
        <w:rPr>
          <w:sz w:val="24"/>
          <w:szCs w:val="24"/>
        </w:rPr>
        <w:t xml:space="preserve"> </w:t>
      </w:r>
      <w:proofErr w:type="spellStart"/>
      <w:r w:rsidRPr="00DD6738">
        <w:rPr>
          <w:sz w:val="24"/>
          <w:szCs w:val="24"/>
        </w:rPr>
        <w:t>areštuotos</w:t>
      </w:r>
      <w:proofErr w:type="spellEnd"/>
      <w:r w:rsidRPr="00DD6738">
        <w:rPr>
          <w:sz w:val="24"/>
          <w:szCs w:val="24"/>
        </w:rPr>
        <w:t xml:space="preserve">. </w:t>
      </w:r>
    </w:p>
    <w:p w:rsidR="000D297D" w:rsidRPr="00DD6738" w:rsidRDefault="000D297D" w:rsidP="000D297D">
      <w:pPr>
        <w:ind w:firstLine="284"/>
        <w:jc w:val="both"/>
        <w:rPr>
          <w:b/>
          <w:bCs/>
          <w:sz w:val="24"/>
        </w:rPr>
      </w:pPr>
      <w:proofErr w:type="spellStart"/>
      <w:r w:rsidRPr="00DD6738">
        <w:rPr>
          <w:bCs/>
          <w:sz w:val="24"/>
        </w:rPr>
        <w:t>Tvirtinu</w:t>
      </w:r>
      <w:proofErr w:type="spellEnd"/>
      <w:r w:rsidRPr="00DD6738">
        <w:rPr>
          <w:bCs/>
          <w:sz w:val="24"/>
        </w:rPr>
        <w:t xml:space="preserve">, </w:t>
      </w:r>
      <w:proofErr w:type="spellStart"/>
      <w:r w:rsidRPr="00DD6738">
        <w:rPr>
          <w:bCs/>
          <w:sz w:val="24"/>
        </w:rPr>
        <w:t>kad</w:t>
      </w:r>
      <w:proofErr w:type="spellEnd"/>
      <w:r w:rsidRPr="00DD6738">
        <w:rPr>
          <w:bCs/>
          <w:sz w:val="24"/>
        </w:rPr>
        <w:t xml:space="preserve"> </w:t>
      </w:r>
      <w:proofErr w:type="spellStart"/>
      <w:r w:rsidRPr="00DD6738">
        <w:rPr>
          <w:bCs/>
          <w:sz w:val="24"/>
        </w:rPr>
        <w:t>esu</w:t>
      </w:r>
      <w:proofErr w:type="spellEnd"/>
      <w:r w:rsidRPr="00DD6738">
        <w:rPr>
          <w:bCs/>
          <w:sz w:val="24"/>
        </w:rPr>
        <w:t xml:space="preserve"> </w:t>
      </w:r>
      <w:proofErr w:type="spellStart"/>
      <w:r w:rsidRPr="00DD6738">
        <w:rPr>
          <w:bCs/>
          <w:sz w:val="24"/>
        </w:rPr>
        <w:t>susipažinęs</w:t>
      </w:r>
      <w:proofErr w:type="spellEnd"/>
      <w:r w:rsidRPr="00DD6738">
        <w:rPr>
          <w:bCs/>
          <w:sz w:val="24"/>
        </w:rPr>
        <w:t xml:space="preserve"> ir </w:t>
      </w:r>
      <w:proofErr w:type="spellStart"/>
      <w:r w:rsidRPr="00DD6738">
        <w:rPr>
          <w:bCs/>
          <w:sz w:val="24"/>
        </w:rPr>
        <w:t>sutinku</w:t>
      </w:r>
      <w:proofErr w:type="spellEnd"/>
      <w:r w:rsidRPr="00DD6738">
        <w:rPr>
          <w:bCs/>
          <w:sz w:val="24"/>
        </w:rPr>
        <w:t xml:space="preserve"> su </w:t>
      </w:r>
      <w:proofErr w:type="spellStart"/>
      <w:r w:rsidRPr="00DD6738">
        <w:rPr>
          <w:bCs/>
          <w:sz w:val="24"/>
        </w:rPr>
        <w:t>Pavasario</w:t>
      </w:r>
      <w:proofErr w:type="spellEnd"/>
      <w:r w:rsidRPr="00DD6738">
        <w:rPr>
          <w:bCs/>
          <w:sz w:val="24"/>
        </w:rPr>
        <w:t xml:space="preserve"> ir </w:t>
      </w:r>
      <w:proofErr w:type="spellStart"/>
      <w:r w:rsidRPr="00DD6738">
        <w:rPr>
          <w:bCs/>
          <w:sz w:val="24"/>
        </w:rPr>
        <w:t>rudens</w:t>
      </w:r>
      <w:proofErr w:type="spellEnd"/>
      <w:r w:rsidRPr="00DD6738">
        <w:rPr>
          <w:bCs/>
          <w:sz w:val="24"/>
        </w:rPr>
        <w:t xml:space="preserve"> </w:t>
      </w:r>
      <w:proofErr w:type="spellStart"/>
      <w:r w:rsidRPr="00DD6738">
        <w:rPr>
          <w:bCs/>
          <w:sz w:val="24"/>
        </w:rPr>
        <w:t>mugių</w:t>
      </w:r>
      <w:proofErr w:type="spellEnd"/>
      <w:r w:rsidRPr="00DD6738">
        <w:rPr>
          <w:bCs/>
          <w:sz w:val="24"/>
        </w:rPr>
        <w:t xml:space="preserve"> </w:t>
      </w:r>
      <w:proofErr w:type="spellStart"/>
      <w:r w:rsidRPr="00DD6738">
        <w:rPr>
          <w:bCs/>
          <w:sz w:val="24"/>
        </w:rPr>
        <w:t>organizatorių</w:t>
      </w:r>
      <w:proofErr w:type="spellEnd"/>
      <w:r w:rsidRPr="00DD6738">
        <w:rPr>
          <w:bCs/>
          <w:sz w:val="24"/>
        </w:rPr>
        <w:t xml:space="preserve"> </w:t>
      </w:r>
      <w:proofErr w:type="spellStart"/>
      <w:r w:rsidRPr="00DD6738">
        <w:rPr>
          <w:bCs/>
          <w:sz w:val="24"/>
        </w:rPr>
        <w:t>parinkimo</w:t>
      </w:r>
      <w:proofErr w:type="spellEnd"/>
      <w:r w:rsidRPr="00DD6738">
        <w:rPr>
          <w:bCs/>
          <w:sz w:val="24"/>
        </w:rPr>
        <w:t xml:space="preserve"> tvarkos </w:t>
      </w:r>
      <w:proofErr w:type="spellStart"/>
      <w:r w:rsidRPr="00DD6738">
        <w:rPr>
          <w:bCs/>
          <w:sz w:val="24"/>
        </w:rPr>
        <w:t>aprašu</w:t>
      </w:r>
      <w:proofErr w:type="spellEnd"/>
      <w:r w:rsidRPr="00DD6738">
        <w:rPr>
          <w:bCs/>
          <w:sz w:val="24"/>
        </w:rPr>
        <w:t xml:space="preserve">. </w:t>
      </w:r>
    </w:p>
    <w:p w:rsidR="000D297D" w:rsidRPr="00DD6738" w:rsidRDefault="000D297D" w:rsidP="000D297D">
      <w:pPr>
        <w:tabs>
          <w:tab w:val="right" w:leader="dot" w:pos="9639"/>
        </w:tabs>
        <w:rPr>
          <w:sz w:val="24"/>
          <w:szCs w:val="24"/>
        </w:rPr>
      </w:pPr>
    </w:p>
    <w:p w:rsidR="000D297D" w:rsidRPr="00DD6738" w:rsidRDefault="000D297D" w:rsidP="000D297D">
      <w:pPr>
        <w:tabs>
          <w:tab w:val="right" w:leader="dot" w:pos="9639"/>
        </w:tabs>
        <w:ind w:firstLine="284"/>
        <w:jc w:val="both"/>
        <w:rPr>
          <w:b/>
          <w:sz w:val="24"/>
          <w:szCs w:val="24"/>
        </w:rPr>
      </w:pPr>
      <w:proofErr w:type="spellStart"/>
      <w:r w:rsidRPr="00DD6738">
        <w:rPr>
          <w:b/>
          <w:sz w:val="24"/>
          <w:szCs w:val="24"/>
        </w:rPr>
        <w:t>Pastaba</w:t>
      </w:r>
      <w:proofErr w:type="spellEnd"/>
      <w:r w:rsidRPr="00DD6738">
        <w:rPr>
          <w:b/>
          <w:sz w:val="24"/>
          <w:szCs w:val="24"/>
        </w:rPr>
        <w:t xml:space="preserve">. </w:t>
      </w:r>
      <w:proofErr w:type="spellStart"/>
      <w:r w:rsidRPr="00DD6738">
        <w:rPr>
          <w:color w:val="000000"/>
          <w:sz w:val="24"/>
        </w:rPr>
        <w:t>Paraiška</w:t>
      </w:r>
      <w:proofErr w:type="spellEnd"/>
      <w:r w:rsidRPr="00DD6738">
        <w:rPr>
          <w:color w:val="000000"/>
          <w:sz w:val="24"/>
        </w:rPr>
        <w:t xml:space="preserve"> </w:t>
      </w:r>
      <w:proofErr w:type="spellStart"/>
      <w:r w:rsidRPr="00DD6738">
        <w:rPr>
          <w:color w:val="000000"/>
          <w:sz w:val="24"/>
        </w:rPr>
        <w:t>turi</w:t>
      </w:r>
      <w:proofErr w:type="spellEnd"/>
      <w:r w:rsidRPr="00DD6738">
        <w:rPr>
          <w:color w:val="000000"/>
          <w:sz w:val="24"/>
        </w:rPr>
        <w:t xml:space="preserve"> </w:t>
      </w:r>
      <w:proofErr w:type="spellStart"/>
      <w:r w:rsidRPr="00DD6738">
        <w:rPr>
          <w:color w:val="000000"/>
          <w:sz w:val="24"/>
        </w:rPr>
        <w:t>būti</w:t>
      </w:r>
      <w:proofErr w:type="spellEnd"/>
      <w:r w:rsidRPr="00DD6738">
        <w:rPr>
          <w:color w:val="000000"/>
          <w:sz w:val="24"/>
        </w:rPr>
        <w:t xml:space="preserve"> </w:t>
      </w:r>
      <w:proofErr w:type="spellStart"/>
      <w:r w:rsidRPr="00DD6738">
        <w:rPr>
          <w:color w:val="000000"/>
          <w:sz w:val="24"/>
        </w:rPr>
        <w:t>pildoma</w:t>
      </w:r>
      <w:proofErr w:type="spellEnd"/>
      <w:r w:rsidRPr="00DD6738">
        <w:rPr>
          <w:color w:val="000000"/>
          <w:sz w:val="24"/>
        </w:rPr>
        <w:t xml:space="preserve"> </w:t>
      </w:r>
      <w:proofErr w:type="spellStart"/>
      <w:r w:rsidRPr="00DD6738">
        <w:rPr>
          <w:color w:val="000000"/>
          <w:sz w:val="24"/>
        </w:rPr>
        <w:t>kompiuteriu</w:t>
      </w:r>
      <w:proofErr w:type="spellEnd"/>
      <w:r w:rsidRPr="00DD6738">
        <w:rPr>
          <w:color w:val="000000"/>
          <w:sz w:val="24"/>
        </w:rPr>
        <w:t xml:space="preserve">, </w:t>
      </w:r>
      <w:proofErr w:type="spellStart"/>
      <w:r w:rsidRPr="00DD6738">
        <w:rPr>
          <w:color w:val="000000"/>
          <w:sz w:val="24"/>
        </w:rPr>
        <w:t>lietuvių</w:t>
      </w:r>
      <w:proofErr w:type="spellEnd"/>
      <w:r w:rsidRPr="00DD6738">
        <w:rPr>
          <w:color w:val="000000"/>
          <w:sz w:val="24"/>
        </w:rPr>
        <w:t xml:space="preserve"> </w:t>
      </w:r>
      <w:proofErr w:type="spellStart"/>
      <w:r w:rsidRPr="00DD6738">
        <w:rPr>
          <w:color w:val="000000"/>
          <w:sz w:val="24"/>
        </w:rPr>
        <w:t>kalba</w:t>
      </w:r>
      <w:proofErr w:type="spellEnd"/>
      <w:r w:rsidRPr="00DD6738">
        <w:rPr>
          <w:color w:val="000000"/>
          <w:sz w:val="24"/>
        </w:rPr>
        <w:t xml:space="preserve">, </w:t>
      </w:r>
      <w:proofErr w:type="spellStart"/>
      <w:r w:rsidRPr="00DD6738">
        <w:rPr>
          <w:color w:val="000000"/>
          <w:sz w:val="24"/>
        </w:rPr>
        <w:t>aiškiu</w:t>
      </w:r>
      <w:proofErr w:type="spellEnd"/>
      <w:r w:rsidRPr="00DD6738">
        <w:rPr>
          <w:color w:val="000000"/>
          <w:sz w:val="24"/>
        </w:rPr>
        <w:t xml:space="preserve"> </w:t>
      </w:r>
      <w:proofErr w:type="spellStart"/>
      <w:r w:rsidRPr="00DD6738">
        <w:rPr>
          <w:color w:val="000000"/>
          <w:sz w:val="24"/>
        </w:rPr>
        <w:t>šriftu</w:t>
      </w:r>
      <w:proofErr w:type="spellEnd"/>
      <w:r w:rsidRPr="00DD6738">
        <w:rPr>
          <w:color w:val="000000"/>
          <w:sz w:val="24"/>
        </w:rPr>
        <w:t xml:space="preserve"> (</w:t>
      </w:r>
      <w:proofErr w:type="spellStart"/>
      <w:r w:rsidRPr="00DD6738">
        <w:rPr>
          <w:color w:val="000000"/>
          <w:sz w:val="24"/>
        </w:rPr>
        <w:t>rekomenduojama</w:t>
      </w:r>
      <w:proofErr w:type="spellEnd"/>
      <w:r w:rsidRPr="00DD6738">
        <w:rPr>
          <w:color w:val="000000"/>
          <w:sz w:val="24"/>
        </w:rPr>
        <w:t xml:space="preserve"> </w:t>
      </w:r>
      <w:proofErr w:type="spellStart"/>
      <w:r w:rsidRPr="00DD6738">
        <w:rPr>
          <w:color w:val="000000"/>
          <w:sz w:val="24"/>
        </w:rPr>
        <w:t>naudoti</w:t>
      </w:r>
      <w:proofErr w:type="spellEnd"/>
      <w:r w:rsidRPr="00DD6738">
        <w:rPr>
          <w:color w:val="000000"/>
          <w:sz w:val="24"/>
        </w:rPr>
        <w:t xml:space="preserve"> 12 </w:t>
      </w:r>
      <w:proofErr w:type="spellStart"/>
      <w:r w:rsidRPr="00DD6738">
        <w:rPr>
          <w:color w:val="000000"/>
          <w:sz w:val="24"/>
        </w:rPr>
        <w:t>dydžio</w:t>
      </w:r>
      <w:proofErr w:type="spellEnd"/>
      <w:r w:rsidRPr="00DD6738">
        <w:rPr>
          <w:color w:val="000000"/>
          <w:sz w:val="24"/>
        </w:rPr>
        <w:t xml:space="preserve"> „Times New Roman</w:t>
      </w:r>
      <w:proofErr w:type="gramStart"/>
      <w:r w:rsidRPr="00DD6738">
        <w:rPr>
          <w:color w:val="000000"/>
          <w:sz w:val="24"/>
        </w:rPr>
        <w:t xml:space="preserve">“ </w:t>
      </w:r>
      <w:proofErr w:type="spellStart"/>
      <w:r w:rsidRPr="00DD6738">
        <w:rPr>
          <w:color w:val="000000"/>
          <w:sz w:val="24"/>
        </w:rPr>
        <w:t>šriftą</w:t>
      </w:r>
      <w:proofErr w:type="spellEnd"/>
      <w:proofErr w:type="gramEnd"/>
      <w:r w:rsidRPr="00DD6738">
        <w:rPr>
          <w:color w:val="000000"/>
          <w:sz w:val="24"/>
        </w:rPr>
        <w:t>)</w:t>
      </w:r>
    </w:p>
    <w:p w:rsidR="000D297D" w:rsidRDefault="000D297D" w:rsidP="000D297D">
      <w:pPr>
        <w:tabs>
          <w:tab w:val="right" w:leader="dot" w:pos="9639"/>
        </w:tabs>
        <w:rPr>
          <w:szCs w:val="24"/>
        </w:rPr>
      </w:pPr>
    </w:p>
    <w:p w:rsidR="000D297D" w:rsidRPr="00312F63" w:rsidRDefault="000D297D" w:rsidP="000D297D">
      <w:pPr>
        <w:tabs>
          <w:tab w:val="right" w:leader="dot" w:pos="9639"/>
        </w:tabs>
        <w:rPr>
          <w:szCs w:val="24"/>
        </w:rPr>
      </w:pPr>
      <w:r w:rsidRPr="00312F63">
        <w:rPr>
          <w:szCs w:val="24"/>
        </w:rPr>
        <w:tab/>
      </w:r>
    </w:p>
    <w:p w:rsidR="000D297D" w:rsidRPr="00DD6738" w:rsidRDefault="000D297D" w:rsidP="000D297D">
      <w:pPr>
        <w:pStyle w:val="Antrat5"/>
        <w:tabs>
          <w:tab w:val="left" w:pos="8505"/>
        </w:tabs>
      </w:pPr>
      <w:r w:rsidRPr="00DD6738">
        <w:t>(</w:t>
      </w:r>
      <w:proofErr w:type="spellStart"/>
      <w:proofErr w:type="gramStart"/>
      <w:r w:rsidRPr="00DD6738">
        <w:t>juridinio</w:t>
      </w:r>
      <w:proofErr w:type="spellEnd"/>
      <w:proofErr w:type="gramEnd"/>
      <w:r w:rsidRPr="00DD6738">
        <w:t xml:space="preserve"> </w:t>
      </w:r>
      <w:proofErr w:type="spellStart"/>
      <w:r w:rsidRPr="00DD6738">
        <w:t>asmens</w:t>
      </w:r>
      <w:proofErr w:type="spellEnd"/>
      <w:r w:rsidRPr="00DD6738">
        <w:t xml:space="preserve"> </w:t>
      </w:r>
      <w:proofErr w:type="spellStart"/>
      <w:r w:rsidRPr="00DD6738">
        <w:t>vadovo</w:t>
      </w:r>
      <w:proofErr w:type="spellEnd"/>
      <w:r w:rsidRPr="00DD6738">
        <w:t xml:space="preserve"> </w:t>
      </w:r>
      <w:proofErr w:type="spellStart"/>
      <w:r w:rsidRPr="00DD6738">
        <w:t>ar</w:t>
      </w:r>
      <w:proofErr w:type="spellEnd"/>
      <w:r w:rsidRPr="00DD6738">
        <w:t xml:space="preserve"> jo </w:t>
      </w:r>
      <w:proofErr w:type="spellStart"/>
      <w:r w:rsidRPr="00DD6738">
        <w:t>įgalioto</w:t>
      </w:r>
      <w:proofErr w:type="spellEnd"/>
      <w:r w:rsidRPr="00DD6738">
        <w:t xml:space="preserve"> </w:t>
      </w:r>
      <w:proofErr w:type="spellStart"/>
      <w:r w:rsidRPr="00DD6738">
        <w:t>asmens</w:t>
      </w:r>
      <w:proofErr w:type="spellEnd"/>
      <w:r w:rsidRPr="00DD6738">
        <w:t xml:space="preserve">  </w:t>
      </w:r>
      <w:proofErr w:type="spellStart"/>
      <w:r w:rsidRPr="00DD6738">
        <w:t>vardas</w:t>
      </w:r>
      <w:proofErr w:type="spellEnd"/>
      <w:r w:rsidRPr="00DD6738">
        <w:t xml:space="preserve">, </w:t>
      </w:r>
      <w:proofErr w:type="spellStart"/>
      <w:r w:rsidRPr="00DD6738">
        <w:t>pavardė</w:t>
      </w:r>
      <w:proofErr w:type="spellEnd"/>
      <w:r w:rsidRPr="00DD6738">
        <w:t xml:space="preserve">)                                                        </w:t>
      </w:r>
      <w:r w:rsidRPr="00DD6738">
        <w:tab/>
      </w:r>
      <w:r w:rsidRPr="00DD6738">
        <w:rPr>
          <w:bCs/>
        </w:rPr>
        <w:t>(</w:t>
      </w:r>
      <w:proofErr w:type="spellStart"/>
      <w:proofErr w:type="gramStart"/>
      <w:r w:rsidRPr="00DD6738">
        <w:rPr>
          <w:bCs/>
        </w:rPr>
        <w:t>parašas</w:t>
      </w:r>
      <w:proofErr w:type="spellEnd"/>
      <w:proofErr w:type="gramEnd"/>
      <w:r w:rsidRPr="00DD6738">
        <w:rPr>
          <w:bCs/>
        </w:rPr>
        <w:t>)</w:t>
      </w:r>
      <w:r w:rsidRPr="00DD6738">
        <w:rPr>
          <w:b/>
          <w:bCs/>
        </w:rPr>
        <w:tab/>
      </w:r>
    </w:p>
    <w:p w:rsidR="000D297D" w:rsidRPr="00DD6738" w:rsidRDefault="000D297D" w:rsidP="000D297D">
      <w:r w:rsidRPr="00DD6738">
        <w:t xml:space="preserve">                                                                                      </w:t>
      </w:r>
      <w:r w:rsidRPr="00DD6738">
        <w:rPr>
          <w:bCs/>
        </w:rPr>
        <w:t xml:space="preserve">(A. V.)                </w:t>
      </w:r>
    </w:p>
    <w:p w:rsidR="000D297D" w:rsidRPr="00DD6738" w:rsidRDefault="000D297D" w:rsidP="000D297D">
      <w:pPr>
        <w:tabs>
          <w:tab w:val="right" w:leader="dot" w:pos="9639"/>
        </w:tabs>
        <w:rPr>
          <w:szCs w:val="24"/>
        </w:rPr>
      </w:pPr>
    </w:p>
    <w:p w:rsidR="000D297D" w:rsidRPr="00DD6738" w:rsidRDefault="000D297D" w:rsidP="000D297D">
      <w:pPr>
        <w:tabs>
          <w:tab w:val="right" w:leader="dot" w:pos="9639"/>
        </w:tabs>
        <w:rPr>
          <w:szCs w:val="24"/>
        </w:rPr>
      </w:pPr>
      <w:r w:rsidRPr="00DD6738">
        <w:rPr>
          <w:szCs w:val="24"/>
        </w:rPr>
        <w:tab/>
      </w:r>
    </w:p>
    <w:p w:rsidR="000D297D" w:rsidRPr="00DD6738" w:rsidRDefault="000D297D" w:rsidP="000D297D">
      <w:pPr>
        <w:pStyle w:val="Antrat5"/>
        <w:tabs>
          <w:tab w:val="left" w:pos="8505"/>
        </w:tabs>
      </w:pPr>
      <w:r w:rsidRPr="00DD6738">
        <w:t>(</w:t>
      </w:r>
      <w:proofErr w:type="spellStart"/>
      <w:proofErr w:type="gramStart"/>
      <w:r w:rsidRPr="00DD6738">
        <w:t>už</w:t>
      </w:r>
      <w:proofErr w:type="spellEnd"/>
      <w:proofErr w:type="gramEnd"/>
      <w:r w:rsidRPr="00DD6738">
        <w:t xml:space="preserve"> </w:t>
      </w:r>
      <w:proofErr w:type="spellStart"/>
      <w:r w:rsidRPr="00DD6738">
        <w:t>mugės</w:t>
      </w:r>
      <w:proofErr w:type="spellEnd"/>
      <w:r w:rsidRPr="00DD6738">
        <w:t xml:space="preserve"> </w:t>
      </w:r>
      <w:proofErr w:type="spellStart"/>
      <w:r w:rsidRPr="00DD6738">
        <w:t>organizavimą</w:t>
      </w:r>
      <w:proofErr w:type="spellEnd"/>
      <w:r w:rsidRPr="00DD6738">
        <w:t xml:space="preserve"> </w:t>
      </w:r>
      <w:proofErr w:type="spellStart"/>
      <w:r w:rsidRPr="00DD6738">
        <w:t>atsakingo</w:t>
      </w:r>
      <w:proofErr w:type="spellEnd"/>
      <w:r w:rsidRPr="00DD6738">
        <w:t xml:space="preserve"> </w:t>
      </w:r>
      <w:proofErr w:type="spellStart"/>
      <w:r w:rsidRPr="00DD6738">
        <w:t>asmens</w:t>
      </w:r>
      <w:proofErr w:type="spellEnd"/>
      <w:r w:rsidRPr="00DD6738">
        <w:t xml:space="preserve"> </w:t>
      </w:r>
      <w:proofErr w:type="spellStart"/>
      <w:r w:rsidRPr="00DD6738">
        <w:t>vardas</w:t>
      </w:r>
      <w:proofErr w:type="spellEnd"/>
      <w:r w:rsidRPr="00DD6738">
        <w:t xml:space="preserve">, </w:t>
      </w:r>
      <w:proofErr w:type="spellStart"/>
      <w:r w:rsidRPr="00DD6738">
        <w:t>pavardė</w:t>
      </w:r>
      <w:proofErr w:type="spellEnd"/>
      <w:r w:rsidRPr="00DD6738">
        <w:t xml:space="preserve">)                                                        </w:t>
      </w:r>
      <w:r w:rsidRPr="00DD6738">
        <w:tab/>
      </w:r>
      <w:r w:rsidRPr="00DD6738">
        <w:rPr>
          <w:bCs/>
        </w:rPr>
        <w:t>(</w:t>
      </w:r>
      <w:proofErr w:type="spellStart"/>
      <w:proofErr w:type="gramStart"/>
      <w:r w:rsidRPr="00DD6738">
        <w:rPr>
          <w:bCs/>
        </w:rPr>
        <w:t>parašas</w:t>
      </w:r>
      <w:proofErr w:type="spellEnd"/>
      <w:proofErr w:type="gramEnd"/>
      <w:r w:rsidRPr="00DD6738">
        <w:rPr>
          <w:bCs/>
        </w:rPr>
        <w:t>)</w:t>
      </w:r>
      <w:r w:rsidRPr="00DD6738">
        <w:rPr>
          <w:b/>
          <w:bCs/>
        </w:rPr>
        <w:tab/>
      </w:r>
    </w:p>
    <w:p w:rsidR="000D297D" w:rsidRPr="00DD6738" w:rsidRDefault="000D297D" w:rsidP="000D297D">
      <w:pPr>
        <w:tabs>
          <w:tab w:val="right" w:leader="dot" w:pos="9639"/>
        </w:tabs>
        <w:rPr>
          <w:szCs w:val="24"/>
        </w:rPr>
      </w:pPr>
    </w:p>
    <w:p w:rsidR="000D297D" w:rsidRPr="00DD6738" w:rsidRDefault="000D297D" w:rsidP="000D297D">
      <w:pPr>
        <w:tabs>
          <w:tab w:val="right" w:leader="dot" w:pos="9639"/>
        </w:tabs>
        <w:rPr>
          <w:szCs w:val="24"/>
        </w:rPr>
      </w:pPr>
      <w:r w:rsidRPr="00DD6738">
        <w:rPr>
          <w:szCs w:val="24"/>
        </w:rPr>
        <w:tab/>
      </w:r>
    </w:p>
    <w:p w:rsidR="000D297D" w:rsidRPr="00DD6738" w:rsidRDefault="000D297D" w:rsidP="000D297D">
      <w:pPr>
        <w:pStyle w:val="Antrat5"/>
        <w:tabs>
          <w:tab w:val="left" w:pos="8505"/>
        </w:tabs>
      </w:pPr>
      <w:r w:rsidRPr="00DD6738">
        <w:t xml:space="preserve"> (</w:t>
      </w:r>
      <w:proofErr w:type="spellStart"/>
      <w:proofErr w:type="gramStart"/>
      <w:r w:rsidRPr="00DD6738">
        <w:t>už</w:t>
      </w:r>
      <w:proofErr w:type="spellEnd"/>
      <w:proofErr w:type="gramEnd"/>
      <w:r w:rsidRPr="00DD6738">
        <w:t xml:space="preserve"> </w:t>
      </w:r>
      <w:proofErr w:type="spellStart"/>
      <w:r w:rsidRPr="00DD6738">
        <w:t>mugės</w:t>
      </w:r>
      <w:proofErr w:type="spellEnd"/>
      <w:r w:rsidRPr="00DD6738">
        <w:t xml:space="preserve"> </w:t>
      </w:r>
      <w:proofErr w:type="spellStart"/>
      <w:r w:rsidRPr="00DD6738">
        <w:t>organizavimą</w:t>
      </w:r>
      <w:proofErr w:type="spellEnd"/>
      <w:r w:rsidRPr="00DD6738">
        <w:t xml:space="preserve"> </w:t>
      </w:r>
      <w:proofErr w:type="spellStart"/>
      <w:r w:rsidRPr="00DD6738">
        <w:t>atsakingo</w:t>
      </w:r>
      <w:proofErr w:type="spellEnd"/>
      <w:r w:rsidRPr="00DD6738">
        <w:t xml:space="preserve"> </w:t>
      </w:r>
      <w:proofErr w:type="spellStart"/>
      <w:r w:rsidRPr="00DD6738">
        <w:t>asmens</w:t>
      </w:r>
      <w:proofErr w:type="spellEnd"/>
      <w:r w:rsidRPr="00DD6738">
        <w:t xml:space="preserve"> </w:t>
      </w:r>
      <w:proofErr w:type="spellStart"/>
      <w:r w:rsidRPr="00DD6738">
        <w:t>vardas</w:t>
      </w:r>
      <w:proofErr w:type="spellEnd"/>
      <w:r w:rsidRPr="00DD6738">
        <w:t xml:space="preserve">, </w:t>
      </w:r>
      <w:proofErr w:type="spellStart"/>
      <w:r w:rsidRPr="00DD6738">
        <w:t>pavardė</w:t>
      </w:r>
      <w:proofErr w:type="spellEnd"/>
      <w:r w:rsidRPr="00DD6738">
        <w:t xml:space="preserve">)                                   </w:t>
      </w:r>
      <w:r w:rsidRPr="00DD6738">
        <w:tab/>
        <w:t>(</w:t>
      </w:r>
      <w:proofErr w:type="spellStart"/>
      <w:proofErr w:type="gramStart"/>
      <w:r w:rsidRPr="00DD6738">
        <w:t>parašas</w:t>
      </w:r>
      <w:proofErr w:type="spellEnd"/>
      <w:proofErr w:type="gramEnd"/>
      <w:r w:rsidRPr="00DD6738">
        <w:t>)</w:t>
      </w:r>
    </w:p>
    <w:p w:rsidR="000D297D" w:rsidRPr="00DD6738" w:rsidRDefault="000D297D" w:rsidP="000D297D">
      <w:pPr>
        <w:spacing w:line="360" w:lineRule="auto"/>
      </w:pPr>
      <w:r w:rsidRPr="00DD6738">
        <w:rPr>
          <w:szCs w:val="24"/>
        </w:rPr>
        <w:tab/>
      </w:r>
      <w:r w:rsidRPr="00DD6738">
        <w:rPr>
          <w:szCs w:val="24"/>
        </w:rPr>
        <w:tab/>
      </w:r>
      <w:r w:rsidRPr="00DD6738">
        <w:rPr>
          <w:szCs w:val="24"/>
        </w:rPr>
        <w:tab/>
      </w:r>
      <w:r w:rsidRPr="00DD6738">
        <w:rPr>
          <w:szCs w:val="24"/>
        </w:rPr>
        <w:tab/>
      </w:r>
      <w:r w:rsidRPr="00DD6738">
        <w:tab/>
      </w:r>
      <w:r w:rsidRPr="00DD6738">
        <w:tab/>
      </w:r>
      <w:r w:rsidRPr="00DD6738">
        <w:tab/>
      </w:r>
      <w:r w:rsidRPr="00DD6738">
        <w:tab/>
      </w:r>
    </w:p>
    <w:p w:rsidR="000D297D" w:rsidRDefault="000D297D" w:rsidP="000D297D">
      <w:pPr>
        <w:spacing w:line="360" w:lineRule="auto"/>
      </w:pPr>
    </w:p>
    <w:p w:rsidR="000D297D" w:rsidRDefault="000D297D" w:rsidP="000D297D">
      <w:pPr>
        <w:spacing w:line="360" w:lineRule="auto"/>
        <w:sectPr w:rsidR="000D297D" w:rsidSect="0026717D">
          <w:pgSz w:w="11906" w:h="16838" w:code="9"/>
          <w:pgMar w:top="1134" w:right="567" w:bottom="1134" w:left="1701" w:header="567" w:footer="567" w:gutter="0"/>
          <w:cols w:space="1296"/>
          <w:titlePg/>
        </w:sectPr>
      </w:pPr>
    </w:p>
    <w:p w:rsidR="000D297D" w:rsidRPr="00E87D25" w:rsidRDefault="000D297D" w:rsidP="000D297D">
      <w:pPr>
        <w:tabs>
          <w:tab w:val="right" w:leader="underscore" w:pos="9639"/>
        </w:tabs>
        <w:ind w:left="5529"/>
        <w:rPr>
          <w:sz w:val="24"/>
          <w:szCs w:val="24"/>
        </w:rPr>
      </w:pPr>
      <w:proofErr w:type="spellStart"/>
      <w:r w:rsidRPr="00E87D25">
        <w:rPr>
          <w:sz w:val="24"/>
          <w:szCs w:val="24"/>
        </w:rPr>
        <w:lastRenderedPageBreak/>
        <w:t>Pavasario</w:t>
      </w:r>
      <w:proofErr w:type="spellEnd"/>
      <w:r w:rsidRPr="00E87D25">
        <w:rPr>
          <w:sz w:val="24"/>
          <w:szCs w:val="24"/>
        </w:rPr>
        <w:t xml:space="preserve"> ir </w:t>
      </w:r>
      <w:proofErr w:type="spellStart"/>
      <w:r w:rsidRPr="00E87D25">
        <w:rPr>
          <w:sz w:val="24"/>
          <w:szCs w:val="24"/>
        </w:rPr>
        <w:t>rudens</w:t>
      </w:r>
      <w:proofErr w:type="spellEnd"/>
      <w:r w:rsidRPr="00E87D25">
        <w:rPr>
          <w:sz w:val="24"/>
          <w:szCs w:val="24"/>
        </w:rPr>
        <w:t xml:space="preserve"> </w:t>
      </w:r>
      <w:proofErr w:type="spellStart"/>
      <w:r w:rsidRPr="00E87D25">
        <w:rPr>
          <w:sz w:val="24"/>
          <w:szCs w:val="24"/>
        </w:rPr>
        <w:t>mugių</w:t>
      </w:r>
      <w:proofErr w:type="spellEnd"/>
      <w:r w:rsidRPr="00E87D25">
        <w:rPr>
          <w:sz w:val="24"/>
          <w:szCs w:val="24"/>
        </w:rPr>
        <w:t xml:space="preserve"> </w:t>
      </w:r>
      <w:proofErr w:type="spellStart"/>
      <w:r w:rsidRPr="00E87D25">
        <w:rPr>
          <w:sz w:val="24"/>
          <w:szCs w:val="24"/>
        </w:rPr>
        <w:t>organizatorių</w:t>
      </w:r>
      <w:proofErr w:type="spellEnd"/>
      <w:r w:rsidRPr="00E87D25">
        <w:rPr>
          <w:sz w:val="24"/>
          <w:szCs w:val="24"/>
        </w:rPr>
        <w:t xml:space="preserve"> </w:t>
      </w:r>
    </w:p>
    <w:p w:rsidR="000D297D" w:rsidRPr="00E87D25" w:rsidRDefault="000D297D" w:rsidP="000D297D">
      <w:pPr>
        <w:tabs>
          <w:tab w:val="right" w:leader="underscore" w:pos="9639"/>
        </w:tabs>
        <w:ind w:left="5529"/>
        <w:rPr>
          <w:sz w:val="24"/>
          <w:szCs w:val="24"/>
        </w:rPr>
      </w:pPr>
      <w:proofErr w:type="spellStart"/>
      <w:proofErr w:type="gramStart"/>
      <w:r w:rsidRPr="00E87D25">
        <w:rPr>
          <w:sz w:val="24"/>
          <w:szCs w:val="24"/>
        </w:rPr>
        <w:t>parinkimo</w:t>
      </w:r>
      <w:proofErr w:type="spellEnd"/>
      <w:proofErr w:type="gramEnd"/>
      <w:r w:rsidRPr="00E87D25">
        <w:rPr>
          <w:sz w:val="24"/>
          <w:szCs w:val="24"/>
        </w:rPr>
        <w:t xml:space="preserve"> tvarkos </w:t>
      </w:r>
      <w:proofErr w:type="spellStart"/>
      <w:r w:rsidRPr="00E87D25">
        <w:rPr>
          <w:sz w:val="24"/>
          <w:szCs w:val="24"/>
        </w:rPr>
        <w:t>aprašo</w:t>
      </w:r>
      <w:proofErr w:type="spellEnd"/>
      <w:r w:rsidRPr="00E87D25">
        <w:rPr>
          <w:sz w:val="24"/>
          <w:szCs w:val="24"/>
        </w:rPr>
        <w:t xml:space="preserve"> </w:t>
      </w:r>
    </w:p>
    <w:p w:rsidR="000D297D" w:rsidRDefault="000D297D" w:rsidP="000D297D">
      <w:pPr>
        <w:tabs>
          <w:tab w:val="right" w:leader="underscore" w:pos="9639"/>
        </w:tabs>
        <w:ind w:left="5529"/>
        <w:rPr>
          <w:sz w:val="24"/>
          <w:szCs w:val="24"/>
        </w:rPr>
      </w:pPr>
      <w:proofErr w:type="gramStart"/>
      <w:r>
        <w:rPr>
          <w:sz w:val="24"/>
          <w:szCs w:val="24"/>
        </w:rPr>
        <w:t>2</w:t>
      </w:r>
      <w:proofErr w:type="gramEnd"/>
      <w:r w:rsidRPr="00E87D25">
        <w:rPr>
          <w:sz w:val="24"/>
          <w:szCs w:val="24"/>
        </w:rPr>
        <w:t xml:space="preserve"> </w:t>
      </w:r>
      <w:proofErr w:type="spellStart"/>
      <w:r w:rsidRPr="00E87D25">
        <w:rPr>
          <w:sz w:val="24"/>
          <w:szCs w:val="24"/>
        </w:rPr>
        <w:t>priedas</w:t>
      </w:r>
      <w:proofErr w:type="spellEnd"/>
    </w:p>
    <w:p w:rsidR="000D297D" w:rsidRPr="00545CF1" w:rsidRDefault="000D297D" w:rsidP="000D297D">
      <w:pPr>
        <w:tabs>
          <w:tab w:val="right" w:leader="underscore" w:pos="9639"/>
        </w:tabs>
        <w:ind w:left="6379" w:hanging="1843"/>
        <w:rPr>
          <w:sz w:val="24"/>
          <w:szCs w:val="24"/>
        </w:rPr>
      </w:pPr>
    </w:p>
    <w:p w:rsidR="000D297D" w:rsidRPr="00352A25" w:rsidRDefault="000D297D" w:rsidP="000D297D">
      <w:pPr>
        <w:spacing w:line="360" w:lineRule="auto"/>
        <w:jc w:val="center"/>
        <w:rPr>
          <w:b/>
          <w:sz w:val="24"/>
          <w:szCs w:val="24"/>
        </w:rPr>
      </w:pPr>
      <w:r>
        <w:rPr>
          <w:b/>
          <w:sz w:val="24"/>
          <w:szCs w:val="24"/>
        </w:rPr>
        <w:t>(</w:t>
      </w:r>
      <w:proofErr w:type="spellStart"/>
      <w:r>
        <w:rPr>
          <w:b/>
          <w:sz w:val="24"/>
          <w:szCs w:val="24"/>
        </w:rPr>
        <w:t>Mugės</w:t>
      </w:r>
      <w:proofErr w:type="spellEnd"/>
      <w:r>
        <w:rPr>
          <w:b/>
          <w:sz w:val="24"/>
          <w:szCs w:val="24"/>
        </w:rPr>
        <w:t xml:space="preserve"> </w:t>
      </w:r>
      <w:proofErr w:type="spellStart"/>
      <w:r>
        <w:rPr>
          <w:b/>
          <w:sz w:val="24"/>
          <w:szCs w:val="24"/>
        </w:rPr>
        <w:t>organizavimo</w:t>
      </w:r>
      <w:proofErr w:type="spellEnd"/>
      <w:r>
        <w:rPr>
          <w:b/>
          <w:sz w:val="24"/>
          <w:szCs w:val="24"/>
        </w:rPr>
        <w:t xml:space="preserve"> </w:t>
      </w:r>
      <w:proofErr w:type="spellStart"/>
      <w:proofErr w:type="gramStart"/>
      <w:r>
        <w:rPr>
          <w:b/>
          <w:sz w:val="24"/>
          <w:szCs w:val="24"/>
        </w:rPr>
        <w:t>plano</w:t>
      </w:r>
      <w:proofErr w:type="spellEnd"/>
      <w:proofErr w:type="gramEnd"/>
      <w:r>
        <w:rPr>
          <w:b/>
          <w:sz w:val="24"/>
          <w:szCs w:val="24"/>
        </w:rPr>
        <w:t xml:space="preserve"> </w:t>
      </w:r>
      <w:proofErr w:type="spellStart"/>
      <w:r>
        <w:rPr>
          <w:b/>
          <w:sz w:val="24"/>
          <w:szCs w:val="24"/>
        </w:rPr>
        <w:t>vertinimo</w:t>
      </w:r>
      <w:proofErr w:type="spellEnd"/>
      <w:r>
        <w:rPr>
          <w:b/>
          <w:sz w:val="24"/>
          <w:szCs w:val="24"/>
        </w:rPr>
        <w:t xml:space="preserve"> </w:t>
      </w:r>
      <w:proofErr w:type="spellStart"/>
      <w:r>
        <w:rPr>
          <w:b/>
          <w:sz w:val="24"/>
          <w:szCs w:val="24"/>
        </w:rPr>
        <w:t>lapo</w:t>
      </w:r>
      <w:proofErr w:type="spellEnd"/>
      <w:r>
        <w:rPr>
          <w:b/>
          <w:sz w:val="24"/>
          <w:szCs w:val="24"/>
        </w:rPr>
        <w:t xml:space="preserve"> forma)</w:t>
      </w:r>
    </w:p>
    <w:p w:rsidR="000D297D" w:rsidRDefault="000D297D" w:rsidP="000D297D">
      <w:pPr>
        <w:jc w:val="center"/>
        <w:rPr>
          <w:b/>
          <w:sz w:val="24"/>
          <w:szCs w:val="24"/>
        </w:rPr>
      </w:pPr>
    </w:p>
    <w:p w:rsidR="000D297D" w:rsidRDefault="000D297D" w:rsidP="000D297D">
      <w:pPr>
        <w:jc w:val="center"/>
        <w:rPr>
          <w:b/>
          <w:sz w:val="24"/>
          <w:szCs w:val="24"/>
        </w:rPr>
      </w:pPr>
      <w:r w:rsidRPr="00352A25">
        <w:rPr>
          <w:b/>
          <w:sz w:val="24"/>
          <w:szCs w:val="24"/>
        </w:rPr>
        <w:t>..........</w:t>
      </w:r>
      <w:r>
        <w:rPr>
          <w:b/>
          <w:sz w:val="24"/>
          <w:szCs w:val="24"/>
        </w:rPr>
        <w:t>...........................</w:t>
      </w:r>
      <w:r w:rsidRPr="00352A25">
        <w:rPr>
          <w:b/>
          <w:sz w:val="24"/>
          <w:szCs w:val="24"/>
        </w:rPr>
        <w:t xml:space="preserve">MUGĖS </w:t>
      </w:r>
      <w:r>
        <w:rPr>
          <w:b/>
          <w:sz w:val="24"/>
          <w:szCs w:val="24"/>
        </w:rPr>
        <w:t>ORGANIZAVIMO PLANO</w:t>
      </w:r>
      <w:r w:rsidRPr="00E9278D">
        <w:rPr>
          <w:b/>
          <w:sz w:val="24"/>
          <w:szCs w:val="24"/>
        </w:rPr>
        <w:t xml:space="preserve"> </w:t>
      </w:r>
      <w:r w:rsidRPr="00352A25">
        <w:rPr>
          <w:b/>
          <w:sz w:val="24"/>
          <w:szCs w:val="24"/>
        </w:rPr>
        <w:t>VERTINIMO LAPAS</w:t>
      </w:r>
    </w:p>
    <w:p w:rsidR="000D297D" w:rsidRDefault="000D297D" w:rsidP="000D297D">
      <w:pPr>
        <w:rPr>
          <w:b/>
          <w:sz w:val="24"/>
          <w:szCs w:val="24"/>
        </w:rPr>
      </w:pPr>
      <w:r>
        <w:t xml:space="preserve">          </w:t>
      </w:r>
      <w:r w:rsidRPr="00B83963">
        <w:t xml:space="preserve">  </w:t>
      </w:r>
      <w:r>
        <w:t>(</w:t>
      </w:r>
      <w:proofErr w:type="spellStart"/>
      <w:proofErr w:type="gramStart"/>
      <w:r w:rsidRPr="00545CF1">
        <w:rPr>
          <w:sz w:val="16"/>
          <w:szCs w:val="16"/>
        </w:rPr>
        <w:t>įrašoma</w:t>
      </w:r>
      <w:proofErr w:type="spellEnd"/>
      <w:proofErr w:type="gramEnd"/>
      <w:r w:rsidRPr="00545CF1">
        <w:rPr>
          <w:sz w:val="16"/>
          <w:szCs w:val="16"/>
        </w:rPr>
        <w:t xml:space="preserve"> PAVASARIO </w:t>
      </w:r>
      <w:proofErr w:type="spellStart"/>
      <w:r w:rsidRPr="00545CF1">
        <w:rPr>
          <w:sz w:val="16"/>
          <w:szCs w:val="16"/>
        </w:rPr>
        <w:t>ar</w:t>
      </w:r>
      <w:proofErr w:type="spellEnd"/>
      <w:r w:rsidRPr="00545CF1">
        <w:rPr>
          <w:sz w:val="16"/>
          <w:szCs w:val="16"/>
        </w:rPr>
        <w:t xml:space="preserve"> RUDENS</w:t>
      </w:r>
      <w:r w:rsidRPr="00B83963">
        <w:t>)</w:t>
      </w:r>
    </w:p>
    <w:p w:rsidR="000D297D" w:rsidRDefault="000D297D" w:rsidP="000D297D">
      <w:pPr>
        <w:rPr>
          <w:b/>
          <w:sz w:val="24"/>
          <w:szCs w:val="24"/>
        </w:rPr>
      </w:pPr>
    </w:p>
    <w:p w:rsidR="000D297D" w:rsidRPr="00352A25" w:rsidRDefault="000D297D" w:rsidP="000D297D">
      <w:pPr>
        <w:spacing w:line="360" w:lineRule="auto"/>
        <w:jc w:val="center"/>
        <w:rPr>
          <w:b/>
          <w:sz w:val="24"/>
          <w:szCs w:val="24"/>
        </w:rPr>
      </w:pPr>
      <w:r w:rsidRPr="00352A25">
        <w:rPr>
          <w:b/>
          <w:sz w:val="24"/>
          <w:szCs w:val="24"/>
        </w:rPr>
        <w:t xml:space="preserve">20______ m._____________________ ____ d. </w:t>
      </w:r>
    </w:p>
    <w:p w:rsidR="000D297D" w:rsidRPr="00352A25" w:rsidRDefault="000D297D" w:rsidP="000D297D">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880"/>
        <w:gridCol w:w="2868"/>
        <w:gridCol w:w="1205"/>
        <w:gridCol w:w="1479"/>
        <w:gridCol w:w="1608"/>
      </w:tblGrid>
      <w:tr w:rsidR="000D297D" w:rsidRPr="00352A25" w:rsidTr="0031190D">
        <w:tc>
          <w:tcPr>
            <w:tcW w:w="594" w:type="dxa"/>
            <w:shd w:val="clear" w:color="auto" w:fill="auto"/>
          </w:tcPr>
          <w:p w:rsidR="000D297D" w:rsidRPr="00352A25" w:rsidRDefault="000D297D" w:rsidP="0031190D">
            <w:pPr>
              <w:jc w:val="center"/>
              <w:rPr>
                <w:b/>
              </w:rPr>
            </w:pPr>
            <w:proofErr w:type="spellStart"/>
            <w:r w:rsidRPr="00352A25">
              <w:rPr>
                <w:b/>
              </w:rPr>
              <w:t>Eil</w:t>
            </w:r>
            <w:proofErr w:type="spellEnd"/>
            <w:r w:rsidRPr="00352A25">
              <w:rPr>
                <w:b/>
              </w:rPr>
              <w:t xml:space="preserve">. </w:t>
            </w:r>
            <w:proofErr w:type="spellStart"/>
            <w:r w:rsidRPr="00352A25">
              <w:rPr>
                <w:b/>
              </w:rPr>
              <w:t>Nr</w:t>
            </w:r>
            <w:proofErr w:type="spellEnd"/>
            <w:r w:rsidRPr="00352A25">
              <w:rPr>
                <w:b/>
              </w:rPr>
              <w:t xml:space="preserve">. </w:t>
            </w:r>
          </w:p>
        </w:tc>
        <w:tc>
          <w:tcPr>
            <w:tcW w:w="1935" w:type="dxa"/>
            <w:shd w:val="clear" w:color="auto" w:fill="auto"/>
          </w:tcPr>
          <w:p w:rsidR="000D297D" w:rsidRPr="00352A25" w:rsidRDefault="000D297D" w:rsidP="0031190D">
            <w:pPr>
              <w:jc w:val="center"/>
              <w:rPr>
                <w:b/>
              </w:rPr>
            </w:pPr>
            <w:proofErr w:type="spellStart"/>
            <w:r w:rsidRPr="00352A25">
              <w:rPr>
                <w:b/>
              </w:rPr>
              <w:t>Paraiškos</w:t>
            </w:r>
            <w:proofErr w:type="spellEnd"/>
            <w:r w:rsidRPr="00352A25">
              <w:rPr>
                <w:b/>
              </w:rPr>
              <w:t xml:space="preserve"> </w:t>
            </w:r>
            <w:proofErr w:type="spellStart"/>
            <w:r w:rsidRPr="00352A25">
              <w:rPr>
                <w:b/>
              </w:rPr>
              <w:t>teikėjas</w:t>
            </w:r>
            <w:proofErr w:type="spellEnd"/>
          </w:p>
        </w:tc>
        <w:tc>
          <w:tcPr>
            <w:tcW w:w="2967" w:type="dxa"/>
            <w:shd w:val="clear" w:color="auto" w:fill="auto"/>
          </w:tcPr>
          <w:p w:rsidR="000D297D" w:rsidRDefault="000D297D" w:rsidP="0031190D">
            <w:pPr>
              <w:jc w:val="center"/>
              <w:rPr>
                <w:b/>
                <w:bCs/>
              </w:rPr>
            </w:pPr>
            <w:proofErr w:type="spellStart"/>
            <w:r w:rsidRPr="00352A25">
              <w:rPr>
                <w:b/>
                <w:bCs/>
              </w:rPr>
              <w:t>Mugės</w:t>
            </w:r>
            <w:proofErr w:type="spellEnd"/>
            <w:r w:rsidRPr="00352A25">
              <w:rPr>
                <w:b/>
                <w:bCs/>
              </w:rPr>
              <w:t xml:space="preserve"> </w:t>
            </w:r>
            <w:proofErr w:type="spellStart"/>
            <w:r w:rsidRPr="00352A25">
              <w:rPr>
                <w:b/>
                <w:bCs/>
              </w:rPr>
              <w:t>organizavimo</w:t>
            </w:r>
            <w:proofErr w:type="spellEnd"/>
            <w:r w:rsidRPr="00352A25">
              <w:rPr>
                <w:b/>
                <w:bCs/>
              </w:rPr>
              <w:t xml:space="preserve"> </w:t>
            </w:r>
            <w:proofErr w:type="spellStart"/>
            <w:r w:rsidRPr="00352A25">
              <w:rPr>
                <w:b/>
                <w:bCs/>
              </w:rPr>
              <w:t>planas</w:t>
            </w:r>
            <w:proofErr w:type="spellEnd"/>
            <w:r w:rsidRPr="00352A25">
              <w:rPr>
                <w:b/>
                <w:bCs/>
              </w:rPr>
              <w:t xml:space="preserve">  </w:t>
            </w:r>
          </w:p>
          <w:p w:rsidR="000D297D" w:rsidRPr="00352A25" w:rsidRDefault="000D297D" w:rsidP="0031190D">
            <w:pPr>
              <w:jc w:val="center"/>
              <w:rPr>
                <w:b/>
              </w:rPr>
            </w:pPr>
          </w:p>
        </w:tc>
        <w:tc>
          <w:tcPr>
            <w:tcW w:w="1205" w:type="dxa"/>
            <w:shd w:val="clear" w:color="auto" w:fill="auto"/>
          </w:tcPr>
          <w:p w:rsidR="000D297D" w:rsidRDefault="000D297D" w:rsidP="0031190D">
            <w:pPr>
              <w:jc w:val="center"/>
              <w:rPr>
                <w:b/>
              </w:rPr>
            </w:pPr>
            <w:proofErr w:type="spellStart"/>
            <w:r>
              <w:rPr>
                <w:b/>
              </w:rPr>
              <w:t>Įvertinimas</w:t>
            </w:r>
            <w:proofErr w:type="spellEnd"/>
          </w:p>
          <w:p w:rsidR="000D297D" w:rsidRPr="00352A25" w:rsidRDefault="000D297D" w:rsidP="0031190D">
            <w:pPr>
              <w:jc w:val="center"/>
              <w:rPr>
                <w:b/>
              </w:rPr>
            </w:pPr>
            <w:r>
              <w:rPr>
                <w:bCs/>
              </w:rPr>
              <w:t xml:space="preserve">(1–3 </w:t>
            </w:r>
            <w:proofErr w:type="spellStart"/>
            <w:r>
              <w:rPr>
                <w:bCs/>
              </w:rPr>
              <w:t>balai</w:t>
            </w:r>
            <w:proofErr w:type="spellEnd"/>
            <w:r>
              <w:rPr>
                <w:bCs/>
              </w:rPr>
              <w:t>)</w:t>
            </w:r>
            <w:r>
              <w:rPr>
                <w:b/>
              </w:rPr>
              <w:t xml:space="preserve"> </w:t>
            </w:r>
          </w:p>
        </w:tc>
        <w:tc>
          <w:tcPr>
            <w:tcW w:w="1503" w:type="dxa"/>
          </w:tcPr>
          <w:p w:rsidR="000D297D" w:rsidRDefault="000D297D" w:rsidP="0031190D">
            <w:pPr>
              <w:jc w:val="center"/>
              <w:rPr>
                <w:b/>
              </w:rPr>
            </w:pPr>
            <w:proofErr w:type="spellStart"/>
            <w:r>
              <w:rPr>
                <w:b/>
              </w:rPr>
              <w:t>Įvertinimo</w:t>
            </w:r>
            <w:proofErr w:type="spellEnd"/>
            <w:r>
              <w:rPr>
                <w:b/>
              </w:rPr>
              <w:t xml:space="preserve"> </w:t>
            </w:r>
            <w:proofErr w:type="spellStart"/>
            <w:r>
              <w:rPr>
                <w:b/>
              </w:rPr>
              <w:t>balų</w:t>
            </w:r>
            <w:proofErr w:type="spellEnd"/>
            <w:r>
              <w:rPr>
                <w:b/>
              </w:rPr>
              <w:t xml:space="preserve">  </w:t>
            </w:r>
            <w:proofErr w:type="spellStart"/>
            <w:r>
              <w:rPr>
                <w:b/>
              </w:rPr>
              <w:t>suma</w:t>
            </w:r>
            <w:proofErr w:type="spellEnd"/>
          </w:p>
        </w:tc>
        <w:tc>
          <w:tcPr>
            <w:tcW w:w="1650" w:type="dxa"/>
          </w:tcPr>
          <w:p w:rsidR="000D297D" w:rsidRPr="00352A25" w:rsidRDefault="000D297D" w:rsidP="0031190D">
            <w:pPr>
              <w:jc w:val="center"/>
              <w:rPr>
                <w:b/>
              </w:rPr>
            </w:pPr>
            <w:proofErr w:type="spellStart"/>
            <w:r>
              <w:rPr>
                <w:b/>
              </w:rPr>
              <w:t>Pastabos</w:t>
            </w:r>
            <w:proofErr w:type="spellEnd"/>
            <w:r>
              <w:rPr>
                <w:b/>
              </w:rPr>
              <w:t xml:space="preserve"> </w:t>
            </w:r>
          </w:p>
        </w:tc>
      </w:tr>
      <w:tr w:rsidR="000D297D" w:rsidRPr="00352A25" w:rsidTr="0031190D">
        <w:trPr>
          <w:trHeight w:val="364"/>
        </w:trPr>
        <w:tc>
          <w:tcPr>
            <w:tcW w:w="594" w:type="dxa"/>
            <w:vMerge w:val="restart"/>
            <w:shd w:val="clear" w:color="auto" w:fill="auto"/>
          </w:tcPr>
          <w:p w:rsidR="000D297D" w:rsidRPr="00B702BA" w:rsidRDefault="000D297D" w:rsidP="0031190D">
            <w:pPr>
              <w:rPr>
                <w:sz w:val="24"/>
                <w:szCs w:val="24"/>
              </w:rPr>
            </w:pPr>
            <w:r w:rsidRPr="00B702BA">
              <w:rPr>
                <w:sz w:val="24"/>
                <w:szCs w:val="24"/>
              </w:rPr>
              <w:t>1.</w:t>
            </w:r>
          </w:p>
        </w:tc>
        <w:tc>
          <w:tcPr>
            <w:tcW w:w="1935" w:type="dxa"/>
            <w:vMerge w:val="restart"/>
            <w:shd w:val="clear" w:color="auto" w:fill="auto"/>
          </w:tcPr>
          <w:p w:rsidR="000D297D" w:rsidRPr="00352A25" w:rsidRDefault="000D297D" w:rsidP="0031190D">
            <w:pPr>
              <w:jc w:val="center"/>
              <w:rPr>
                <w:b/>
                <w:sz w:val="24"/>
                <w:szCs w:val="24"/>
              </w:rPr>
            </w:pPr>
          </w:p>
        </w:tc>
        <w:tc>
          <w:tcPr>
            <w:tcW w:w="2967" w:type="dxa"/>
            <w:shd w:val="clear" w:color="auto" w:fill="auto"/>
          </w:tcPr>
          <w:p w:rsidR="000D297D" w:rsidRPr="00352A25" w:rsidRDefault="000D297D" w:rsidP="0031190D">
            <w:pPr>
              <w:rPr>
                <w:b/>
                <w:sz w:val="24"/>
                <w:szCs w:val="24"/>
              </w:rPr>
            </w:pPr>
            <w:proofErr w:type="spellStart"/>
            <w:r w:rsidRPr="002F1E33">
              <w:rPr>
                <w:bCs/>
              </w:rPr>
              <w:t>M</w:t>
            </w:r>
            <w:r>
              <w:rPr>
                <w:bCs/>
              </w:rPr>
              <w:t>ugės</w:t>
            </w:r>
            <w:proofErr w:type="spellEnd"/>
            <w:r>
              <w:rPr>
                <w:bCs/>
              </w:rPr>
              <w:t xml:space="preserve"> </w:t>
            </w:r>
            <w:proofErr w:type="spellStart"/>
            <w:r>
              <w:rPr>
                <w:bCs/>
              </w:rPr>
              <w:t>organizavimo</w:t>
            </w:r>
            <w:proofErr w:type="spellEnd"/>
            <w:r>
              <w:rPr>
                <w:bCs/>
              </w:rPr>
              <w:t xml:space="preserve"> </w:t>
            </w:r>
            <w:proofErr w:type="spellStart"/>
            <w:r>
              <w:rPr>
                <w:bCs/>
              </w:rPr>
              <w:t>aprašymas</w:t>
            </w:r>
            <w:proofErr w:type="spellEnd"/>
            <w:r>
              <w:rPr>
                <w:bCs/>
              </w:rPr>
              <w:t xml:space="preserve"> </w:t>
            </w:r>
          </w:p>
        </w:tc>
        <w:tc>
          <w:tcPr>
            <w:tcW w:w="1205" w:type="dxa"/>
            <w:shd w:val="clear" w:color="auto" w:fill="auto"/>
          </w:tcPr>
          <w:p w:rsidR="000D297D" w:rsidRPr="00352A25" w:rsidRDefault="000D297D" w:rsidP="0031190D">
            <w:pPr>
              <w:jc w:val="center"/>
              <w:rPr>
                <w:b/>
                <w:sz w:val="24"/>
                <w:szCs w:val="24"/>
              </w:rPr>
            </w:pPr>
          </w:p>
        </w:tc>
        <w:tc>
          <w:tcPr>
            <w:tcW w:w="1503" w:type="dxa"/>
            <w:vMerge w:val="restart"/>
          </w:tcPr>
          <w:p w:rsidR="000D297D" w:rsidRPr="00352A25" w:rsidRDefault="000D297D" w:rsidP="0031190D">
            <w:pPr>
              <w:jc w:val="center"/>
              <w:rPr>
                <w:b/>
                <w:sz w:val="24"/>
                <w:szCs w:val="24"/>
              </w:rPr>
            </w:pPr>
          </w:p>
        </w:tc>
        <w:tc>
          <w:tcPr>
            <w:tcW w:w="1650" w:type="dxa"/>
            <w:vMerge w:val="restart"/>
          </w:tcPr>
          <w:p w:rsidR="000D297D" w:rsidRPr="00352A25" w:rsidRDefault="000D297D" w:rsidP="0031190D">
            <w:pPr>
              <w:jc w:val="center"/>
              <w:rPr>
                <w:b/>
                <w:sz w:val="24"/>
                <w:szCs w:val="24"/>
              </w:rPr>
            </w:pPr>
          </w:p>
        </w:tc>
      </w:tr>
      <w:tr w:rsidR="000D297D" w:rsidRPr="00352A25" w:rsidTr="0031190D">
        <w:trPr>
          <w:trHeight w:val="341"/>
        </w:trPr>
        <w:tc>
          <w:tcPr>
            <w:tcW w:w="594" w:type="dxa"/>
            <w:vMerge/>
            <w:shd w:val="clear" w:color="auto" w:fill="auto"/>
          </w:tcPr>
          <w:p w:rsidR="000D297D" w:rsidRPr="009B335C" w:rsidRDefault="000D297D" w:rsidP="0031190D">
            <w:pPr>
              <w:rPr>
                <w:b/>
                <w:sz w:val="24"/>
                <w:szCs w:val="24"/>
              </w:rPr>
            </w:pPr>
          </w:p>
        </w:tc>
        <w:tc>
          <w:tcPr>
            <w:tcW w:w="1935" w:type="dxa"/>
            <w:vMerge/>
            <w:shd w:val="clear" w:color="auto" w:fill="auto"/>
          </w:tcPr>
          <w:p w:rsidR="000D297D" w:rsidRPr="00352A25" w:rsidRDefault="000D297D" w:rsidP="0031190D">
            <w:pPr>
              <w:jc w:val="center"/>
              <w:rPr>
                <w:b/>
                <w:sz w:val="24"/>
                <w:szCs w:val="24"/>
              </w:rPr>
            </w:pPr>
          </w:p>
        </w:tc>
        <w:tc>
          <w:tcPr>
            <w:tcW w:w="2967" w:type="dxa"/>
            <w:shd w:val="clear" w:color="auto" w:fill="auto"/>
          </w:tcPr>
          <w:p w:rsidR="000D297D" w:rsidRPr="002F1E33" w:rsidRDefault="000D297D" w:rsidP="0031190D">
            <w:pPr>
              <w:rPr>
                <w:bCs/>
              </w:rPr>
            </w:pPr>
            <w:proofErr w:type="spellStart"/>
            <w:r w:rsidRPr="002F1E33">
              <w:rPr>
                <w:bCs/>
              </w:rPr>
              <w:t>P</w:t>
            </w:r>
            <w:r>
              <w:rPr>
                <w:bCs/>
              </w:rPr>
              <w:t>rekybos</w:t>
            </w:r>
            <w:proofErr w:type="spellEnd"/>
            <w:r>
              <w:rPr>
                <w:bCs/>
              </w:rPr>
              <w:t xml:space="preserve"> </w:t>
            </w:r>
            <w:proofErr w:type="spellStart"/>
            <w:r>
              <w:rPr>
                <w:bCs/>
              </w:rPr>
              <w:t>organizavimas</w:t>
            </w:r>
            <w:proofErr w:type="spellEnd"/>
            <w:r>
              <w:rPr>
                <w:bCs/>
              </w:rPr>
              <w:t xml:space="preserve"> </w:t>
            </w:r>
            <w:proofErr w:type="spellStart"/>
            <w:r>
              <w:rPr>
                <w:bCs/>
              </w:rPr>
              <w:t>zonomis</w:t>
            </w:r>
            <w:proofErr w:type="spellEnd"/>
            <w:r>
              <w:rPr>
                <w:bCs/>
              </w:rPr>
              <w:t xml:space="preserve"> </w:t>
            </w:r>
          </w:p>
        </w:tc>
        <w:tc>
          <w:tcPr>
            <w:tcW w:w="1205" w:type="dxa"/>
            <w:shd w:val="clear" w:color="auto" w:fill="auto"/>
          </w:tcPr>
          <w:p w:rsidR="000D297D" w:rsidRPr="00352A25" w:rsidRDefault="000D297D" w:rsidP="0031190D">
            <w:pPr>
              <w:jc w:val="center"/>
              <w:rPr>
                <w:b/>
                <w:sz w:val="24"/>
                <w:szCs w:val="24"/>
              </w:rPr>
            </w:pPr>
          </w:p>
        </w:tc>
        <w:tc>
          <w:tcPr>
            <w:tcW w:w="1503" w:type="dxa"/>
            <w:vMerge/>
          </w:tcPr>
          <w:p w:rsidR="000D297D" w:rsidRPr="00352A25" w:rsidRDefault="000D297D" w:rsidP="0031190D">
            <w:pPr>
              <w:jc w:val="center"/>
              <w:rPr>
                <w:b/>
                <w:sz w:val="24"/>
                <w:szCs w:val="24"/>
              </w:rPr>
            </w:pPr>
          </w:p>
        </w:tc>
        <w:tc>
          <w:tcPr>
            <w:tcW w:w="1650" w:type="dxa"/>
            <w:vMerge/>
          </w:tcPr>
          <w:p w:rsidR="000D297D" w:rsidRPr="00352A25" w:rsidRDefault="000D297D" w:rsidP="0031190D">
            <w:pPr>
              <w:jc w:val="center"/>
              <w:rPr>
                <w:b/>
                <w:sz w:val="24"/>
                <w:szCs w:val="24"/>
              </w:rPr>
            </w:pPr>
          </w:p>
        </w:tc>
      </w:tr>
      <w:tr w:rsidR="000D297D" w:rsidRPr="00352A25" w:rsidTr="0031190D">
        <w:trPr>
          <w:trHeight w:val="240"/>
        </w:trPr>
        <w:tc>
          <w:tcPr>
            <w:tcW w:w="594" w:type="dxa"/>
            <w:vMerge/>
            <w:shd w:val="clear" w:color="auto" w:fill="auto"/>
          </w:tcPr>
          <w:p w:rsidR="000D297D" w:rsidRPr="009B335C" w:rsidRDefault="000D297D" w:rsidP="0031190D">
            <w:pPr>
              <w:rPr>
                <w:b/>
                <w:sz w:val="24"/>
                <w:szCs w:val="24"/>
              </w:rPr>
            </w:pPr>
          </w:p>
        </w:tc>
        <w:tc>
          <w:tcPr>
            <w:tcW w:w="1935" w:type="dxa"/>
            <w:vMerge/>
            <w:shd w:val="clear" w:color="auto" w:fill="auto"/>
          </w:tcPr>
          <w:p w:rsidR="000D297D" w:rsidRPr="00352A25" w:rsidRDefault="000D297D" w:rsidP="0031190D">
            <w:pPr>
              <w:jc w:val="center"/>
              <w:rPr>
                <w:b/>
                <w:sz w:val="24"/>
                <w:szCs w:val="24"/>
              </w:rPr>
            </w:pPr>
          </w:p>
        </w:tc>
        <w:tc>
          <w:tcPr>
            <w:tcW w:w="2967" w:type="dxa"/>
            <w:shd w:val="clear" w:color="auto" w:fill="auto"/>
          </w:tcPr>
          <w:p w:rsidR="000D297D" w:rsidRPr="002F1E33" w:rsidRDefault="000D297D" w:rsidP="0031190D">
            <w:pPr>
              <w:rPr>
                <w:bCs/>
              </w:rPr>
            </w:pPr>
            <w:proofErr w:type="spellStart"/>
            <w:r w:rsidRPr="002F1E33">
              <w:rPr>
                <w:bCs/>
              </w:rPr>
              <w:t>Prekybos</w:t>
            </w:r>
            <w:proofErr w:type="spellEnd"/>
            <w:r w:rsidRPr="002F1E33">
              <w:rPr>
                <w:bCs/>
              </w:rPr>
              <w:t xml:space="preserve"> </w:t>
            </w:r>
            <w:proofErr w:type="spellStart"/>
            <w:r w:rsidRPr="002F1E33">
              <w:rPr>
                <w:bCs/>
              </w:rPr>
              <w:t>įranga</w:t>
            </w:r>
            <w:proofErr w:type="spellEnd"/>
            <w:r>
              <w:rPr>
                <w:bCs/>
              </w:rPr>
              <w:t xml:space="preserve"> </w:t>
            </w:r>
          </w:p>
        </w:tc>
        <w:tc>
          <w:tcPr>
            <w:tcW w:w="1205" w:type="dxa"/>
            <w:shd w:val="clear" w:color="auto" w:fill="auto"/>
          </w:tcPr>
          <w:p w:rsidR="000D297D" w:rsidRPr="00352A25" w:rsidRDefault="000D297D" w:rsidP="0031190D">
            <w:pPr>
              <w:jc w:val="center"/>
              <w:rPr>
                <w:b/>
                <w:sz w:val="24"/>
                <w:szCs w:val="24"/>
              </w:rPr>
            </w:pPr>
          </w:p>
        </w:tc>
        <w:tc>
          <w:tcPr>
            <w:tcW w:w="1503" w:type="dxa"/>
            <w:vMerge/>
          </w:tcPr>
          <w:p w:rsidR="000D297D" w:rsidRPr="00352A25" w:rsidRDefault="000D297D" w:rsidP="0031190D">
            <w:pPr>
              <w:jc w:val="center"/>
              <w:rPr>
                <w:b/>
                <w:sz w:val="24"/>
                <w:szCs w:val="24"/>
              </w:rPr>
            </w:pPr>
          </w:p>
        </w:tc>
        <w:tc>
          <w:tcPr>
            <w:tcW w:w="1650" w:type="dxa"/>
            <w:vMerge/>
          </w:tcPr>
          <w:p w:rsidR="000D297D" w:rsidRPr="00352A25" w:rsidRDefault="000D297D" w:rsidP="0031190D">
            <w:pPr>
              <w:jc w:val="center"/>
              <w:rPr>
                <w:b/>
                <w:sz w:val="24"/>
                <w:szCs w:val="24"/>
              </w:rPr>
            </w:pPr>
          </w:p>
        </w:tc>
      </w:tr>
      <w:tr w:rsidR="000D297D" w:rsidRPr="00352A25" w:rsidTr="0031190D">
        <w:trPr>
          <w:trHeight w:val="255"/>
        </w:trPr>
        <w:tc>
          <w:tcPr>
            <w:tcW w:w="594" w:type="dxa"/>
            <w:vMerge/>
            <w:shd w:val="clear" w:color="auto" w:fill="auto"/>
          </w:tcPr>
          <w:p w:rsidR="000D297D" w:rsidRPr="009B335C" w:rsidRDefault="000D297D" w:rsidP="0031190D">
            <w:pPr>
              <w:rPr>
                <w:b/>
                <w:sz w:val="24"/>
                <w:szCs w:val="24"/>
              </w:rPr>
            </w:pPr>
          </w:p>
        </w:tc>
        <w:tc>
          <w:tcPr>
            <w:tcW w:w="1935" w:type="dxa"/>
            <w:vMerge/>
            <w:shd w:val="clear" w:color="auto" w:fill="auto"/>
          </w:tcPr>
          <w:p w:rsidR="000D297D" w:rsidRPr="00352A25" w:rsidRDefault="000D297D" w:rsidP="0031190D">
            <w:pPr>
              <w:jc w:val="center"/>
              <w:rPr>
                <w:b/>
                <w:sz w:val="24"/>
                <w:szCs w:val="24"/>
              </w:rPr>
            </w:pPr>
          </w:p>
        </w:tc>
        <w:tc>
          <w:tcPr>
            <w:tcW w:w="2967" w:type="dxa"/>
            <w:shd w:val="clear" w:color="auto" w:fill="auto"/>
          </w:tcPr>
          <w:p w:rsidR="000D297D" w:rsidRPr="002F1E33" w:rsidRDefault="000D297D" w:rsidP="0031190D">
            <w:pPr>
              <w:rPr>
                <w:bCs/>
              </w:rPr>
            </w:pPr>
            <w:proofErr w:type="spellStart"/>
            <w:r>
              <w:rPr>
                <w:bCs/>
              </w:rPr>
              <w:t>Mugės</w:t>
            </w:r>
            <w:proofErr w:type="spellEnd"/>
            <w:r>
              <w:rPr>
                <w:bCs/>
              </w:rPr>
              <w:t xml:space="preserve"> schema </w:t>
            </w:r>
          </w:p>
        </w:tc>
        <w:tc>
          <w:tcPr>
            <w:tcW w:w="1205" w:type="dxa"/>
            <w:shd w:val="clear" w:color="auto" w:fill="auto"/>
          </w:tcPr>
          <w:p w:rsidR="000D297D" w:rsidRPr="00352A25" w:rsidRDefault="000D297D" w:rsidP="0031190D">
            <w:pPr>
              <w:jc w:val="center"/>
              <w:rPr>
                <w:b/>
                <w:sz w:val="24"/>
                <w:szCs w:val="24"/>
              </w:rPr>
            </w:pPr>
          </w:p>
        </w:tc>
        <w:tc>
          <w:tcPr>
            <w:tcW w:w="1503" w:type="dxa"/>
            <w:vMerge/>
          </w:tcPr>
          <w:p w:rsidR="000D297D" w:rsidRPr="00352A25" w:rsidRDefault="000D297D" w:rsidP="0031190D">
            <w:pPr>
              <w:jc w:val="center"/>
              <w:rPr>
                <w:b/>
                <w:sz w:val="24"/>
                <w:szCs w:val="24"/>
              </w:rPr>
            </w:pPr>
          </w:p>
        </w:tc>
        <w:tc>
          <w:tcPr>
            <w:tcW w:w="1650" w:type="dxa"/>
            <w:vMerge/>
          </w:tcPr>
          <w:p w:rsidR="000D297D" w:rsidRPr="00352A25" w:rsidRDefault="000D297D" w:rsidP="0031190D">
            <w:pPr>
              <w:jc w:val="center"/>
              <w:rPr>
                <w:b/>
                <w:sz w:val="24"/>
                <w:szCs w:val="24"/>
              </w:rPr>
            </w:pPr>
          </w:p>
        </w:tc>
      </w:tr>
      <w:tr w:rsidR="000D297D" w:rsidRPr="00352A25" w:rsidTr="0031190D">
        <w:trPr>
          <w:trHeight w:val="195"/>
        </w:trPr>
        <w:tc>
          <w:tcPr>
            <w:tcW w:w="594" w:type="dxa"/>
            <w:vMerge/>
            <w:shd w:val="clear" w:color="auto" w:fill="auto"/>
          </w:tcPr>
          <w:p w:rsidR="000D297D" w:rsidRPr="009B335C" w:rsidRDefault="000D297D" w:rsidP="0031190D">
            <w:pPr>
              <w:rPr>
                <w:b/>
                <w:sz w:val="24"/>
                <w:szCs w:val="24"/>
              </w:rPr>
            </w:pPr>
          </w:p>
        </w:tc>
        <w:tc>
          <w:tcPr>
            <w:tcW w:w="1935" w:type="dxa"/>
            <w:vMerge/>
            <w:shd w:val="clear" w:color="auto" w:fill="auto"/>
          </w:tcPr>
          <w:p w:rsidR="000D297D" w:rsidRPr="00352A25" w:rsidRDefault="000D297D" w:rsidP="0031190D">
            <w:pPr>
              <w:jc w:val="center"/>
              <w:rPr>
                <w:b/>
                <w:sz w:val="24"/>
                <w:szCs w:val="24"/>
              </w:rPr>
            </w:pPr>
          </w:p>
        </w:tc>
        <w:tc>
          <w:tcPr>
            <w:tcW w:w="2967" w:type="dxa"/>
            <w:shd w:val="clear" w:color="auto" w:fill="auto"/>
          </w:tcPr>
          <w:p w:rsidR="000D297D" w:rsidRDefault="000D297D" w:rsidP="0031190D">
            <w:pPr>
              <w:rPr>
                <w:bCs/>
              </w:rPr>
            </w:pPr>
            <w:proofErr w:type="spellStart"/>
            <w:r w:rsidRPr="002F1E33">
              <w:rPr>
                <w:bCs/>
              </w:rPr>
              <w:t>Kultūrinė</w:t>
            </w:r>
            <w:proofErr w:type="spellEnd"/>
            <w:r w:rsidRPr="002F1E33">
              <w:rPr>
                <w:bCs/>
              </w:rPr>
              <w:t xml:space="preserve"> </w:t>
            </w:r>
            <w:proofErr w:type="spellStart"/>
            <w:r w:rsidRPr="002F1E33">
              <w:rPr>
                <w:bCs/>
              </w:rPr>
              <w:t>programa</w:t>
            </w:r>
            <w:proofErr w:type="spellEnd"/>
            <w:r w:rsidRPr="002F1E33">
              <w:rPr>
                <w:bCs/>
              </w:rPr>
              <w:t xml:space="preserve"> </w:t>
            </w:r>
          </w:p>
        </w:tc>
        <w:tc>
          <w:tcPr>
            <w:tcW w:w="1205" w:type="dxa"/>
            <w:shd w:val="clear" w:color="auto" w:fill="auto"/>
          </w:tcPr>
          <w:p w:rsidR="000D297D" w:rsidRPr="00352A25" w:rsidRDefault="000D297D" w:rsidP="0031190D">
            <w:pPr>
              <w:jc w:val="center"/>
              <w:rPr>
                <w:b/>
                <w:sz w:val="24"/>
                <w:szCs w:val="24"/>
              </w:rPr>
            </w:pPr>
          </w:p>
        </w:tc>
        <w:tc>
          <w:tcPr>
            <w:tcW w:w="1503" w:type="dxa"/>
            <w:vMerge/>
          </w:tcPr>
          <w:p w:rsidR="000D297D" w:rsidRPr="00352A25" w:rsidRDefault="000D297D" w:rsidP="0031190D">
            <w:pPr>
              <w:jc w:val="center"/>
              <w:rPr>
                <w:b/>
                <w:sz w:val="24"/>
                <w:szCs w:val="24"/>
              </w:rPr>
            </w:pPr>
          </w:p>
        </w:tc>
        <w:tc>
          <w:tcPr>
            <w:tcW w:w="1650" w:type="dxa"/>
            <w:vMerge/>
          </w:tcPr>
          <w:p w:rsidR="000D297D" w:rsidRPr="00352A25" w:rsidRDefault="000D297D" w:rsidP="0031190D">
            <w:pPr>
              <w:jc w:val="center"/>
              <w:rPr>
                <w:b/>
                <w:sz w:val="24"/>
                <w:szCs w:val="24"/>
              </w:rPr>
            </w:pPr>
          </w:p>
        </w:tc>
      </w:tr>
      <w:tr w:rsidR="000D297D" w:rsidRPr="00352A25" w:rsidTr="0031190D">
        <w:tc>
          <w:tcPr>
            <w:tcW w:w="594" w:type="dxa"/>
            <w:shd w:val="clear" w:color="auto" w:fill="auto"/>
          </w:tcPr>
          <w:p w:rsidR="000D297D" w:rsidRPr="00352A25" w:rsidRDefault="000D297D" w:rsidP="0031190D">
            <w:pPr>
              <w:jc w:val="center"/>
              <w:rPr>
                <w:b/>
                <w:sz w:val="24"/>
                <w:szCs w:val="24"/>
              </w:rPr>
            </w:pPr>
            <w:r>
              <w:rPr>
                <w:b/>
                <w:sz w:val="24"/>
                <w:szCs w:val="24"/>
              </w:rPr>
              <w:t>...</w:t>
            </w:r>
          </w:p>
        </w:tc>
        <w:tc>
          <w:tcPr>
            <w:tcW w:w="1935" w:type="dxa"/>
            <w:shd w:val="clear" w:color="auto" w:fill="auto"/>
          </w:tcPr>
          <w:p w:rsidR="000D297D" w:rsidRPr="00352A25" w:rsidRDefault="000D297D" w:rsidP="0031190D">
            <w:pPr>
              <w:jc w:val="center"/>
              <w:rPr>
                <w:b/>
                <w:sz w:val="24"/>
                <w:szCs w:val="24"/>
              </w:rPr>
            </w:pPr>
          </w:p>
        </w:tc>
        <w:tc>
          <w:tcPr>
            <w:tcW w:w="2967" w:type="dxa"/>
            <w:shd w:val="clear" w:color="auto" w:fill="auto"/>
          </w:tcPr>
          <w:p w:rsidR="000D297D" w:rsidRPr="00BE4F16" w:rsidRDefault="000D297D" w:rsidP="0031190D">
            <w:pPr>
              <w:rPr>
                <w:bCs/>
              </w:rPr>
            </w:pPr>
          </w:p>
        </w:tc>
        <w:tc>
          <w:tcPr>
            <w:tcW w:w="1205" w:type="dxa"/>
            <w:shd w:val="clear" w:color="auto" w:fill="auto"/>
          </w:tcPr>
          <w:p w:rsidR="000D297D" w:rsidRPr="00352A25" w:rsidRDefault="000D297D" w:rsidP="0031190D">
            <w:pPr>
              <w:jc w:val="center"/>
              <w:rPr>
                <w:b/>
                <w:sz w:val="24"/>
                <w:szCs w:val="24"/>
              </w:rPr>
            </w:pPr>
          </w:p>
        </w:tc>
        <w:tc>
          <w:tcPr>
            <w:tcW w:w="1503" w:type="dxa"/>
          </w:tcPr>
          <w:p w:rsidR="000D297D" w:rsidRPr="00352A25" w:rsidRDefault="000D297D" w:rsidP="0031190D">
            <w:pPr>
              <w:jc w:val="center"/>
              <w:rPr>
                <w:b/>
                <w:sz w:val="24"/>
                <w:szCs w:val="24"/>
              </w:rPr>
            </w:pPr>
          </w:p>
        </w:tc>
        <w:tc>
          <w:tcPr>
            <w:tcW w:w="1650" w:type="dxa"/>
          </w:tcPr>
          <w:p w:rsidR="000D297D" w:rsidRPr="00352A25" w:rsidRDefault="000D297D" w:rsidP="0031190D">
            <w:pPr>
              <w:jc w:val="center"/>
              <w:rPr>
                <w:b/>
                <w:sz w:val="24"/>
                <w:szCs w:val="24"/>
              </w:rPr>
            </w:pPr>
          </w:p>
        </w:tc>
      </w:tr>
    </w:tbl>
    <w:p w:rsidR="000D297D" w:rsidRDefault="000D297D" w:rsidP="000D297D">
      <w:pPr>
        <w:keepNext/>
        <w:outlineLvl w:val="0"/>
        <w:rPr>
          <w:b/>
          <w:sz w:val="24"/>
          <w:szCs w:val="24"/>
        </w:rPr>
      </w:pPr>
    </w:p>
    <w:p w:rsidR="000D297D" w:rsidRPr="00352A25" w:rsidRDefault="000D297D" w:rsidP="000D297D">
      <w:pPr>
        <w:jc w:val="both"/>
        <w:rPr>
          <w:b/>
          <w:bCs/>
          <w:sz w:val="24"/>
          <w:szCs w:val="24"/>
        </w:rPr>
      </w:pPr>
    </w:p>
    <w:tbl>
      <w:tblPr>
        <w:tblW w:w="15106" w:type="dxa"/>
        <w:tblLayout w:type="fixed"/>
        <w:tblLook w:val="04A0" w:firstRow="1" w:lastRow="0" w:firstColumn="1" w:lastColumn="0" w:noHBand="0" w:noVBand="1"/>
      </w:tblPr>
      <w:tblGrid>
        <w:gridCol w:w="5656"/>
        <w:gridCol w:w="364"/>
        <w:gridCol w:w="3696"/>
        <w:gridCol w:w="402"/>
        <w:gridCol w:w="4372"/>
        <w:gridCol w:w="616"/>
      </w:tblGrid>
      <w:tr w:rsidR="000D297D" w:rsidRPr="00352A25" w:rsidTr="0031190D">
        <w:trPr>
          <w:trHeight w:val="344"/>
        </w:trPr>
        <w:tc>
          <w:tcPr>
            <w:tcW w:w="5656" w:type="dxa"/>
          </w:tcPr>
          <w:p w:rsidR="000D297D" w:rsidRPr="00352A25" w:rsidRDefault="000D297D" w:rsidP="0031190D"/>
        </w:tc>
        <w:tc>
          <w:tcPr>
            <w:tcW w:w="364" w:type="dxa"/>
          </w:tcPr>
          <w:p w:rsidR="000D297D" w:rsidRPr="00352A25" w:rsidRDefault="000D297D" w:rsidP="0031190D">
            <w:pPr>
              <w:jc w:val="center"/>
            </w:pPr>
          </w:p>
        </w:tc>
        <w:tc>
          <w:tcPr>
            <w:tcW w:w="3696" w:type="dxa"/>
          </w:tcPr>
          <w:p w:rsidR="000D297D" w:rsidRPr="00352A25" w:rsidRDefault="000D297D" w:rsidP="0031190D">
            <w:pPr>
              <w:jc w:val="center"/>
            </w:pPr>
          </w:p>
        </w:tc>
        <w:tc>
          <w:tcPr>
            <w:tcW w:w="402" w:type="dxa"/>
          </w:tcPr>
          <w:p w:rsidR="000D297D" w:rsidRPr="00352A25" w:rsidRDefault="000D297D" w:rsidP="0031190D">
            <w:pPr>
              <w:jc w:val="center"/>
            </w:pPr>
          </w:p>
        </w:tc>
        <w:tc>
          <w:tcPr>
            <w:tcW w:w="4372" w:type="dxa"/>
          </w:tcPr>
          <w:p w:rsidR="000D297D" w:rsidRPr="00352A25" w:rsidRDefault="000D297D" w:rsidP="0031190D">
            <w:pPr>
              <w:jc w:val="right"/>
            </w:pPr>
          </w:p>
        </w:tc>
        <w:tc>
          <w:tcPr>
            <w:tcW w:w="616" w:type="dxa"/>
          </w:tcPr>
          <w:p w:rsidR="000D297D" w:rsidRPr="00352A25" w:rsidRDefault="000D297D" w:rsidP="0031190D"/>
        </w:tc>
      </w:tr>
      <w:tr w:rsidR="000D297D" w:rsidRPr="00352A25" w:rsidTr="0031190D">
        <w:trPr>
          <w:trHeight w:val="112"/>
        </w:trPr>
        <w:tc>
          <w:tcPr>
            <w:tcW w:w="5656" w:type="dxa"/>
          </w:tcPr>
          <w:p w:rsidR="000D297D" w:rsidRDefault="000D297D" w:rsidP="0031190D">
            <w:pPr>
              <w:jc w:val="both"/>
            </w:pPr>
            <w:r>
              <w:t>.....................................................................</w:t>
            </w:r>
          </w:p>
          <w:p w:rsidR="000D297D" w:rsidRPr="00352A25" w:rsidRDefault="000D297D" w:rsidP="000D297D">
            <w:pPr>
              <w:jc w:val="both"/>
            </w:pPr>
            <w:r>
              <w:t xml:space="preserve">   (</w:t>
            </w:r>
            <w:proofErr w:type="spellStart"/>
            <w:r>
              <w:t>komisijos</w:t>
            </w:r>
            <w:proofErr w:type="spellEnd"/>
            <w:r>
              <w:t xml:space="preserve"> </w:t>
            </w:r>
            <w:proofErr w:type="spellStart"/>
            <w:r>
              <w:t>nario</w:t>
            </w:r>
            <w:proofErr w:type="spellEnd"/>
            <w:r>
              <w:t xml:space="preserve"> </w:t>
            </w:r>
            <w:proofErr w:type="spellStart"/>
            <w:r>
              <w:t>vardas</w:t>
            </w:r>
            <w:proofErr w:type="spellEnd"/>
            <w:r>
              <w:t xml:space="preserve">, </w:t>
            </w:r>
            <w:proofErr w:type="spellStart"/>
            <w:r>
              <w:t>pavardė</w:t>
            </w:r>
            <w:proofErr w:type="spellEnd"/>
            <w:r>
              <w:t>)</w:t>
            </w:r>
          </w:p>
        </w:tc>
        <w:tc>
          <w:tcPr>
            <w:tcW w:w="364" w:type="dxa"/>
          </w:tcPr>
          <w:p w:rsidR="000D297D" w:rsidRPr="00352A25" w:rsidRDefault="000D297D" w:rsidP="0031190D">
            <w:pPr>
              <w:jc w:val="center"/>
            </w:pPr>
          </w:p>
        </w:tc>
        <w:tc>
          <w:tcPr>
            <w:tcW w:w="3696" w:type="dxa"/>
          </w:tcPr>
          <w:p w:rsidR="000D297D" w:rsidRPr="00352A25" w:rsidRDefault="001B7665" w:rsidP="0031190D">
            <w:r>
              <w:t xml:space="preserve">              </w:t>
            </w:r>
            <w:r w:rsidR="000D297D">
              <w:t>.</w:t>
            </w:r>
            <w:r w:rsidR="000D297D" w:rsidRPr="00352A25">
              <w:t>.....................................</w:t>
            </w:r>
          </w:p>
          <w:p w:rsidR="000D297D" w:rsidRPr="00352A25" w:rsidRDefault="000D297D" w:rsidP="0031190D">
            <w:pPr>
              <w:jc w:val="center"/>
            </w:pPr>
            <w:r>
              <w:t>(</w:t>
            </w:r>
            <w:proofErr w:type="spellStart"/>
            <w:r>
              <w:t>p</w:t>
            </w:r>
            <w:r w:rsidRPr="00352A25">
              <w:t>arašas</w:t>
            </w:r>
            <w:proofErr w:type="spellEnd"/>
            <w:r w:rsidRPr="00352A25">
              <w:t>)</w:t>
            </w:r>
          </w:p>
        </w:tc>
        <w:tc>
          <w:tcPr>
            <w:tcW w:w="402" w:type="dxa"/>
          </w:tcPr>
          <w:p w:rsidR="000D297D" w:rsidRPr="00352A25" w:rsidRDefault="000D297D" w:rsidP="0031190D">
            <w:pPr>
              <w:jc w:val="center"/>
            </w:pPr>
          </w:p>
        </w:tc>
        <w:tc>
          <w:tcPr>
            <w:tcW w:w="4372" w:type="dxa"/>
          </w:tcPr>
          <w:p w:rsidR="000D297D" w:rsidRPr="00352A25" w:rsidRDefault="000D297D" w:rsidP="0031190D">
            <w:r w:rsidRPr="00352A25">
              <w:t xml:space="preserve">       ............................................................................</w:t>
            </w:r>
          </w:p>
          <w:p w:rsidR="000D297D" w:rsidRPr="00352A25" w:rsidRDefault="000D297D" w:rsidP="0031190D">
            <w:r w:rsidRPr="00352A25">
              <w:t xml:space="preserve">                             (</w:t>
            </w:r>
            <w:proofErr w:type="spellStart"/>
            <w:r w:rsidRPr="00352A25">
              <w:t>Vardas</w:t>
            </w:r>
            <w:proofErr w:type="spellEnd"/>
            <w:r w:rsidRPr="00352A25">
              <w:t xml:space="preserve"> ir </w:t>
            </w:r>
            <w:proofErr w:type="spellStart"/>
            <w:r w:rsidRPr="00352A25">
              <w:t>pavardė</w:t>
            </w:r>
            <w:proofErr w:type="spellEnd"/>
            <w:r w:rsidRPr="00352A25">
              <w:t>)</w:t>
            </w:r>
          </w:p>
        </w:tc>
        <w:tc>
          <w:tcPr>
            <w:tcW w:w="616" w:type="dxa"/>
          </w:tcPr>
          <w:p w:rsidR="000D297D" w:rsidRPr="00352A25" w:rsidRDefault="000D297D" w:rsidP="0031190D">
            <w:pPr>
              <w:jc w:val="center"/>
            </w:pPr>
          </w:p>
        </w:tc>
      </w:tr>
    </w:tbl>
    <w:p w:rsidR="000D297D" w:rsidRDefault="000D297D" w:rsidP="000D297D">
      <w:pPr>
        <w:pStyle w:val="Pagrindinistekstas"/>
        <w:tabs>
          <w:tab w:val="left" w:pos="0"/>
          <w:tab w:val="left" w:pos="1134"/>
        </w:tabs>
        <w:jc w:val="center"/>
      </w:pPr>
    </w:p>
    <w:sectPr w:rsidR="000D297D" w:rsidSect="0026717D">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6CB" w:rsidRDefault="003466CB">
      <w:r>
        <w:separator/>
      </w:r>
    </w:p>
  </w:endnote>
  <w:endnote w:type="continuationSeparator" w:id="0">
    <w:p w:rsidR="003466CB" w:rsidRDefault="0034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6CB" w:rsidRDefault="003466CB">
      <w:r>
        <w:separator/>
      </w:r>
    </w:p>
  </w:footnote>
  <w:footnote w:type="continuationSeparator" w:id="0">
    <w:p w:rsidR="003466CB" w:rsidRDefault="00346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03" w:rsidRDefault="002211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21103" w:rsidRDefault="0022110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03" w:rsidRDefault="00221103">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A56B90">
      <w:rPr>
        <w:rStyle w:val="Puslapionumeris"/>
        <w:noProof/>
      </w:rPr>
      <w:t>10</w:t>
    </w:r>
    <w:r>
      <w:rPr>
        <w:rStyle w:val="Puslapionumeris"/>
      </w:rPr>
      <w:fldChar w:fldCharType="end"/>
    </w:r>
  </w:p>
  <w:p w:rsidR="00221103" w:rsidRDefault="0022110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F8F"/>
    <w:multiLevelType w:val="hybridMultilevel"/>
    <w:tmpl w:val="452E5200"/>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 w15:restartNumberingAfterBreak="0">
    <w:nsid w:val="032E2E9E"/>
    <w:multiLevelType w:val="hybridMultilevel"/>
    <w:tmpl w:val="D44CE5DE"/>
    <w:lvl w:ilvl="0" w:tplc="1ACA103A">
      <w:start w:val="7"/>
      <w:numFmt w:val="decimal"/>
      <w:lvlText w:val="%1."/>
      <w:lvlJc w:val="left"/>
      <w:pPr>
        <w:tabs>
          <w:tab w:val="num" w:pos="720"/>
        </w:tabs>
        <w:ind w:left="720" w:hanging="360"/>
      </w:pPr>
      <w:rPr>
        <w:rFonts w:hint="default"/>
      </w:rPr>
    </w:lvl>
    <w:lvl w:ilvl="1" w:tplc="DE9EE76A">
      <w:start w:val="1"/>
      <w:numFmt w:val="lowerLetter"/>
      <w:lvlText w:val="%2."/>
      <w:lvlJc w:val="left"/>
      <w:pPr>
        <w:tabs>
          <w:tab w:val="num" w:pos="1440"/>
        </w:tabs>
        <w:ind w:left="1440" w:hanging="360"/>
      </w:pPr>
    </w:lvl>
    <w:lvl w:ilvl="2" w:tplc="7C6A944A" w:tentative="1">
      <w:start w:val="1"/>
      <w:numFmt w:val="lowerRoman"/>
      <w:lvlText w:val="%3."/>
      <w:lvlJc w:val="right"/>
      <w:pPr>
        <w:tabs>
          <w:tab w:val="num" w:pos="2160"/>
        </w:tabs>
        <w:ind w:left="2160" w:hanging="180"/>
      </w:pPr>
    </w:lvl>
    <w:lvl w:ilvl="3" w:tplc="73947ACA" w:tentative="1">
      <w:start w:val="1"/>
      <w:numFmt w:val="decimal"/>
      <w:lvlText w:val="%4."/>
      <w:lvlJc w:val="left"/>
      <w:pPr>
        <w:tabs>
          <w:tab w:val="num" w:pos="2880"/>
        </w:tabs>
        <w:ind w:left="2880" w:hanging="360"/>
      </w:pPr>
    </w:lvl>
    <w:lvl w:ilvl="4" w:tplc="241A415C" w:tentative="1">
      <w:start w:val="1"/>
      <w:numFmt w:val="lowerLetter"/>
      <w:lvlText w:val="%5."/>
      <w:lvlJc w:val="left"/>
      <w:pPr>
        <w:tabs>
          <w:tab w:val="num" w:pos="3600"/>
        </w:tabs>
        <w:ind w:left="3600" w:hanging="360"/>
      </w:pPr>
    </w:lvl>
    <w:lvl w:ilvl="5" w:tplc="FAA659A4" w:tentative="1">
      <w:start w:val="1"/>
      <w:numFmt w:val="lowerRoman"/>
      <w:lvlText w:val="%6."/>
      <w:lvlJc w:val="right"/>
      <w:pPr>
        <w:tabs>
          <w:tab w:val="num" w:pos="4320"/>
        </w:tabs>
        <w:ind w:left="4320" w:hanging="180"/>
      </w:pPr>
    </w:lvl>
    <w:lvl w:ilvl="6" w:tplc="76D2DD42" w:tentative="1">
      <w:start w:val="1"/>
      <w:numFmt w:val="decimal"/>
      <w:lvlText w:val="%7."/>
      <w:lvlJc w:val="left"/>
      <w:pPr>
        <w:tabs>
          <w:tab w:val="num" w:pos="5040"/>
        </w:tabs>
        <w:ind w:left="5040" w:hanging="360"/>
      </w:pPr>
    </w:lvl>
    <w:lvl w:ilvl="7" w:tplc="DEEEE0A2" w:tentative="1">
      <w:start w:val="1"/>
      <w:numFmt w:val="lowerLetter"/>
      <w:lvlText w:val="%8."/>
      <w:lvlJc w:val="left"/>
      <w:pPr>
        <w:tabs>
          <w:tab w:val="num" w:pos="5760"/>
        </w:tabs>
        <w:ind w:left="5760" w:hanging="360"/>
      </w:pPr>
    </w:lvl>
    <w:lvl w:ilvl="8" w:tplc="5A3E5C68" w:tentative="1">
      <w:start w:val="1"/>
      <w:numFmt w:val="lowerRoman"/>
      <w:lvlText w:val="%9."/>
      <w:lvlJc w:val="right"/>
      <w:pPr>
        <w:tabs>
          <w:tab w:val="num" w:pos="6480"/>
        </w:tabs>
        <w:ind w:left="6480" w:hanging="180"/>
      </w:pPr>
    </w:lvl>
  </w:abstractNum>
  <w:abstractNum w:abstractNumId="2" w15:restartNumberingAfterBreak="0">
    <w:nsid w:val="12655150"/>
    <w:multiLevelType w:val="hybridMultilevel"/>
    <w:tmpl w:val="82A6B73A"/>
    <w:lvl w:ilvl="0" w:tplc="B356609A">
      <w:start w:val="1"/>
      <w:numFmt w:val="bullet"/>
      <w:lvlText w:val=""/>
      <w:lvlJc w:val="left"/>
      <w:pPr>
        <w:tabs>
          <w:tab w:val="num" w:pos="720"/>
        </w:tabs>
        <w:ind w:left="720" w:hanging="360"/>
      </w:pPr>
      <w:rPr>
        <w:rFonts w:ascii="Wingdings" w:hAnsi="Wingdings" w:hint="default"/>
      </w:rPr>
    </w:lvl>
    <w:lvl w:ilvl="1" w:tplc="6792ABBE" w:tentative="1">
      <w:start w:val="1"/>
      <w:numFmt w:val="bullet"/>
      <w:lvlText w:val=""/>
      <w:lvlJc w:val="left"/>
      <w:pPr>
        <w:tabs>
          <w:tab w:val="num" w:pos="1440"/>
        </w:tabs>
        <w:ind w:left="1440" w:hanging="360"/>
      </w:pPr>
      <w:rPr>
        <w:rFonts w:ascii="Wingdings" w:hAnsi="Wingdings" w:hint="default"/>
      </w:rPr>
    </w:lvl>
    <w:lvl w:ilvl="2" w:tplc="2B3E69E2" w:tentative="1">
      <w:start w:val="1"/>
      <w:numFmt w:val="bullet"/>
      <w:lvlText w:val=""/>
      <w:lvlJc w:val="left"/>
      <w:pPr>
        <w:tabs>
          <w:tab w:val="num" w:pos="2160"/>
        </w:tabs>
        <w:ind w:left="2160" w:hanging="360"/>
      </w:pPr>
      <w:rPr>
        <w:rFonts w:ascii="Wingdings" w:hAnsi="Wingdings" w:hint="default"/>
      </w:rPr>
    </w:lvl>
    <w:lvl w:ilvl="3" w:tplc="9D401B88" w:tentative="1">
      <w:start w:val="1"/>
      <w:numFmt w:val="bullet"/>
      <w:lvlText w:val=""/>
      <w:lvlJc w:val="left"/>
      <w:pPr>
        <w:tabs>
          <w:tab w:val="num" w:pos="2880"/>
        </w:tabs>
        <w:ind w:left="2880" w:hanging="360"/>
      </w:pPr>
      <w:rPr>
        <w:rFonts w:ascii="Wingdings" w:hAnsi="Wingdings" w:hint="default"/>
      </w:rPr>
    </w:lvl>
    <w:lvl w:ilvl="4" w:tplc="76A8AF4A" w:tentative="1">
      <w:start w:val="1"/>
      <w:numFmt w:val="bullet"/>
      <w:lvlText w:val=""/>
      <w:lvlJc w:val="left"/>
      <w:pPr>
        <w:tabs>
          <w:tab w:val="num" w:pos="3600"/>
        </w:tabs>
        <w:ind w:left="3600" w:hanging="360"/>
      </w:pPr>
      <w:rPr>
        <w:rFonts w:ascii="Wingdings" w:hAnsi="Wingdings" w:hint="default"/>
      </w:rPr>
    </w:lvl>
    <w:lvl w:ilvl="5" w:tplc="533EFCDA" w:tentative="1">
      <w:start w:val="1"/>
      <w:numFmt w:val="bullet"/>
      <w:lvlText w:val=""/>
      <w:lvlJc w:val="left"/>
      <w:pPr>
        <w:tabs>
          <w:tab w:val="num" w:pos="4320"/>
        </w:tabs>
        <w:ind w:left="4320" w:hanging="360"/>
      </w:pPr>
      <w:rPr>
        <w:rFonts w:ascii="Wingdings" w:hAnsi="Wingdings" w:hint="default"/>
      </w:rPr>
    </w:lvl>
    <w:lvl w:ilvl="6" w:tplc="FA30CE04" w:tentative="1">
      <w:start w:val="1"/>
      <w:numFmt w:val="bullet"/>
      <w:lvlText w:val=""/>
      <w:lvlJc w:val="left"/>
      <w:pPr>
        <w:tabs>
          <w:tab w:val="num" w:pos="5040"/>
        </w:tabs>
        <w:ind w:left="5040" w:hanging="360"/>
      </w:pPr>
      <w:rPr>
        <w:rFonts w:ascii="Wingdings" w:hAnsi="Wingdings" w:hint="default"/>
      </w:rPr>
    </w:lvl>
    <w:lvl w:ilvl="7" w:tplc="FF945730" w:tentative="1">
      <w:start w:val="1"/>
      <w:numFmt w:val="bullet"/>
      <w:lvlText w:val=""/>
      <w:lvlJc w:val="left"/>
      <w:pPr>
        <w:tabs>
          <w:tab w:val="num" w:pos="5760"/>
        </w:tabs>
        <w:ind w:left="5760" w:hanging="360"/>
      </w:pPr>
      <w:rPr>
        <w:rFonts w:ascii="Wingdings" w:hAnsi="Wingdings" w:hint="default"/>
      </w:rPr>
    </w:lvl>
    <w:lvl w:ilvl="8" w:tplc="3552F1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E45818"/>
    <w:multiLevelType w:val="hybridMultilevel"/>
    <w:tmpl w:val="7FD81850"/>
    <w:lvl w:ilvl="0" w:tplc="397A5580">
      <w:start w:val="1"/>
      <w:numFmt w:val="decimal"/>
      <w:lvlText w:val="%1."/>
      <w:lvlJc w:val="left"/>
      <w:pPr>
        <w:ind w:left="2559" w:hanging="1425"/>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4" w15:restartNumberingAfterBreak="0">
    <w:nsid w:val="182A34D9"/>
    <w:multiLevelType w:val="hybridMultilevel"/>
    <w:tmpl w:val="F9F2805C"/>
    <w:lvl w:ilvl="0" w:tplc="ED36B806">
      <w:start w:val="8"/>
      <w:numFmt w:val="decimal"/>
      <w:lvlText w:val="%1."/>
      <w:lvlJc w:val="left"/>
      <w:pPr>
        <w:tabs>
          <w:tab w:val="num" w:pos="720"/>
        </w:tabs>
        <w:ind w:left="720" w:hanging="360"/>
      </w:pPr>
      <w:rPr>
        <w:rFonts w:hint="default"/>
      </w:rPr>
    </w:lvl>
    <w:lvl w:ilvl="1" w:tplc="4294A454" w:tentative="1">
      <w:start w:val="1"/>
      <w:numFmt w:val="lowerLetter"/>
      <w:lvlText w:val="%2."/>
      <w:lvlJc w:val="left"/>
      <w:pPr>
        <w:tabs>
          <w:tab w:val="num" w:pos="1440"/>
        </w:tabs>
        <w:ind w:left="1440" w:hanging="360"/>
      </w:pPr>
    </w:lvl>
    <w:lvl w:ilvl="2" w:tplc="B5343B74" w:tentative="1">
      <w:start w:val="1"/>
      <w:numFmt w:val="lowerRoman"/>
      <w:lvlText w:val="%3."/>
      <w:lvlJc w:val="right"/>
      <w:pPr>
        <w:tabs>
          <w:tab w:val="num" w:pos="2160"/>
        </w:tabs>
        <w:ind w:left="2160" w:hanging="180"/>
      </w:pPr>
    </w:lvl>
    <w:lvl w:ilvl="3" w:tplc="1CAAFEE4" w:tentative="1">
      <w:start w:val="1"/>
      <w:numFmt w:val="decimal"/>
      <w:lvlText w:val="%4."/>
      <w:lvlJc w:val="left"/>
      <w:pPr>
        <w:tabs>
          <w:tab w:val="num" w:pos="2880"/>
        </w:tabs>
        <w:ind w:left="2880" w:hanging="360"/>
      </w:pPr>
    </w:lvl>
    <w:lvl w:ilvl="4" w:tplc="252C6820" w:tentative="1">
      <w:start w:val="1"/>
      <w:numFmt w:val="lowerLetter"/>
      <w:lvlText w:val="%5."/>
      <w:lvlJc w:val="left"/>
      <w:pPr>
        <w:tabs>
          <w:tab w:val="num" w:pos="3600"/>
        </w:tabs>
        <w:ind w:left="3600" w:hanging="360"/>
      </w:pPr>
    </w:lvl>
    <w:lvl w:ilvl="5" w:tplc="F656FA34" w:tentative="1">
      <w:start w:val="1"/>
      <w:numFmt w:val="lowerRoman"/>
      <w:lvlText w:val="%6."/>
      <w:lvlJc w:val="right"/>
      <w:pPr>
        <w:tabs>
          <w:tab w:val="num" w:pos="4320"/>
        </w:tabs>
        <w:ind w:left="4320" w:hanging="180"/>
      </w:pPr>
    </w:lvl>
    <w:lvl w:ilvl="6" w:tplc="4E90665C" w:tentative="1">
      <w:start w:val="1"/>
      <w:numFmt w:val="decimal"/>
      <w:lvlText w:val="%7."/>
      <w:lvlJc w:val="left"/>
      <w:pPr>
        <w:tabs>
          <w:tab w:val="num" w:pos="5040"/>
        </w:tabs>
        <w:ind w:left="5040" w:hanging="360"/>
      </w:pPr>
    </w:lvl>
    <w:lvl w:ilvl="7" w:tplc="58120EA8" w:tentative="1">
      <w:start w:val="1"/>
      <w:numFmt w:val="lowerLetter"/>
      <w:lvlText w:val="%8."/>
      <w:lvlJc w:val="left"/>
      <w:pPr>
        <w:tabs>
          <w:tab w:val="num" w:pos="5760"/>
        </w:tabs>
        <w:ind w:left="5760" w:hanging="360"/>
      </w:pPr>
    </w:lvl>
    <w:lvl w:ilvl="8" w:tplc="8CB8096E" w:tentative="1">
      <w:start w:val="1"/>
      <w:numFmt w:val="lowerRoman"/>
      <w:lvlText w:val="%9."/>
      <w:lvlJc w:val="right"/>
      <w:pPr>
        <w:tabs>
          <w:tab w:val="num" w:pos="6480"/>
        </w:tabs>
        <w:ind w:left="6480" w:hanging="180"/>
      </w:pPr>
    </w:lvl>
  </w:abstractNum>
  <w:abstractNum w:abstractNumId="5" w15:restartNumberingAfterBreak="0">
    <w:nsid w:val="1A0D1595"/>
    <w:multiLevelType w:val="hybridMultilevel"/>
    <w:tmpl w:val="F0881B5C"/>
    <w:lvl w:ilvl="0" w:tplc="8FC4BAAA">
      <w:start w:val="31"/>
      <w:numFmt w:val="decimal"/>
      <w:lvlText w:val="%1."/>
      <w:lvlJc w:val="left"/>
      <w:pPr>
        <w:tabs>
          <w:tab w:val="num" w:pos="1200"/>
        </w:tabs>
        <w:ind w:left="1200" w:hanging="360"/>
      </w:pPr>
      <w:rPr>
        <w:rFonts w:hint="default"/>
      </w:rPr>
    </w:lvl>
    <w:lvl w:ilvl="1" w:tplc="8F86A556" w:tentative="1">
      <w:start w:val="1"/>
      <w:numFmt w:val="lowerLetter"/>
      <w:lvlText w:val="%2."/>
      <w:lvlJc w:val="left"/>
      <w:pPr>
        <w:tabs>
          <w:tab w:val="num" w:pos="1920"/>
        </w:tabs>
        <w:ind w:left="1920" w:hanging="360"/>
      </w:pPr>
    </w:lvl>
    <w:lvl w:ilvl="2" w:tplc="5A0AA16E" w:tentative="1">
      <w:start w:val="1"/>
      <w:numFmt w:val="lowerRoman"/>
      <w:lvlText w:val="%3."/>
      <w:lvlJc w:val="right"/>
      <w:pPr>
        <w:tabs>
          <w:tab w:val="num" w:pos="2640"/>
        </w:tabs>
        <w:ind w:left="2640" w:hanging="180"/>
      </w:pPr>
    </w:lvl>
    <w:lvl w:ilvl="3" w:tplc="80828248" w:tentative="1">
      <w:start w:val="1"/>
      <w:numFmt w:val="decimal"/>
      <w:lvlText w:val="%4."/>
      <w:lvlJc w:val="left"/>
      <w:pPr>
        <w:tabs>
          <w:tab w:val="num" w:pos="3360"/>
        </w:tabs>
        <w:ind w:left="3360" w:hanging="360"/>
      </w:pPr>
    </w:lvl>
    <w:lvl w:ilvl="4" w:tplc="6D50284A" w:tentative="1">
      <w:start w:val="1"/>
      <w:numFmt w:val="lowerLetter"/>
      <w:lvlText w:val="%5."/>
      <w:lvlJc w:val="left"/>
      <w:pPr>
        <w:tabs>
          <w:tab w:val="num" w:pos="4080"/>
        </w:tabs>
        <w:ind w:left="4080" w:hanging="360"/>
      </w:pPr>
    </w:lvl>
    <w:lvl w:ilvl="5" w:tplc="EAEC03BC" w:tentative="1">
      <w:start w:val="1"/>
      <w:numFmt w:val="lowerRoman"/>
      <w:lvlText w:val="%6."/>
      <w:lvlJc w:val="right"/>
      <w:pPr>
        <w:tabs>
          <w:tab w:val="num" w:pos="4800"/>
        </w:tabs>
        <w:ind w:left="4800" w:hanging="180"/>
      </w:pPr>
    </w:lvl>
    <w:lvl w:ilvl="6" w:tplc="99ACF626" w:tentative="1">
      <w:start w:val="1"/>
      <w:numFmt w:val="decimal"/>
      <w:lvlText w:val="%7."/>
      <w:lvlJc w:val="left"/>
      <w:pPr>
        <w:tabs>
          <w:tab w:val="num" w:pos="5520"/>
        </w:tabs>
        <w:ind w:left="5520" w:hanging="360"/>
      </w:pPr>
    </w:lvl>
    <w:lvl w:ilvl="7" w:tplc="CD389B62" w:tentative="1">
      <w:start w:val="1"/>
      <w:numFmt w:val="lowerLetter"/>
      <w:lvlText w:val="%8."/>
      <w:lvlJc w:val="left"/>
      <w:pPr>
        <w:tabs>
          <w:tab w:val="num" w:pos="6240"/>
        </w:tabs>
        <w:ind w:left="6240" w:hanging="360"/>
      </w:pPr>
    </w:lvl>
    <w:lvl w:ilvl="8" w:tplc="90104AFA" w:tentative="1">
      <w:start w:val="1"/>
      <w:numFmt w:val="lowerRoman"/>
      <w:lvlText w:val="%9."/>
      <w:lvlJc w:val="right"/>
      <w:pPr>
        <w:tabs>
          <w:tab w:val="num" w:pos="6960"/>
        </w:tabs>
        <w:ind w:left="6960" w:hanging="180"/>
      </w:pPr>
    </w:lvl>
  </w:abstractNum>
  <w:abstractNum w:abstractNumId="6" w15:restartNumberingAfterBreak="0">
    <w:nsid w:val="1CAE6352"/>
    <w:multiLevelType w:val="hybridMultilevel"/>
    <w:tmpl w:val="E458977E"/>
    <w:lvl w:ilvl="0" w:tplc="EDC89EC8">
      <w:start w:val="30"/>
      <w:numFmt w:val="decimal"/>
      <w:lvlText w:val="%1."/>
      <w:lvlJc w:val="left"/>
      <w:pPr>
        <w:tabs>
          <w:tab w:val="num" w:pos="720"/>
        </w:tabs>
        <w:ind w:left="720" w:hanging="360"/>
      </w:pPr>
      <w:rPr>
        <w:rFonts w:hint="default"/>
      </w:rPr>
    </w:lvl>
    <w:lvl w:ilvl="1" w:tplc="E90AAF86" w:tentative="1">
      <w:start w:val="1"/>
      <w:numFmt w:val="lowerLetter"/>
      <w:lvlText w:val="%2."/>
      <w:lvlJc w:val="left"/>
      <w:pPr>
        <w:tabs>
          <w:tab w:val="num" w:pos="1440"/>
        </w:tabs>
        <w:ind w:left="1440" w:hanging="360"/>
      </w:pPr>
    </w:lvl>
    <w:lvl w:ilvl="2" w:tplc="4A90C478" w:tentative="1">
      <w:start w:val="1"/>
      <w:numFmt w:val="lowerRoman"/>
      <w:lvlText w:val="%3."/>
      <w:lvlJc w:val="right"/>
      <w:pPr>
        <w:tabs>
          <w:tab w:val="num" w:pos="2160"/>
        </w:tabs>
        <w:ind w:left="2160" w:hanging="180"/>
      </w:pPr>
    </w:lvl>
    <w:lvl w:ilvl="3" w:tplc="A40E2F8E" w:tentative="1">
      <w:start w:val="1"/>
      <w:numFmt w:val="decimal"/>
      <w:lvlText w:val="%4."/>
      <w:lvlJc w:val="left"/>
      <w:pPr>
        <w:tabs>
          <w:tab w:val="num" w:pos="2880"/>
        </w:tabs>
        <w:ind w:left="2880" w:hanging="360"/>
      </w:pPr>
    </w:lvl>
    <w:lvl w:ilvl="4" w:tplc="A3E2BA92" w:tentative="1">
      <w:start w:val="1"/>
      <w:numFmt w:val="lowerLetter"/>
      <w:lvlText w:val="%5."/>
      <w:lvlJc w:val="left"/>
      <w:pPr>
        <w:tabs>
          <w:tab w:val="num" w:pos="3600"/>
        </w:tabs>
        <w:ind w:left="3600" w:hanging="360"/>
      </w:pPr>
    </w:lvl>
    <w:lvl w:ilvl="5" w:tplc="0FB631C0" w:tentative="1">
      <w:start w:val="1"/>
      <w:numFmt w:val="lowerRoman"/>
      <w:lvlText w:val="%6."/>
      <w:lvlJc w:val="right"/>
      <w:pPr>
        <w:tabs>
          <w:tab w:val="num" w:pos="4320"/>
        </w:tabs>
        <w:ind w:left="4320" w:hanging="180"/>
      </w:pPr>
    </w:lvl>
    <w:lvl w:ilvl="6" w:tplc="DDD825A4" w:tentative="1">
      <w:start w:val="1"/>
      <w:numFmt w:val="decimal"/>
      <w:lvlText w:val="%7."/>
      <w:lvlJc w:val="left"/>
      <w:pPr>
        <w:tabs>
          <w:tab w:val="num" w:pos="5040"/>
        </w:tabs>
        <w:ind w:left="5040" w:hanging="360"/>
      </w:pPr>
    </w:lvl>
    <w:lvl w:ilvl="7" w:tplc="739CB604" w:tentative="1">
      <w:start w:val="1"/>
      <w:numFmt w:val="lowerLetter"/>
      <w:lvlText w:val="%8."/>
      <w:lvlJc w:val="left"/>
      <w:pPr>
        <w:tabs>
          <w:tab w:val="num" w:pos="5760"/>
        </w:tabs>
        <w:ind w:left="5760" w:hanging="360"/>
      </w:pPr>
    </w:lvl>
    <w:lvl w:ilvl="8" w:tplc="647421A4" w:tentative="1">
      <w:start w:val="1"/>
      <w:numFmt w:val="lowerRoman"/>
      <w:lvlText w:val="%9."/>
      <w:lvlJc w:val="right"/>
      <w:pPr>
        <w:tabs>
          <w:tab w:val="num" w:pos="6480"/>
        </w:tabs>
        <w:ind w:left="6480" w:hanging="180"/>
      </w:pPr>
    </w:lvl>
  </w:abstractNum>
  <w:abstractNum w:abstractNumId="7" w15:restartNumberingAfterBreak="0">
    <w:nsid w:val="256601D1"/>
    <w:multiLevelType w:val="hybridMultilevel"/>
    <w:tmpl w:val="63DC5826"/>
    <w:lvl w:ilvl="0" w:tplc="397A5580">
      <w:start w:val="1"/>
      <w:numFmt w:val="decimal"/>
      <w:lvlText w:val="%1."/>
      <w:lvlJc w:val="left"/>
      <w:pPr>
        <w:ind w:left="2559" w:hanging="1425"/>
      </w:pPr>
      <w:rPr>
        <w:rFonts w:hint="default"/>
      </w:rPr>
    </w:lvl>
    <w:lvl w:ilvl="1" w:tplc="04270019" w:tentative="1">
      <w:start w:val="1"/>
      <w:numFmt w:val="lowerLetter"/>
      <w:lvlText w:val="%2."/>
      <w:lvlJc w:val="left"/>
      <w:pPr>
        <w:ind w:left="2214" w:hanging="360"/>
      </w:pPr>
    </w:lvl>
    <w:lvl w:ilvl="2" w:tplc="0427001B" w:tentative="1">
      <w:start w:val="1"/>
      <w:numFmt w:val="lowerRoman"/>
      <w:lvlText w:val="%3."/>
      <w:lvlJc w:val="right"/>
      <w:pPr>
        <w:ind w:left="2934" w:hanging="180"/>
      </w:pPr>
    </w:lvl>
    <w:lvl w:ilvl="3" w:tplc="0427000F" w:tentative="1">
      <w:start w:val="1"/>
      <w:numFmt w:val="decimal"/>
      <w:lvlText w:val="%4."/>
      <w:lvlJc w:val="left"/>
      <w:pPr>
        <w:ind w:left="3654" w:hanging="360"/>
      </w:pPr>
    </w:lvl>
    <w:lvl w:ilvl="4" w:tplc="04270019" w:tentative="1">
      <w:start w:val="1"/>
      <w:numFmt w:val="lowerLetter"/>
      <w:lvlText w:val="%5."/>
      <w:lvlJc w:val="left"/>
      <w:pPr>
        <w:ind w:left="4374" w:hanging="360"/>
      </w:pPr>
    </w:lvl>
    <w:lvl w:ilvl="5" w:tplc="0427001B" w:tentative="1">
      <w:start w:val="1"/>
      <w:numFmt w:val="lowerRoman"/>
      <w:lvlText w:val="%6."/>
      <w:lvlJc w:val="right"/>
      <w:pPr>
        <w:ind w:left="5094" w:hanging="180"/>
      </w:pPr>
    </w:lvl>
    <w:lvl w:ilvl="6" w:tplc="0427000F" w:tentative="1">
      <w:start w:val="1"/>
      <w:numFmt w:val="decimal"/>
      <w:lvlText w:val="%7."/>
      <w:lvlJc w:val="left"/>
      <w:pPr>
        <w:ind w:left="5814" w:hanging="360"/>
      </w:pPr>
    </w:lvl>
    <w:lvl w:ilvl="7" w:tplc="04270019" w:tentative="1">
      <w:start w:val="1"/>
      <w:numFmt w:val="lowerLetter"/>
      <w:lvlText w:val="%8."/>
      <w:lvlJc w:val="left"/>
      <w:pPr>
        <w:ind w:left="6534" w:hanging="360"/>
      </w:pPr>
    </w:lvl>
    <w:lvl w:ilvl="8" w:tplc="0427001B" w:tentative="1">
      <w:start w:val="1"/>
      <w:numFmt w:val="lowerRoman"/>
      <w:lvlText w:val="%9."/>
      <w:lvlJc w:val="right"/>
      <w:pPr>
        <w:ind w:left="7254" w:hanging="180"/>
      </w:pPr>
    </w:lvl>
  </w:abstractNum>
  <w:abstractNum w:abstractNumId="8" w15:restartNumberingAfterBreak="0">
    <w:nsid w:val="2722771A"/>
    <w:multiLevelType w:val="hybridMultilevel"/>
    <w:tmpl w:val="EC1C7DE6"/>
    <w:lvl w:ilvl="0" w:tplc="519AE4E4">
      <w:start w:val="49"/>
      <w:numFmt w:val="decimal"/>
      <w:lvlText w:val="%1."/>
      <w:lvlJc w:val="left"/>
      <w:pPr>
        <w:tabs>
          <w:tab w:val="num" w:pos="1560"/>
        </w:tabs>
        <w:ind w:left="1560" w:hanging="360"/>
      </w:pPr>
      <w:rPr>
        <w:rFonts w:hint="default"/>
      </w:rPr>
    </w:lvl>
    <w:lvl w:ilvl="1" w:tplc="983E2134" w:tentative="1">
      <w:start w:val="1"/>
      <w:numFmt w:val="lowerLetter"/>
      <w:lvlText w:val="%2."/>
      <w:lvlJc w:val="left"/>
      <w:pPr>
        <w:tabs>
          <w:tab w:val="num" w:pos="2280"/>
        </w:tabs>
        <w:ind w:left="2280" w:hanging="360"/>
      </w:pPr>
    </w:lvl>
    <w:lvl w:ilvl="2" w:tplc="307A3F44" w:tentative="1">
      <w:start w:val="1"/>
      <w:numFmt w:val="lowerRoman"/>
      <w:lvlText w:val="%3."/>
      <w:lvlJc w:val="right"/>
      <w:pPr>
        <w:tabs>
          <w:tab w:val="num" w:pos="3000"/>
        </w:tabs>
        <w:ind w:left="3000" w:hanging="180"/>
      </w:pPr>
    </w:lvl>
    <w:lvl w:ilvl="3" w:tplc="86365448" w:tentative="1">
      <w:start w:val="1"/>
      <w:numFmt w:val="decimal"/>
      <w:lvlText w:val="%4."/>
      <w:lvlJc w:val="left"/>
      <w:pPr>
        <w:tabs>
          <w:tab w:val="num" w:pos="3720"/>
        </w:tabs>
        <w:ind w:left="3720" w:hanging="360"/>
      </w:pPr>
    </w:lvl>
    <w:lvl w:ilvl="4" w:tplc="9F16AEAE" w:tentative="1">
      <w:start w:val="1"/>
      <w:numFmt w:val="lowerLetter"/>
      <w:lvlText w:val="%5."/>
      <w:lvlJc w:val="left"/>
      <w:pPr>
        <w:tabs>
          <w:tab w:val="num" w:pos="4440"/>
        </w:tabs>
        <w:ind w:left="4440" w:hanging="360"/>
      </w:pPr>
    </w:lvl>
    <w:lvl w:ilvl="5" w:tplc="CF7416AE" w:tentative="1">
      <w:start w:val="1"/>
      <w:numFmt w:val="lowerRoman"/>
      <w:lvlText w:val="%6."/>
      <w:lvlJc w:val="right"/>
      <w:pPr>
        <w:tabs>
          <w:tab w:val="num" w:pos="5160"/>
        </w:tabs>
        <w:ind w:left="5160" w:hanging="180"/>
      </w:pPr>
    </w:lvl>
    <w:lvl w:ilvl="6" w:tplc="5CDCCD36" w:tentative="1">
      <w:start w:val="1"/>
      <w:numFmt w:val="decimal"/>
      <w:lvlText w:val="%7."/>
      <w:lvlJc w:val="left"/>
      <w:pPr>
        <w:tabs>
          <w:tab w:val="num" w:pos="5880"/>
        </w:tabs>
        <w:ind w:left="5880" w:hanging="360"/>
      </w:pPr>
    </w:lvl>
    <w:lvl w:ilvl="7" w:tplc="3CF4CAE0" w:tentative="1">
      <w:start w:val="1"/>
      <w:numFmt w:val="lowerLetter"/>
      <w:lvlText w:val="%8."/>
      <w:lvlJc w:val="left"/>
      <w:pPr>
        <w:tabs>
          <w:tab w:val="num" w:pos="6600"/>
        </w:tabs>
        <w:ind w:left="6600" w:hanging="360"/>
      </w:pPr>
    </w:lvl>
    <w:lvl w:ilvl="8" w:tplc="8A488E54" w:tentative="1">
      <w:start w:val="1"/>
      <w:numFmt w:val="lowerRoman"/>
      <w:lvlText w:val="%9."/>
      <w:lvlJc w:val="right"/>
      <w:pPr>
        <w:tabs>
          <w:tab w:val="num" w:pos="7320"/>
        </w:tabs>
        <w:ind w:left="7320" w:hanging="180"/>
      </w:pPr>
    </w:lvl>
  </w:abstractNum>
  <w:abstractNum w:abstractNumId="9" w15:restartNumberingAfterBreak="0">
    <w:nsid w:val="2E792134"/>
    <w:multiLevelType w:val="hybridMultilevel"/>
    <w:tmpl w:val="3C6C4D2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15:restartNumberingAfterBreak="0">
    <w:nsid w:val="2F4C2B45"/>
    <w:multiLevelType w:val="hybridMultilevel"/>
    <w:tmpl w:val="400C6D4E"/>
    <w:lvl w:ilvl="0" w:tplc="C89469FC">
      <w:start w:val="32"/>
      <w:numFmt w:val="decimal"/>
      <w:lvlText w:val="%1."/>
      <w:lvlJc w:val="left"/>
      <w:pPr>
        <w:tabs>
          <w:tab w:val="num" w:pos="720"/>
        </w:tabs>
        <w:ind w:left="720" w:hanging="360"/>
      </w:pPr>
      <w:rPr>
        <w:rFonts w:hint="default"/>
      </w:rPr>
    </w:lvl>
    <w:lvl w:ilvl="1" w:tplc="7C96FAA8" w:tentative="1">
      <w:start w:val="1"/>
      <w:numFmt w:val="lowerLetter"/>
      <w:lvlText w:val="%2."/>
      <w:lvlJc w:val="left"/>
      <w:pPr>
        <w:tabs>
          <w:tab w:val="num" w:pos="1440"/>
        </w:tabs>
        <w:ind w:left="1440" w:hanging="360"/>
      </w:pPr>
    </w:lvl>
    <w:lvl w:ilvl="2" w:tplc="9C9EE41E" w:tentative="1">
      <w:start w:val="1"/>
      <w:numFmt w:val="lowerRoman"/>
      <w:lvlText w:val="%3."/>
      <w:lvlJc w:val="right"/>
      <w:pPr>
        <w:tabs>
          <w:tab w:val="num" w:pos="2160"/>
        </w:tabs>
        <w:ind w:left="2160" w:hanging="180"/>
      </w:pPr>
    </w:lvl>
    <w:lvl w:ilvl="3" w:tplc="F65CDBE6" w:tentative="1">
      <w:start w:val="1"/>
      <w:numFmt w:val="decimal"/>
      <w:lvlText w:val="%4."/>
      <w:lvlJc w:val="left"/>
      <w:pPr>
        <w:tabs>
          <w:tab w:val="num" w:pos="2880"/>
        </w:tabs>
        <w:ind w:left="2880" w:hanging="360"/>
      </w:pPr>
    </w:lvl>
    <w:lvl w:ilvl="4" w:tplc="BC3029FC" w:tentative="1">
      <w:start w:val="1"/>
      <w:numFmt w:val="lowerLetter"/>
      <w:lvlText w:val="%5."/>
      <w:lvlJc w:val="left"/>
      <w:pPr>
        <w:tabs>
          <w:tab w:val="num" w:pos="3600"/>
        </w:tabs>
        <w:ind w:left="3600" w:hanging="360"/>
      </w:pPr>
    </w:lvl>
    <w:lvl w:ilvl="5" w:tplc="1C1A8DC4" w:tentative="1">
      <w:start w:val="1"/>
      <w:numFmt w:val="lowerRoman"/>
      <w:lvlText w:val="%6."/>
      <w:lvlJc w:val="right"/>
      <w:pPr>
        <w:tabs>
          <w:tab w:val="num" w:pos="4320"/>
        </w:tabs>
        <w:ind w:left="4320" w:hanging="180"/>
      </w:pPr>
    </w:lvl>
    <w:lvl w:ilvl="6" w:tplc="3FC4C9F8" w:tentative="1">
      <w:start w:val="1"/>
      <w:numFmt w:val="decimal"/>
      <w:lvlText w:val="%7."/>
      <w:lvlJc w:val="left"/>
      <w:pPr>
        <w:tabs>
          <w:tab w:val="num" w:pos="5040"/>
        </w:tabs>
        <w:ind w:left="5040" w:hanging="360"/>
      </w:pPr>
    </w:lvl>
    <w:lvl w:ilvl="7" w:tplc="B380BA06" w:tentative="1">
      <w:start w:val="1"/>
      <w:numFmt w:val="lowerLetter"/>
      <w:lvlText w:val="%8."/>
      <w:lvlJc w:val="left"/>
      <w:pPr>
        <w:tabs>
          <w:tab w:val="num" w:pos="5760"/>
        </w:tabs>
        <w:ind w:left="5760" w:hanging="360"/>
      </w:pPr>
    </w:lvl>
    <w:lvl w:ilvl="8" w:tplc="ED626A48" w:tentative="1">
      <w:start w:val="1"/>
      <w:numFmt w:val="lowerRoman"/>
      <w:lvlText w:val="%9."/>
      <w:lvlJc w:val="right"/>
      <w:pPr>
        <w:tabs>
          <w:tab w:val="num" w:pos="6480"/>
        </w:tabs>
        <w:ind w:left="6480" w:hanging="180"/>
      </w:pPr>
    </w:lvl>
  </w:abstractNum>
  <w:abstractNum w:abstractNumId="11" w15:restartNumberingAfterBreak="0">
    <w:nsid w:val="316414D5"/>
    <w:multiLevelType w:val="multilevel"/>
    <w:tmpl w:val="F3521700"/>
    <w:lvl w:ilvl="0">
      <w:start w:val="1"/>
      <w:numFmt w:val="decimal"/>
      <w:lvlText w:val="%1."/>
      <w:lvlJc w:val="left"/>
      <w:pPr>
        <w:ind w:left="0" w:firstLine="0"/>
      </w:pPr>
      <w:rPr>
        <w:rFonts w:hint="default"/>
      </w:rPr>
    </w:lvl>
    <w:lvl w:ilvl="1">
      <w:start w:val="1"/>
      <w:numFmt w:val="decimal"/>
      <w:lvlText w:val="%1.%2."/>
      <w:lvlJc w:val="left"/>
      <w:pPr>
        <w:ind w:left="0" w:firstLine="113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33446FAD"/>
    <w:multiLevelType w:val="hybridMultilevel"/>
    <w:tmpl w:val="00E6CBA0"/>
    <w:lvl w:ilvl="0" w:tplc="37982E32">
      <w:start w:val="26"/>
      <w:numFmt w:val="decimal"/>
      <w:lvlText w:val="%1."/>
      <w:lvlJc w:val="left"/>
      <w:pPr>
        <w:tabs>
          <w:tab w:val="num" w:pos="720"/>
        </w:tabs>
        <w:ind w:left="720" w:hanging="360"/>
      </w:pPr>
      <w:rPr>
        <w:rFonts w:hint="default"/>
      </w:rPr>
    </w:lvl>
    <w:lvl w:ilvl="1" w:tplc="8EDAE69C" w:tentative="1">
      <w:start w:val="1"/>
      <w:numFmt w:val="lowerLetter"/>
      <w:lvlText w:val="%2."/>
      <w:lvlJc w:val="left"/>
      <w:pPr>
        <w:tabs>
          <w:tab w:val="num" w:pos="1440"/>
        </w:tabs>
        <w:ind w:left="1440" w:hanging="360"/>
      </w:pPr>
    </w:lvl>
    <w:lvl w:ilvl="2" w:tplc="99968902" w:tentative="1">
      <w:start w:val="1"/>
      <w:numFmt w:val="lowerRoman"/>
      <w:lvlText w:val="%3."/>
      <w:lvlJc w:val="right"/>
      <w:pPr>
        <w:tabs>
          <w:tab w:val="num" w:pos="2160"/>
        </w:tabs>
        <w:ind w:left="2160" w:hanging="180"/>
      </w:pPr>
    </w:lvl>
    <w:lvl w:ilvl="3" w:tplc="95AA0A44" w:tentative="1">
      <w:start w:val="1"/>
      <w:numFmt w:val="decimal"/>
      <w:lvlText w:val="%4."/>
      <w:lvlJc w:val="left"/>
      <w:pPr>
        <w:tabs>
          <w:tab w:val="num" w:pos="2880"/>
        </w:tabs>
        <w:ind w:left="2880" w:hanging="360"/>
      </w:pPr>
    </w:lvl>
    <w:lvl w:ilvl="4" w:tplc="240C4748" w:tentative="1">
      <w:start w:val="1"/>
      <w:numFmt w:val="lowerLetter"/>
      <w:lvlText w:val="%5."/>
      <w:lvlJc w:val="left"/>
      <w:pPr>
        <w:tabs>
          <w:tab w:val="num" w:pos="3600"/>
        </w:tabs>
        <w:ind w:left="3600" w:hanging="360"/>
      </w:pPr>
    </w:lvl>
    <w:lvl w:ilvl="5" w:tplc="0C00B1AE" w:tentative="1">
      <w:start w:val="1"/>
      <w:numFmt w:val="lowerRoman"/>
      <w:lvlText w:val="%6."/>
      <w:lvlJc w:val="right"/>
      <w:pPr>
        <w:tabs>
          <w:tab w:val="num" w:pos="4320"/>
        </w:tabs>
        <w:ind w:left="4320" w:hanging="180"/>
      </w:pPr>
    </w:lvl>
    <w:lvl w:ilvl="6" w:tplc="F2B00B06" w:tentative="1">
      <w:start w:val="1"/>
      <w:numFmt w:val="decimal"/>
      <w:lvlText w:val="%7."/>
      <w:lvlJc w:val="left"/>
      <w:pPr>
        <w:tabs>
          <w:tab w:val="num" w:pos="5040"/>
        </w:tabs>
        <w:ind w:left="5040" w:hanging="360"/>
      </w:pPr>
    </w:lvl>
    <w:lvl w:ilvl="7" w:tplc="506C98B4" w:tentative="1">
      <w:start w:val="1"/>
      <w:numFmt w:val="lowerLetter"/>
      <w:lvlText w:val="%8."/>
      <w:lvlJc w:val="left"/>
      <w:pPr>
        <w:tabs>
          <w:tab w:val="num" w:pos="5760"/>
        </w:tabs>
        <w:ind w:left="5760" w:hanging="360"/>
      </w:pPr>
    </w:lvl>
    <w:lvl w:ilvl="8" w:tplc="954CEAC6" w:tentative="1">
      <w:start w:val="1"/>
      <w:numFmt w:val="lowerRoman"/>
      <w:lvlText w:val="%9."/>
      <w:lvlJc w:val="right"/>
      <w:pPr>
        <w:tabs>
          <w:tab w:val="num" w:pos="6480"/>
        </w:tabs>
        <w:ind w:left="6480" w:hanging="180"/>
      </w:pPr>
    </w:lvl>
  </w:abstractNum>
  <w:abstractNum w:abstractNumId="13" w15:restartNumberingAfterBreak="0">
    <w:nsid w:val="344F0079"/>
    <w:multiLevelType w:val="multilevel"/>
    <w:tmpl w:val="120EE9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34AF49F8"/>
    <w:multiLevelType w:val="multilevel"/>
    <w:tmpl w:val="F3521700"/>
    <w:lvl w:ilvl="0">
      <w:start w:val="1"/>
      <w:numFmt w:val="decimal"/>
      <w:lvlText w:val="%1."/>
      <w:lvlJc w:val="left"/>
      <w:pPr>
        <w:ind w:left="0" w:firstLine="0"/>
      </w:pPr>
      <w:rPr>
        <w:rFonts w:hint="default"/>
      </w:rPr>
    </w:lvl>
    <w:lvl w:ilvl="1">
      <w:start w:val="1"/>
      <w:numFmt w:val="decimal"/>
      <w:lvlText w:val="%1.%2."/>
      <w:lvlJc w:val="left"/>
      <w:pPr>
        <w:ind w:left="0" w:firstLine="113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35385B3E"/>
    <w:multiLevelType w:val="hybridMultilevel"/>
    <w:tmpl w:val="5E5A345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93"/>
        </w:tabs>
        <w:ind w:left="1493" w:hanging="360"/>
      </w:pPr>
      <w:rPr>
        <w:rFonts w:ascii="Courier New" w:hAnsi="Courier New" w:cs="Courier New" w:hint="default"/>
      </w:rPr>
    </w:lvl>
    <w:lvl w:ilvl="2" w:tplc="04270005" w:tentative="1">
      <w:start w:val="1"/>
      <w:numFmt w:val="bullet"/>
      <w:lvlText w:val=""/>
      <w:lvlJc w:val="left"/>
      <w:pPr>
        <w:tabs>
          <w:tab w:val="num" w:pos="2213"/>
        </w:tabs>
        <w:ind w:left="2213" w:hanging="360"/>
      </w:pPr>
      <w:rPr>
        <w:rFonts w:ascii="Wingdings" w:hAnsi="Wingdings" w:hint="default"/>
      </w:rPr>
    </w:lvl>
    <w:lvl w:ilvl="3" w:tplc="04270001" w:tentative="1">
      <w:start w:val="1"/>
      <w:numFmt w:val="bullet"/>
      <w:lvlText w:val=""/>
      <w:lvlJc w:val="left"/>
      <w:pPr>
        <w:tabs>
          <w:tab w:val="num" w:pos="2933"/>
        </w:tabs>
        <w:ind w:left="2933" w:hanging="360"/>
      </w:pPr>
      <w:rPr>
        <w:rFonts w:ascii="Symbol" w:hAnsi="Symbol" w:hint="default"/>
      </w:rPr>
    </w:lvl>
    <w:lvl w:ilvl="4" w:tplc="04270003" w:tentative="1">
      <w:start w:val="1"/>
      <w:numFmt w:val="bullet"/>
      <w:lvlText w:val="o"/>
      <w:lvlJc w:val="left"/>
      <w:pPr>
        <w:tabs>
          <w:tab w:val="num" w:pos="3653"/>
        </w:tabs>
        <w:ind w:left="3653" w:hanging="360"/>
      </w:pPr>
      <w:rPr>
        <w:rFonts w:ascii="Courier New" w:hAnsi="Courier New" w:cs="Courier New" w:hint="default"/>
      </w:rPr>
    </w:lvl>
    <w:lvl w:ilvl="5" w:tplc="04270005" w:tentative="1">
      <w:start w:val="1"/>
      <w:numFmt w:val="bullet"/>
      <w:lvlText w:val=""/>
      <w:lvlJc w:val="left"/>
      <w:pPr>
        <w:tabs>
          <w:tab w:val="num" w:pos="4373"/>
        </w:tabs>
        <w:ind w:left="4373" w:hanging="360"/>
      </w:pPr>
      <w:rPr>
        <w:rFonts w:ascii="Wingdings" w:hAnsi="Wingdings" w:hint="default"/>
      </w:rPr>
    </w:lvl>
    <w:lvl w:ilvl="6" w:tplc="04270001" w:tentative="1">
      <w:start w:val="1"/>
      <w:numFmt w:val="bullet"/>
      <w:lvlText w:val=""/>
      <w:lvlJc w:val="left"/>
      <w:pPr>
        <w:tabs>
          <w:tab w:val="num" w:pos="5093"/>
        </w:tabs>
        <w:ind w:left="5093" w:hanging="360"/>
      </w:pPr>
      <w:rPr>
        <w:rFonts w:ascii="Symbol" w:hAnsi="Symbol" w:hint="default"/>
      </w:rPr>
    </w:lvl>
    <w:lvl w:ilvl="7" w:tplc="04270003" w:tentative="1">
      <w:start w:val="1"/>
      <w:numFmt w:val="bullet"/>
      <w:lvlText w:val="o"/>
      <w:lvlJc w:val="left"/>
      <w:pPr>
        <w:tabs>
          <w:tab w:val="num" w:pos="5813"/>
        </w:tabs>
        <w:ind w:left="5813" w:hanging="360"/>
      </w:pPr>
      <w:rPr>
        <w:rFonts w:ascii="Courier New" w:hAnsi="Courier New" w:cs="Courier New" w:hint="default"/>
      </w:rPr>
    </w:lvl>
    <w:lvl w:ilvl="8" w:tplc="04270005" w:tentative="1">
      <w:start w:val="1"/>
      <w:numFmt w:val="bullet"/>
      <w:lvlText w:val=""/>
      <w:lvlJc w:val="left"/>
      <w:pPr>
        <w:tabs>
          <w:tab w:val="num" w:pos="6533"/>
        </w:tabs>
        <w:ind w:left="6533" w:hanging="360"/>
      </w:pPr>
      <w:rPr>
        <w:rFonts w:ascii="Wingdings" w:hAnsi="Wingdings" w:hint="default"/>
      </w:rPr>
    </w:lvl>
  </w:abstractNum>
  <w:abstractNum w:abstractNumId="16" w15:restartNumberingAfterBreak="0">
    <w:nsid w:val="37C6616D"/>
    <w:multiLevelType w:val="multilevel"/>
    <w:tmpl w:val="F3521700"/>
    <w:lvl w:ilvl="0">
      <w:start w:val="1"/>
      <w:numFmt w:val="decimal"/>
      <w:lvlText w:val="%1."/>
      <w:lvlJc w:val="left"/>
      <w:pPr>
        <w:ind w:left="0" w:firstLine="0"/>
      </w:pPr>
      <w:rPr>
        <w:rFonts w:hint="default"/>
      </w:rPr>
    </w:lvl>
    <w:lvl w:ilvl="1">
      <w:start w:val="1"/>
      <w:numFmt w:val="decimal"/>
      <w:lvlText w:val="%1.%2."/>
      <w:lvlJc w:val="left"/>
      <w:pPr>
        <w:ind w:left="0" w:firstLine="1134"/>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15:restartNumberingAfterBreak="0">
    <w:nsid w:val="37DE1055"/>
    <w:multiLevelType w:val="multilevel"/>
    <w:tmpl w:val="6AB04F2A"/>
    <w:lvl w:ilvl="0">
      <w:start w:val="36"/>
      <w:numFmt w:val="decimal"/>
      <w:lvlText w:val="%1."/>
      <w:lvlJc w:val="left"/>
      <w:pPr>
        <w:tabs>
          <w:tab w:val="num" w:pos="600"/>
        </w:tabs>
        <w:ind w:left="600" w:hanging="600"/>
      </w:pPr>
      <w:rPr>
        <w:rFonts w:hint="default"/>
      </w:rPr>
    </w:lvl>
    <w:lvl w:ilvl="1">
      <w:start w:val="14"/>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C80FBA"/>
    <w:multiLevelType w:val="multilevel"/>
    <w:tmpl w:val="422C278E"/>
    <w:lvl w:ilvl="0">
      <w:start w:val="1"/>
      <w:numFmt w:val="decimal"/>
      <w:lvlText w:val="%1."/>
      <w:lvlJc w:val="left"/>
      <w:pPr>
        <w:ind w:left="0" w:firstLine="0"/>
      </w:pPr>
      <w:rPr>
        <w:rFonts w:hint="default"/>
      </w:rPr>
    </w:lvl>
    <w:lvl w:ilvl="1">
      <w:start w:val="1"/>
      <w:numFmt w:val="decimal"/>
      <w:lvlText w:val="%1.%2."/>
      <w:lvlJc w:val="left"/>
      <w:pPr>
        <w:ind w:left="0" w:firstLine="1134"/>
      </w:pPr>
      <w:rPr>
        <w:rFonts w:hint="default"/>
        <w:color w:val="auto"/>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3EE21ECC"/>
    <w:multiLevelType w:val="multilevel"/>
    <w:tmpl w:val="120EE9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0" w15:restartNumberingAfterBreak="0">
    <w:nsid w:val="3F7A796B"/>
    <w:multiLevelType w:val="multilevel"/>
    <w:tmpl w:val="120EE9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1" w15:restartNumberingAfterBreak="0">
    <w:nsid w:val="41576DCA"/>
    <w:multiLevelType w:val="hybridMultilevel"/>
    <w:tmpl w:val="2FE85CCC"/>
    <w:lvl w:ilvl="0" w:tplc="35066D86">
      <w:start w:val="27"/>
      <w:numFmt w:val="decimal"/>
      <w:lvlText w:val="%1."/>
      <w:lvlJc w:val="left"/>
      <w:pPr>
        <w:tabs>
          <w:tab w:val="num" w:pos="720"/>
        </w:tabs>
        <w:ind w:left="720" w:hanging="360"/>
      </w:pPr>
      <w:rPr>
        <w:rFonts w:hint="default"/>
      </w:rPr>
    </w:lvl>
    <w:lvl w:ilvl="1" w:tplc="451815DE">
      <w:start w:val="1"/>
      <w:numFmt w:val="lowerLetter"/>
      <w:lvlText w:val="%2."/>
      <w:lvlJc w:val="left"/>
      <w:pPr>
        <w:tabs>
          <w:tab w:val="num" w:pos="1440"/>
        </w:tabs>
        <w:ind w:left="1440" w:hanging="360"/>
      </w:pPr>
    </w:lvl>
    <w:lvl w:ilvl="2" w:tplc="27368F4E" w:tentative="1">
      <w:start w:val="1"/>
      <w:numFmt w:val="lowerRoman"/>
      <w:lvlText w:val="%3."/>
      <w:lvlJc w:val="right"/>
      <w:pPr>
        <w:tabs>
          <w:tab w:val="num" w:pos="2160"/>
        </w:tabs>
        <w:ind w:left="2160" w:hanging="180"/>
      </w:pPr>
    </w:lvl>
    <w:lvl w:ilvl="3" w:tplc="052264AE" w:tentative="1">
      <w:start w:val="1"/>
      <w:numFmt w:val="decimal"/>
      <w:lvlText w:val="%4."/>
      <w:lvlJc w:val="left"/>
      <w:pPr>
        <w:tabs>
          <w:tab w:val="num" w:pos="2880"/>
        </w:tabs>
        <w:ind w:left="2880" w:hanging="360"/>
      </w:pPr>
    </w:lvl>
    <w:lvl w:ilvl="4" w:tplc="DBBC411C" w:tentative="1">
      <w:start w:val="1"/>
      <w:numFmt w:val="lowerLetter"/>
      <w:lvlText w:val="%5."/>
      <w:lvlJc w:val="left"/>
      <w:pPr>
        <w:tabs>
          <w:tab w:val="num" w:pos="3600"/>
        </w:tabs>
        <w:ind w:left="3600" w:hanging="360"/>
      </w:pPr>
    </w:lvl>
    <w:lvl w:ilvl="5" w:tplc="61DEDA44" w:tentative="1">
      <w:start w:val="1"/>
      <w:numFmt w:val="lowerRoman"/>
      <w:lvlText w:val="%6."/>
      <w:lvlJc w:val="right"/>
      <w:pPr>
        <w:tabs>
          <w:tab w:val="num" w:pos="4320"/>
        </w:tabs>
        <w:ind w:left="4320" w:hanging="180"/>
      </w:pPr>
    </w:lvl>
    <w:lvl w:ilvl="6" w:tplc="EC680738" w:tentative="1">
      <w:start w:val="1"/>
      <w:numFmt w:val="decimal"/>
      <w:lvlText w:val="%7."/>
      <w:lvlJc w:val="left"/>
      <w:pPr>
        <w:tabs>
          <w:tab w:val="num" w:pos="5040"/>
        </w:tabs>
        <w:ind w:left="5040" w:hanging="360"/>
      </w:pPr>
    </w:lvl>
    <w:lvl w:ilvl="7" w:tplc="420AFA50" w:tentative="1">
      <w:start w:val="1"/>
      <w:numFmt w:val="lowerLetter"/>
      <w:lvlText w:val="%8."/>
      <w:lvlJc w:val="left"/>
      <w:pPr>
        <w:tabs>
          <w:tab w:val="num" w:pos="5760"/>
        </w:tabs>
        <w:ind w:left="5760" w:hanging="360"/>
      </w:pPr>
    </w:lvl>
    <w:lvl w:ilvl="8" w:tplc="684CBA6C" w:tentative="1">
      <w:start w:val="1"/>
      <w:numFmt w:val="lowerRoman"/>
      <w:lvlText w:val="%9."/>
      <w:lvlJc w:val="right"/>
      <w:pPr>
        <w:tabs>
          <w:tab w:val="num" w:pos="6480"/>
        </w:tabs>
        <w:ind w:left="6480" w:hanging="180"/>
      </w:pPr>
    </w:lvl>
  </w:abstractNum>
  <w:abstractNum w:abstractNumId="22" w15:restartNumberingAfterBreak="0">
    <w:nsid w:val="42A43D83"/>
    <w:multiLevelType w:val="hybridMultilevel"/>
    <w:tmpl w:val="98B85756"/>
    <w:lvl w:ilvl="0" w:tplc="DC123B4E">
      <w:start w:val="43"/>
      <w:numFmt w:val="decimal"/>
      <w:lvlText w:val="%1."/>
      <w:lvlJc w:val="left"/>
      <w:pPr>
        <w:tabs>
          <w:tab w:val="num" w:pos="720"/>
        </w:tabs>
        <w:ind w:left="720" w:hanging="360"/>
      </w:pPr>
      <w:rPr>
        <w:rFonts w:hint="default"/>
      </w:rPr>
    </w:lvl>
    <w:lvl w:ilvl="1" w:tplc="AF3E89A4" w:tentative="1">
      <w:start w:val="1"/>
      <w:numFmt w:val="lowerLetter"/>
      <w:lvlText w:val="%2."/>
      <w:lvlJc w:val="left"/>
      <w:pPr>
        <w:tabs>
          <w:tab w:val="num" w:pos="1440"/>
        </w:tabs>
        <w:ind w:left="1440" w:hanging="360"/>
      </w:pPr>
    </w:lvl>
    <w:lvl w:ilvl="2" w:tplc="F97242FE" w:tentative="1">
      <w:start w:val="1"/>
      <w:numFmt w:val="lowerRoman"/>
      <w:lvlText w:val="%3."/>
      <w:lvlJc w:val="right"/>
      <w:pPr>
        <w:tabs>
          <w:tab w:val="num" w:pos="2160"/>
        </w:tabs>
        <w:ind w:left="2160" w:hanging="180"/>
      </w:pPr>
    </w:lvl>
    <w:lvl w:ilvl="3" w:tplc="780CCB60" w:tentative="1">
      <w:start w:val="1"/>
      <w:numFmt w:val="decimal"/>
      <w:lvlText w:val="%4."/>
      <w:lvlJc w:val="left"/>
      <w:pPr>
        <w:tabs>
          <w:tab w:val="num" w:pos="2880"/>
        </w:tabs>
        <w:ind w:left="2880" w:hanging="360"/>
      </w:pPr>
    </w:lvl>
    <w:lvl w:ilvl="4" w:tplc="BD3AC9F8" w:tentative="1">
      <w:start w:val="1"/>
      <w:numFmt w:val="lowerLetter"/>
      <w:lvlText w:val="%5."/>
      <w:lvlJc w:val="left"/>
      <w:pPr>
        <w:tabs>
          <w:tab w:val="num" w:pos="3600"/>
        </w:tabs>
        <w:ind w:left="3600" w:hanging="360"/>
      </w:pPr>
    </w:lvl>
    <w:lvl w:ilvl="5" w:tplc="D19E146E" w:tentative="1">
      <w:start w:val="1"/>
      <w:numFmt w:val="lowerRoman"/>
      <w:lvlText w:val="%6."/>
      <w:lvlJc w:val="right"/>
      <w:pPr>
        <w:tabs>
          <w:tab w:val="num" w:pos="4320"/>
        </w:tabs>
        <w:ind w:left="4320" w:hanging="180"/>
      </w:pPr>
    </w:lvl>
    <w:lvl w:ilvl="6" w:tplc="1A4070CA" w:tentative="1">
      <w:start w:val="1"/>
      <w:numFmt w:val="decimal"/>
      <w:lvlText w:val="%7."/>
      <w:lvlJc w:val="left"/>
      <w:pPr>
        <w:tabs>
          <w:tab w:val="num" w:pos="5040"/>
        </w:tabs>
        <w:ind w:left="5040" w:hanging="360"/>
      </w:pPr>
    </w:lvl>
    <w:lvl w:ilvl="7" w:tplc="86CEEFD2" w:tentative="1">
      <w:start w:val="1"/>
      <w:numFmt w:val="lowerLetter"/>
      <w:lvlText w:val="%8."/>
      <w:lvlJc w:val="left"/>
      <w:pPr>
        <w:tabs>
          <w:tab w:val="num" w:pos="5760"/>
        </w:tabs>
        <w:ind w:left="5760" w:hanging="360"/>
      </w:pPr>
    </w:lvl>
    <w:lvl w:ilvl="8" w:tplc="035667B2" w:tentative="1">
      <w:start w:val="1"/>
      <w:numFmt w:val="lowerRoman"/>
      <w:lvlText w:val="%9."/>
      <w:lvlJc w:val="right"/>
      <w:pPr>
        <w:tabs>
          <w:tab w:val="num" w:pos="6480"/>
        </w:tabs>
        <w:ind w:left="6480" w:hanging="180"/>
      </w:pPr>
    </w:lvl>
  </w:abstractNum>
  <w:abstractNum w:abstractNumId="23" w15:restartNumberingAfterBreak="0">
    <w:nsid w:val="46A86001"/>
    <w:multiLevelType w:val="multilevel"/>
    <w:tmpl w:val="120EE92A"/>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4" w15:restartNumberingAfterBreak="0">
    <w:nsid w:val="51394509"/>
    <w:multiLevelType w:val="multilevel"/>
    <w:tmpl w:val="38B00DFA"/>
    <w:lvl w:ilvl="0">
      <w:start w:val="36"/>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E21764"/>
    <w:multiLevelType w:val="singleLevel"/>
    <w:tmpl w:val="1CA4066A"/>
    <w:lvl w:ilvl="0">
      <w:start w:val="1"/>
      <w:numFmt w:val="decimal"/>
      <w:lvlText w:val="%1."/>
      <w:lvlJc w:val="left"/>
      <w:pPr>
        <w:tabs>
          <w:tab w:val="num" w:pos="1080"/>
        </w:tabs>
        <w:ind w:left="1080" w:hanging="360"/>
      </w:pPr>
      <w:rPr>
        <w:rFonts w:hint="default"/>
      </w:rPr>
    </w:lvl>
  </w:abstractNum>
  <w:abstractNum w:abstractNumId="26" w15:restartNumberingAfterBreak="0">
    <w:nsid w:val="55350BC9"/>
    <w:multiLevelType w:val="multilevel"/>
    <w:tmpl w:val="C47C5ABE"/>
    <w:lvl w:ilvl="0">
      <w:start w:val="13"/>
      <w:numFmt w:val="decimal"/>
      <w:lvlText w:val="%1."/>
      <w:lvlJc w:val="left"/>
      <w:pPr>
        <w:ind w:left="660" w:hanging="660"/>
      </w:pPr>
      <w:rPr>
        <w:rFonts w:hint="default"/>
      </w:rPr>
    </w:lvl>
    <w:lvl w:ilvl="1">
      <w:start w:val="6"/>
      <w:numFmt w:val="decimal"/>
      <w:lvlText w:val="%1.%2."/>
      <w:lvlJc w:val="left"/>
      <w:pPr>
        <w:ind w:left="1020" w:hanging="660"/>
      </w:pPr>
      <w:rPr>
        <w:rFonts w:hint="default"/>
      </w:rPr>
    </w:lvl>
    <w:lvl w:ilvl="2">
      <w:start w:val="3"/>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60D7D45"/>
    <w:multiLevelType w:val="multilevel"/>
    <w:tmpl w:val="1A6C25C4"/>
    <w:lvl w:ilvl="0">
      <w:start w:val="13"/>
      <w:numFmt w:val="decimal"/>
      <w:lvlText w:val="%1."/>
      <w:lvlJc w:val="left"/>
      <w:pPr>
        <w:ind w:left="660" w:hanging="660"/>
      </w:pPr>
      <w:rPr>
        <w:rFonts w:hint="default"/>
      </w:rPr>
    </w:lvl>
    <w:lvl w:ilvl="1">
      <w:start w:val="6"/>
      <w:numFmt w:val="decimal"/>
      <w:lvlText w:val="%1.%2."/>
      <w:lvlJc w:val="left"/>
      <w:pPr>
        <w:ind w:left="960" w:hanging="660"/>
      </w:pPr>
      <w:rPr>
        <w:rFonts w:hint="default"/>
      </w:rPr>
    </w:lvl>
    <w:lvl w:ilvl="2">
      <w:start w:val="6"/>
      <w:numFmt w:val="decimal"/>
      <w:lvlText w:val="%1.%2.%3."/>
      <w:lvlJc w:val="left"/>
      <w:pPr>
        <w:ind w:left="1429"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8" w15:restartNumberingAfterBreak="0">
    <w:nsid w:val="5D6E06AA"/>
    <w:multiLevelType w:val="multilevel"/>
    <w:tmpl w:val="953827DC"/>
    <w:lvl w:ilvl="0">
      <w:start w:val="3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8655B0"/>
    <w:multiLevelType w:val="hybridMultilevel"/>
    <w:tmpl w:val="2690B83A"/>
    <w:lvl w:ilvl="0" w:tplc="0D5E54FC">
      <w:start w:val="25"/>
      <w:numFmt w:val="decimal"/>
      <w:lvlText w:val="%1."/>
      <w:lvlJc w:val="left"/>
      <w:pPr>
        <w:tabs>
          <w:tab w:val="num" w:pos="720"/>
        </w:tabs>
        <w:ind w:left="720" w:hanging="360"/>
      </w:pPr>
      <w:rPr>
        <w:rFonts w:hint="default"/>
      </w:rPr>
    </w:lvl>
    <w:lvl w:ilvl="1" w:tplc="B1FA4AAA" w:tentative="1">
      <w:start w:val="1"/>
      <w:numFmt w:val="lowerLetter"/>
      <w:lvlText w:val="%2."/>
      <w:lvlJc w:val="left"/>
      <w:pPr>
        <w:tabs>
          <w:tab w:val="num" w:pos="1440"/>
        </w:tabs>
        <w:ind w:left="1440" w:hanging="360"/>
      </w:pPr>
    </w:lvl>
    <w:lvl w:ilvl="2" w:tplc="AB2ADA6C" w:tentative="1">
      <w:start w:val="1"/>
      <w:numFmt w:val="lowerRoman"/>
      <w:lvlText w:val="%3."/>
      <w:lvlJc w:val="right"/>
      <w:pPr>
        <w:tabs>
          <w:tab w:val="num" w:pos="2160"/>
        </w:tabs>
        <w:ind w:left="2160" w:hanging="180"/>
      </w:pPr>
    </w:lvl>
    <w:lvl w:ilvl="3" w:tplc="22069E3A" w:tentative="1">
      <w:start w:val="1"/>
      <w:numFmt w:val="decimal"/>
      <w:lvlText w:val="%4."/>
      <w:lvlJc w:val="left"/>
      <w:pPr>
        <w:tabs>
          <w:tab w:val="num" w:pos="2880"/>
        </w:tabs>
        <w:ind w:left="2880" w:hanging="360"/>
      </w:pPr>
    </w:lvl>
    <w:lvl w:ilvl="4" w:tplc="C79402E2" w:tentative="1">
      <w:start w:val="1"/>
      <w:numFmt w:val="lowerLetter"/>
      <w:lvlText w:val="%5."/>
      <w:lvlJc w:val="left"/>
      <w:pPr>
        <w:tabs>
          <w:tab w:val="num" w:pos="3600"/>
        </w:tabs>
        <w:ind w:left="3600" w:hanging="360"/>
      </w:pPr>
    </w:lvl>
    <w:lvl w:ilvl="5" w:tplc="0428AC1E" w:tentative="1">
      <w:start w:val="1"/>
      <w:numFmt w:val="lowerRoman"/>
      <w:lvlText w:val="%6."/>
      <w:lvlJc w:val="right"/>
      <w:pPr>
        <w:tabs>
          <w:tab w:val="num" w:pos="4320"/>
        </w:tabs>
        <w:ind w:left="4320" w:hanging="180"/>
      </w:pPr>
    </w:lvl>
    <w:lvl w:ilvl="6" w:tplc="9F24B556" w:tentative="1">
      <w:start w:val="1"/>
      <w:numFmt w:val="decimal"/>
      <w:lvlText w:val="%7."/>
      <w:lvlJc w:val="left"/>
      <w:pPr>
        <w:tabs>
          <w:tab w:val="num" w:pos="5040"/>
        </w:tabs>
        <w:ind w:left="5040" w:hanging="360"/>
      </w:pPr>
    </w:lvl>
    <w:lvl w:ilvl="7" w:tplc="33F23BF8" w:tentative="1">
      <w:start w:val="1"/>
      <w:numFmt w:val="lowerLetter"/>
      <w:lvlText w:val="%8."/>
      <w:lvlJc w:val="left"/>
      <w:pPr>
        <w:tabs>
          <w:tab w:val="num" w:pos="5760"/>
        </w:tabs>
        <w:ind w:left="5760" w:hanging="360"/>
      </w:pPr>
    </w:lvl>
    <w:lvl w:ilvl="8" w:tplc="E9C27618" w:tentative="1">
      <w:start w:val="1"/>
      <w:numFmt w:val="lowerRoman"/>
      <w:lvlText w:val="%9."/>
      <w:lvlJc w:val="right"/>
      <w:pPr>
        <w:tabs>
          <w:tab w:val="num" w:pos="6480"/>
        </w:tabs>
        <w:ind w:left="6480" w:hanging="180"/>
      </w:pPr>
    </w:lvl>
  </w:abstractNum>
  <w:abstractNum w:abstractNumId="30" w15:restartNumberingAfterBreak="0">
    <w:nsid w:val="683F10E0"/>
    <w:multiLevelType w:val="multilevel"/>
    <w:tmpl w:val="120EE9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540"/>
        </w:tabs>
        <w:ind w:left="540" w:hanging="54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68694393"/>
    <w:multiLevelType w:val="multilevel"/>
    <w:tmpl w:val="A5AE92C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15:restartNumberingAfterBreak="0">
    <w:nsid w:val="6BAC7603"/>
    <w:multiLevelType w:val="hybridMultilevel"/>
    <w:tmpl w:val="73144D54"/>
    <w:lvl w:ilvl="0" w:tplc="2F149DDA">
      <w:start w:val="48"/>
      <w:numFmt w:val="decimal"/>
      <w:lvlText w:val="%1."/>
      <w:lvlJc w:val="left"/>
      <w:pPr>
        <w:tabs>
          <w:tab w:val="num" w:pos="1260"/>
        </w:tabs>
        <w:ind w:left="1260" w:hanging="360"/>
      </w:pPr>
      <w:rPr>
        <w:rFonts w:hint="default"/>
      </w:rPr>
    </w:lvl>
    <w:lvl w:ilvl="1" w:tplc="459E21FA" w:tentative="1">
      <w:start w:val="1"/>
      <w:numFmt w:val="lowerLetter"/>
      <w:lvlText w:val="%2."/>
      <w:lvlJc w:val="left"/>
      <w:pPr>
        <w:tabs>
          <w:tab w:val="num" w:pos="1980"/>
        </w:tabs>
        <w:ind w:left="1980" w:hanging="360"/>
      </w:pPr>
    </w:lvl>
    <w:lvl w:ilvl="2" w:tplc="CAF24D42" w:tentative="1">
      <w:start w:val="1"/>
      <w:numFmt w:val="lowerRoman"/>
      <w:lvlText w:val="%3."/>
      <w:lvlJc w:val="right"/>
      <w:pPr>
        <w:tabs>
          <w:tab w:val="num" w:pos="2700"/>
        </w:tabs>
        <w:ind w:left="2700" w:hanging="180"/>
      </w:pPr>
    </w:lvl>
    <w:lvl w:ilvl="3" w:tplc="6256F898" w:tentative="1">
      <w:start w:val="1"/>
      <w:numFmt w:val="decimal"/>
      <w:lvlText w:val="%4."/>
      <w:lvlJc w:val="left"/>
      <w:pPr>
        <w:tabs>
          <w:tab w:val="num" w:pos="3420"/>
        </w:tabs>
        <w:ind w:left="3420" w:hanging="360"/>
      </w:pPr>
    </w:lvl>
    <w:lvl w:ilvl="4" w:tplc="7B8AF080" w:tentative="1">
      <w:start w:val="1"/>
      <w:numFmt w:val="lowerLetter"/>
      <w:lvlText w:val="%5."/>
      <w:lvlJc w:val="left"/>
      <w:pPr>
        <w:tabs>
          <w:tab w:val="num" w:pos="4140"/>
        </w:tabs>
        <w:ind w:left="4140" w:hanging="360"/>
      </w:pPr>
    </w:lvl>
    <w:lvl w:ilvl="5" w:tplc="21F03D92" w:tentative="1">
      <w:start w:val="1"/>
      <w:numFmt w:val="lowerRoman"/>
      <w:lvlText w:val="%6."/>
      <w:lvlJc w:val="right"/>
      <w:pPr>
        <w:tabs>
          <w:tab w:val="num" w:pos="4860"/>
        </w:tabs>
        <w:ind w:left="4860" w:hanging="180"/>
      </w:pPr>
    </w:lvl>
    <w:lvl w:ilvl="6" w:tplc="6C14DA4E" w:tentative="1">
      <w:start w:val="1"/>
      <w:numFmt w:val="decimal"/>
      <w:lvlText w:val="%7."/>
      <w:lvlJc w:val="left"/>
      <w:pPr>
        <w:tabs>
          <w:tab w:val="num" w:pos="5580"/>
        </w:tabs>
        <w:ind w:left="5580" w:hanging="360"/>
      </w:pPr>
    </w:lvl>
    <w:lvl w:ilvl="7" w:tplc="8244E6D8" w:tentative="1">
      <w:start w:val="1"/>
      <w:numFmt w:val="lowerLetter"/>
      <w:lvlText w:val="%8."/>
      <w:lvlJc w:val="left"/>
      <w:pPr>
        <w:tabs>
          <w:tab w:val="num" w:pos="6300"/>
        </w:tabs>
        <w:ind w:left="6300" w:hanging="360"/>
      </w:pPr>
    </w:lvl>
    <w:lvl w:ilvl="8" w:tplc="9BC0B18E" w:tentative="1">
      <w:start w:val="1"/>
      <w:numFmt w:val="lowerRoman"/>
      <w:lvlText w:val="%9."/>
      <w:lvlJc w:val="right"/>
      <w:pPr>
        <w:tabs>
          <w:tab w:val="num" w:pos="7020"/>
        </w:tabs>
        <w:ind w:left="7020" w:hanging="180"/>
      </w:pPr>
    </w:lvl>
  </w:abstractNum>
  <w:abstractNum w:abstractNumId="33" w15:restartNumberingAfterBreak="0">
    <w:nsid w:val="715B0B0A"/>
    <w:multiLevelType w:val="hybridMultilevel"/>
    <w:tmpl w:val="D09EF3A8"/>
    <w:lvl w:ilvl="0" w:tplc="FDD4623E">
      <w:start w:val="2"/>
      <w:numFmt w:val="decimal"/>
      <w:lvlText w:val="%1."/>
      <w:lvlJc w:val="left"/>
      <w:pPr>
        <w:tabs>
          <w:tab w:val="num" w:pos="720"/>
        </w:tabs>
        <w:ind w:left="720" w:hanging="360"/>
      </w:pPr>
      <w:rPr>
        <w:rFonts w:hint="default"/>
      </w:rPr>
    </w:lvl>
    <w:lvl w:ilvl="1" w:tplc="6742B88A" w:tentative="1">
      <w:start w:val="1"/>
      <w:numFmt w:val="lowerLetter"/>
      <w:lvlText w:val="%2."/>
      <w:lvlJc w:val="left"/>
      <w:pPr>
        <w:tabs>
          <w:tab w:val="num" w:pos="1440"/>
        </w:tabs>
        <w:ind w:left="1440" w:hanging="360"/>
      </w:pPr>
    </w:lvl>
    <w:lvl w:ilvl="2" w:tplc="0298CC54" w:tentative="1">
      <w:start w:val="1"/>
      <w:numFmt w:val="lowerRoman"/>
      <w:lvlText w:val="%3."/>
      <w:lvlJc w:val="right"/>
      <w:pPr>
        <w:tabs>
          <w:tab w:val="num" w:pos="2160"/>
        </w:tabs>
        <w:ind w:left="2160" w:hanging="180"/>
      </w:pPr>
    </w:lvl>
    <w:lvl w:ilvl="3" w:tplc="4E5E01F4" w:tentative="1">
      <w:start w:val="1"/>
      <w:numFmt w:val="decimal"/>
      <w:lvlText w:val="%4."/>
      <w:lvlJc w:val="left"/>
      <w:pPr>
        <w:tabs>
          <w:tab w:val="num" w:pos="2880"/>
        </w:tabs>
        <w:ind w:left="2880" w:hanging="360"/>
      </w:pPr>
    </w:lvl>
    <w:lvl w:ilvl="4" w:tplc="41CA77F0" w:tentative="1">
      <w:start w:val="1"/>
      <w:numFmt w:val="lowerLetter"/>
      <w:lvlText w:val="%5."/>
      <w:lvlJc w:val="left"/>
      <w:pPr>
        <w:tabs>
          <w:tab w:val="num" w:pos="3600"/>
        </w:tabs>
        <w:ind w:left="3600" w:hanging="360"/>
      </w:pPr>
    </w:lvl>
    <w:lvl w:ilvl="5" w:tplc="9B1E41A6" w:tentative="1">
      <w:start w:val="1"/>
      <w:numFmt w:val="lowerRoman"/>
      <w:lvlText w:val="%6."/>
      <w:lvlJc w:val="right"/>
      <w:pPr>
        <w:tabs>
          <w:tab w:val="num" w:pos="4320"/>
        </w:tabs>
        <w:ind w:left="4320" w:hanging="180"/>
      </w:pPr>
    </w:lvl>
    <w:lvl w:ilvl="6" w:tplc="CD5827F8" w:tentative="1">
      <w:start w:val="1"/>
      <w:numFmt w:val="decimal"/>
      <w:lvlText w:val="%7."/>
      <w:lvlJc w:val="left"/>
      <w:pPr>
        <w:tabs>
          <w:tab w:val="num" w:pos="5040"/>
        </w:tabs>
        <w:ind w:left="5040" w:hanging="360"/>
      </w:pPr>
    </w:lvl>
    <w:lvl w:ilvl="7" w:tplc="DB3E602A" w:tentative="1">
      <w:start w:val="1"/>
      <w:numFmt w:val="lowerLetter"/>
      <w:lvlText w:val="%8."/>
      <w:lvlJc w:val="left"/>
      <w:pPr>
        <w:tabs>
          <w:tab w:val="num" w:pos="5760"/>
        </w:tabs>
        <w:ind w:left="5760" w:hanging="360"/>
      </w:pPr>
    </w:lvl>
    <w:lvl w:ilvl="8" w:tplc="7E5C0C7C" w:tentative="1">
      <w:start w:val="1"/>
      <w:numFmt w:val="lowerRoman"/>
      <w:lvlText w:val="%9."/>
      <w:lvlJc w:val="right"/>
      <w:pPr>
        <w:tabs>
          <w:tab w:val="num" w:pos="6480"/>
        </w:tabs>
        <w:ind w:left="6480" w:hanging="180"/>
      </w:pPr>
    </w:lvl>
  </w:abstractNum>
  <w:abstractNum w:abstractNumId="34" w15:restartNumberingAfterBreak="0">
    <w:nsid w:val="71A77086"/>
    <w:multiLevelType w:val="multilevel"/>
    <w:tmpl w:val="B5EE0D24"/>
    <w:lvl w:ilvl="0">
      <w:start w:val="1"/>
      <w:numFmt w:val="decimal"/>
      <w:lvlText w:val="%1."/>
      <w:lvlJc w:val="left"/>
      <w:pPr>
        <w:ind w:left="0" w:firstLine="0"/>
      </w:pPr>
      <w:rPr>
        <w:rFonts w:hint="default"/>
        <w:strike w:val="0"/>
      </w:rPr>
    </w:lvl>
    <w:lvl w:ilvl="1">
      <w:start w:val="1"/>
      <w:numFmt w:val="decimal"/>
      <w:lvlText w:val="%1.%2."/>
      <w:lvlJc w:val="left"/>
      <w:pPr>
        <w:ind w:left="0" w:firstLine="1134"/>
      </w:pPr>
      <w:rPr>
        <w:rFonts w:hint="default"/>
        <w:b w:val="0"/>
        <w:color w:val="auto"/>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4623427"/>
    <w:multiLevelType w:val="multilevel"/>
    <w:tmpl w:val="E734631C"/>
    <w:lvl w:ilvl="0">
      <w:start w:val="25"/>
      <w:numFmt w:val="decimal"/>
      <w:lvlText w:val="%1."/>
      <w:lvlJc w:val="left"/>
      <w:pPr>
        <w:tabs>
          <w:tab w:val="num" w:pos="360"/>
        </w:tabs>
        <w:ind w:left="36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6" w15:restartNumberingAfterBreak="0">
    <w:nsid w:val="772802C4"/>
    <w:multiLevelType w:val="hybridMultilevel"/>
    <w:tmpl w:val="B3380F90"/>
    <w:lvl w:ilvl="0" w:tplc="14FA1B2E">
      <w:start w:val="9"/>
      <w:numFmt w:val="decimal"/>
      <w:lvlText w:val="%1."/>
      <w:lvlJc w:val="left"/>
      <w:pPr>
        <w:tabs>
          <w:tab w:val="num" w:pos="720"/>
        </w:tabs>
        <w:ind w:left="720" w:hanging="360"/>
      </w:pPr>
      <w:rPr>
        <w:rFonts w:hint="default"/>
      </w:rPr>
    </w:lvl>
    <w:lvl w:ilvl="1" w:tplc="015A39F6" w:tentative="1">
      <w:start w:val="1"/>
      <w:numFmt w:val="lowerLetter"/>
      <w:lvlText w:val="%2."/>
      <w:lvlJc w:val="left"/>
      <w:pPr>
        <w:tabs>
          <w:tab w:val="num" w:pos="1440"/>
        </w:tabs>
        <w:ind w:left="1440" w:hanging="360"/>
      </w:pPr>
    </w:lvl>
    <w:lvl w:ilvl="2" w:tplc="014624BA" w:tentative="1">
      <w:start w:val="1"/>
      <w:numFmt w:val="lowerRoman"/>
      <w:lvlText w:val="%3."/>
      <w:lvlJc w:val="right"/>
      <w:pPr>
        <w:tabs>
          <w:tab w:val="num" w:pos="2160"/>
        </w:tabs>
        <w:ind w:left="2160" w:hanging="180"/>
      </w:pPr>
    </w:lvl>
    <w:lvl w:ilvl="3" w:tplc="628E56CE" w:tentative="1">
      <w:start w:val="1"/>
      <w:numFmt w:val="decimal"/>
      <w:lvlText w:val="%4."/>
      <w:lvlJc w:val="left"/>
      <w:pPr>
        <w:tabs>
          <w:tab w:val="num" w:pos="2880"/>
        </w:tabs>
        <w:ind w:left="2880" w:hanging="360"/>
      </w:pPr>
    </w:lvl>
    <w:lvl w:ilvl="4" w:tplc="B8DAF324" w:tentative="1">
      <w:start w:val="1"/>
      <w:numFmt w:val="lowerLetter"/>
      <w:lvlText w:val="%5."/>
      <w:lvlJc w:val="left"/>
      <w:pPr>
        <w:tabs>
          <w:tab w:val="num" w:pos="3600"/>
        </w:tabs>
        <w:ind w:left="3600" w:hanging="360"/>
      </w:pPr>
    </w:lvl>
    <w:lvl w:ilvl="5" w:tplc="34DA10C4" w:tentative="1">
      <w:start w:val="1"/>
      <w:numFmt w:val="lowerRoman"/>
      <w:lvlText w:val="%6."/>
      <w:lvlJc w:val="right"/>
      <w:pPr>
        <w:tabs>
          <w:tab w:val="num" w:pos="4320"/>
        </w:tabs>
        <w:ind w:left="4320" w:hanging="180"/>
      </w:pPr>
    </w:lvl>
    <w:lvl w:ilvl="6" w:tplc="90160E5E" w:tentative="1">
      <w:start w:val="1"/>
      <w:numFmt w:val="decimal"/>
      <w:lvlText w:val="%7."/>
      <w:lvlJc w:val="left"/>
      <w:pPr>
        <w:tabs>
          <w:tab w:val="num" w:pos="5040"/>
        </w:tabs>
        <w:ind w:left="5040" w:hanging="360"/>
      </w:pPr>
    </w:lvl>
    <w:lvl w:ilvl="7" w:tplc="8EDC3B58" w:tentative="1">
      <w:start w:val="1"/>
      <w:numFmt w:val="lowerLetter"/>
      <w:lvlText w:val="%8."/>
      <w:lvlJc w:val="left"/>
      <w:pPr>
        <w:tabs>
          <w:tab w:val="num" w:pos="5760"/>
        </w:tabs>
        <w:ind w:left="5760" w:hanging="360"/>
      </w:pPr>
    </w:lvl>
    <w:lvl w:ilvl="8" w:tplc="2B06D282" w:tentative="1">
      <w:start w:val="1"/>
      <w:numFmt w:val="lowerRoman"/>
      <w:lvlText w:val="%9."/>
      <w:lvlJc w:val="right"/>
      <w:pPr>
        <w:tabs>
          <w:tab w:val="num" w:pos="6480"/>
        </w:tabs>
        <w:ind w:left="6480" w:hanging="180"/>
      </w:pPr>
    </w:lvl>
  </w:abstractNum>
  <w:abstractNum w:abstractNumId="37" w15:restartNumberingAfterBreak="0">
    <w:nsid w:val="773508BA"/>
    <w:multiLevelType w:val="hybridMultilevel"/>
    <w:tmpl w:val="8640A43E"/>
    <w:lvl w:ilvl="0" w:tplc="FEA0DD68">
      <w:start w:val="49"/>
      <w:numFmt w:val="decimal"/>
      <w:lvlText w:val="%1."/>
      <w:lvlJc w:val="left"/>
      <w:pPr>
        <w:tabs>
          <w:tab w:val="num" w:pos="1260"/>
        </w:tabs>
        <w:ind w:left="1260" w:hanging="360"/>
      </w:pPr>
      <w:rPr>
        <w:rFonts w:hint="default"/>
      </w:rPr>
    </w:lvl>
    <w:lvl w:ilvl="1" w:tplc="A36277CA" w:tentative="1">
      <w:start w:val="1"/>
      <w:numFmt w:val="lowerLetter"/>
      <w:lvlText w:val="%2."/>
      <w:lvlJc w:val="left"/>
      <w:pPr>
        <w:tabs>
          <w:tab w:val="num" w:pos="1980"/>
        </w:tabs>
        <w:ind w:left="1980" w:hanging="360"/>
      </w:pPr>
    </w:lvl>
    <w:lvl w:ilvl="2" w:tplc="FC40D900" w:tentative="1">
      <w:start w:val="1"/>
      <w:numFmt w:val="lowerRoman"/>
      <w:lvlText w:val="%3."/>
      <w:lvlJc w:val="right"/>
      <w:pPr>
        <w:tabs>
          <w:tab w:val="num" w:pos="2700"/>
        </w:tabs>
        <w:ind w:left="2700" w:hanging="180"/>
      </w:pPr>
    </w:lvl>
    <w:lvl w:ilvl="3" w:tplc="6950B4B4" w:tentative="1">
      <w:start w:val="1"/>
      <w:numFmt w:val="decimal"/>
      <w:lvlText w:val="%4."/>
      <w:lvlJc w:val="left"/>
      <w:pPr>
        <w:tabs>
          <w:tab w:val="num" w:pos="3420"/>
        </w:tabs>
        <w:ind w:left="3420" w:hanging="360"/>
      </w:pPr>
    </w:lvl>
    <w:lvl w:ilvl="4" w:tplc="E08021E2" w:tentative="1">
      <w:start w:val="1"/>
      <w:numFmt w:val="lowerLetter"/>
      <w:lvlText w:val="%5."/>
      <w:lvlJc w:val="left"/>
      <w:pPr>
        <w:tabs>
          <w:tab w:val="num" w:pos="4140"/>
        </w:tabs>
        <w:ind w:left="4140" w:hanging="360"/>
      </w:pPr>
    </w:lvl>
    <w:lvl w:ilvl="5" w:tplc="4B042F6E" w:tentative="1">
      <w:start w:val="1"/>
      <w:numFmt w:val="lowerRoman"/>
      <w:lvlText w:val="%6."/>
      <w:lvlJc w:val="right"/>
      <w:pPr>
        <w:tabs>
          <w:tab w:val="num" w:pos="4860"/>
        </w:tabs>
        <w:ind w:left="4860" w:hanging="180"/>
      </w:pPr>
    </w:lvl>
    <w:lvl w:ilvl="6" w:tplc="EC06419E" w:tentative="1">
      <w:start w:val="1"/>
      <w:numFmt w:val="decimal"/>
      <w:lvlText w:val="%7."/>
      <w:lvlJc w:val="left"/>
      <w:pPr>
        <w:tabs>
          <w:tab w:val="num" w:pos="5580"/>
        </w:tabs>
        <w:ind w:left="5580" w:hanging="360"/>
      </w:pPr>
    </w:lvl>
    <w:lvl w:ilvl="7" w:tplc="A35EFEA6" w:tentative="1">
      <w:start w:val="1"/>
      <w:numFmt w:val="lowerLetter"/>
      <w:lvlText w:val="%8."/>
      <w:lvlJc w:val="left"/>
      <w:pPr>
        <w:tabs>
          <w:tab w:val="num" w:pos="6300"/>
        </w:tabs>
        <w:ind w:left="6300" w:hanging="360"/>
      </w:pPr>
    </w:lvl>
    <w:lvl w:ilvl="8" w:tplc="B9FA57D2" w:tentative="1">
      <w:start w:val="1"/>
      <w:numFmt w:val="lowerRoman"/>
      <w:lvlText w:val="%9."/>
      <w:lvlJc w:val="right"/>
      <w:pPr>
        <w:tabs>
          <w:tab w:val="num" w:pos="7020"/>
        </w:tabs>
        <w:ind w:left="7020" w:hanging="180"/>
      </w:pPr>
    </w:lvl>
  </w:abstractNum>
  <w:num w:numId="1">
    <w:abstractNumId w:val="30"/>
  </w:num>
  <w:num w:numId="2">
    <w:abstractNumId w:val="25"/>
  </w:num>
  <w:num w:numId="3">
    <w:abstractNumId w:val="35"/>
  </w:num>
  <w:num w:numId="4">
    <w:abstractNumId w:val="13"/>
  </w:num>
  <w:num w:numId="5">
    <w:abstractNumId w:val="23"/>
  </w:num>
  <w:num w:numId="6">
    <w:abstractNumId w:val="19"/>
  </w:num>
  <w:num w:numId="7">
    <w:abstractNumId w:val="20"/>
  </w:num>
  <w:num w:numId="8">
    <w:abstractNumId w:val="1"/>
  </w:num>
  <w:num w:numId="9">
    <w:abstractNumId w:val="4"/>
  </w:num>
  <w:num w:numId="10">
    <w:abstractNumId w:val="36"/>
  </w:num>
  <w:num w:numId="11">
    <w:abstractNumId w:val="21"/>
  </w:num>
  <w:num w:numId="12">
    <w:abstractNumId w:val="12"/>
  </w:num>
  <w:num w:numId="13">
    <w:abstractNumId w:val="29"/>
  </w:num>
  <w:num w:numId="14">
    <w:abstractNumId w:val="6"/>
  </w:num>
  <w:num w:numId="15">
    <w:abstractNumId w:val="5"/>
  </w:num>
  <w:num w:numId="16">
    <w:abstractNumId w:val="10"/>
  </w:num>
  <w:num w:numId="17">
    <w:abstractNumId w:val="28"/>
  </w:num>
  <w:num w:numId="18">
    <w:abstractNumId w:val="24"/>
  </w:num>
  <w:num w:numId="19">
    <w:abstractNumId w:val="17"/>
  </w:num>
  <w:num w:numId="20">
    <w:abstractNumId w:val="22"/>
  </w:num>
  <w:num w:numId="21">
    <w:abstractNumId w:val="32"/>
  </w:num>
  <w:num w:numId="22">
    <w:abstractNumId w:val="37"/>
  </w:num>
  <w:num w:numId="23">
    <w:abstractNumId w:val="8"/>
  </w:num>
  <w:num w:numId="24">
    <w:abstractNumId w:val="33"/>
  </w:num>
  <w:num w:numId="25">
    <w:abstractNumId w:val="2"/>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15"/>
  </w:num>
  <w:num w:numId="30">
    <w:abstractNumId w:val="34"/>
  </w:num>
  <w:num w:numId="31">
    <w:abstractNumId w:val="3"/>
  </w:num>
  <w:num w:numId="32">
    <w:abstractNumId w:val="0"/>
  </w:num>
  <w:num w:numId="33">
    <w:abstractNumId w:val="7"/>
  </w:num>
  <w:num w:numId="34">
    <w:abstractNumId w:val="31"/>
  </w:num>
  <w:num w:numId="35">
    <w:abstractNumId w:val="11"/>
  </w:num>
  <w:num w:numId="36">
    <w:abstractNumId w:val="14"/>
  </w:num>
  <w:num w:numId="37">
    <w:abstractNumId w:val="16"/>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59B"/>
    <w:rsid w:val="00000473"/>
    <w:rsid w:val="000007E8"/>
    <w:rsid w:val="00004288"/>
    <w:rsid w:val="00005F9F"/>
    <w:rsid w:val="0001169D"/>
    <w:rsid w:val="00012CE0"/>
    <w:rsid w:val="000130A7"/>
    <w:rsid w:val="00013A34"/>
    <w:rsid w:val="00017059"/>
    <w:rsid w:val="00017FE6"/>
    <w:rsid w:val="00020D4F"/>
    <w:rsid w:val="00021761"/>
    <w:rsid w:val="00023AF5"/>
    <w:rsid w:val="00023B02"/>
    <w:rsid w:val="00023DB6"/>
    <w:rsid w:val="0002639B"/>
    <w:rsid w:val="00026877"/>
    <w:rsid w:val="000276D3"/>
    <w:rsid w:val="00030151"/>
    <w:rsid w:val="00031E94"/>
    <w:rsid w:val="00035663"/>
    <w:rsid w:val="000357C4"/>
    <w:rsid w:val="000414C2"/>
    <w:rsid w:val="00045510"/>
    <w:rsid w:val="0005137A"/>
    <w:rsid w:val="00051D1C"/>
    <w:rsid w:val="000528D3"/>
    <w:rsid w:val="00053B12"/>
    <w:rsid w:val="00057D84"/>
    <w:rsid w:val="000625D8"/>
    <w:rsid w:val="00063346"/>
    <w:rsid w:val="00065172"/>
    <w:rsid w:val="00066112"/>
    <w:rsid w:val="0007343B"/>
    <w:rsid w:val="000743C3"/>
    <w:rsid w:val="00074CE5"/>
    <w:rsid w:val="00076720"/>
    <w:rsid w:val="000809CB"/>
    <w:rsid w:val="000817F2"/>
    <w:rsid w:val="00081F61"/>
    <w:rsid w:val="0008237E"/>
    <w:rsid w:val="00084B01"/>
    <w:rsid w:val="00087819"/>
    <w:rsid w:val="00090F8E"/>
    <w:rsid w:val="000916A5"/>
    <w:rsid w:val="00093905"/>
    <w:rsid w:val="0009455E"/>
    <w:rsid w:val="000945EC"/>
    <w:rsid w:val="00095452"/>
    <w:rsid w:val="00097E80"/>
    <w:rsid w:val="000A0913"/>
    <w:rsid w:val="000A1345"/>
    <w:rsid w:val="000A370D"/>
    <w:rsid w:val="000A5791"/>
    <w:rsid w:val="000B0A4C"/>
    <w:rsid w:val="000B1658"/>
    <w:rsid w:val="000B3676"/>
    <w:rsid w:val="000B722A"/>
    <w:rsid w:val="000B7FA0"/>
    <w:rsid w:val="000C2D0A"/>
    <w:rsid w:val="000C3B93"/>
    <w:rsid w:val="000C3E27"/>
    <w:rsid w:val="000C4E40"/>
    <w:rsid w:val="000C5ACE"/>
    <w:rsid w:val="000D0115"/>
    <w:rsid w:val="000D0CF5"/>
    <w:rsid w:val="000D297D"/>
    <w:rsid w:val="000D29E2"/>
    <w:rsid w:val="000D36D9"/>
    <w:rsid w:val="000E14D3"/>
    <w:rsid w:val="000E24DD"/>
    <w:rsid w:val="000E4064"/>
    <w:rsid w:val="000E4AAF"/>
    <w:rsid w:val="000E51BA"/>
    <w:rsid w:val="000E6F53"/>
    <w:rsid w:val="000F35A5"/>
    <w:rsid w:val="000F3E98"/>
    <w:rsid w:val="000F663A"/>
    <w:rsid w:val="000F6FD3"/>
    <w:rsid w:val="000F7011"/>
    <w:rsid w:val="001013A0"/>
    <w:rsid w:val="0010194F"/>
    <w:rsid w:val="00102124"/>
    <w:rsid w:val="0010292D"/>
    <w:rsid w:val="00111A0B"/>
    <w:rsid w:val="001121E8"/>
    <w:rsid w:val="00112C18"/>
    <w:rsid w:val="00114868"/>
    <w:rsid w:val="00120505"/>
    <w:rsid w:val="00123811"/>
    <w:rsid w:val="00124A11"/>
    <w:rsid w:val="00124D30"/>
    <w:rsid w:val="0012604E"/>
    <w:rsid w:val="00127458"/>
    <w:rsid w:val="00130B0E"/>
    <w:rsid w:val="00131454"/>
    <w:rsid w:val="001322C8"/>
    <w:rsid w:val="001323D7"/>
    <w:rsid w:val="00137635"/>
    <w:rsid w:val="00140ABA"/>
    <w:rsid w:val="001415CB"/>
    <w:rsid w:val="001452D7"/>
    <w:rsid w:val="0014584D"/>
    <w:rsid w:val="001466B2"/>
    <w:rsid w:val="001473E4"/>
    <w:rsid w:val="0015026C"/>
    <w:rsid w:val="0015129E"/>
    <w:rsid w:val="001530D4"/>
    <w:rsid w:val="00153CC2"/>
    <w:rsid w:val="001556F2"/>
    <w:rsid w:val="00155FEB"/>
    <w:rsid w:val="001572A8"/>
    <w:rsid w:val="00157CA0"/>
    <w:rsid w:val="00160BBA"/>
    <w:rsid w:val="00160CCC"/>
    <w:rsid w:val="00160E1A"/>
    <w:rsid w:val="00163488"/>
    <w:rsid w:val="00164C9E"/>
    <w:rsid w:val="00167CB9"/>
    <w:rsid w:val="00171342"/>
    <w:rsid w:val="0017173C"/>
    <w:rsid w:val="00172AF5"/>
    <w:rsid w:val="00173966"/>
    <w:rsid w:val="00173BC3"/>
    <w:rsid w:val="00174582"/>
    <w:rsid w:val="0017529D"/>
    <w:rsid w:val="00175352"/>
    <w:rsid w:val="001801F7"/>
    <w:rsid w:val="00180994"/>
    <w:rsid w:val="00180AD9"/>
    <w:rsid w:val="001858F9"/>
    <w:rsid w:val="001867AB"/>
    <w:rsid w:val="00190780"/>
    <w:rsid w:val="00193A14"/>
    <w:rsid w:val="00195146"/>
    <w:rsid w:val="00195E05"/>
    <w:rsid w:val="00195F5A"/>
    <w:rsid w:val="0019646C"/>
    <w:rsid w:val="001A14BC"/>
    <w:rsid w:val="001A1801"/>
    <w:rsid w:val="001A2EBA"/>
    <w:rsid w:val="001A3D87"/>
    <w:rsid w:val="001A5900"/>
    <w:rsid w:val="001A7556"/>
    <w:rsid w:val="001B6F37"/>
    <w:rsid w:val="001B7665"/>
    <w:rsid w:val="001C31E0"/>
    <w:rsid w:val="001D021C"/>
    <w:rsid w:val="001D0716"/>
    <w:rsid w:val="001D1611"/>
    <w:rsid w:val="001D579F"/>
    <w:rsid w:val="001D6088"/>
    <w:rsid w:val="001E29DD"/>
    <w:rsid w:val="001E4283"/>
    <w:rsid w:val="001E60C4"/>
    <w:rsid w:val="001E68BF"/>
    <w:rsid w:val="001E7030"/>
    <w:rsid w:val="001F171E"/>
    <w:rsid w:val="001F21CB"/>
    <w:rsid w:val="001F50AF"/>
    <w:rsid w:val="001F5B35"/>
    <w:rsid w:val="001F5FE9"/>
    <w:rsid w:val="001F776A"/>
    <w:rsid w:val="00203474"/>
    <w:rsid w:val="00203C13"/>
    <w:rsid w:val="00206880"/>
    <w:rsid w:val="00207124"/>
    <w:rsid w:val="00207B71"/>
    <w:rsid w:val="00207E1E"/>
    <w:rsid w:val="0021294F"/>
    <w:rsid w:val="00213768"/>
    <w:rsid w:val="0021639A"/>
    <w:rsid w:val="0021751E"/>
    <w:rsid w:val="002176C0"/>
    <w:rsid w:val="00220D34"/>
    <w:rsid w:val="00221103"/>
    <w:rsid w:val="0022280B"/>
    <w:rsid w:val="00222BB2"/>
    <w:rsid w:val="00224755"/>
    <w:rsid w:val="00226599"/>
    <w:rsid w:val="00227CB7"/>
    <w:rsid w:val="00233CE6"/>
    <w:rsid w:val="00233F87"/>
    <w:rsid w:val="0023501A"/>
    <w:rsid w:val="00235160"/>
    <w:rsid w:val="00237516"/>
    <w:rsid w:val="00237B61"/>
    <w:rsid w:val="00241B21"/>
    <w:rsid w:val="00241F80"/>
    <w:rsid w:val="00242A34"/>
    <w:rsid w:val="00243AA9"/>
    <w:rsid w:val="00244159"/>
    <w:rsid w:val="002441AF"/>
    <w:rsid w:val="00255DFD"/>
    <w:rsid w:val="002564E4"/>
    <w:rsid w:val="002616E7"/>
    <w:rsid w:val="00262899"/>
    <w:rsid w:val="00264FEA"/>
    <w:rsid w:val="00266648"/>
    <w:rsid w:val="0026717D"/>
    <w:rsid w:val="00267A26"/>
    <w:rsid w:val="00267DC7"/>
    <w:rsid w:val="0027129D"/>
    <w:rsid w:val="002719F1"/>
    <w:rsid w:val="00271F71"/>
    <w:rsid w:val="00275E90"/>
    <w:rsid w:val="0027604F"/>
    <w:rsid w:val="00280498"/>
    <w:rsid w:val="00280520"/>
    <w:rsid w:val="0028235C"/>
    <w:rsid w:val="00282417"/>
    <w:rsid w:val="0028245E"/>
    <w:rsid w:val="002837A5"/>
    <w:rsid w:val="00291005"/>
    <w:rsid w:val="0029558E"/>
    <w:rsid w:val="002A10A8"/>
    <w:rsid w:val="002A31F8"/>
    <w:rsid w:val="002A5051"/>
    <w:rsid w:val="002A549E"/>
    <w:rsid w:val="002A7AA6"/>
    <w:rsid w:val="002B07BF"/>
    <w:rsid w:val="002B2574"/>
    <w:rsid w:val="002B6BE3"/>
    <w:rsid w:val="002C0084"/>
    <w:rsid w:val="002C0DF6"/>
    <w:rsid w:val="002C2924"/>
    <w:rsid w:val="002C4125"/>
    <w:rsid w:val="002C5F00"/>
    <w:rsid w:val="002C61A0"/>
    <w:rsid w:val="002D04EA"/>
    <w:rsid w:val="002D086E"/>
    <w:rsid w:val="002D2F48"/>
    <w:rsid w:val="002D307B"/>
    <w:rsid w:val="002D30ED"/>
    <w:rsid w:val="002D3B84"/>
    <w:rsid w:val="002D40D5"/>
    <w:rsid w:val="002D527F"/>
    <w:rsid w:val="002D62F4"/>
    <w:rsid w:val="002D744B"/>
    <w:rsid w:val="002D75C1"/>
    <w:rsid w:val="002D7E32"/>
    <w:rsid w:val="002E0AE2"/>
    <w:rsid w:val="002E1944"/>
    <w:rsid w:val="002E2AD9"/>
    <w:rsid w:val="002E3459"/>
    <w:rsid w:val="002F28E1"/>
    <w:rsid w:val="002F3326"/>
    <w:rsid w:val="002F4118"/>
    <w:rsid w:val="002F42A5"/>
    <w:rsid w:val="002F559B"/>
    <w:rsid w:val="002F622C"/>
    <w:rsid w:val="00300716"/>
    <w:rsid w:val="00300F3E"/>
    <w:rsid w:val="0030222C"/>
    <w:rsid w:val="003042A5"/>
    <w:rsid w:val="003056CF"/>
    <w:rsid w:val="003066F8"/>
    <w:rsid w:val="00307839"/>
    <w:rsid w:val="0031178F"/>
    <w:rsid w:val="00311A83"/>
    <w:rsid w:val="00311B9C"/>
    <w:rsid w:val="00313A8C"/>
    <w:rsid w:val="00314673"/>
    <w:rsid w:val="00314A33"/>
    <w:rsid w:val="00314FCB"/>
    <w:rsid w:val="00315977"/>
    <w:rsid w:val="0032745C"/>
    <w:rsid w:val="00327EE8"/>
    <w:rsid w:val="00327F12"/>
    <w:rsid w:val="00330A09"/>
    <w:rsid w:val="00331136"/>
    <w:rsid w:val="0033285C"/>
    <w:rsid w:val="00334781"/>
    <w:rsid w:val="003348D7"/>
    <w:rsid w:val="0033539A"/>
    <w:rsid w:val="00335782"/>
    <w:rsid w:val="00336405"/>
    <w:rsid w:val="00337BAD"/>
    <w:rsid w:val="00340D29"/>
    <w:rsid w:val="003441E4"/>
    <w:rsid w:val="003466CB"/>
    <w:rsid w:val="00346F16"/>
    <w:rsid w:val="00347216"/>
    <w:rsid w:val="003476C3"/>
    <w:rsid w:val="00350531"/>
    <w:rsid w:val="003507D5"/>
    <w:rsid w:val="003511CD"/>
    <w:rsid w:val="00354405"/>
    <w:rsid w:val="0035532D"/>
    <w:rsid w:val="00356B58"/>
    <w:rsid w:val="00357ECA"/>
    <w:rsid w:val="00362637"/>
    <w:rsid w:val="00364D52"/>
    <w:rsid w:val="0036590F"/>
    <w:rsid w:val="00366C61"/>
    <w:rsid w:val="00367526"/>
    <w:rsid w:val="003702F8"/>
    <w:rsid w:val="00371BC8"/>
    <w:rsid w:val="00371FAE"/>
    <w:rsid w:val="003745C2"/>
    <w:rsid w:val="003762D9"/>
    <w:rsid w:val="003858FB"/>
    <w:rsid w:val="00386224"/>
    <w:rsid w:val="00386A9B"/>
    <w:rsid w:val="00387B74"/>
    <w:rsid w:val="0039086E"/>
    <w:rsid w:val="00393834"/>
    <w:rsid w:val="0039476E"/>
    <w:rsid w:val="00395707"/>
    <w:rsid w:val="003959CB"/>
    <w:rsid w:val="003A2706"/>
    <w:rsid w:val="003A2C3C"/>
    <w:rsid w:val="003A342A"/>
    <w:rsid w:val="003A4F5A"/>
    <w:rsid w:val="003A5E43"/>
    <w:rsid w:val="003A63A9"/>
    <w:rsid w:val="003A6A1F"/>
    <w:rsid w:val="003A702A"/>
    <w:rsid w:val="003A7D7A"/>
    <w:rsid w:val="003B2143"/>
    <w:rsid w:val="003B26D2"/>
    <w:rsid w:val="003B4856"/>
    <w:rsid w:val="003B7A81"/>
    <w:rsid w:val="003C0AB7"/>
    <w:rsid w:val="003D4100"/>
    <w:rsid w:val="003D445F"/>
    <w:rsid w:val="003D4B41"/>
    <w:rsid w:val="003D67DD"/>
    <w:rsid w:val="003D7CB5"/>
    <w:rsid w:val="003E109D"/>
    <w:rsid w:val="003E2467"/>
    <w:rsid w:val="003E2EFE"/>
    <w:rsid w:val="003E41EA"/>
    <w:rsid w:val="003E42ED"/>
    <w:rsid w:val="003E700B"/>
    <w:rsid w:val="003E7257"/>
    <w:rsid w:val="003E7D97"/>
    <w:rsid w:val="003F002F"/>
    <w:rsid w:val="003F1E64"/>
    <w:rsid w:val="003F2FFA"/>
    <w:rsid w:val="003F4001"/>
    <w:rsid w:val="003F410C"/>
    <w:rsid w:val="003F5A78"/>
    <w:rsid w:val="003F70D1"/>
    <w:rsid w:val="003F79A5"/>
    <w:rsid w:val="003F7E27"/>
    <w:rsid w:val="00400217"/>
    <w:rsid w:val="00401738"/>
    <w:rsid w:val="00401E4B"/>
    <w:rsid w:val="004040A0"/>
    <w:rsid w:val="00405EF8"/>
    <w:rsid w:val="0040603D"/>
    <w:rsid w:val="00407670"/>
    <w:rsid w:val="0041566C"/>
    <w:rsid w:val="00422C98"/>
    <w:rsid w:val="0042424D"/>
    <w:rsid w:val="004247A9"/>
    <w:rsid w:val="00427D66"/>
    <w:rsid w:val="0043011F"/>
    <w:rsid w:val="00431A30"/>
    <w:rsid w:val="004327AF"/>
    <w:rsid w:val="00433769"/>
    <w:rsid w:val="00433F11"/>
    <w:rsid w:val="004340D9"/>
    <w:rsid w:val="00441291"/>
    <w:rsid w:val="00443BA8"/>
    <w:rsid w:val="00444D6F"/>
    <w:rsid w:val="00445475"/>
    <w:rsid w:val="00445529"/>
    <w:rsid w:val="00445D91"/>
    <w:rsid w:val="004468A4"/>
    <w:rsid w:val="00454E4A"/>
    <w:rsid w:val="0045619B"/>
    <w:rsid w:val="004623E0"/>
    <w:rsid w:val="00462EA3"/>
    <w:rsid w:val="00463DB6"/>
    <w:rsid w:val="0046432D"/>
    <w:rsid w:val="00465568"/>
    <w:rsid w:val="0046579A"/>
    <w:rsid w:val="00467555"/>
    <w:rsid w:val="0046794E"/>
    <w:rsid w:val="0047299C"/>
    <w:rsid w:val="00475B55"/>
    <w:rsid w:val="00476B82"/>
    <w:rsid w:val="00480A77"/>
    <w:rsid w:val="004815B6"/>
    <w:rsid w:val="00490BBB"/>
    <w:rsid w:val="00492137"/>
    <w:rsid w:val="004938A7"/>
    <w:rsid w:val="00497D14"/>
    <w:rsid w:val="004A38DA"/>
    <w:rsid w:val="004A7A64"/>
    <w:rsid w:val="004B0F1E"/>
    <w:rsid w:val="004B4B76"/>
    <w:rsid w:val="004B7300"/>
    <w:rsid w:val="004C0639"/>
    <w:rsid w:val="004C11E8"/>
    <w:rsid w:val="004C1777"/>
    <w:rsid w:val="004C33F3"/>
    <w:rsid w:val="004C45E3"/>
    <w:rsid w:val="004C4F81"/>
    <w:rsid w:val="004D12DD"/>
    <w:rsid w:val="004D2973"/>
    <w:rsid w:val="004D2BE6"/>
    <w:rsid w:val="004D3000"/>
    <w:rsid w:val="004D39FF"/>
    <w:rsid w:val="004D75F0"/>
    <w:rsid w:val="004E138A"/>
    <w:rsid w:val="004E177D"/>
    <w:rsid w:val="004E269E"/>
    <w:rsid w:val="004F0990"/>
    <w:rsid w:val="004F2CD0"/>
    <w:rsid w:val="004F3664"/>
    <w:rsid w:val="004F61C1"/>
    <w:rsid w:val="004F7CBB"/>
    <w:rsid w:val="00500E21"/>
    <w:rsid w:val="00501050"/>
    <w:rsid w:val="00503496"/>
    <w:rsid w:val="00505998"/>
    <w:rsid w:val="0050635C"/>
    <w:rsid w:val="0050760E"/>
    <w:rsid w:val="00511690"/>
    <w:rsid w:val="00511B1F"/>
    <w:rsid w:val="00515809"/>
    <w:rsid w:val="0052023C"/>
    <w:rsid w:val="005220FF"/>
    <w:rsid w:val="0052248C"/>
    <w:rsid w:val="00524E8E"/>
    <w:rsid w:val="0052648D"/>
    <w:rsid w:val="00526B28"/>
    <w:rsid w:val="005328B6"/>
    <w:rsid w:val="0053444A"/>
    <w:rsid w:val="0053446D"/>
    <w:rsid w:val="0053666B"/>
    <w:rsid w:val="00536823"/>
    <w:rsid w:val="00536AE3"/>
    <w:rsid w:val="0054069E"/>
    <w:rsid w:val="0054348E"/>
    <w:rsid w:val="0054386D"/>
    <w:rsid w:val="00550170"/>
    <w:rsid w:val="00550202"/>
    <w:rsid w:val="00550A18"/>
    <w:rsid w:val="005513D2"/>
    <w:rsid w:val="00551AB0"/>
    <w:rsid w:val="00551DCD"/>
    <w:rsid w:val="00552F7B"/>
    <w:rsid w:val="005537D8"/>
    <w:rsid w:val="00554227"/>
    <w:rsid w:val="00557897"/>
    <w:rsid w:val="0056117B"/>
    <w:rsid w:val="00563209"/>
    <w:rsid w:val="0056478B"/>
    <w:rsid w:val="00564968"/>
    <w:rsid w:val="00565BA6"/>
    <w:rsid w:val="00566668"/>
    <w:rsid w:val="00567251"/>
    <w:rsid w:val="00567792"/>
    <w:rsid w:val="00567D8B"/>
    <w:rsid w:val="005707D2"/>
    <w:rsid w:val="005715E6"/>
    <w:rsid w:val="00574B1D"/>
    <w:rsid w:val="00575682"/>
    <w:rsid w:val="00575751"/>
    <w:rsid w:val="005759D9"/>
    <w:rsid w:val="005762AA"/>
    <w:rsid w:val="005762BC"/>
    <w:rsid w:val="0057633D"/>
    <w:rsid w:val="00576612"/>
    <w:rsid w:val="00576E6D"/>
    <w:rsid w:val="00576F21"/>
    <w:rsid w:val="005776B3"/>
    <w:rsid w:val="00583E7A"/>
    <w:rsid w:val="005850DC"/>
    <w:rsid w:val="0059416E"/>
    <w:rsid w:val="0059488E"/>
    <w:rsid w:val="005A6AD9"/>
    <w:rsid w:val="005A79AB"/>
    <w:rsid w:val="005B02CD"/>
    <w:rsid w:val="005B0D41"/>
    <w:rsid w:val="005B1036"/>
    <w:rsid w:val="005B1FF1"/>
    <w:rsid w:val="005B5730"/>
    <w:rsid w:val="005B59FF"/>
    <w:rsid w:val="005C30F4"/>
    <w:rsid w:val="005C3457"/>
    <w:rsid w:val="005C3551"/>
    <w:rsid w:val="005C5FC3"/>
    <w:rsid w:val="005D2724"/>
    <w:rsid w:val="005D32A8"/>
    <w:rsid w:val="005D600E"/>
    <w:rsid w:val="005E0072"/>
    <w:rsid w:val="005E2ED4"/>
    <w:rsid w:val="005E3D7B"/>
    <w:rsid w:val="005E442E"/>
    <w:rsid w:val="005E4EAA"/>
    <w:rsid w:val="005F204E"/>
    <w:rsid w:val="005F2735"/>
    <w:rsid w:val="005F2E3D"/>
    <w:rsid w:val="005F37CE"/>
    <w:rsid w:val="005F56BE"/>
    <w:rsid w:val="005F7A56"/>
    <w:rsid w:val="00601034"/>
    <w:rsid w:val="00601068"/>
    <w:rsid w:val="00605CA3"/>
    <w:rsid w:val="0060686E"/>
    <w:rsid w:val="006141B3"/>
    <w:rsid w:val="00615BAE"/>
    <w:rsid w:val="00616521"/>
    <w:rsid w:val="00622FE2"/>
    <w:rsid w:val="006356BC"/>
    <w:rsid w:val="0063698D"/>
    <w:rsid w:val="006373E0"/>
    <w:rsid w:val="0064176E"/>
    <w:rsid w:val="00642265"/>
    <w:rsid w:val="00644A20"/>
    <w:rsid w:val="00644D57"/>
    <w:rsid w:val="006451FA"/>
    <w:rsid w:val="00647409"/>
    <w:rsid w:val="00651056"/>
    <w:rsid w:val="0065119D"/>
    <w:rsid w:val="00653B38"/>
    <w:rsid w:val="00656737"/>
    <w:rsid w:val="006569E6"/>
    <w:rsid w:val="00661AFA"/>
    <w:rsid w:val="006626F4"/>
    <w:rsid w:val="00665164"/>
    <w:rsid w:val="00666143"/>
    <w:rsid w:val="00670C15"/>
    <w:rsid w:val="006743B3"/>
    <w:rsid w:val="00676469"/>
    <w:rsid w:val="00680736"/>
    <w:rsid w:val="00680866"/>
    <w:rsid w:val="0068141B"/>
    <w:rsid w:val="00683BF4"/>
    <w:rsid w:val="00684702"/>
    <w:rsid w:val="00686B6A"/>
    <w:rsid w:val="00687301"/>
    <w:rsid w:val="00687FF8"/>
    <w:rsid w:val="0069018C"/>
    <w:rsid w:val="00692083"/>
    <w:rsid w:val="006921C5"/>
    <w:rsid w:val="00692437"/>
    <w:rsid w:val="00695A35"/>
    <w:rsid w:val="00695A50"/>
    <w:rsid w:val="0069645C"/>
    <w:rsid w:val="00696562"/>
    <w:rsid w:val="00697042"/>
    <w:rsid w:val="0069726D"/>
    <w:rsid w:val="006A1A94"/>
    <w:rsid w:val="006A21B8"/>
    <w:rsid w:val="006A31D1"/>
    <w:rsid w:val="006A3B97"/>
    <w:rsid w:val="006A4D83"/>
    <w:rsid w:val="006A605F"/>
    <w:rsid w:val="006A68F1"/>
    <w:rsid w:val="006B0F51"/>
    <w:rsid w:val="006B2912"/>
    <w:rsid w:val="006C07D7"/>
    <w:rsid w:val="006C0B7F"/>
    <w:rsid w:val="006C26F5"/>
    <w:rsid w:val="006C2EA4"/>
    <w:rsid w:val="006D0451"/>
    <w:rsid w:val="006D0924"/>
    <w:rsid w:val="006D1679"/>
    <w:rsid w:val="006D28A8"/>
    <w:rsid w:val="006D575B"/>
    <w:rsid w:val="006D5A57"/>
    <w:rsid w:val="006D6A81"/>
    <w:rsid w:val="006E0E02"/>
    <w:rsid w:val="006E1987"/>
    <w:rsid w:val="006E1DAB"/>
    <w:rsid w:val="006E25FD"/>
    <w:rsid w:val="006E2EAB"/>
    <w:rsid w:val="006E483F"/>
    <w:rsid w:val="006E493C"/>
    <w:rsid w:val="006F0A0B"/>
    <w:rsid w:val="006F1A5B"/>
    <w:rsid w:val="006F25FE"/>
    <w:rsid w:val="006F299D"/>
    <w:rsid w:val="006F33CE"/>
    <w:rsid w:val="006F675C"/>
    <w:rsid w:val="006F7231"/>
    <w:rsid w:val="0070044E"/>
    <w:rsid w:val="00700528"/>
    <w:rsid w:val="007013A3"/>
    <w:rsid w:val="0070234E"/>
    <w:rsid w:val="00702DAA"/>
    <w:rsid w:val="00703439"/>
    <w:rsid w:val="00704DA9"/>
    <w:rsid w:val="00707360"/>
    <w:rsid w:val="007079F8"/>
    <w:rsid w:val="00707CBE"/>
    <w:rsid w:val="007169FB"/>
    <w:rsid w:val="0072206C"/>
    <w:rsid w:val="00730C68"/>
    <w:rsid w:val="007316F0"/>
    <w:rsid w:val="0073276C"/>
    <w:rsid w:val="00732AEF"/>
    <w:rsid w:val="00732F43"/>
    <w:rsid w:val="007335B3"/>
    <w:rsid w:val="0073616B"/>
    <w:rsid w:val="007365E1"/>
    <w:rsid w:val="0073673F"/>
    <w:rsid w:val="00737FB9"/>
    <w:rsid w:val="007412F3"/>
    <w:rsid w:val="00742781"/>
    <w:rsid w:val="00743B63"/>
    <w:rsid w:val="0074499F"/>
    <w:rsid w:val="00750D92"/>
    <w:rsid w:val="00751909"/>
    <w:rsid w:val="0075405E"/>
    <w:rsid w:val="007540D3"/>
    <w:rsid w:val="007548C6"/>
    <w:rsid w:val="00755301"/>
    <w:rsid w:val="007563A9"/>
    <w:rsid w:val="007622DA"/>
    <w:rsid w:val="007627DF"/>
    <w:rsid w:val="007631E1"/>
    <w:rsid w:val="007641AE"/>
    <w:rsid w:val="00770E64"/>
    <w:rsid w:val="0077146B"/>
    <w:rsid w:val="00771978"/>
    <w:rsid w:val="0077211F"/>
    <w:rsid w:val="007726AF"/>
    <w:rsid w:val="007735AD"/>
    <w:rsid w:val="00776B0A"/>
    <w:rsid w:val="00777634"/>
    <w:rsid w:val="007805FB"/>
    <w:rsid w:val="00784F0C"/>
    <w:rsid w:val="007862ED"/>
    <w:rsid w:val="00786B54"/>
    <w:rsid w:val="00787391"/>
    <w:rsid w:val="00787780"/>
    <w:rsid w:val="00790036"/>
    <w:rsid w:val="00791D1F"/>
    <w:rsid w:val="00793147"/>
    <w:rsid w:val="00796DAE"/>
    <w:rsid w:val="007973C7"/>
    <w:rsid w:val="007A1A0E"/>
    <w:rsid w:val="007A2EE4"/>
    <w:rsid w:val="007A41FF"/>
    <w:rsid w:val="007A491C"/>
    <w:rsid w:val="007A4BCA"/>
    <w:rsid w:val="007A6DC0"/>
    <w:rsid w:val="007A7F52"/>
    <w:rsid w:val="007B38F2"/>
    <w:rsid w:val="007B4400"/>
    <w:rsid w:val="007C0D9D"/>
    <w:rsid w:val="007C2210"/>
    <w:rsid w:val="007C25EC"/>
    <w:rsid w:val="007C75EF"/>
    <w:rsid w:val="007D2273"/>
    <w:rsid w:val="007D2D36"/>
    <w:rsid w:val="007E19A5"/>
    <w:rsid w:val="007E225A"/>
    <w:rsid w:val="007E310C"/>
    <w:rsid w:val="007E4293"/>
    <w:rsid w:val="007E4AB9"/>
    <w:rsid w:val="007E65F9"/>
    <w:rsid w:val="007F0C53"/>
    <w:rsid w:val="007F3B3F"/>
    <w:rsid w:val="007F6017"/>
    <w:rsid w:val="007F70EB"/>
    <w:rsid w:val="007F7A08"/>
    <w:rsid w:val="00801781"/>
    <w:rsid w:val="00801C44"/>
    <w:rsid w:val="00801D90"/>
    <w:rsid w:val="00802DC3"/>
    <w:rsid w:val="00804B35"/>
    <w:rsid w:val="00806B89"/>
    <w:rsid w:val="00811410"/>
    <w:rsid w:val="008126FD"/>
    <w:rsid w:val="00812C07"/>
    <w:rsid w:val="00813A6F"/>
    <w:rsid w:val="00814176"/>
    <w:rsid w:val="008145D1"/>
    <w:rsid w:val="00814DA3"/>
    <w:rsid w:val="00814E47"/>
    <w:rsid w:val="00823384"/>
    <w:rsid w:val="00826C83"/>
    <w:rsid w:val="00830A23"/>
    <w:rsid w:val="00830D16"/>
    <w:rsid w:val="00831E8B"/>
    <w:rsid w:val="008337EC"/>
    <w:rsid w:val="008364DF"/>
    <w:rsid w:val="00840E7F"/>
    <w:rsid w:val="0084263C"/>
    <w:rsid w:val="00842849"/>
    <w:rsid w:val="008430E5"/>
    <w:rsid w:val="00844026"/>
    <w:rsid w:val="0084543F"/>
    <w:rsid w:val="008475D8"/>
    <w:rsid w:val="00850123"/>
    <w:rsid w:val="00850C6D"/>
    <w:rsid w:val="0085159E"/>
    <w:rsid w:val="00855023"/>
    <w:rsid w:val="00855DB1"/>
    <w:rsid w:val="00855E1E"/>
    <w:rsid w:val="00856240"/>
    <w:rsid w:val="00862899"/>
    <w:rsid w:val="0087090C"/>
    <w:rsid w:val="0087580C"/>
    <w:rsid w:val="008763FF"/>
    <w:rsid w:val="00876C26"/>
    <w:rsid w:val="00877E8F"/>
    <w:rsid w:val="008804CB"/>
    <w:rsid w:val="008831F7"/>
    <w:rsid w:val="008841A0"/>
    <w:rsid w:val="008842D5"/>
    <w:rsid w:val="00885156"/>
    <w:rsid w:val="00885C39"/>
    <w:rsid w:val="0088643F"/>
    <w:rsid w:val="00886BDE"/>
    <w:rsid w:val="00890CDC"/>
    <w:rsid w:val="008937B0"/>
    <w:rsid w:val="008A1824"/>
    <w:rsid w:val="008A24DD"/>
    <w:rsid w:val="008A413F"/>
    <w:rsid w:val="008A49B2"/>
    <w:rsid w:val="008A4C94"/>
    <w:rsid w:val="008B0973"/>
    <w:rsid w:val="008B3C7D"/>
    <w:rsid w:val="008B5ACC"/>
    <w:rsid w:val="008B7ABB"/>
    <w:rsid w:val="008B7E46"/>
    <w:rsid w:val="008C18DC"/>
    <w:rsid w:val="008C74B9"/>
    <w:rsid w:val="008D0818"/>
    <w:rsid w:val="008D2C2D"/>
    <w:rsid w:val="008D3A24"/>
    <w:rsid w:val="008D4FCF"/>
    <w:rsid w:val="008E0DC6"/>
    <w:rsid w:val="008E3870"/>
    <w:rsid w:val="008E4E31"/>
    <w:rsid w:val="008F13D2"/>
    <w:rsid w:val="008F2737"/>
    <w:rsid w:val="008F44A3"/>
    <w:rsid w:val="008F4C8F"/>
    <w:rsid w:val="008F5F50"/>
    <w:rsid w:val="008F6596"/>
    <w:rsid w:val="009033C9"/>
    <w:rsid w:val="009064FE"/>
    <w:rsid w:val="0091010E"/>
    <w:rsid w:val="00910284"/>
    <w:rsid w:val="00910494"/>
    <w:rsid w:val="00910998"/>
    <w:rsid w:val="00910AE4"/>
    <w:rsid w:val="0091115D"/>
    <w:rsid w:val="00911DC9"/>
    <w:rsid w:val="00915C19"/>
    <w:rsid w:val="0091738F"/>
    <w:rsid w:val="00917BB6"/>
    <w:rsid w:val="009201DA"/>
    <w:rsid w:val="009219A4"/>
    <w:rsid w:val="00921A6D"/>
    <w:rsid w:val="00923DCF"/>
    <w:rsid w:val="00924149"/>
    <w:rsid w:val="00925102"/>
    <w:rsid w:val="00925C35"/>
    <w:rsid w:val="00926C03"/>
    <w:rsid w:val="00927017"/>
    <w:rsid w:val="0093214C"/>
    <w:rsid w:val="00942487"/>
    <w:rsid w:val="00942566"/>
    <w:rsid w:val="009436A0"/>
    <w:rsid w:val="00945D3F"/>
    <w:rsid w:val="00946430"/>
    <w:rsid w:val="00946B4E"/>
    <w:rsid w:val="00947EFD"/>
    <w:rsid w:val="009546B6"/>
    <w:rsid w:val="00955123"/>
    <w:rsid w:val="00955635"/>
    <w:rsid w:val="00955BCF"/>
    <w:rsid w:val="009609DE"/>
    <w:rsid w:val="00962F49"/>
    <w:rsid w:val="00963800"/>
    <w:rsid w:val="0096398A"/>
    <w:rsid w:val="00967A13"/>
    <w:rsid w:val="00970DD2"/>
    <w:rsid w:val="00971AC0"/>
    <w:rsid w:val="00971D9A"/>
    <w:rsid w:val="0097201A"/>
    <w:rsid w:val="00973A48"/>
    <w:rsid w:val="009746FB"/>
    <w:rsid w:val="009775ED"/>
    <w:rsid w:val="0097765A"/>
    <w:rsid w:val="00985325"/>
    <w:rsid w:val="009869A7"/>
    <w:rsid w:val="00987046"/>
    <w:rsid w:val="00991404"/>
    <w:rsid w:val="009920D6"/>
    <w:rsid w:val="00993339"/>
    <w:rsid w:val="00993FC3"/>
    <w:rsid w:val="009955E9"/>
    <w:rsid w:val="00997FFC"/>
    <w:rsid w:val="009A18D4"/>
    <w:rsid w:val="009A30B9"/>
    <w:rsid w:val="009A40DB"/>
    <w:rsid w:val="009A4370"/>
    <w:rsid w:val="009A5579"/>
    <w:rsid w:val="009A650A"/>
    <w:rsid w:val="009A6D1C"/>
    <w:rsid w:val="009A7D4D"/>
    <w:rsid w:val="009B44D6"/>
    <w:rsid w:val="009B6BAF"/>
    <w:rsid w:val="009B7922"/>
    <w:rsid w:val="009C41EA"/>
    <w:rsid w:val="009C4E52"/>
    <w:rsid w:val="009C60F0"/>
    <w:rsid w:val="009C6C2F"/>
    <w:rsid w:val="009C6CE4"/>
    <w:rsid w:val="009D175E"/>
    <w:rsid w:val="009D3761"/>
    <w:rsid w:val="009D55DB"/>
    <w:rsid w:val="009E0D3D"/>
    <w:rsid w:val="009E20F4"/>
    <w:rsid w:val="009E217E"/>
    <w:rsid w:val="009E3B66"/>
    <w:rsid w:val="009E5883"/>
    <w:rsid w:val="009E7D9D"/>
    <w:rsid w:val="009F059C"/>
    <w:rsid w:val="009F07AD"/>
    <w:rsid w:val="009F2383"/>
    <w:rsid w:val="009F27E6"/>
    <w:rsid w:val="009F35A7"/>
    <w:rsid w:val="009F6BE1"/>
    <w:rsid w:val="00A006BC"/>
    <w:rsid w:val="00A0115A"/>
    <w:rsid w:val="00A01626"/>
    <w:rsid w:val="00A020D9"/>
    <w:rsid w:val="00A04D10"/>
    <w:rsid w:val="00A06207"/>
    <w:rsid w:val="00A0642F"/>
    <w:rsid w:val="00A0686A"/>
    <w:rsid w:val="00A074FF"/>
    <w:rsid w:val="00A10640"/>
    <w:rsid w:val="00A10CA4"/>
    <w:rsid w:val="00A112A2"/>
    <w:rsid w:val="00A11652"/>
    <w:rsid w:val="00A11945"/>
    <w:rsid w:val="00A1228A"/>
    <w:rsid w:val="00A17353"/>
    <w:rsid w:val="00A25EB0"/>
    <w:rsid w:val="00A30143"/>
    <w:rsid w:val="00A3224B"/>
    <w:rsid w:val="00A33A47"/>
    <w:rsid w:val="00A4148F"/>
    <w:rsid w:val="00A41715"/>
    <w:rsid w:val="00A417BC"/>
    <w:rsid w:val="00A42B41"/>
    <w:rsid w:val="00A436BD"/>
    <w:rsid w:val="00A44137"/>
    <w:rsid w:val="00A462EC"/>
    <w:rsid w:val="00A474D3"/>
    <w:rsid w:val="00A47759"/>
    <w:rsid w:val="00A543AE"/>
    <w:rsid w:val="00A564A0"/>
    <w:rsid w:val="00A56593"/>
    <w:rsid w:val="00A56B90"/>
    <w:rsid w:val="00A61086"/>
    <w:rsid w:val="00A612A6"/>
    <w:rsid w:val="00A63F4F"/>
    <w:rsid w:val="00A64E75"/>
    <w:rsid w:val="00A65034"/>
    <w:rsid w:val="00A67695"/>
    <w:rsid w:val="00A70862"/>
    <w:rsid w:val="00A723F6"/>
    <w:rsid w:val="00A77954"/>
    <w:rsid w:val="00A77D6A"/>
    <w:rsid w:val="00A81F31"/>
    <w:rsid w:val="00A83564"/>
    <w:rsid w:val="00A86D69"/>
    <w:rsid w:val="00A90990"/>
    <w:rsid w:val="00A91043"/>
    <w:rsid w:val="00A91C1A"/>
    <w:rsid w:val="00A92AD0"/>
    <w:rsid w:val="00A94A24"/>
    <w:rsid w:val="00A9792D"/>
    <w:rsid w:val="00AA00CE"/>
    <w:rsid w:val="00AA45C5"/>
    <w:rsid w:val="00AB606C"/>
    <w:rsid w:val="00AB79CD"/>
    <w:rsid w:val="00AB7C2E"/>
    <w:rsid w:val="00AB7EA9"/>
    <w:rsid w:val="00AC2A45"/>
    <w:rsid w:val="00AC45D3"/>
    <w:rsid w:val="00AD2051"/>
    <w:rsid w:val="00AD30C1"/>
    <w:rsid w:val="00AD46D6"/>
    <w:rsid w:val="00AD7506"/>
    <w:rsid w:val="00AE3145"/>
    <w:rsid w:val="00AE469B"/>
    <w:rsid w:val="00AE47AE"/>
    <w:rsid w:val="00AE61C3"/>
    <w:rsid w:val="00AE6AAA"/>
    <w:rsid w:val="00AF2B39"/>
    <w:rsid w:val="00AF3355"/>
    <w:rsid w:val="00AF5D8A"/>
    <w:rsid w:val="00AF73B1"/>
    <w:rsid w:val="00B004EC"/>
    <w:rsid w:val="00B028D2"/>
    <w:rsid w:val="00B0351D"/>
    <w:rsid w:val="00B04B70"/>
    <w:rsid w:val="00B05E9B"/>
    <w:rsid w:val="00B12227"/>
    <w:rsid w:val="00B13C4C"/>
    <w:rsid w:val="00B14A20"/>
    <w:rsid w:val="00B15E09"/>
    <w:rsid w:val="00B1680C"/>
    <w:rsid w:val="00B171BF"/>
    <w:rsid w:val="00B20789"/>
    <w:rsid w:val="00B20C27"/>
    <w:rsid w:val="00B21ECE"/>
    <w:rsid w:val="00B22908"/>
    <w:rsid w:val="00B23071"/>
    <w:rsid w:val="00B26579"/>
    <w:rsid w:val="00B30388"/>
    <w:rsid w:val="00B30BE5"/>
    <w:rsid w:val="00B32597"/>
    <w:rsid w:val="00B32E89"/>
    <w:rsid w:val="00B33F99"/>
    <w:rsid w:val="00B345A3"/>
    <w:rsid w:val="00B34D0D"/>
    <w:rsid w:val="00B34F0D"/>
    <w:rsid w:val="00B35509"/>
    <w:rsid w:val="00B35BA1"/>
    <w:rsid w:val="00B369DB"/>
    <w:rsid w:val="00B41050"/>
    <w:rsid w:val="00B41508"/>
    <w:rsid w:val="00B43CE3"/>
    <w:rsid w:val="00B44179"/>
    <w:rsid w:val="00B454F2"/>
    <w:rsid w:val="00B46AB6"/>
    <w:rsid w:val="00B51FB9"/>
    <w:rsid w:val="00B52B47"/>
    <w:rsid w:val="00B54553"/>
    <w:rsid w:val="00B54DC5"/>
    <w:rsid w:val="00B5519A"/>
    <w:rsid w:val="00B614C3"/>
    <w:rsid w:val="00B62579"/>
    <w:rsid w:val="00B626A6"/>
    <w:rsid w:val="00B64908"/>
    <w:rsid w:val="00B659C0"/>
    <w:rsid w:val="00B677B3"/>
    <w:rsid w:val="00B72249"/>
    <w:rsid w:val="00B73522"/>
    <w:rsid w:val="00B73930"/>
    <w:rsid w:val="00B75718"/>
    <w:rsid w:val="00B770AA"/>
    <w:rsid w:val="00B80699"/>
    <w:rsid w:val="00B821EF"/>
    <w:rsid w:val="00B828F7"/>
    <w:rsid w:val="00B83297"/>
    <w:rsid w:val="00B83757"/>
    <w:rsid w:val="00B83E0E"/>
    <w:rsid w:val="00B8474E"/>
    <w:rsid w:val="00B8493F"/>
    <w:rsid w:val="00B84D92"/>
    <w:rsid w:val="00B85569"/>
    <w:rsid w:val="00B90536"/>
    <w:rsid w:val="00B9110F"/>
    <w:rsid w:val="00B94450"/>
    <w:rsid w:val="00B948C8"/>
    <w:rsid w:val="00B94E9F"/>
    <w:rsid w:val="00B95F5D"/>
    <w:rsid w:val="00BA25C4"/>
    <w:rsid w:val="00BA2F44"/>
    <w:rsid w:val="00BB02A3"/>
    <w:rsid w:val="00BB0FD9"/>
    <w:rsid w:val="00BB1686"/>
    <w:rsid w:val="00BB254C"/>
    <w:rsid w:val="00BB3344"/>
    <w:rsid w:val="00BB43FE"/>
    <w:rsid w:val="00BB47E7"/>
    <w:rsid w:val="00BC14E0"/>
    <w:rsid w:val="00BC30CC"/>
    <w:rsid w:val="00BC497E"/>
    <w:rsid w:val="00BC4CA5"/>
    <w:rsid w:val="00BC57EF"/>
    <w:rsid w:val="00BD24FE"/>
    <w:rsid w:val="00BD2CA6"/>
    <w:rsid w:val="00BD3918"/>
    <w:rsid w:val="00BD55F7"/>
    <w:rsid w:val="00BD7348"/>
    <w:rsid w:val="00BE0F23"/>
    <w:rsid w:val="00BE1783"/>
    <w:rsid w:val="00BE18F5"/>
    <w:rsid w:val="00BE2179"/>
    <w:rsid w:val="00BE3106"/>
    <w:rsid w:val="00BE6711"/>
    <w:rsid w:val="00BE7A6F"/>
    <w:rsid w:val="00BF06A8"/>
    <w:rsid w:val="00BF5915"/>
    <w:rsid w:val="00BF5CC5"/>
    <w:rsid w:val="00BF5FDB"/>
    <w:rsid w:val="00C01A53"/>
    <w:rsid w:val="00C06AD6"/>
    <w:rsid w:val="00C07A5B"/>
    <w:rsid w:val="00C1397B"/>
    <w:rsid w:val="00C13ECD"/>
    <w:rsid w:val="00C17E6B"/>
    <w:rsid w:val="00C20042"/>
    <w:rsid w:val="00C219B8"/>
    <w:rsid w:val="00C21F65"/>
    <w:rsid w:val="00C24FC6"/>
    <w:rsid w:val="00C256B8"/>
    <w:rsid w:val="00C30A1B"/>
    <w:rsid w:val="00C343B3"/>
    <w:rsid w:val="00C36D63"/>
    <w:rsid w:val="00C40964"/>
    <w:rsid w:val="00C40ED7"/>
    <w:rsid w:val="00C41955"/>
    <w:rsid w:val="00C41A3F"/>
    <w:rsid w:val="00C42AC2"/>
    <w:rsid w:val="00C44649"/>
    <w:rsid w:val="00C4676E"/>
    <w:rsid w:val="00C5022E"/>
    <w:rsid w:val="00C50E14"/>
    <w:rsid w:val="00C524DA"/>
    <w:rsid w:val="00C55C7A"/>
    <w:rsid w:val="00C56768"/>
    <w:rsid w:val="00C56814"/>
    <w:rsid w:val="00C617AF"/>
    <w:rsid w:val="00C61D89"/>
    <w:rsid w:val="00C6282A"/>
    <w:rsid w:val="00C62B2F"/>
    <w:rsid w:val="00C62D3D"/>
    <w:rsid w:val="00C71060"/>
    <w:rsid w:val="00C714AE"/>
    <w:rsid w:val="00C7183D"/>
    <w:rsid w:val="00C7418C"/>
    <w:rsid w:val="00C7555A"/>
    <w:rsid w:val="00C83D96"/>
    <w:rsid w:val="00C83DC2"/>
    <w:rsid w:val="00C86BF6"/>
    <w:rsid w:val="00C92EF3"/>
    <w:rsid w:val="00C93ACB"/>
    <w:rsid w:val="00C94839"/>
    <w:rsid w:val="00C967AF"/>
    <w:rsid w:val="00C96E67"/>
    <w:rsid w:val="00CA112D"/>
    <w:rsid w:val="00CA1F78"/>
    <w:rsid w:val="00CA3A10"/>
    <w:rsid w:val="00CB21CD"/>
    <w:rsid w:val="00CB245C"/>
    <w:rsid w:val="00CB3864"/>
    <w:rsid w:val="00CB5237"/>
    <w:rsid w:val="00CB6C97"/>
    <w:rsid w:val="00CB7418"/>
    <w:rsid w:val="00CC2039"/>
    <w:rsid w:val="00CC25F5"/>
    <w:rsid w:val="00CC260D"/>
    <w:rsid w:val="00CC3622"/>
    <w:rsid w:val="00CC3F8C"/>
    <w:rsid w:val="00CC6B39"/>
    <w:rsid w:val="00CD3FD8"/>
    <w:rsid w:val="00CD507E"/>
    <w:rsid w:val="00CD729C"/>
    <w:rsid w:val="00CE10BA"/>
    <w:rsid w:val="00CE1CF9"/>
    <w:rsid w:val="00CE2461"/>
    <w:rsid w:val="00CE2CC1"/>
    <w:rsid w:val="00CE3304"/>
    <w:rsid w:val="00CE4EC7"/>
    <w:rsid w:val="00CE5072"/>
    <w:rsid w:val="00CF04F1"/>
    <w:rsid w:val="00CF361D"/>
    <w:rsid w:val="00CF40D5"/>
    <w:rsid w:val="00CF628A"/>
    <w:rsid w:val="00D00B42"/>
    <w:rsid w:val="00D02EF0"/>
    <w:rsid w:val="00D040D5"/>
    <w:rsid w:val="00D0656C"/>
    <w:rsid w:val="00D072FF"/>
    <w:rsid w:val="00D1430E"/>
    <w:rsid w:val="00D220EE"/>
    <w:rsid w:val="00D26A0D"/>
    <w:rsid w:val="00D300A1"/>
    <w:rsid w:val="00D30D36"/>
    <w:rsid w:val="00D32A0B"/>
    <w:rsid w:val="00D32A42"/>
    <w:rsid w:val="00D37939"/>
    <w:rsid w:val="00D40302"/>
    <w:rsid w:val="00D4167A"/>
    <w:rsid w:val="00D4169A"/>
    <w:rsid w:val="00D4636D"/>
    <w:rsid w:val="00D47F6A"/>
    <w:rsid w:val="00D500D3"/>
    <w:rsid w:val="00D503F9"/>
    <w:rsid w:val="00D50E95"/>
    <w:rsid w:val="00D528C5"/>
    <w:rsid w:val="00D53296"/>
    <w:rsid w:val="00D600FD"/>
    <w:rsid w:val="00D60D7D"/>
    <w:rsid w:val="00D632CA"/>
    <w:rsid w:val="00D63E19"/>
    <w:rsid w:val="00D649AA"/>
    <w:rsid w:val="00D66905"/>
    <w:rsid w:val="00D7169A"/>
    <w:rsid w:val="00D743AD"/>
    <w:rsid w:val="00D82E55"/>
    <w:rsid w:val="00D8566A"/>
    <w:rsid w:val="00D8632F"/>
    <w:rsid w:val="00D925F9"/>
    <w:rsid w:val="00D976B2"/>
    <w:rsid w:val="00DA02D9"/>
    <w:rsid w:val="00DA08F7"/>
    <w:rsid w:val="00DA0BB3"/>
    <w:rsid w:val="00DA38A9"/>
    <w:rsid w:val="00DA7DA1"/>
    <w:rsid w:val="00DB1AC9"/>
    <w:rsid w:val="00DB3A4C"/>
    <w:rsid w:val="00DB4074"/>
    <w:rsid w:val="00DB44E8"/>
    <w:rsid w:val="00DB7DFF"/>
    <w:rsid w:val="00DC5621"/>
    <w:rsid w:val="00DC5AC8"/>
    <w:rsid w:val="00DD1193"/>
    <w:rsid w:val="00DD2815"/>
    <w:rsid w:val="00DD44A2"/>
    <w:rsid w:val="00DD5DD7"/>
    <w:rsid w:val="00DD6738"/>
    <w:rsid w:val="00DE2AD9"/>
    <w:rsid w:val="00DE4BBF"/>
    <w:rsid w:val="00DE5BF0"/>
    <w:rsid w:val="00DF058D"/>
    <w:rsid w:val="00DF4008"/>
    <w:rsid w:val="00DF57B2"/>
    <w:rsid w:val="00E02153"/>
    <w:rsid w:val="00E11E57"/>
    <w:rsid w:val="00E12954"/>
    <w:rsid w:val="00E13A18"/>
    <w:rsid w:val="00E15C83"/>
    <w:rsid w:val="00E15CF4"/>
    <w:rsid w:val="00E16059"/>
    <w:rsid w:val="00E169AC"/>
    <w:rsid w:val="00E22C9E"/>
    <w:rsid w:val="00E233C1"/>
    <w:rsid w:val="00E234B9"/>
    <w:rsid w:val="00E23C8F"/>
    <w:rsid w:val="00E2501D"/>
    <w:rsid w:val="00E267DE"/>
    <w:rsid w:val="00E2685D"/>
    <w:rsid w:val="00E37BA3"/>
    <w:rsid w:val="00E41E03"/>
    <w:rsid w:val="00E42ECD"/>
    <w:rsid w:val="00E43A79"/>
    <w:rsid w:val="00E45BD3"/>
    <w:rsid w:val="00E46E58"/>
    <w:rsid w:val="00E5217A"/>
    <w:rsid w:val="00E521B8"/>
    <w:rsid w:val="00E53E92"/>
    <w:rsid w:val="00E54657"/>
    <w:rsid w:val="00E55B47"/>
    <w:rsid w:val="00E56D79"/>
    <w:rsid w:val="00E608DB"/>
    <w:rsid w:val="00E60B6F"/>
    <w:rsid w:val="00E62341"/>
    <w:rsid w:val="00E62A47"/>
    <w:rsid w:val="00E63D75"/>
    <w:rsid w:val="00E64385"/>
    <w:rsid w:val="00E652B1"/>
    <w:rsid w:val="00E676E4"/>
    <w:rsid w:val="00E714CA"/>
    <w:rsid w:val="00E745DE"/>
    <w:rsid w:val="00E7659F"/>
    <w:rsid w:val="00E76C0A"/>
    <w:rsid w:val="00E803B0"/>
    <w:rsid w:val="00E807DF"/>
    <w:rsid w:val="00E8216F"/>
    <w:rsid w:val="00E836CD"/>
    <w:rsid w:val="00E852A9"/>
    <w:rsid w:val="00E8574C"/>
    <w:rsid w:val="00E85D15"/>
    <w:rsid w:val="00E9243B"/>
    <w:rsid w:val="00E92B4E"/>
    <w:rsid w:val="00E96503"/>
    <w:rsid w:val="00E97ECD"/>
    <w:rsid w:val="00EA01D5"/>
    <w:rsid w:val="00EA0D8B"/>
    <w:rsid w:val="00EA0EC2"/>
    <w:rsid w:val="00EA1029"/>
    <w:rsid w:val="00EA5872"/>
    <w:rsid w:val="00EA78FE"/>
    <w:rsid w:val="00EB0432"/>
    <w:rsid w:val="00EB107A"/>
    <w:rsid w:val="00EB1A99"/>
    <w:rsid w:val="00EB4000"/>
    <w:rsid w:val="00EB5D16"/>
    <w:rsid w:val="00EC0979"/>
    <w:rsid w:val="00EC1D6A"/>
    <w:rsid w:val="00EC27B6"/>
    <w:rsid w:val="00EC29E6"/>
    <w:rsid w:val="00EC60D1"/>
    <w:rsid w:val="00EC7B4E"/>
    <w:rsid w:val="00EC7D62"/>
    <w:rsid w:val="00ED0DCA"/>
    <w:rsid w:val="00ED0DF7"/>
    <w:rsid w:val="00ED1A41"/>
    <w:rsid w:val="00ED2C84"/>
    <w:rsid w:val="00ED4418"/>
    <w:rsid w:val="00ED4D75"/>
    <w:rsid w:val="00ED59C0"/>
    <w:rsid w:val="00EE14D8"/>
    <w:rsid w:val="00EE198B"/>
    <w:rsid w:val="00EE1B65"/>
    <w:rsid w:val="00EE4BF7"/>
    <w:rsid w:val="00EE7BA8"/>
    <w:rsid w:val="00EF05B2"/>
    <w:rsid w:val="00EF0C9E"/>
    <w:rsid w:val="00EF14F9"/>
    <w:rsid w:val="00EF2C8E"/>
    <w:rsid w:val="00EF4C9A"/>
    <w:rsid w:val="00EF7406"/>
    <w:rsid w:val="00F01873"/>
    <w:rsid w:val="00F02160"/>
    <w:rsid w:val="00F035AC"/>
    <w:rsid w:val="00F03A26"/>
    <w:rsid w:val="00F03C7A"/>
    <w:rsid w:val="00F044D7"/>
    <w:rsid w:val="00F057F6"/>
    <w:rsid w:val="00F06933"/>
    <w:rsid w:val="00F06BA1"/>
    <w:rsid w:val="00F1183C"/>
    <w:rsid w:val="00F123B5"/>
    <w:rsid w:val="00F13AD0"/>
    <w:rsid w:val="00F14AD2"/>
    <w:rsid w:val="00F1523C"/>
    <w:rsid w:val="00F16BC3"/>
    <w:rsid w:val="00F203CA"/>
    <w:rsid w:val="00F25986"/>
    <w:rsid w:val="00F353DB"/>
    <w:rsid w:val="00F4201E"/>
    <w:rsid w:val="00F43936"/>
    <w:rsid w:val="00F43C13"/>
    <w:rsid w:val="00F460AA"/>
    <w:rsid w:val="00F50562"/>
    <w:rsid w:val="00F51CFB"/>
    <w:rsid w:val="00F54669"/>
    <w:rsid w:val="00F56AF3"/>
    <w:rsid w:val="00F60CAB"/>
    <w:rsid w:val="00F60CE2"/>
    <w:rsid w:val="00F647C2"/>
    <w:rsid w:val="00F66200"/>
    <w:rsid w:val="00F67357"/>
    <w:rsid w:val="00F67C20"/>
    <w:rsid w:val="00F72062"/>
    <w:rsid w:val="00F72C38"/>
    <w:rsid w:val="00F76A79"/>
    <w:rsid w:val="00F815A4"/>
    <w:rsid w:val="00F84C80"/>
    <w:rsid w:val="00F86EC7"/>
    <w:rsid w:val="00F92C6F"/>
    <w:rsid w:val="00F95997"/>
    <w:rsid w:val="00F95C12"/>
    <w:rsid w:val="00F96A4A"/>
    <w:rsid w:val="00F973BE"/>
    <w:rsid w:val="00FA27A8"/>
    <w:rsid w:val="00FA3927"/>
    <w:rsid w:val="00FA4B6D"/>
    <w:rsid w:val="00FA5250"/>
    <w:rsid w:val="00FA5B97"/>
    <w:rsid w:val="00FB08CD"/>
    <w:rsid w:val="00FB1E52"/>
    <w:rsid w:val="00FB2D19"/>
    <w:rsid w:val="00FB56B2"/>
    <w:rsid w:val="00FB5C21"/>
    <w:rsid w:val="00FB6F2E"/>
    <w:rsid w:val="00FB7DAA"/>
    <w:rsid w:val="00FC2A6C"/>
    <w:rsid w:val="00FC313F"/>
    <w:rsid w:val="00FC37F0"/>
    <w:rsid w:val="00FC4B07"/>
    <w:rsid w:val="00FD074B"/>
    <w:rsid w:val="00FD25FD"/>
    <w:rsid w:val="00FD3C24"/>
    <w:rsid w:val="00FD4048"/>
    <w:rsid w:val="00FD4D16"/>
    <w:rsid w:val="00FE0722"/>
    <w:rsid w:val="00FE1993"/>
    <w:rsid w:val="00FE3D84"/>
    <w:rsid w:val="00FE62E5"/>
    <w:rsid w:val="00FE665F"/>
    <w:rsid w:val="00FE7C45"/>
    <w:rsid w:val="00FF00DE"/>
    <w:rsid w:val="00FF3940"/>
    <w:rsid w:val="00FF4812"/>
    <w:rsid w:val="00FF67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1169E87-BEB0-4951-BC28-2CA37A48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C5ACE"/>
    <w:rPr>
      <w:lang w:val="en-US" w:eastAsia="en-US"/>
    </w:rPr>
  </w:style>
  <w:style w:type="paragraph" w:styleId="Antrat1">
    <w:name w:val="heading 1"/>
    <w:basedOn w:val="prastasis"/>
    <w:next w:val="prastasis"/>
    <w:qFormat/>
    <w:pPr>
      <w:keepNext/>
      <w:jc w:val="center"/>
      <w:outlineLvl w:val="0"/>
    </w:pPr>
    <w:rPr>
      <w:b/>
      <w:sz w:val="24"/>
      <w:lang w:val="lt-LT"/>
    </w:rPr>
  </w:style>
  <w:style w:type="paragraph" w:styleId="Antrat2">
    <w:name w:val="heading 2"/>
    <w:basedOn w:val="prastasis"/>
    <w:next w:val="prastasis"/>
    <w:qFormat/>
    <w:pPr>
      <w:keepNext/>
      <w:tabs>
        <w:tab w:val="left" w:pos="8280"/>
      </w:tabs>
      <w:spacing w:line="360" w:lineRule="auto"/>
      <w:ind w:firstLine="540"/>
      <w:jc w:val="both"/>
      <w:outlineLvl w:val="1"/>
    </w:pPr>
    <w:rPr>
      <w:sz w:val="24"/>
      <w:lang w:val="lt-LT"/>
    </w:rPr>
  </w:style>
  <w:style w:type="paragraph" w:styleId="Antrat3">
    <w:name w:val="heading 3"/>
    <w:basedOn w:val="prastasis"/>
    <w:next w:val="prastasis"/>
    <w:link w:val="Antrat3Diagrama"/>
    <w:semiHidden/>
    <w:unhideWhenUsed/>
    <w:qFormat/>
    <w:rsid w:val="002B07BF"/>
    <w:pPr>
      <w:keepNext/>
      <w:spacing w:before="240" w:after="60"/>
      <w:outlineLvl w:val="2"/>
    </w:pPr>
    <w:rPr>
      <w:rFonts w:ascii="Cambria" w:hAnsi="Cambria"/>
      <w:b/>
      <w:bCs/>
      <w:sz w:val="26"/>
      <w:szCs w:val="26"/>
    </w:rPr>
  </w:style>
  <w:style w:type="paragraph" w:styleId="Antrat5">
    <w:name w:val="heading 5"/>
    <w:basedOn w:val="prastasis"/>
    <w:next w:val="prastasis"/>
    <w:link w:val="Antrat5Diagrama"/>
    <w:semiHidden/>
    <w:unhideWhenUsed/>
    <w:qFormat/>
    <w:rsid w:val="000D297D"/>
    <w:pPr>
      <w:keepNext/>
      <w:keepLines/>
      <w:spacing w:before="200"/>
      <w:outlineLvl w:val="4"/>
    </w:pPr>
    <w:rPr>
      <w:rFonts w:asciiTheme="majorHAnsi" w:eastAsiaTheme="majorEastAsia" w:hAnsiTheme="majorHAnsi" w:cstheme="majorBidi"/>
      <w:color w:val="243F60" w:themeColor="accent1" w:themeShade="7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spacing w:line="360" w:lineRule="auto"/>
      <w:jc w:val="both"/>
    </w:pPr>
    <w:rPr>
      <w:sz w:val="24"/>
      <w:lang w:val="lt-LT"/>
    </w:rPr>
  </w:style>
  <w:style w:type="paragraph" w:styleId="Pagrindiniotekstotrauka">
    <w:name w:val="Body Text Indent"/>
    <w:basedOn w:val="prastasis"/>
    <w:pPr>
      <w:spacing w:line="360" w:lineRule="auto"/>
      <w:ind w:left="720"/>
      <w:jc w:val="both"/>
    </w:pPr>
    <w:rPr>
      <w:sz w:val="24"/>
      <w:lang w:val="lt-LT"/>
    </w:rPr>
  </w:style>
  <w:style w:type="paragraph" w:styleId="Pagrindiniotekstotrauka2">
    <w:name w:val="Body Text Indent 2"/>
    <w:basedOn w:val="prastasis"/>
    <w:link w:val="Pagrindiniotekstotrauka2Diagrama"/>
    <w:pPr>
      <w:spacing w:line="360" w:lineRule="auto"/>
      <w:ind w:firstLine="720"/>
      <w:jc w:val="both"/>
    </w:pPr>
    <w:rPr>
      <w:sz w:val="24"/>
      <w:lang w:val="lt-LT"/>
    </w:rPr>
  </w:style>
  <w:style w:type="paragraph" w:styleId="Pagrindinistekstas2">
    <w:name w:val="Body Text 2"/>
    <w:basedOn w:val="prastasis"/>
    <w:pPr>
      <w:spacing w:line="360" w:lineRule="auto"/>
      <w:jc w:val="both"/>
    </w:pPr>
    <w:rPr>
      <w:sz w:val="24"/>
      <w:lang w:val="lt-LT"/>
    </w:rPr>
  </w:style>
  <w:style w:type="paragraph" w:styleId="Antrats">
    <w:name w:val="header"/>
    <w:basedOn w:val="prastasis"/>
    <w:pPr>
      <w:tabs>
        <w:tab w:val="center" w:pos="4153"/>
        <w:tab w:val="right" w:pos="8306"/>
      </w:tabs>
    </w:pPr>
  </w:style>
  <w:style w:type="character" w:styleId="Puslapionumeris">
    <w:name w:val="page number"/>
    <w:basedOn w:val="Numatytasispastraiposriftas"/>
  </w:style>
  <w:style w:type="paragraph" w:styleId="Pagrindiniotekstotrauka3">
    <w:name w:val="Body Text Indent 3"/>
    <w:basedOn w:val="prastasis"/>
    <w:pPr>
      <w:tabs>
        <w:tab w:val="left" w:pos="993"/>
      </w:tabs>
      <w:spacing w:line="360" w:lineRule="auto"/>
      <w:ind w:left="360"/>
      <w:jc w:val="both"/>
    </w:pPr>
    <w:rPr>
      <w:sz w:val="24"/>
      <w:lang w:val="lt-LT"/>
    </w:rPr>
  </w:style>
  <w:style w:type="character" w:styleId="Hipersaitas">
    <w:name w:val="Hyperlink"/>
    <w:rPr>
      <w:color w:val="0000FF"/>
      <w:u w:val="single"/>
    </w:rPr>
  </w:style>
  <w:style w:type="character" w:styleId="Perirtashipersaitas">
    <w:name w:val="FollowedHyperlink"/>
    <w:rPr>
      <w:color w:val="800080"/>
      <w:u w:val="single"/>
    </w:rPr>
  </w:style>
  <w:style w:type="paragraph" w:styleId="Puslapioinaostekstas">
    <w:name w:val="footnote text"/>
    <w:basedOn w:val="prastasis"/>
    <w:link w:val="PuslapioinaostekstasDiagrama"/>
    <w:rsid w:val="00CE4EC7"/>
  </w:style>
  <w:style w:type="character" w:customStyle="1" w:styleId="PuslapioinaostekstasDiagrama">
    <w:name w:val="Puslapio išnašos tekstas Diagrama"/>
    <w:link w:val="Puslapioinaostekstas"/>
    <w:rsid w:val="00CE4EC7"/>
    <w:rPr>
      <w:lang w:val="en-US" w:eastAsia="en-US"/>
    </w:rPr>
  </w:style>
  <w:style w:type="character" w:styleId="Puslapioinaosnuoroda">
    <w:name w:val="footnote reference"/>
    <w:rsid w:val="00CE4EC7"/>
    <w:rPr>
      <w:vertAlign w:val="superscript"/>
    </w:rPr>
  </w:style>
  <w:style w:type="paragraph" w:styleId="Sraopastraipa">
    <w:name w:val="List Paragraph"/>
    <w:basedOn w:val="prastasis"/>
    <w:qFormat/>
    <w:rsid w:val="00331136"/>
    <w:pPr>
      <w:ind w:left="720"/>
      <w:contextualSpacing/>
    </w:pPr>
    <w:rPr>
      <w:sz w:val="24"/>
      <w:szCs w:val="24"/>
      <w:lang w:val="lt-LT" w:eastAsia="lt-LT"/>
    </w:rPr>
  </w:style>
  <w:style w:type="character" w:customStyle="1" w:styleId="apple-converted-space">
    <w:name w:val="apple-converted-space"/>
    <w:rsid w:val="000A0913"/>
  </w:style>
  <w:style w:type="character" w:styleId="Emfaz">
    <w:name w:val="Emphasis"/>
    <w:uiPriority w:val="20"/>
    <w:qFormat/>
    <w:rsid w:val="00E54657"/>
    <w:rPr>
      <w:i/>
      <w:iCs/>
    </w:rPr>
  </w:style>
  <w:style w:type="character" w:customStyle="1" w:styleId="st1">
    <w:name w:val="st1"/>
    <w:basedOn w:val="Numatytasispastraiposriftas"/>
    <w:rsid w:val="008364DF"/>
  </w:style>
  <w:style w:type="paragraph" w:styleId="Debesliotekstas">
    <w:name w:val="Balloon Text"/>
    <w:basedOn w:val="prastasis"/>
    <w:semiHidden/>
    <w:rsid w:val="00F815A4"/>
    <w:rPr>
      <w:rFonts w:ascii="Tahoma" w:hAnsi="Tahoma" w:cs="Tahoma"/>
      <w:sz w:val="16"/>
      <w:szCs w:val="16"/>
    </w:rPr>
  </w:style>
  <w:style w:type="paragraph" w:styleId="HTMLiankstoformatuotas">
    <w:name w:val="HTML Preformatted"/>
    <w:basedOn w:val="prastasis"/>
    <w:rsid w:val="005264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lt-LT" w:eastAsia="lt-LT"/>
    </w:rPr>
  </w:style>
  <w:style w:type="character" w:customStyle="1" w:styleId="Antrat3Diagrama">
    <w:name w:val="Antraštė 3 Diagrama"/>
    <w:link w:val="Antrat3"/>
    <w:semiHidden/>
    <w:rsid w:val="002B07BF"/>
    <w:rPr>
      <w:rFonts w:ascii="Cambria" w:eastAsia="Times New Roman" w:hAnsi="Cambria" w:cs="Times New Roman"/>
      <w:b/>
      <w:bCs/>
      <w:sz w:val="26"/>
      <w:szCs w:val="26"/>
      <w:lang w:val="en-US" w:eastAsia="en-US"/>
    </w:rPr>
  </w:style>
  <w:style w:type="paragraph" w:styleId="Pagrindinistekstas3">
    <w:name w:val="Body Text 3"/>
    <w:basedOn w:val="prastasis"/>
    <w:link w:val="Pagrindinistekstas3Diagrama"/>
    <w:rsid w:val="002B07BF"/>
    <w:pPr>
      <w:spacing w:after="120"/>
    </w:pPr>
    <w:rPr>
      <w:sz w:val="16"/>
      <w:szCs w:val="16"/>
    </w:rPr>
  </w:style>
  <w:style w:type="character" w:customStyle="1" w:styleId="Pagrindinistekstas3Diagrama">
    <w:name w:val="Pagrindinis tekstas 3 Diagrama"/>
    <w:link w:val="Pagrindinistekstas3"/>
    <w:rsid w:val="002B07BF"/>
    <w:rPr>
      <w:sz w:val="16"/>
      <w:szCs w:val="16"/>
      <w:lang w:val="en-US" w:eastAsia="en-US"/>
    </w:rPr>
  </w:style>
  <w:style w:type="character" w:customStyle="1" w:styleId="Pagrindiniotekstotrauka2Diagrama">
    <w:name w:val="Pagrindinio teksto įtrauka 2 Diagrama"/>
    <w:link w:val="Pagrindiniotekstotrauka2"/>
    <w:rsid w:val="00850C6D"/>
    <w:rPr>
      <w:sz w:val="24"/>
      <w:lang w:eastAsia="en-US"/>
    </w:rPr>
  </w:style>
  <w:style w:type="character" w:customStyle="1" w:styleId="Antrat5Diagrama">
    <w:name w:val="Antraštė 5 Diagrama"/>
    <w:basedOn w:val="Numatytasispastraiposriftas"/>
    <w:link w:val="Antrat5"/>
    <w:semiHidden/>
    <w:rsid w:val="000D297D"/>
    <w:rPr>
      <w:rFonts w:asciiTheme="majorHAnsi" w:eastAsiaTheme="majorEastAsia" w:hAnsiTheme="majorHAnsi" w:cstheme="majorBidi"/>
      <w:color w:val="243F60" w:themeColor="accent1" w:themeShade="7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920">
      <w:bodyDiv w:val="1"/>
      <w:marLeft w:val="0"/>
      <w:marRight w:val="0"/>
      <w:marTop w:val="0"/>
      <w:marBottom w:val="0"/>
      <w:divBdr>
        <w:top w:val="none" w:sz="0" w:space="0" w:color="auto"/>
        <w:left w:val="none" w:sz="0" w:space="0" w:color="auto"/>
        <w:bottom w:val="none" w:sz="0" w:space="0" w:color="auto"/>
        <w:right w:val="none" w:sz="0" w:space="0" w:color="auto"/>
      </w:divBdr>
    </w:div>
    <w:div w:id="185606615">
      <w:bodyDiv w:val="1"/>
      <w:marLeft w:val="0"/>
      <w:marRight w:val="0"/>
      <w:marTop w:val="0"/>
      <w:marBottom w:val="0"/>
      <w:divBdr>
        <w:top w:val="none" w:sz="0" w:space="0" w:color="auto"/>
        <w:left w:val="none" w:sz="0" w:space="0" w:color="auto"/>
        <w:bottom w:val="none" w:sz="0" w:space="0" w:color="auto"/>
        <w:right w:val="none" w:sz="0" w:space="0" w:color="auto"/>
      </w:divBdr>
    </w:div>
    <w:div w:id="192690367">
      <w:bodyDiv w:val="1"/>
      <w:marLeft w:val="0"/>
      <w:marRight w:val="0"/>
      <w:marTop w:val="0"/>
      <w:marBottom w:val="0"/>
      <w:divBdr>
        <w:top w:val="none" w:sz="0" w:space="0" w:color="auto"/>
        <w:left w:val="none" w:sz="0" w:space="0" w:color="auto"/>
        <w:bottom w:val="none" w:sz="0" w:space="0" w:color="auto"/>
        <w:right w:val="none" w:sz="0" w:space="0" w:color="auto"/>
      </w:divBdr>
    </w:div>
    <w:div w:id="219680418">
      <w:bodyDiv w:val="1"/>
      <w:marLeft w:val="0"/>
      <w:marRight w:val="0"/>
      <w:marTop w:val="0"/>
      <w:marBottom w:val="0"/>
      <w:divBdr>
        <w:top w:val="none" w:sz="0" w:space="0" w:color="auto"/>
        <w:left w:val="none" w:sz="0" w:space="0" w:color="auto"/>
        <w:bottom w:val="none" w:sz="0" w:space="0" w:color="auto"/>
        <w:right w:val="none" w:sz="0" w:space="0" w:color="auto"/>
      </w:divBdr>
    </w:div>
    <w:div w:id="505943299">
      <w:bodyDiv w:val="1"/>
      <w:marLeft w:val="0"/>
      <w:marRight w:val="0"/>
      <w:marTop w:val="0"/>
      <w:marBottom w:val="0"/>
      <w:divBdr>
        <w:top w:val="none" w:sz="0" w:space="0" w:color="auto"/>
        <w:left w:val="none" w:sz="0" w:space="0" w:color="auto"/>
        <w:bottom w:val="none" w:sz="0" w:space="0" w:color="auto"/>
        <w:right w:val="none" w:sz="0" w:space="0" w:color="auto"/>
      </w:divBdr>
    </w:div>
    <w:div w:id="834146173">
      <w:bodyDiv w:val="1"/>
      <w:marLeft w:val="0"/>
      <w:marRight w:val="0"/>
      <w:marTop w:val="0"/>
      <w:marBottom w:val="0"/>
      <w:divBdr>
        <w:top w:val="none" w:sz="0" w:space="0" w:color="auto"/>
        <w:left w:val="none" w:sz="0" w:space="0" w:color="auto"/>
        <w:bottom w:val="none" w:sz="0" w:space="0" w:color="auto"/>
        <w:right w:val="none" w:sz="0" w:space="0" w:color="auto"/>
      </w:divBdr>
    </w:div>
    <w:div w:id="912937512">
      <w:bodyDiv w:val="1"/>
      <w:marLeft w:val="0"/>
      <w:marRight w:val="0"/>
      <w:marTop w:val="0"/>
      <w:marBottom w:val="0"/>
      <w:divBdr>
        <w:top w:val="none" w:sz="0" w:space="0" w:color="auto"/>
        <w:left w:val="none" w:sz="0" w:space="0" w:color="auto"/>
        <w:bottom w:val="none" w:sz="0" w:space="0" w:color="auto"/>
        <w:right w:val="none" w:sz="0" w:space="0" w:color="auto"/>
      </w:divBdr>
      <w:divsChild>
        <w:div w:id="471946797">
          <w:marLeft w:val="0"/>
          <w:marRight w:val="0"/>
          <w:marTop w:val="0"/>
          <w:marBottom w:val="0"/>
          <w:divBdr>
            <w:top w:val="none" w:sz="0" w:space="0" w:color="auto"/>
            <w:left w:val="none" w:sz="0" w:space="0" w:color="auto"/>
            <w:bottom w:val="none" w:sz="0" w:space="0" w:color="auto"/>
            <w:right w:val="none" w:sz="0" w:space="0" w:color="auto"/>
          </w:divBdr>
        </w:div>
      </w:divsChild>
    </w:div>
    <w:div w:id="1053844142">
      <w:bodyDiv w:val="1"/>
      <w:marLeft w:val="0"/>
      <w:marRight w:val="0"/>
      <w:marTop w:val="0"/>
      <w:marBottom w:val="0"/>
      <w:divBdr>
        <w:top w:val="none" w:sz="0" w:space="0" w:color="auto"/>
        <w:left w:val="none" w:sz="0" w:space="0" w:color="auto"/>
        <w:bottom w:val="none" w:sz="0" w:space="0" w:color="auto"/>
        <w:right w:val="none" w:sz="0" w:space="0" w:color="auto"/>
      </w:divBdr>
      <w:divsChild>
        <w:div w:id="1691176066">
          <w:marLeft w:val="0"/>
          <w:marRight w:val="0"/>
          <w:marTop w:val="0"/>
          <w:marBottom w:val="0"/>
          <w:divBdr>
            <w:top w:val="none" w:sz="0" w:space="0" w:color="auto"/>
            <w:left w:val="none" w:sz="0" w:space="0" w:color="auto"/>
            <w:bottom w:val="none" w:sz="0" w:space="0" w:color="auto"/>
            <w:right w:val="none" w:sz="0" w:space="0" w:color="auto"/>
          </w:divBdr>
          <w:divsChild>
            <w:div w:id="3780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1704">
      <w:bodyDiv w:val="1"/>
      <w:marLeft w:val="0"/>
      <w:marRight w:val="0"/>
      <w:marTop w:val="0"/>
      <w:marBottom w:val="0"/>
      <w:divBdr>
        <w:top w:val="none" w:sz="0" w:space="0" w:color="auto"/>
        <w:left w:val="none" w:sz="0" w:space="0" w:color="auto"/>
        <w:bottom w:val="none" w:sz="0" w:space="0" w:color="auto"/>
        <w:right w:val="none" w:sz="0" w:space="0" w:color="auto"/>
      </w:divBdr>
    </w:div>
    <w:div w:id="1615669569">
      <w:bodyDiv w:val="1"/>
      <w:marLeft w:val="0"/>
      <w:marRight w:val="0"/>
      <w:marTop w:val="0"/>
      <w:marBottom w:val="0"/>
      <w:divBdr>
        <w:top w:val="none" w:sz="0" w:space="0" w:color="auto"/>
        <w:left w:val="none" w:sz="0" w:space="0" w:color="auto"/>
        <w:bottom w:val="none" w:sz="0" w:space="0" w:color="auto"/>
        <w:right w:val="none" w:sz="0" w:space="0" w:color="auto"/>
      </w:divBdr>
    </w:div>
    <w:div w:id="1660183542">
      <w:bodyDiv w:val="1"/>
      <w:marLeft w:val="0"/>
      <w:marRight w:val="0"/>
      <w:marTop w:val="0"/>
      <w:marBottom w:val="0"/>
      <w:divBdr>
        <w:top w:val="none" w:sz="0" w:space="0" w:color="auto"/>
        <w:left w:val="none" w:sz="0" w:space="0" w:color="auto"/>
        <w:bottom w:val="none" w:sz="0" w:space="0" w:color="auto"/>
        <w:right w:val="none" w:sz="0" w:space="0" w:color="auto"/>
      </w:divBdr>
    </w:div>
    <w:div w:id="1742168516">
      <w:bodyDiv w:val="1"/>
      <w:marLeft w:val="0"/>
      <w:marRight w:val="0"/>
      <w:marTop w:val="0"/>
      <w:marBottom w:val="0"/>
      <w:divBdr>
        <w:top w:val="none" w:sz="0" w:space="0" w:color="auto"/>
        <w:left w:val="none" w:sz="0" w:space="0" w:color="auto"/>
        <w:bottom w:val="none" w:sz="0" w:space="0" w:color="auto"/>
        <w:right w:val="none" w:sz="0" w:space="0" w:color="auto"/>
      </w:divBdr>
    </w:div>
    <w:div w:id="1786919036">
      <w:bodyDiv w:val="1"/>
      <w:marLeft w:val="0"/>
      <w:marRight w:val="0"/>
      <w:marTop w:val="0"/>
      <w:marBottom w:val="0"/>
      <w:divBdr>
        <w:top w:val="none" w:sz="0" w:space="0" w:color="auto"/>
        <w:left w:val="none" w:sz="0" w:space="0" w:color="auto"/>
        <w:bottom w:val="none" w:sz="0" w:space="0" w:color="auto"/>
        <w:right w:val="none" w:sz="0" w:space="0" w:color="auto"/>
      </w:divBdr>
    </w:div>
    <w:div w:id="1988195507">
      <w:bodyDiv w:val="1"/>
      <w:marLeft w:val="0"/>
      <w:marRight w:val="0"/>
      <w:marTop w:val="0"/>
      <w:marBottom w:val="0"/>
      <w:divBdr>
        <w:top w:val="none" w:sz="0" w:space="0" w:color="auto"/>
        <w:left w:val="none" w:sz="0" w:space="0" w:color="auto"/>
        <w:bottom w:val="none" w:sz="0" w:space="0" w:color="auto"/>
        <w:right w:val="none" w:sz="0" w:space="0" w:color="auto"/>
      </w:divBdr>
      <w:divsChild>
        <w:div w:id="939604215">
          <w:marLeft w:val="0"/>
          <w:marRight w:val="0"/>
          <w:marTop w:val="0"/>
          <w:marBottom w:val="0"/>
          <w:divBdr>
            <w:top w:val="none" w:sz="0" w:space="0" w:color="auto"/>
            <w:left w:val="none" w:sz="0" w:space="0" w:color="auto"/>
            <w:bottom w:val="none" w:sz="0" w:space="0" w:color="auto"/>
            <w:right w:val="none" w:sz="0" w:space="0" w:color="auto"/>
          </w:divBdr>
          <w:divsChild>
            <w:div w:id="145282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87443">
      <w:bodyDiv w:val="1"/>
      <w:marLeft w:val="0"/>
      <w:marRight w:val="0"/>
      <w:marTop w:val="0"/>
      <w:marBottom w:val="0"/>
      <w:divBdr>
        <w:top w:val="none" w:sz="0" w:space="0" w:color="auto"/>
        <w:left w:val="none" w:sz="0" w:space="0" w:color="auto"/>
        <w:bottom w:val="none" w:sz="0" w:space="0" w:color="auto"/>
        <w:right w:val="none" w:sz="0" w:space="0" w:color="auto"/>
      </w:divBdr>
      <w:divsChild>
        <w:div w:id="106156172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okumentai\paieska\Dokumentai\Administratorius\Isakymai\2016\Bendri\a161667.docx" TargetMode="External"/><Relationship Id="rId13" Type="http://schemas.openxmlformats.org/officeDocument/2006/relationships/hyperlink" Target="http://www.kauna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aunas.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una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aunas.lt/" TargetMode="External"/><Relationship Id="rId4" Type="http://schemas.openxmlformats.org/officeDocument/2006/relationships/settings" Target="settings.xml"/><Relationship Id="rId9" Type="http://schemas.openxmlformats.org/officeDocument/2006/relationships/hyperlink" Target="file:///\\dokumentai\paieska\Dokumentai\Administratorius\Isakymai\2016\Bendri\a162919.docx" TargetMode="External"/><Relationship Id="rId14" Type="http://schemas.openxmlformats.org/officeDocument/2006/relationships/hyperlink" Target="mailto:klientu.aptarnavimo.skyrius@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1ACAF-6E3A-4BE4-8728-77661BDC9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15543</Words>
  <Characters>8860</Characters>
  <Application>Microsoft Office Word</Application>
  <DocSecurity>0</DocSecurity>
  <Lines>73</Lines>
  <Paragraphs>48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TVARKA</vt:lpstr>
      <vt:lpstr>APRAŠAS</vt:lpstr>
    </vt:vector>
  </TitlesOfParts>
  <Company/>
  <LinksUpToDate>false</LinksUpToDate>
  <CharactersWithSpaces>24355</CharactersWithSpaces>
  <SharedDoc>false</SharedDoc>
  <HLinks>
    <vt:vector size="24" baseType="variant">
      <vt:variant>
        <vt:i4>5111919</vt:i4>
      </vt:variant>
      <vt:variant>
        <vt:i4>9</vt:i4>
      </vt:variant>
      <vt:variant>
        <vt:i4>0</vt:i4>
      </vt:variant>
      <vt:variant>
        <vt:i4>5</vt:i4>
      </vt:variant>
      <vt:variant>
        <vt:lpwstr>mailto:klientu.aptarnavimo.skyrius@kaunas.lt</vt:lpwstr>
      </vt:variant>
      <vt:variant>
        <vt:lpwstr/>
      </vt:variant>
      <vt:variant>
        <vt:i4>917568</vt:i4>
      </vt:variant>
      <vt:variant>
        <vt:i4>6</vt:i4>
      </vt:variant>
      <vt:variant>
        <vt:i4>0</vt:i4>
      </vt:variant>
      <vt:variant>
        <vt:i4>5</vt:i4>
      </vt:variant>
      <vt:variant>
        <vt:lpwstr>http://www.kaunas.lt/</vt:lpwstr>
      </vt:variant>
      <vt:variant>
        <vt:lpwstr/>
      </vt:variant>
      <vt:variant>
        <vt:i4>917568</vt:i4>
      </vt:variant>
      <vt:variant>
        <vt:i4>3</vt:i4>
      </vt:variant>
      <vt:variant>
        <vt:i4>0</vt:i4>
      </vt:variant>
      <vt:variant>
        <vt:i4>5</vt:i4>
      </vt:variant>
      <vt:variant>
        <vt:lpwstr>http://www.kaunas.lt/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TVARKA</dc:title>
  <dc:subject>PAVASARIO IR RUDENS MUGIŲ ORGANIZATORIŲ PARINKIMO TVARKOS APRAŠAS</dc:subject>
  <dc:creator>Kultūros skyrius</dc:creator>
  <cp:lastModifiedBy>Vida Jasaitytė</cp:lastModifiedBy>
  <cp:revision>2</cp:revision>
  <cp:lastPrinted>2017-11-06T11:51:00Z</cp:lastPrinted>
  <dcterms:created xsi:type="dcterms:W3CDTF">2018-11-08T07:25:00Z</dcterms:created>
  <dcterms:modified xsi:type="dcterms:W3CDTF">2018-11-08T07:25:00Z</dcterms:modified>
</cp:coreProperties>
</file>