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F8F" w:rsidRPr="00920F8F" w:rsidRDefault="00920F8F" w:rsidP="00920F8F">
      <w:pPr>
        <w:spacing w:after="0" w:line="312" w:lineRule="auto"/>
        <w:ind w:left="11340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920F8F">
        <w:rPr>
          <w:rFonts w:ascii="Times New Roman" w:eastAsia="Calibri" w:hAnsi="Times New Roman" w:cs="Times New Roman"/>
          <w:sz w:val="24"/>
          <w:szCs w:val="28"/>
        </w:rPr>
        <w:t>PATVIRTINTA</w:t>
      </w:r>
    </w:p>
    <w:p w:rsidR="00920F8F" w:rsidRPr="00920F8F" w:rsidRDefault="00920F8F" w:rsidP="00920F8F">
      <w:pPr>
        <w:spacing w:after="0" w:line="312" w:lineRule="auto"/>
        <w:ind w:left="11340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920F8F">
        <w:rPr>
          <w:rFonts w:ascii="Times New Roman" w:eastAsia="Calibri" w:hAnsi="Times New Roman" w:cs="Times New Roman"/>
          <w:sz w:val="24"/>
          <w:szCs w:val="28"/>
        </w:rPr>
        <w:t>Kauno miesto savivaldybės administracijos direktoriaus</w:t>
      </w:r>
    </w:p>
    <w:p w:rsidR="00920F8F" w:rsidRPr="00920F8F" w:rsidRDefault="00920F8F" w:rsidP="00920F8F">
      <w:pPr>
        <w:spacing w:after="0" w:line="312" w:lineRule="auto"/>
        <w:ind w:left="11340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920F8F">
        <w:rPr>
          <w:rFonts w:ascii="Times New Roman" w:eastAsia="Calibri" w:hAnsi="Times New Roman" w:cs="Times New Roman"/>
          <w:sz w:val="24"/>
          <w:szCs w:val="28"/>
        </w:rPr>
        <w:t>2018 m. liepos 12 d.</w:t>
      </w:r>
    </w:p>
    <w:p w:rsidR="008B2AEB" w:rsidRDefault="00920F8F" w:rsidP="00920F8F">
      <w:pPr>
        <w:spacing w:after="0" w:line="312" w:lineRule="auto"/>
        <w:ind w:left="11340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920F8F">
        <w:rPr>
          <w:rFonts w:ascii="Times New Roman" w:eastAsia="Calibri" w:hAnsi="Times New Roman" w:cs="Times New Roman"/>
          <w:sz w:val="24"/>
          <w:szCs w:val="28"/>
        </w:rPr>
        <w:t>įsakymu Nr. A-2378</w:t>
      </w:r>
    </w:p>
    <w:p w:rsidR="00920F8F" w:rsidRPr="00BE233E" w:rsidRDefault="00920F8F" w:rsidP="00920F8F">
      <w:pPr>
        <w:spacing w:after="0" w:line="312" w:lineRule="auto"/>
        <w:ind w:left="11340"/>
        <w:contextualSpacing/>
        <w:rPr>
          <w:rFonts w:ascii="Times New Roman" w:eastAsia="Calibri" w:hAnsi="Times New Roman" w:cs="Times New Roman"/>
          <w:sz w:val="24"/>
          <w:szCs w:val="28"/>
        </w:rPr>
      </w:pPr>
      <w:bookmarkStart w:id="0" w:name="_GoBack"/>
      <w:bookmarkEnd w:id="0"/>
    </w:p>
    <w:p w:rsidR="006527E4" w:rsidRPr="00BE233E" w:rsidRDefault="006527E4" w:rsidP="00A850DE">
      <w:pPr>
        <w:spacing w:line="360" w:lineRule="auto"/>
        <w:ind w:right="17"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233E">
        <w:rPr>
          <w:rFonts w:ascii="Times New Roman" w:eastAsia="Calibri" w:hAnsi="Times New Roman" w:cs="Times New Roman"/>
          <w:b/>
          <w:sz w:val="24"/>
          <w:szCs w:val="24"/>
        </w:rPr>
        <w:t>KVIETIMAS TEIKTI PARAIŠKAS</w:t>
      </w:r>
      <w:r w:rsidR="00B43DFE" w:rsidRPr="00BE233E">
        <w:rPr>
          <w:sz w:val="24"/>
          <w:szCs w:val="24"/>
        </w:rPr>
        <w:t xml:space="preserve"> </w:t>
      </w:r>
      <w:r w:rsidR="00B43DFE" w:rsidRPr="00BE233E">
        <w:rPr>
          <w:rFonts w:ascii="Times New Roman" w:eastAsia="Calibri" w:hAnsi="Times New Roman" w:cs="Times New Roman"/>
          <w:b/>
          <w:sz w:val="24"/>
          <w:szCs w:val="24"/>
        </w:rPr>
        <w:t xml:space="preserve">PAGAL </w:t>
      </w:r>
      <w:r w:rsidR="00A850DE" w:rsidRPr="00BE233E">
        <w:rPr>
          <w:rFonts w:ascii="Times New Roman" w:eastAsia="Calibri" w:hAnsi="Times New Roman" w:cs="Times New Roman"/>
          <w:b/>
          <w:sz w:val="24"/>
          <w:szCs w:val="24"/>
        </w:rPr>
        <w:t xml:space="preserve">KAUNO MIESTO SAVIVALDYBĖS 2018–2020 METŲ UŽIMTUMO DIDINIMO PROGRAMOS </w:t>
      </w:r>
      <w:r w:rsidR="00947B13" w:rsidRPr="00BE233E">
        <w:rPr>
          <w:rFonts w:ascii="Times New Roman" w:eastAsia="Calibri" w:hAnsi="Times New Roman" w:cs="Times New Roman"/>
          <w:b/>
          <w:sz w:val="24"/>
          <w:szCs w:val="24"/>
        </w:rPr>
        <w:t xml:space="preserve">9.4 </w:t>
      </w:r>
      <w:r w:rsidR="00392FDA" w:rsidRPr="00BE233E">
        <w:rPr>
          <w:rFonts w:ascii="Times New Roman" w:eastAsia="Calibri" w:hAnsi="Times New Roman" w:cs="Times New Roman"/>
          <w:b/>
          <w:sz w:val="24"/>
          <w:szCs w:val="24"/>
        </w:rPr>
        <w:t>PRIEMONĘ</w:t>
      </w:r>
      <w:r w:rsidR="00B43DFE" w:rsidRPr="00BE233E">
        <w:rPr>
          <w:rFonts w:ascii="Times New Roman" w:eastAsia="Calibri" w:hAnsi="Times New Roman" w:cs="Times New Roman"/>
          <w:b/>
          <w:sz w:val="24"/>
          <w:szCs w:val="24"/>
        </w:rPr>
        <w:t xml:space="preserve"> „</w:t>
      </w:r>
      <w:r w:rsidR="003E4FBA" w:rsidRPr="00BE233E">
        <w:rPr>
          <w:rFonts w:ascii="Times New Roman" w:eastAsia="Times New Roman" w:hAnsi="Times New Roman" w:cs="Times New Roman"/>
          <w:b/>
          <w:bCs/>
          <w:sz w:val="24"/>
          <w:szCs w:val="24"/>
        </w:rPr>
        <w:t>SKATINTI BEDARBIŲ ASMENŲ ĮSITRAUKIMĄ Į DARBO RINKĄ SUKURIANT PERKVALIFIKAVIMO, MOKYMŲ, PROFESINI</w:t>
      </w:r>
      <w:r w:rsidR="00070AC3" w:rsidRPr="00BE233E">
        <w:rPr>
          <w:rFonts w:ascii="Times New Roman" w:eastAsia="Times New Roman" w:hAnsi="Times New Roman" w:cs="Times New Roman"/>
          <w:b/>
          <w:bCs/>
          <w:sz w:val="24"/>
          <w:szCs w:val="24"/>
        </w:rPr>
        <w:t>Ų</w:t>
      </w:r>
      <w:r w:rsidR="003E4FBA" w:rsidRPr="00BE23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AR KITŲ DARBINIŲ ĮGŪDŽIŲ IR ŽINIŲ SUTEIKIMO GALIMYBES</w:t>
      </w:r>
      <w:r w:rsidR="00337D27" w:rsidRPr="00BE233E">
        <w:rPr>
          <w:rFonts w:ascii="Times New Roman" w:eastAsia="Calibri" w:hAnsi="Times New Roman" w:cs="Times New Roman"/>
          <w:b/>
          <w:sz w:val="24"/>
          <w:szCs w:val="24"/>
        </w:rPr>
        <w:t>“</w:t>
      </w:r>
    </w:p>
    <w:p w:rsidR="001A675A" w:rsidRPr="00BE233E" w:rsidRDefault="001A675A" w:rsidP="005372C0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Lentelstinklelis"/>
        <w:tblW w:w="15304" w:type="dxa"/>
        <w:tblLayout w:type="fixed"/>
        <w:tblLook w:val="04A0" w:firstRow="1" w:lastRow="0" w:firstColumn="1" w:lastColumn="0" w:noHBand="0" w:noVBand="1"/>
      </w:tblPr>
      <w:tblGrid>
        <w:gridCol w:w="675"/>
        <w:gridCol w:w="1588"/>
        <w:gridCol w:w="13041"/>
      </w:tblGrid>
      <w:tr w:rsidR="005D18DF" w:rsidRPr="00BE233E" w:rsidTr="0019178E">
        <w:trPr>
          <w:trHeight w:val="818"/>
        </w:trPr>
        <w:tc>
          <w:tcPr>
            <w:tcW w:w="675" w:type="dxa"/>
            <w:shd w:val="clear" w:color="auto" w:fill="auto"/>
            <w:vAlign w:val="center"/>
          </w:tcPr>
          <w:p w:rsidR="00420B2A" w:rsidRPr="00BE233E" w:rsidRDefault="00420B2A" w:rsidP="003920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E233E">
              <w:rPr>
                <w:rFonts w:ascii="Times New Roman" w:hAnsi="Times New Roman" w:cs="Times New Roman"/>
                <w:sz w:val="24"/>
                <w:szCs w:val="28"/>
              </w:rPr>
              <w:t>Eil. Nr.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20B2A" w:rsidRPr="00BE233E" w:rsidRDefault="00004A31" w:rsidP="003920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E233E">
              <w:rPr>
                <w:rFonts w:ascii="Times New Roman" w:hAnsi="Times New Roman" w:cs="Times New Roman"/>
                <w:sz w:val="24"/>
                <w:szCs w:val="28"/>
              </w:rPr>
              <w:t>Finansavimo s</w:t>
            </w:r>
            <w:r w:rsidR="00420B2A" w:rsidRPr="00BE233E">
              <w:rPr>
                <w:rFonts w:ascii="Times New Roman" w:hAnsi="Times New Roman" w:cs="Times New Roman"/>
                <w:sz w:val="24"/>
                <w:szCs w:val="28"/>
              </w:rPr>
              <w:t>ąlygos</w:t>
            </w:r>
          </w:p>
        </w:tc>
        <w:tc>
          <w:tcPr>
            <w:tcW w:w="13041" w:type="dxa"/>
            <w:shd w:val="clear" w:color="auto" w:fill="auto"/>
            <w:vAlign w:val="center"/>
          </w:tcPr>
          <w:p w:rsidR="00420B2A" w:rsidRPr="00BE233E" w:rsidRDefault="00A51650" w:rsidP="00C6065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E233E">
              <w:rPr>
                <w:rFonts w:ascii="Times New Roman" w:hAnsi="Times New Roman" w:cs="Times New Roman"/>
                <w:sz w:val="24"/>
                <w:szCs w:val="28"/>
              </w:rPr>
              <w:t>Aprašymas</w:t>
            </w:r>
          </w:p>
        </w:tc>
      </w:tr>
      <w:tr w:rsidR="005D18DF" w:rsidRPr="00BE233E" w:rsidTr="003D4A39">
        <w:tc>
          <w:tcPr>
            <w:tcW w:w="675" w:type="dxa"/>
          </w:tcPr>
          <w:p w:rsidR="001E2C8B" w:rsidRPr="00BE233E" w:rsidRDefault="000A6EAE" w:rsidP="009E36A8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E233E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1588" w:type="dxa"/>
          </w:tcPr>
          <w:p w:rsidR="001E2C8B" w:rsidRPr="00BE233E" w:rsidRDefault="000D0D26" w:rsidP="00B43DF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BE233E">
              <w:rPr>
                <w:rFonts w:ascii="Times New Roman" w:hAnsi="Times New Roman" w:cs="Times New Roman"/>
                <w:sz w:val="24"/>
                <w:szCs w:val="28"/>
              </w:rPr>
              <w:t>Priemonė</w:t>
            </w:r>
          </w:p>
        </w:tc>
        <w:tc>
          <w:tcPr>
            <w:tcW w:w="13041" w:type="dxa"/>
          </w:tcPr>
          <w:p w:rsidR="001E2C8B" w:rsidRPr="00BE233E" w:rsidRDefault="00513629" w:rsidP="000D0D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3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9.4 priemonė „</w:t>
            </w:r>
            <w:r w:rsidR="003E4FBA" w:rsidRPr="00BE23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Skatinti bedarbių asmenų įsitraukimą į darbo rinką sukuriant perkvalifikavimo, mokymų, profesinių ar kitų darbinių įgūdžių ir žinių suteikimo galimybes</w:t>
            </w:r>
            <w:r w:rsidRPr="00BE23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“</w:t>
            </w:r>
          </w:p>
        </w:tc>
      </w:tr>
      <w:tr w:rsidR="005D18DF" w:rsidRPr="00BE233E" w:rsidTr="003D4A39">
        <w:tc>
          <w:tcPr>
            <w:tcW w:w="675" w:type="dxa"/>
          </w:tcPr>
          <w:p w:rsidR="001E2C8B" w:rsidRPr="00BE233E" w:rsidRDefault="00622DED" w:rsidP="009E36A8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E233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0A6EAE" w:rsidRPr="00BE233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588" w:type="dxa"/>
          </w:tcPr>
          <w:p w:rsidR="001E2C8B" w:rsidRPr="00BE233E" w:rsidRDefault="00341287" w:rsidP="0034128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BE233E">
              <w:rPr>
                <w:rFonts w:ascii="Times New Roman" w:hAnsi="Times New Roman" w:cs="Times New Roman"/>
                <w:sz w:val="24"/>
                <w:szCs w:val="28"/>
              </w:rPr>
              <w:t>Tinkamos</w:t>
            </w:r>
            <w:r w:rsidR="001E2C8B" w:rsidRPr="00BE233E">
              <w:rPr>
                <w:rFonts w:ascii="Times New Roman" w:hAnsi="Times New Roman" w:cs="Times New Roman"/>
                <w:sz w:val="24"/>
                <w:szCs w:val="28"/>
              </w:rPr>
              <w:t xml:space="preserve"> veiklos</w:t>
            </w:r>
          </w:p>
        </w:tc>
        <w:tc>
          <w:tcPr>
            <w:tcW w:w="13041" w:type="dxa"/>
          </w:tcPr>
          <w:p w:rsidR="00AA2C24" w:rsidRPr="00BE233E" w:rsidRDefault="00947B13" w:rsidP="00947B13">
            <w:pPr>
              <w:pStyle w:val="prastasistinklapis"/>
              <w:shd w:val="clear" w:color="auto" w:fill="FFFFFF"/>
              <w:tabs>
                <w:tab w:val="left" w:pos="856"/>
              </w:tabs>
              <w:spacing w:before="0" w:beforeAutospacing="0" w:after="0" w:afterAutospacing="0"/>
              <w:jc w:val="both"/>
            </w:pPr>
            <w:r w:rsidRPr="00BE233E">
              <w:t xml:space="preserve">2.1. </w:t>
            </w:r>
            <w:r w:rsidR="00337D27" w:rsidRPr="00BE233E">
              <w:t>Lietuvos Respublikos u</w:t>
            </w:r>
            <w:r w:rsidR="00070AC3" w:rsidRPr="00BE233E">
              <w:t xml:space="preserve">žimtumo įstatymo </w:t>
            </w:r>
            <w:r w:rsidR="00337D27" w:rsidRPr="00BE233E">
              <w:t xml:space="preserve">(toliau – Įstatymas) </w:t>
            </w:r>
            <w:r w:rsidR="00070AC3" w:rsidRPr="00BE233E">
              <w:t>20 straipsnio 2 dalyje ir 48 straipsnio 2 dalyje nurodytų asmenų p</w:t>
            </w:r>
            <w:r w:rsidR="003E4FBA" w:rsidRPr="00BE233E">
              <w:t>erkvalifikavimas, mokymai, profesinių ar kitų darbinių įgūdžių ir žinių suteikimo galimybės</w:t>
            </w:r>
            <w:r w:rsidR="00070AC3" w:rsidRPr="00BE233E">
              <w:t>, įdarbinimas</w:t>
            </w:r>
            <w:r w:rsidR="00A05C4C" w:rsidRPr="00BE233E">
              <w:t>.</w:t>
            </w:r>
          </w:p>
          <w:p w:rsidR="008B2AEB" w:rsidRPr="008B2AEB" w:rsidRDefault="008B2AEB" w:rsidP="008B2AEB">
            <w:pPr>
              <w:tabs>
                <w:tab w:val="left" w:pos="1134"/>
                <w:tab w:val="left" w:pos="4962"/>
              </w:tabs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bidi="he-IL"/>
              </w:rPr>
            </w:pPr>
            <w:r w:rsidRPr="008B2AEB">
              <w:rPr>
                <w:rFonts w:ascii="Times New Roman" w:eastAsia="Times New Roman" w:hAnsi="Times New Roman" w:cs="Times New Roman"/>
                <w:sz w:val="24"/>
                <w:szCs w:val="20"/>
                <w:lang w:bidi="he-IL"/>
              </w:rPr>
              <w:t>2.2. Paraiškose nurodytos projekto veiklos turi būti įgyvendintos iki 2018 m. gruodžio 14 dienos.</w:t>
            </w:r>
          </w:p>
          <w:p w:rsidR="007A73CA" w:rsidRPr="00BE233E" w:rsidRDefault="008B2AEB" w:rsidP="008B2AEB">
            <w:pPr>
              <w:pStyle w:val="prastasistinklapis"/>
              <w:shd w:val="clear" w:color="auto" w:fill="FFFFFF"/>
              <w:tabs>
                <w:tab w:val="left" w:pos="1706"/>
              </w:tabs>
              <w:spacing w:before="0" w:beforeAutospacing="0" w:after="0" w:afterAutospacing="0"/>
              <w:ind w:firstLine="3"/>
              <w:jc w:val="both"/>
            </w:pPr>
            <w:r w:rsidRPr="008B2AEB">
              <w:rPr>
                <w:szCs w:val="20"/>
                <w:lang w:eastAsia="en-US" w:bidi="he-IL"/>
              </w:rPr>
              <w:t>Asmenų mokymui gali būti skiriama ne mažiau kaip 1 mėnuo, įgyvendinus veiklas – ne mažiau kaip pusė programoje dalyvavusių asmenų turi būti įdarbinti ne trumpiau kaip 2 mėn.</w:t>
            </w:r>
          </w:p>
        </w:tc>
      </w:tr>
      <w:tr w:rsidR="005D18DF" w:rsidRPr="00BE233E" w:rsidTr="003D4A39">
        <w:tc>
          <w:tcPr>
            <w:tcW w:w="675" w:type="dxa"/>
          </w:tcPr>
          <w:p w:rsidR="001C2B27" w:rsidRPr="00BE233E" w:rsidRDefault="005D18DF" w:rsidP="009E36A8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E233E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1588" w:type="dxa"/>
          </w:tcPr>
          <w:p w:rsidR="001C2B27" w:rsidRPr="00BE233E" w:rsidRDefault="001C2B27" w:rsidP="0034128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BE233E">
              <w:rPr>
                <w:rFonts w:ascii="Times New Roman" w:hAnsi="Times New Roman" w:cs="Times New Roman"/>
                <w:sz w:val="24"/>
                <w:szCs w:val="28"/>
              </w:rPr>
              <w:t>Tikslinė grupė</w:t>
            </w:r>
          </w:p>
        </w:tc>
        <w:tc>
          <w:tcPr>
            <w:tcW w:w="13041" w:type="dxa"/>
          </w:tcPr>
          <w:p w:rsidR="0022279E" w:rsidRPr="00BE233E" w:rsidRDefault="008B2AEB" w:rsidP="00755782">
            <w:pPr>
              <w:tabs>
                <w:tab w:val="left" w:pos="0"/>
                <w:tab w:val="left" w:pos="1985"/>
              </w:tabs>
              <w:spacing w:line="360" w:lineRule="auto"/>
              <w:ind w:right="17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lt-LT"/>
              </w:rPr>
            </w:pPr>
            <w:r w:rsidRPr="008B2AEB">
              <w:rPr>
                <w:rFonts w:ascii="Times New Roman" w:hAnsi="Times New Roman" w:cs="Times New Roman"/>
                <w:iCs/>
                <w:sz w:val="24"/>
                <w:szCs w:val="24"/>
                <w:lang w:eastAsia="lt-LT"/>
              </w:rPr>
              <w:t>Asmenys, užsiregistravę Užimtumo tarnybos Kauno departamente ir atitinkantys bent vieną Įstatymo 48 straipsnyje nurodytą tikslinę grupę</w:t>
            </w:r>
            <w:r w:rsidR="001C2B27" w:rsidRPr="00BE233E">
              <w:rPr>
                <w:rFonts w:ascii="Times New Roman" w:hAnsi="Times New Roman" w:cs="Times New Roman"/>
                <w:iCs/>
                <w:sz w:val="24"/>
                <w:szCs w:val="24"/>
                <w:lang w:eastAsia="lt-LT"/>
              </w:rPr>
              <w:t>.</w:t>
            </w:r>
          </w:p>
          <w:p w:rsidR="00AA2C24" w:rsidRPr="00BE233E" w:rsidRDefault="00AA2C24" w:rsidP="00755782">
            <w:pPr>
              <w:tabs>
                <w:tab w:val="left" w:pos="1701"/>
              </w:tabs>
              <w:spacing w:line="360" w:lineRule="auto"/>
              <w:ind w:right="17"/>
              <w:rPr>
                <w:rFonts w:eastAsia="Calibri"/>
                <w:szCs w:val="24"/>
                <w:lang w:eastAsia="lt-LT"/>
              </w:rPr>
            </w:pPr>
            <w:r w:rsidRPr="00BE233E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Už tikslinės grupės atranką </w:t>
            </w:r>
            <w:r w:rsidR="00337D27" w:rsidRPr="00BE233E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ir atitiktį šiame k</w:t>
            </w:r>
            <w:r w:rsidR="0022279E" w:rsidRPr="00BE233E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vietime nustatytiems reikalavimams </w:t>
            </w:r>
            <w:r w:rsidRPr="00BE233E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atsakingas pareiškėjas.</w:t>
            </w:r>
          </w:p>
        </w:tc>
      </w:tr>
      <w:tr w:rsidR="005D18DF" w:rsidRPr="00BE233E" w:rsidTr="003D4A39">
        <w:tc>
          <w:tcPr>
            <w:tcW w:w="675" w:type="dxa"/>
          </w:tcPr>
          <w:p w:rsidR="00A05C4C" w:rsidRPr="00BE233E" w:rsidRDefault="005D18DF" w:rsidP="009E36A8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E233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A05C4C" w:rsidRPr="00BE233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588" w:type="dxa"/>
          </w:tcPr>
          <w:p w:rsidR="00A05C4C" w:rsidRPr="00BE233E" w:rsidRDefault="00A05C4C" w:rsidP="00B43DF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BE233E">
              <w:rPr>
                <w:rFonts w:ascii="Times New Roman" w:hAnsi="Times New Roman" w:cs="Times New Roman"/>
                <w:sz w:val="24"/>
                <w:szCs w:val="28"/>
              </w:rPr>
              <w:t>Tinkamos išlaidos</w:t>
            </w:r>
          </w:p>
        </w:tc>
        <w:tc>
          <w:tcPr>
            <w:tcW w:w="13041" w:type="dxa"/>
          </w:tcPr>
          <w:p w:rsidR="00070AC3" w:rsidRPr="00BE233E" w:rsidRDefault="005D18DF" w:rsidP="0028370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BE233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070AC3" w:rsidRPr="00BE2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.1. </w:t>
            </w:r>
            <w:r w:rsidR="00070AC3" w:rsidRPr="00BE233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Įdarbinto (ir dalyvaujančio mokymo programoje) asmens darbo užmokestis </w:t>
            </w:r>
            <w:r w:rsidR="00337D27" w:rsidRPr="00BE233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(įskaitant visus mokesčius).</w:t>
            </w:r>
          </w:p>
          <w:p w:rsidR="00070AC3" w:rsidRPr="00BE233E" w:rsidRDefault="005D18DF" w:rsidP="002837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BE233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="00070AC3" w:rsidRPr="00BE233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.2</w:t>
            </w:r>
            <w:r w:rsidR="00070AC3" w:rsidRPr="00BE233E">
              <w:rPr>
                <w:rFonts w:ascii="Times New Roman" w:hAnsi="Times New Roman" w:cs="Times New Roman"/>
                <w:i/>
                <w:sz w:val="24"/>
                <w:szCs w:val="24"/>
                <w:lang w:eastAsia="lt-LT"/>
              </w:rPr>
              <w:t xml:space="preserve">. </w:t>
            </w:r>
            <w:r w:rsidR="00070AC3" w:rsidRPr="00BE233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Asmens, kuris moko, darbo užmokestis (įskaitant visus mokesčius)</w:t>
            </w:r>
            <w:r w:rsidR="00337D27" w:rsidRPr="00BE233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:rsidR="00070AC3" w:rsidRPr="00BE233E" w:rsidRDefault="005D18DF" w:rsidP="002837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BE233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="00070AC3" w:rsidRPr="00BE233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.3.</w:t>
            </w:r>
            <w:r w:rsidR="00070AC3" w:rsidRPr="00BE233E">
              <w:rPr>
                <w:rFonts w:ascii="Times New Roman" w:hAnsi="Times New Roman" w:cs="Times New Roman"/>
                <w:i/>
                <w:sz w:val="24"/>
                <w:szCs w:val="24"/>
                <w:lang w:eastAsia="lt-LT"/>
              </w:rPr>
              <w:t xml:space="preserve"> </w:t>
            </w:r>
            <w:r w:rsidR="00070AC3" w:rsidRPr="00BE233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Darbo medžiagos ir priemonės, reikalingos</w:t>
            </w:r>
            <w:r w:rsidR="00947B13" w:rsidRPr="00BE233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mokant </w:t>
            </w:r>
            <w:r w:rsidR="00070AC3" w:rsidRPr="00BE233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947B13" w:rsidRPr="00BE233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asmenį</w:t>
            </w:r>
            <w:r w:rsidR="00337D27" w:rsidRPr="00BE233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:rsidR="00070AC3" w:rsidRPr="00BE233E" w:rsidRDefault="005D18DF" w:rsidP="002837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BE233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="00337D27" w:rsidRPr="00BE233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.4. Asmens</w:t>
            </w:r>
            <w:r w:rsidR="00947B13" w:rsidRPr="00BE233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070AC3" w:rsidRPr="00BE233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vykimo į darbo vietą ir iš </w:t>
            </w:r>
            <w:r w:rsidR="00D13105" w:rsidRPr="00BE233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darbo vietos</w:t>
            </w:r>
            <w:r w:rsidR="00947B13" w:rsidRPr="00BE233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070AC3" w:rsidRPr="00BE233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išlaidos</w:t>
            </w:r>
            <w:r w:rsidR="00337D27" w:rsidRPr="00BE233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:rsidR="00337D27" w:rsidRPr="00BE233E" w:rsidRDefault="005D18DF" w:rsidP="00337D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BE233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lastRenderedPageBreak/>
              <w:t>4</w:t>
            </w:r>
            <w:r w:rsidR="00337D27" w:rsidRPr="00BE233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.5. D</w:t>
            </w:r>
            <w:r w:rsidR="00070AC3" w:rsidRPr="00BE233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arbo vietos įrengimo (atnaujinimo) išlaidos</w:t>
            </w:r>
            <w:r w:rsidR="00337D27" w:rsidRPr="00BE233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:rsidR="00A05C4C" w:rsidRPr="00BE233E" w:rsidRDefault="005D18DF" w:rsidP="00337D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BE233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="00337D27" w:rsidRPr="00BE233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.6. K</w:t>
            </w:r>
            <w:r w:rsidR="00070AC3" w:rsidRPr="00BE233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itos išlaidos (įskaitant visus mokesčius), tiesiogiai susijusios su asmens mokymu, perkvalifikavimu (konkrečiai turi būti nurodytas šių išlaidų ryšys su vykdoma veikla). </w:t>
            </w:r>
          </w:p>
          <w:p w:rsidR="006945A4" w:rsidRPr="00BE233E" w:rsidRDefault="006945A4" w:rsidP="00337D27">
            <w:pPr>
              <w:spacing w:line="360" w:lineRule="auto"/>
              <w:jc w:val="both"/>
              <w:rPr>
                <w:i/>
                <w:szCs w:val="24"/>
                <w:lang w:eastAsia="lt-LT"/>
              </w:rPr>
            </w:pPr>
          </w:p>
        </w:tc>
      </w:tr>
      <w:tr w:rsidR="00A05C4C" w:rsidRPr="00BE233E" w:rsidTr="003D4A39">
        <w:tc>
          <w:tcPr>
            <w:tcW w:w="675" w:type="dxa"/>
          </w:tcPr>
          <w:p w:rsidR="00A05C4C" w:rsidRPr="00BE233E" w:rsidRDefault="005D18DF" w:rsidP="009E36A8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E233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</w:t>
            </w:r>
            <w:r w:rsidR="00A05C4C" w:rsidRPr="00BE233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588" w:type="dxa"/>
          </w:tcPr>
          <w:p w:rsidR="00A05C4C" w:rsidRPr="00BE233E" w:rsidRDefault="00A05C4C" w:rsidP="00B43DF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BE233E">
              <w:rPr>
                <w:rFonts w:ascii="Times New Roman" w:hAnsi="Times New Roman" w:cs="Times New Roman"/>
                <w:sz w:val="24"/>
                <w:szCs w:val="28"/>
              </w:rPr>
              <w:t>Netinkamos išlaidos</w:t>
            </w:r>
          </w:p>
        </w:tc>
        <w:tc>
          <w:tcPr>
            <w:tcW w:w="13041" w:type="dxa"/>
          </w:tcPr>
          <w:p w:rsidR="002D346A" w:rsidRPr="00BE233E" w:rsidRDefault="00337D27" w:rsidP="005D18DF">
            <w:pPr>
              <w:pStyle w:val="Sraopastraipa"/>
              <w:numPr>
                <w:ilvl w:val="1"/>
                <w:numId w:val="23"/>
              </w:numPr>
              <w:tabs>
                <w:tab w:val="left" w:pos="599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Paraiškos rengimo išlaidos.</w:t>
            </w:r>
          </w:p>
          <w:p w:rsidR="00F56484" w:rsidRPr="00BE233E" w:rsidRDefault="00337D27" w:rsidP="00947B13">
            <w:pPr>
              <w:pStyle w:val="Sraopastraipa"/>
              <w:numPr>
                <w:ilvl w:val="1"/>
                <w:numId w:val="23"/>
              </w:numPr>
              <w:tabs>
                <w:tab w:val="left" w:pos="599"/>
              </w:tabs>
              <w:spacing w:line="360" w:lineRule="auto"/>
              <w:ind w:left="3" w:hanging="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33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I</w:t>
            </w:r>
            <w:r w:rsidR="00694352" w:rsidRPr="00BE233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šlaidos, tiesiogiai </w:t>
            </w:r>
            <w:r w:rsidR="00F56484" w:rsidRPr="00BE233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ne</w:t>
            </w:r>
            <w:r w:rsidR="00694352" w:rsidRPr="00BE233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susijusios su asmens mokymu, perkvalifikavimu (pavyzdžiui, </w:t>
            </w:r>
            <w:r w:rsidR="0041404A" w:rsidRPr="00BE233E">
              <w:rPr>
                <w:rFonts w:ascii="Times New Roman" w:hAnsi="Times New Roman" w:cs="Times New Roman"/>
                <w:sz w:val="24"/>
                <w:szCs w:val="24"/>
              </w:rPr>
              <w:t>mokymams, skirtiems komandos, organizacijos kultūrai formuoti, asmeniniam efektyvumui ugdyti, konfliktams spręsti, stresui valdyti, laikui planuoti, bendravimui, motyvavimui, emociniam intelektui, lyderystei, pozityviam mąstymui, kūrybiškumui ugdyti ir pan.)</w:t>
            </w:r>
            <w:r w:rsidR="00A850DE" w:rsidRPr="00BE233E">
              <w:rPr>
                <w:rFonts w:ascii="Times New Roman" w:hAnsi="Times New Roman" w:cs="Times New Roman"/>
                <w:sz w:val="24"/>
                <w:szCs w:val="24"/>
              </w:rPr>
              <w:t xml:space="preserve">, mokymai, privalomi pagal </w:t>
            </w:r>
            <w:r w:rsidRPr="00BE233E">
              <w:rPr>
                <w:rFonts w:ascii="Times New Roman" w:hAnsi="Times New Roman" w:cs="Times New Roman"/>
                <w:sz w:val="24"/>
                <w:szCs w:val="24"/>
              </w:rPr>
              <w:t>Lietuvos Respublikos teisės aktus (d</w:t>
            </w:r>
            <w:r w:rsidR="00A850DE" w:rsidRPr="00BE233E">
              <w:rPr>
                <w:rFonts w:ascii="Times New Roman" w:hAnsi="Times New Roman" w:cs="Times New Roman"/>
                <w:sz w:val="24"/>
                <w:szCs w:val="24"/>
              </w:rPr>
              <w:t>arbų saugos</w:t>
            </w:r>
            <w:r w:rsidRPr="00BE233E">
              <w:rPr>
                <w:rFonts w:ascii="Times New Roman" w:hAnsi="Times New Roman" w:cs="Times New Roman"/>
                <w:sz w:val="24"/>
                <w:szCs w:val="24"/>
              </w:rPr>
              <w:t>, priešgaisrinės saugos ir kt.).</w:t>
            </w:r>
            <w:r w:rsidR="00A850DE" w:rsidRPr="00BE2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404A" w:rsidRPr="00BE233E" w:rsidRDefault="006945A4" w:rsidP="005D18DF">
            <w:pPr>
              <w:pStyle w:val="Sraopastraipa"/>
              <w:numPr>
                <w:ilvl w:val="1"/>
                <w:numId w:val="23"/>
              </w:numPr>
              <w:tabs>
                <w:tab w:val="left" w:pos="599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</w:t>
            </w:r>
            <w:r w:rsidR="00A05C4C" w:rsidRPr="00BE233E">
              <w:rPr>
                <w:rFonts w:ascii="Times New Roman" w:eastAsia="Calibri" w:hAnsi="Times New Roman" w:cs="Times New Roman"/>
                <w:sz w:val="24"/>
                <w:szCs w:val="24"/>
              </w:rPr>
              <w:t>audos, delspinigiai, išlaidos finansinėms nuo</w:t>
            </w:r>
            <w:r w:rsidRPr="00BE233E">
              <w:rPr>
                <w:rFonts w:ascii="Times New Roman" w:eastAsia="Calibri" w:hAnsi="Times New Roman" w:cs="Times New Roman"/>
                <w:sz w:val="24"/>
                <w:szCs w:val="24"/>
              </w:rPr>
              <w:t>baudoms, bylinėjimosi išlaidos.</w:t>
            </w:r>
          </w:p>
          <w:p w:rsidR="0022279E" w:rsidRPr="00BE233E" w:rsidRDefault="006945A4" w:rsidP="005D18DF">
            <w:pPr>
              <w:pStyle w:val="Sraopastraipa"/>
              <w:numPr>
                <w:ilvl w:val="1"/>
                <w:numId w:val="23"/>
              </w:numPr>
              <w:tabs>
                <w:tab w:val="left" w:pos="599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</w:t>
            </w:r>
            <w:r w:rsidR="00A05C4C" w:rsidRPr="00BE233E">
              <w:rPr>
                <w:rFonts w:ascii="Times New Roman" w:eastAsia="Calibri" w:hAnsi="Times New Roman" w:cs="Times New Roman"/>
                <w:sz w:val="24"/>
                <w:szCs w:val="24"/>
              </w:rPr>
              <w:t>šlaidos paskolų palūkanom</w:t>
            </w:r>
            <w:r w:rsidRPr="00BE233E">
              <w:rPr>
                <w:rFonts w:ascii="Times New Roman" w:eastAsia="Calibri" w:hAnsi="Times New Roman" w:cs="Times New Roman"/>
                <w:sz w:val="24"/>
                <w:szCs w:val="24"/>
              </w:rPr>
              <w:t>s ir skolų padengimo išlaidos.</w:t>
            </w:r>
            <w:r w:rsidR="00A05C4C" w:rsidRPr="00BE2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2279E" w:rsidRPr="00BE233E" w:rsidRDefault="006945A4" w:rsidP="005D18DF">
            <w:pPr>
              <w:pStyle w:val="Sraopastraipa"/>
              <w:numPr>
                <w:ilvl w:val="1"/>
                <w:numId w:val="23"/>
              </w:numPr>
              <w:tabs>
                <w:tab w:val="left" w:pos="599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</w:t>
            </w:r>
            <w:r w:rsidR="00A05C4C" w:rsidRPr="00BE233E">
              <w:rPr>
                <w:rFonts w:ascii="Times New Roman" w:eastAsia="Calibri" w:hAnsi="Times New Roman" w:cs="Times New Roman"/>
                <w:sz w:val="24"/>
                <w:szCs w:val="24"/>
              </w:rPr>
              <w:t>riemonės įgyvendinimo išlaidos, finansuojam</w:t>
            </w:r>
            <w:r w:rsidRPr="00BE233E">
              <w:rPr>
                <w:rFonts w:ascii="Times New Roman" w:eastAsia="Calibri" w:hAnsi="Times New Roman" w:cs="Times New Roman"/>
                <w:sz w:val="24"/>
                <w:szCs w:val="24"/>
              </w:rPr>
              <w:t>os iš kitų finansavimo šaltinių.</w:t>
            </w:r>
            <w:r w:rsidR="00A05C4C" w:rsidRPr="00BE2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2279E" w:rsidRPr="00BE233E" w:rsidRDefault="006945A4" w:rsidP="005D18DF">
            <w:pPr>
              <w:pStyle w:val="Sraopastraipa"/>
              <w:numPr>
                <w:ilvl w:val="1"/>
                <w:numId w:val="23"/>
              </w:numPr>
              <w:tabs>
                <w:tab w:val="left" w:pos="599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</w:t>
            </w:r>
            <w:r w:rsidR="00A05C4C" w:rsidRPr="00BE2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šlaidos ilgalaikiam materialiajam ir nematerialiajam turtui, tiesiogiai nesusijusiam su projekto </w:t>
            </w:r>
            <w:r w:rsidR="0041404A" w:rsidRPr="00BE2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veiklų </w:t>
            </w:r>
            <w:r w:rsidRPr="00BE233E">
              <w:rPr>
                <w:rFonts w:ascii="Times New Roman" w:eastAsia="Calibri" w:hAnsi="Times New Roman" w:cs="Times New Roman"/>
                <w:sz w:val="24"/>
                <w:szCs w:val="24"/>
              </w:rPr>
              <w:t>įgyvendinimu, įsigyti.</w:t>
            </w:r>
            <w:r w:rsidR="00A05C4C" w:rsidRPr="00BE2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2279E" w:rsidRPr="00BE233E" w:rsidRDefault="00947B13" w:rsidP="00947B13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33E">
              <w:rPr>
                <w:rFonts w:ascii="Times New Roman" w:eastAsia="Calibri" w:hAnsi="Times New Roman" w:cs="Times New Roman"/>
                <w:sz w:val="24"/>
                <w:szCs w:val="24"/>
              </w:rPr>
              <w:t>5.7.</w:t>
            </w:r>
            <w:r w:rsidR="006945A4" w:rsidRPr="00BE2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</w:t>
            </w:r>
            <w:r w:rsidR="005D42BB" w:rsidRPr="00BE233E">
              <w:rPr>
                <w:rFonts w:ascii="Times New Roman" w:eastAsia="Calibri" w:hAnsi="Times New Roman" w:cs="Times New Roman"/>
                <w:sz w:val="24"/>
                <w:szCs w:val="24"/>
              </w:rPr>
              <w:t>rojekto vykdytojo</w:t>
            </w:r>
            <w:r w:rsidR="00A05C4C" w:rsidRPr="00BE2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veiklos plėtros ar jų kasdienės veiklos (pavyzdžiui, biuro nuomai ar komunalinėms paslaugoms) išlaidos,</w:t>
            </w:r>
            <w:r w:rsidR="0041404A" w:rsidRPr="00BE2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05C4C" w:rsidRPr="00BE233E">
              <w:rPr>
                <w:rFonts w:ascii="Times New Roman" w:eastAsia="Calibri" w:hAnsi="Times New Roman" w:cs="Times New Roman"/>
                <w:sz w:val="24"/>
                <w:szCs w:val="24"/>
              </w:rPr>
              <w:t>tiesiogiai nesusij</w:t>
            </w:r>
            <w:r w:rsidR="006945A4" w:rsidRPr="00BE233E">
              <w:rPr>
                <w:rFonts w:ascii="Times New Roman" w:eastAsia="Calibri" w:hAnsi="Times New Roman" w:cs="Times New Roman"/>
                <w:sz w:val="24"/>
                <w:szCs w:val="24"/>
              </w:rPr>
              <w:t>usios su projekto įgyvendinimu.</w:t>
            </w:r>
          </w:p>
          <w:p w:rsidR="0022279E" w:rsidRPr="00BE233E" w:rsidRDefault="005D42BB" w:rsidP="005D42BB">
            <w:pPr>
              <w:tabs>
                <w:tab w:val="left" w:pos="599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5.8. </w:t>
            </w:r>
            <w:r w:rsidR="006945A4" w:rsidRPr="00BE233E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="00A05C4C" w:rsidRPr="00BE233E">
              <w:rPr>
                <w:rFonts w:ascii="Times New Roman" w:eastAsia="Calibri" w:hAnsi="Times New Roman" w:cs="Times New Roman"/>
                <w:sz w:val="24"/>
                <w:szCs w:val="24"/>
              </w:rPr>
              <w:t>šlaidos pastatų ir patalpų remontui, tiesiogiai nesusijusiam su projekto</w:t>
            </w:r>
            <w:r w:rsidR="0041404A" w:rsidRPr="00BE2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veiklų</w:t>
            </w:r>
            <w:r w:rsidR="006945A4" w:rsidRPr="00BE2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įgyvendinimu.</w:t>
            </w:r>
            <w:r w:rsidR="00A05C4C" w:rsidRPr="00BE2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1404A" w:rsidRPr="00BE233E" w:rsidRDefault="005D42BB" w:rsidP="005D42BB">
            <w:pPr>
              <w:tabs>
                <w:tab w:val="left" w:pos="599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5.9. </w:t>
            </w:r>
            <w:r w:rsidR="006945A4" w:rsidRPr="00BE233E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="00A05C4C" w:rsidRPr="00BE2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šlaidos, skirtos veikloms, kurios bet kokiomis formomis, metodais ar būdais pažeidžia Lietuvos Respublikos Konstituciją, įstatymus ir kitus teisės aktus nėra tinkamos finansuoti. </w:t>
            </w:r>
          </w:p>
          <w:p w:rsidR="006945A4" w:rsidRPr="00BE233E" w:rsidRDefault="006945A4" w:rsidP="006945A4">
            <w:pPr>
              <w:pStyle w:val="Sraopastraipa"/>
              <w:tabs>
                <w:tab w:val="left" w:pos="599"/>
              </w:tabs>
              <w:spacing w:line="360" w:lineRule="auto"/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05C4C" w:rsidRPr="00BE233E" w:rsidTr="003D4A39">
        <w:tc>
          <w:tcPr>
            <w:tcW w:w="675" w:type="dxa"/>
          </w:tcPr>
          <w:p w:rsidR="00A05C4C" w:rsidRPr="00BE233E" w:rsidRDefault="005D18DF" w:rsidP="009E36A8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E233E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A05C4C" w:rsidRPr="00BE233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588" w:type="dxa"/>
          </w:tcPr>
          <w:p w:rsidR="00A05C4C" w:rsidRPr="00BE233E" w:rsidRDefault="00A05C4C" w:rsidP="00B43DF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BE233E">
              <w:rPr>
                <w:rFonts w:ascii="Times New Roman" w:hAnsi="Times New Roman" w:cs="Times New Roman"/>
                <w:sz w:val="24"/>
                <w:szCs w:val="28"/>
              </w:rPr>
              <w:t>Reikalavimai pareiškėjams</w:t>
            </w:r>
          </w:p>
          <w:p w:rsidR="006945A4" w:rsidRPr="00BE233E" w:rsidRDefault="006945A4" w:rsidP="00B43DF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041" w:type="dxa"/>
          </w:tcPr>
          <w:p w:rsidR="0022279E" w:rsidRPr="00BE233E" w:rsidRDefault="006945A4" w:rsidP="00B34B5F">
            <w:pPr>
              <w:spacing w:after="16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233E">
              <w:rPr>
                <w:rFonts w:ascii="Times New Roman" w:hAnsi="Times New Roman" w:cs="Times New Roman"/>
                <w:sz w:val="24"/>
                <w:szCs w:val="24"/>
              </w:rPr>
              <w:t>Pareiškėjais gali būti d</w:t>
            </w:r>
            <w:r w:rsidR="00B34B5F" w:rsidRPr="00BE233E">
              <w:rPr>
                <w:rFonts w:ascii="Times New Roman" w:hAnsi="Times New Roman" w:cs="Times New Roman"/>
                <w:sz w:val="24"/>
                <w:szCs w:val="24"/>
              </w:rPr>
              <w:t>arbdaviai, kurių nuolatinė buveinė yra Lietuvos Respublikoje</w:t>
            </w:r>
            <w:r w:rsidRPr="00BE2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5C4C" w:rsidRPr="00BE233E" w:rsidTr="003D4A39">
        <w:tc>
          <w:tcPr>
            <w:tcW w:w="675" w:type="dxa"/>
          </w:tcPr>
          <w:p w:rsidR="00A05C4C" w:rsidRPr="00BE233E" w:rsidRDefault="005D18DF" w:rsidP="009E36A8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E233E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A05C4C" w:rsidRPr="00BE233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588" w:type="dxa"/>
          </w:tcPr>
          <w:p w:rsidR="00A05C4C" w:rsidRPr="00BE233E" w:rsidRDefault="00A05C4C" w:rsidP="00B43DF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BE233E">
              <w:rPr>
                <w:rFonts w:ascii="Times New Roman" w:hAnsi="Times New Roman" w:cs="Times New Roman"/>
                <w:sz w:val="24"/>
                <w:szCs w:val="28"/>
              </w:rPr>
              <w:t>Finansavimo intensyvumas</w:t>
            </w:r>
          </w:p>
        </w:tc>
        <w:tc>
          <w:tcPr>
            <w:tcW w:w="13041" w:type="dxa"/>
          </w:tcPr>
          <w:p w:rsidR="00A05C4C" w:rsidRPr="00BE233E" w:rsidRDefault="00A05C4C" w:rsidP="007F141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Projektui įgyvendinti iš Kauno miesto savivaldybės biudžeto gali būti skiriama </w:t>
            </w:r>
            <w:r w:rsidR="00D13105" w:rsidRPr="00BE233E">
              <w:rPr>
                <w:rFonts w:ascii="Times New Roman" w:eastAsia="Calibri" w:hAnsi="Times New Roman" w:cs="Times New Roman"/>
                <w:sz w:val="24"/>
                <w:szCs w:val="24"/>
              </w:rPr>
              <w:t>iki 100 proc. (atsižvelgiant į 4</w:t>
            </w:r>
            <w:r w:rsidRPr="00BE2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punkte nurodytas išlaidų grupes) tinkamų finansuoti projekto išlaidų</w:t>
            </w:r>
            <w:r w:rsidR="006945A4" w:rsidRPr="00BE2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padengti. Pareiškėjo ir (ar) kitų</w:t>
            </w:r>
            <w:r w:rsidRPr="00BE2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finansavimo šaltinių įnašas suteikia galimybę </w:t>
            </w:r>
            <w:r w:rsidRPr="00BE2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gauti papildomų vertinimo balų</w:t>
            </w:r>
            <w:r w:rsidR="007F1411" w:rsidRPr="00BE23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05C4C" w:rsidRPr="00BE233E" w:rsidTr="003D4A39">
        <w:tc>
          <w:tcPr>
            <w:tcW w:w="675" w:type="dxa"/>
          </w:tcPr>
          <w:p w:rsidR="00A05C4C" w:rsidRPr="00BE233E" w:rsidRDefault="005D18DF" w:rsidP="009E36A8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E233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</w:t>
            </w:r>
            <w:r w:rsidR="00A05C4C" w:rsidRPr="00BE233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588" w:type="dxa"/>
          </w:tcPr>
          <w:p w:rsidR="00A05C4C" w:rsidRPr="00BE233E" w:rsidRDefault="00A05C4C" w:rsidP="00B43DF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BE233E">
              <w:rPr>
                <w:rFonts w:ascii="Times New Roman" w:hAnsi="Times New Roman" w:cs="Times New Roman"/>
                <w:sz w:val="24"/>
                <w:szCs w:val="28"/>
              </w:rPr>
              <w:t>Paraiškų teikimo tvarka</w:t>
            </w:r>
          </w:p>
        </w:tc>
        <w:tc>
          <w:tcPr>
            <w:tcW w:w="13041" w:type="dxa"/>
          </w:tcPr>
          <w:p w:rsidR="00A05C4C" w:rsidRPr="00BE233E" w:rsidRDefault="00A05C4C" w:rsidP="0028370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23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Paraiška rengiama pagal Kauno miesto savivaldybės administracijos direktoriaus įsakymu patvirtintą f</w:t>
            </w:r>
            <w:r w:rsidR="006945A4" w:rsidRPr="00BE23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ormą, kurioje nurodyti privalomi pateikt</w:t>
            </w:r>
            <w:r w:rsidRPr="00BE23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 duomenys ir</w:t>
            </w:r>
            <w:r w:rsidR="006945A4" w:rsidRPr="00BE23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informacija</w:t>
            </w:r>
            <w:r w:rsidRPr="00BE23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Paraiška turi būti užpildyta kompiuteriu, lietuvių kalba, atspausdinta ir susegta į lengvai išardomus segtuvus. Paraiškos dokumentai negali būti įrišti sp</w:t>
            </w:r>
            <w:r w:rsidR="006945A4" w:rsidRPr="00BE23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iraliniu ar terminiu būdu, įkišti</w:t>
            </w:r>
            <w:r w:rsidRPr="00BE23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į įmautes. Visi paraiškos lapai turi būti sunumeruoti eilės tvarka. Ranka užpildytos paraiškos nebus priimamos. Paraiška turi būti pasirašyta juridinio asmens vadovo ar jo įgalioto asmens. </w:t>
            </w:r>
            <w:r w:rsidR="00D13105" w:rsidRPr="00BE23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Vienas pareiškėjas pagal </w:t>
            </w:r>
            <w:r w:rsidR="0057702D" w:rsidRPr="00BE23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9.4 </w:t>
            </w:r>
            <w:r w:rsidR="00D13105" w:rsidRPr="00BE23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priemonę gali teikti tik vieną paraišką.</w:t>
            </w:r>
          </w:p>
          <w:p w:rsidR="005F2FFE" w:rsidRPr="00BE233E" w:rsidRDefault="005F2FFE" w:rsidP="005F2FF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3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Kartu su paraiška privalomai pateikiami </w:t>
            </w:r>
            <w:r w:rsidRPr="00BE233E">
              <w:rPr>
                <w:rFonts w:ascii="Times New Roman" w:eastAsia="Calibri" w:hAnsi="Times New Roman" w:cs="Times New Roman"/>
                <w:sz w:val="24"/>
                <w:szCs w:val="24"/>
              </w:rPr>
              <w:t>juridinio asmens steigimo dokumentai.</w:t>
            </w:r>
          </w:p>
          <w:p w:rsidR="00A05C4C" w:rsidRPr="00BE233E" w:rsidRDefault="00A05C4C" w:rsidP="005F2FFE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33E">
              <w:rPr>
                <w:rFonts w:ascii="Times New Roman" w:hAnsi="Times New Roman" w:cs="Times New Roman"/>
                <w:sz w:val="24"/>
                <w:szCs w:val="24"/>
              </w:rPr>
              <w:t>Pateikiamų dokumentų kopijos turi būti patvirtintos teisės aktų nustatyta tvarka.</w:t>
            </w:r>
          </w:p>
          <w:p w:rsidR="00A05C4C" w:rsidRPr="00BE233E" w:rsidRDefault="00A05C4C" w:rsidP="002837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23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Užpildyta ir pasirašyta </w:t>
            </w:r>
            <w:r w:rsidR="006945A4" w:rsidRPr="00BE23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nustatytos formos paraiška</w:t>
            </w:r>
            <w:r w:rsidRPr="00BE23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turi būti siunčiama paštu (tinkama data laikoma paraiškos </w:t>
            </w:r>
            <w:r w:rsidR="006945A4" w:rsidRPr="00BE23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išsiuntimo data) arba pristatoma</w:t>
            </w:r>
            <w:r w:rsidRPr="00BE23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į vietą adresu: Kauno miesto savivaldybės administracijos Klientų aptarnavimo skyriaus Asmenų aptarnavimo poskyris, Laisvės al. 96 (6 darbo vieta), užklijuotame voke (pake</w:t>
            </w:r>
            <w:r w:rsidR="006945A4" w:rsidRPr="00BE23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te), ant kurio turi būti užrašyta</w:t>
            </w:r>
            <w:r w:rsidRPr="00BE23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„Paraiš</w:t>
            </w:r>
            <w:r w:rsidR="0057702D" w:rsidRPr="00BE23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ka“, „Užimtumo didinimo programos 9.4 priemonė</w:t>
            </w:r>
            <w:r w:rsidRPr="00BE23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“, pareiškėjo pavadinimas ir adresas. </w:t>
            </w:r>
          </w:p>
          <w:p w:rsidR="00A05C4C" w:rsidRPr="00BE233E" w:rsidRDefault="008B2AEB" w:rsidP="00657ED3">
            <w:pPr>
              <w:tabs>
                <w:tab w:val="left" w:pos="1701"/>
                <w:tab w:val="left" w:pos="2268"/>
              </w:tabs>
              <w:spacing w:line="360" w:lineRule="auto"/>
              <w:ind w:right="1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2A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Galutinis paraiškų pateikimo terminas – 2018 m. spalio 12 d. 15.45 val.</w:t>
            </w:r>
          </w:p>
        </w:tc>
      </w:tr>
      <w:tr w:rsidR="00A05C4C" w:rsidRPr="00BE233E" w:rsidTr="003D4A39">
        <w:tc>
          <w:tcPr>
            <w:tcW w:w="675" w:type="dxa"/>
          </w:tcPr>
          <w:p w:rsidR="00A05C4C" w:rsidRPr="00BE233E" w:rsidRDefault="005D18DF" w:rsidP="00622DED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E233E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A05C4C" w:rsidRPr="00BE233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588" w:type="dxa"/>
          </w:tcPr>
          <w:p w:rsidR="00A05C4C" w:rsidRPr="00BE233E" w:rsidRDefault="00A05C4C" w:rsidP="00B43DF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BE233E">
              <w:rPr>
                <w:rFonts w:ascii="Times New Roman" w:hAnsi="Times New Roman" w:cs="Times New Roman"/>
                <w:sz w:val="24"/>
                <w:szCs w:val="24"/>
              </w:rPr>
              <w:t>Aktualūs dokumentai</w:t>
            </w:r>
          </w:p>
        </w:tc>
        <w:tc>
          <w:tcPr>
            <w:tcW w:w="13041" w:type="dxa"/>
          </w:tcPr>
          <w:p w:rsidR="006945A4" w:rsidRPr="00BE233E" w:rsidRDefault="00A05C4C" w:rsidP="00D13105">
            <w:pPr>
              <w:spacing w:line="324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33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Kauno miesto savivaldybės 2018–2020 metų užimtumo didinimo programa, </w:t>
            </w:r>
            <w:r w:rsidRPr="00BE233E">
              <w:rPr>
                <w:rFonts w:ascii="Times New Roman" w:eastAsia="Calibri" w:hAnsi="Times New Roman" w:cs="Times New Roman"/>
                <w:sz w:val="24"/>
                <w:szCs w:val="24"/>
              </w:rPr>
              <w:t>patvirtinta Kauno miesto savivaldybės tarybos 2018 m. kovo 20 d. sprendimu Nr. T-127 „Dėl Kauno miesto savivaldybės 2018–2020 metų užimtumo d</w:t>
            </w:r>
            <w:r w:rsidR="006945A4" w:rsidRPr="00BE233E">
              <w:rPr>
                <w:rFonts w:ascii="Times New Roman" w:eastAsia="Calibri" w:hAnsi="Times New Roman" w:cs="Times New Roman"/>
                <w:sz w:val="24"/>
                <w:szCs w:val="24"/>
              </w:rPr>
              <w:t>idinimo programos patvirtinimo“.</w:t>
            </w:r>
          </w:p>
          <w:p w:rsidR="00A05C4C" w:rsidRPr="00BE233E" w:rsidRDefault="00A05C4C" w:rsidP="00D13105">
            <w:pPr>
              <w:spacing w:line="324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33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Kauno miesto savivaldybės 2018–2020 metų užimtumo didinimo programos įgyvendinimo </w:t>
            </w:r>
            <w:r w:rsidRPr="00BE233E">
              <w:rPr>
                <w:rFonts w:ascii="Times New Roman" w:eastAsia="Calibri" w:hAnsi="Times New Roman" w:cs="Times New Roman"/>
                <w:sz w:val="24"/>
                <w:szCs w:val="24"/>
              </w:rPr>
              <w:t>tvarkos aprašas, patvirtintas Kauno miesto savivaldybės administracijos direktoriaus 2018 m. balandžio 11 d. įsakymu Nr. A-</w:t>
            </w:r>
            <w:hyperlink r:id="rId9" w:history="1">
              <w:r w:rsidRPr="00BE233E">
                <w:rPr>
                  <w:rFonts w:ascii="Times New Roman" w:eastAsia="Calibri" w:hAnsi="Times New Roman" w:cs="Times New Roman"/>
                  <w:sz w:val="24"/>
                  <w:szCs w:val="24"/>
                </w:rPr>
                <w:t>1248</w:t>
              </w:r>
            </w:hyperlink>
            <w:r w:rsidR="006945A4" w:rsidRPr="00BE2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„</w:t>
            </w:r>
            <w:r w:rsidR="0057702D" w:rsidRPr="00BE2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Dėl </w:t>
            </w:r>
            <w:r w:rsidR="006945A4" w:rsidRPr="00BE233E">
              <w:rPr>
                <w:rFonts w:ascii="Times New Roman" w:eastAsia="Calibri" w:hAnsi="Times New Roman" w:cs="Times New Roman"/>
                <w:sz w:val="24"/>
                <w:szCs w:val="24"/>
              </w:rPr>
              <w:t>Kauno miesto savivaldybės                     2018–2020 metų užimtumo didinimo progra</w:t>
            </w:r>
            <w:r w:rsidR="0057702D" w:rsidRPr="00BE2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mos įgyvendinimo tvarkos </w:t>
            </w:r>
            <w:r w:rsidR="00A2618F" w:rsidRPr="00BE233E">
              <w:rPr>
                <w:rFonts w:ascii="Times New Roman" w:eastAsia="Calibri" w:hAnsi="Times New Roman" w:cs="Times New Roman"/>
                <w:sz w:val="24"/>
                <w:szCs w:val="24"/>
              </w:rPr>
              <w:t>aprašo</w:t>
            </w:r>
            <w:r w:rsidR="006945A4" w:rsidRPr="00BE233E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BE23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05C4C" w:rsidRPr="00BE233E" w:rsidTr="003D4A39">
        <w:tc>
          <w:tcPr>
            <w:tcW w:w="675" w:type="dxa"/>
            <w:hideMark/>
          </w:tcPr>
          <w:p w:rsidR="00A05C4C" w:rsidRPr="00BE233E" w:rsidRDefault="005D18DF" w:rsidP="008F438A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3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05C4C" w:rsidRPr="00BE2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8" w:type="dxa"/>
            <w:hideMark/>
          </w:tcPr>
          <w:p w:rsidR="00A05C4C" w:rsidRPr="00BE233E" w:rsidRDefault="00A05C4C" w:rsidP="00464FB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233E">
              <w:rPr>
                <w:rFonts w:ascii="Times New Roman" w:hAnsi="Times New Roman" w:cs="Times New Roman"/>
                <w:sz w:val="24"/>
                <w:szCs w:val="24"/>
              </w:rPr>
              <w:t>Informacija</w:t>
            </w:r>
          </w:p>
        </w:tc>
        <w:tc>
          <w:tcPr>
            <w:tcW w:w="13041" w:type="dxa"/>
            <w:hideMark/>
          </w:tcPr>
          <w:p w:rsidR="00A05C4C" w:rsidRPr="00BE233E" w:rsidRDefault="00A05C4C" w:rsidP="00D13105">
            <w:pPr>
              <w:spacing w:line="324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23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Informacija ir konsultacijos dėl paraiškų pildymo, teikimo, priėmimo teikiamos nurodytais telefonais darbo dienomis I</w:t>
            </w:r>
            <w:r w:rsidR="006945A4" w:rsidRPr="00BE23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Pr="00BE23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 nuo 8 val. iki 17 val., V – nuo 8 val. iki</w:t>
            </w:r>
            <w:r w:rsidR="00D13105" w:rsidRPr="00BE23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15.45 val. (nuo  12 val. iki 12</w:t>
            </w:r>
            <w:r w:rsidRPr="00BE23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.45 val. pietūs) ir elektroniniu paštu.</w:t>
            </w:r>
          </w:p>
          <w:p w:rsidR="00A05C4C" w:rsidRPr="00BE233E" w:rsidRDefault="00B34B5F" w:rsidP="00D92014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BE2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Informaciją dėl projektų paraiškų turinio (veiklų pobūdžio, veiklų atitikties priemonei ir kt.) teikia </w:t>
            </w:r>
            <w:r w:rsidRPr="00BE233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Socialinių paslaugų skyriaus vyriausioji specialistė Evelina Eidukaitė, el.</w:t>
            </w:r>
            <w:r w:rsidR="00D778F7" w:rsidRPr="00BE233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E233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p. </w:t>
            </w:r>
            <w:hyperlink r:id="rId10" w:history="1">
              <w:r w:rsidRPr="00BE233E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lang w:eastAsia="lt-LT"/>
                </w:rPr>
                <w:t>evelina.eidukaite@kaunas.lt</w:t>
              </w:r>
            </w:hyperlink>
            <w:r w:rsidRPr="00BE233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, tel.</w:t>
            </w:r>
            <w:r w:rsidR="00D778F7" w:rsidRPr="00BE233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(8 </w:t>
            </w:r>
            <w:r w:rsidRPr="00BE233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37) 20</w:t>
            </w:r>
            <w:r w:rsidR="00D778F7" w:rsidRPr="00BE233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E233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70</w:t>
            </w:r>
            <w:r w:rsidR="00D778F7" w:rsidRPr="00BE233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E233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65</w:t>
            </w:r>
            <w:r w:rsidR="00D92014" w:rsidRPr="00BE233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</w:tr>
    </w:tbl>
    <w:p w:rsidR="001B55EE" w:rsidRPr="004867C4" w:rsidRDefault="00CA664F" w:rsidP="004867C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E233E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</w:t>
      </w:r>
    </w:p>
    <w:sectPr w:rsidR="001B55EE" w:rsidRPr="004867C4" w:rsidSect="00277D5B">
      <w:headerReference w:type="default" r:id="rId11"/>
      <w:pgSz w:w="16838" w:h="11906" w:orient="landscape"/>
      <w:pgMar w:top="851" w:right="536" w:bottom="709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7A4" w:rsidRDefault="00F437A4" w:rsidP="00241794">
      <w:pPr>
        <w:spacing w:after="0" w:line="240" w:lineRule="auto"/>
      </w:pPr>
      <w:r>
        <w:separator/>
      </w:r>
    </w:p>
  </w:endnote>
  <w:endnote w:type="continuationSeparator" w:id="0">
    <w:p w:rsidR="00F437A4" w:rsidRDefault="00F437A4" w:rsidP="00241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BA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7A4" w:rsidRDefault="00F437A4" w:rsidP="00241794">
      <w:pPr>
        <w:spacing w:after="0" w:line="240" w:lineRule="auto"/>
      </w:pPr>
      <w:r>
        <w:separator/>
      </w:r>
    </w:p>
  </w:footnote>
  <w:footnote w:type="continuationSeparator" w:id="0">
    <w:p w:rsidR="00F437A4" w:rsidRDefault="00F437A4" w:rsidP="00241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8461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E4FBA" w:rsidRPr="00E85556" w:rsidRDefault="003E4FBA">
        <w:pPr>
          <w:pStyle w:val="Antrats"/>
          <w:jc w:val="center"/>
          <w:rPr>
            <w:rFonts w:ascii="Times New Roman" w:hAnsi="Times New Roman" w:cs="Times New Roman"/>
          </w:rPr>
        </w:pPr>
        <w:r w:rsidRPr="00E85556">
          <w:rPr>
            <w:rFonts w:ascii="Times New Roman" w:hAnsi="Times New Roman" w:cs="Times New Roman"/>
          </w:rPr>
          <w:fldChar w:fldCharType="begin"/>
        </w:r>
        <w:r w:rsidRPr="00E85556">
          <w:rPr>
            <w:rFonts w:ascii="Times New Roman" w:hAnsi="Times New Roman" w:cs="Times New Roman"/>
          </w:rPr>
          <w:instrText>PAGE   \* MERGEFORMAT</w:instrText>
        </w:r>
        <w:r w:rsidRPr="00E85556">
          <w:rPr>
            <w:rFonts w:ascii="Times New Roman" w:hAnsi="Times New Roman" w:cs="Times New Roman"/>
          </w:rPr>
          <w:fldChar w:fldCharType="separate"/>
        </w:r>
        <w:r w:rsidR="00920F8F">
          <w:rPr>
            <w:rFonts w:ascii="Times New Roman" w:hAnsi="Times New Roman" w:cs="Times New Roman"/>
            <w:noProof/>
          </w:rPr>
          <w:t>3</w:t>
        </w:r>
        <w:r w:rsidRPr="00E85556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7F91"/>
    <w:multiLevelType w:val="hybridMultilevel"/>
    <w:tmpl w:val="2D0A60F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D14CC"/>
    <w:multiLevelType w:val="multilevel"/>
    <w:tmpl w:val="2CE811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>
    <w:nsid w:val="14650D91"/>
    <w:multiLevelType w:val="hybridMultilevel"/>
    <w:tmpl w:val="4AA61AE2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8C7A54"/>
    <w:multiLevelType w:val="hybridMultilevel"/>
    <w:tmpl w:val="8E74936E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AC09E4"/>
    <w:multiLevelType w:val="hybridMultilevel"/>
    <w:tmpl w:val="2CE2394E"/>
    <w:lvl w:ilvl="0" w:tplc="0427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74C59"/>
    <w:multiLevelType w:val="hybridMultilevel"/>
    <w:tmpl w:val="E40E80AE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52C76"/>
    <w:multiLevelType w:val="multilevel"/>
    <w:tmpl w:val="C4A80F64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i w:val="0"/>
      </w:rPr>
    </w:lvl>
  </w:abstractNum>
  <w:abstractNum w:abstractNumId="7">
    <w:nsid w:val="27D43C99"/>
    <w:multiLevelType w:val="hybridMultilevel"/>
    <w:tmpl w:val="CE22A404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69181C"/>
    <w:multiLevelType w:val="hybridMultilevel"/>
    <w:tmpl w:val="4DF2D28E"/>
    <w:lvl w:ilvl="0" w:tplc="0427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76029"/>
    <w:multiLevelType w:val="hybridMultilevel"/>
    <w:tmpl w:val="91060CF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CD6A73"/>
    <w:multiLevelType w:val="hybridMultilevel"/>
    <w:tmpl w:val="0B5E81DA"/>
    <w:lvl w:ilvl="0" w:tplc="0427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24831"/>
    <w:multiLevelType w:val="hybridMultilevel"/>
    <w:tmpl w:val="624A3CC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25908EB"/>
    <w:multiLevelType w:val="hybridMultilevel"/>
    <w:tmpl w:val="966C11E4"/>
    <w:lvl w:ilvl="0" w:tplc="BC64D49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F31508"/>
    <w:multiLevelType w:val="multilevel"/>
    <w:tmpl w:val="64F8DA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3857E54"/>
    <w:multiLevelType w:val="hybridMultilevel"/>
    <w:tmpl w:val="60F63050"/>
    <w:lvl w:ilvl="0" w:tplc="BC64D49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E34C8E"/>
    <w:multiLevelType w:val="multilevel"/>
    <w:tmpl w:val="497A1D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20" w:hanging="1800"/>
      </w:pPr>
      <w:rPr>
        <w:rFonts w:hint="default"/>
      </w:rPr>
    </w:lvl>
  </w:abstractNum>
  <w:abstractNum w:abstractNumId="16">
    <w:nsid w:val="587379BF"/>
    <w:multiLevelType w:val="hybridMultilevel"/>
    <w:tmpl w:val="122447F4"/>
    <w:lvl w:ilvl="0" w:tplc="BC64D49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ED2287"/>
    <w:multiLevelType w:val="hybridMultilevel"/>
    <w:tmpl w:val="C194C02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F34D10"/>
    <w:multiLevelType w:val="multilevel"/>
    <w:tmpl w:val="517697D6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i w:val="0"/>
      </w:rPr>
    </w:lvl>
  </w:abstractNum>
  <w:abstractNum w:abstractNumId="19">
    <w:nsid w:val="6BBC6600"/>
    <w:multiLevelType w:val="hybridMultilevel"/>
    <w:tmpl w:val="B16635B0"/>
    <w:lvl w:ilvl="0" w:tplc="64D600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D46B95"/>
    <w:multiLevelType w:val="hybridMultilevel"/>
    <w:tmpl w:val="25547F7C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E66563"/>
    <w:multiLevelType w:val="hybridMultilevel"/>
    <w:tmpl w:val="E5300C84"/>
    <w:lvl w:ilvl="0" w:tplc="64D600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8744A95"/>
    <w:multiLevelType w:val="multilevel"/>
    <w:tmpl w:val="B9B83A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16"/>
  </w:num>
  <w:num w:numId="3">
    <w:abstractNumId w:val="14"/>
  </w:num>
  <w:num w:numId="4">
    <w:abstractNumId w:val="12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2"/>
  </w:num>
  <w:num w:numId="10">
    <w:abstractNumId w:val="20"/>
  </w:num>
  <w:num w:numId="11">
    <w:abstractNumId w:val="7"/>
  </w:num>
  <w:num w:numId="12">
    <w:abstractNumId w:val="21"/>
  </w:num>
  <w:num w:numId="13">
    <w:abstractNumId w:val="19"/>
  </w:num>
  <w:num w:numId="14">
    <w:abstractNumId w:val="10"/>
  </w:num>
  <w:num w:numId="15">
    <w:abstractNumId w:val="11"/>
  </w:num>
  <w:num w:numId="16">
    <w:abstractNumId w:val="0"/>
  </w:num>
  <w:num w:numId="17">
    <w:abstractNumId w:val="15"/>
  </w:num>
  <w:num w:numId="18">
    <w:abstractNumId w:val="5"/>
  </w:num>
  <w:num w:numId="19">
    <w:abstractNumId w:val="17"/>
  </w:num>
  <w:num w:numId="20">
    <w:abstractNumId w:val="13"/>
  </w:num>
  <w:num w:numId="21">
    <w:abstractNumId w:val="9"/>
  </w:num>
  <w:num w:numId="22">
    <w:abstractNumId w:val="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B2A"/>
    <w:rsid w:val="00003C91"/>
    <w:rsid w:val="00004A31"/>
    <w:rsid w:val="00012DF3"/>
    <w:rsid w:val="000265D3"/>
    <w:rsid w:val="00037E4B"/>
    <w:rsid w:val="00063308"/>
    <w:rsid w:val="00070AC3"/>
    <w:rsid w:val="00082502"/>
    <w:rsid w:val="00094D9D"/>
    <w:rsid w:val="000A3ED2"/>
    <w:rsid w:val="000A6EAE"/>
    <w:rsid w:val="000B40A2"/>
    <w:rsid w:val="000B4D05"/>
    <w:rsid w:val="000D0D26"/>
    <w:rsid w:val="000E5CE4"/>
    <w:rsid w:val="000E61B5"/>
    <w:rsid w:val="000F11E5"/>
    <w:rsid w:val="000F6126"/>
    <w:rsid w:val="00101487"/>
    <w:rsid w:val="00103086"/>
    <w:rsid w:val="00103793"/>
    <w:rsid w:val="00143E3D"/>
    <w:rsid w:val="0014550F"/>
    <w:rsid w:val="001533A3"/>
    <w:rsid w:val="001569FA"/>
    <w:rsid w:val="00162471"/>
    <w:rsid w:val="00162AD3"/>
    <w:rsid w:val="0017608A"/>
    <w:rsid w:val="0019178E"/>
    <w:rsid w:val="00195A6E"/>
    <w:rsid w:val="001A1353"/>
    <w:rsid w:val="001A1AE3"/>
    <w:rsid w:val="001A3E8E"/>
    <w:rsid w:val="001A4C7F"/>
    <w:rsid w:val="001A5F75"/>
    <w:rsid w:val="001A675A"/>
    <w:rsid w:val="001A7AD7"/>
    <w:rsid w:val="001B55EE"/>
    <w:rsid w:val="001C222C"/>
    <w:rsid w:val="001C2B27"/>
    <w:rsid w:val="001D24BC"/>
    <w:rsid w:val="001E0613"/>
    <w:rsid w:val="001E14A9"/>
    <w:rsid w:val="001E1CC6"/>
    <w:rsid w:val="001E2C8B"/>
    <w:rsid w:val="001E3346"/>
    <w:rsid w:val="0020241F"/>
    <w:rsid w:val="00206303"/>
    <w:rsid w:val="00217D2C"/>
    <w:rsid w:val="0022279E"/>
    <w:rsid w:val="002259ED"/>
    <w:rsid w:val="00231136"/>
    <w:rsid w:val="00241794"/>
    <w:rsid w:val="002441BA"/>
    <w:rsid w:val="002511FE"/>
    <w:rsid w:val="00252A2F"/>
    <w:rsid w:val="0026158F"/>
    <w:rsid w:val="0027546B"/>
    <w:rsid w:val="00277D5B"/>
    <w:rsid w:val="00282D07"/>
    <w:rsid w:val="00292E9D"/>
    <w:rsid w:val="002945ED"/>
    <w:rsid w:val="002A21A2"/>
    <w:rsid w:val="002A4E94"/>
    <w:rsid w:val="002A60B2"/>
    <w:rsid w:val="002B2301"/>
    <w:rsid w:val="002B42D6"/>
    <w:rsid w:val="002B6867"/>
    <w:rsid w:val="002D11FD"/>
    <w:rsid w:val="002D346A"/>
    <w:rsid w:val="002D5398"/>
    <w:rsid w:val="002E68EE"/>
    <w:rsid w:val="002F722B"/>
    <w:rsid w:val="00304C4E"/>
    <w:rsid w:val="0031441C"/>
    <w:rsid w:val="003251E4"/>
    <w:rsid w:val="00335CC0"/>
    <w:rsid w:val="00337D27"/>
    <w:rsid w:val="00341287"/>
    <w:rsid w:val="003512D2"/>
    <w:rsid w:val="003524F8"/>
    <w:rsid w:val="0035765B"/>
    <w:rsid w:val="00360C88"/>
    <w:rsid w:val="00362D62"/>
    <w:rsid w:val="00363802"/>
    <w:rsid w:val="0038539A"/>
    <w:rsid w:val="0039203B"/>
    <w:rsid w:val="00392BBA"/>
    <w:rsid w:val="00392FDA"/>
    <w:rsid w:val="003B28F7"/>
    <w:rsid w:val="003B5EA8"/>
    <w:rsid w:val="003C3B8D"/>
    <w:rsid w:val="003D4A39"/>
    <w:rsid w:val="003D685F"/>
    <w:rsid w:val="003E37C6"/>
    <w:rsid w:val="003E4FBA"/>
    <w:rsid w:val="00401587"/>
    <w:rsid w:val="0041368E"/>
    <w:rsid w:val="0041404A"/>
    <w:rsid w:val="004140EF"/>
    <w:rsid w:val="0041459A"/>
    <w:rsid w:val="0042057F"/>
    <w:rsid w:val="00420B2A"/>
    <w:rsid w:val="00426315"/>
    <w:rsid w:val="00426583"/>
    <w:rsid w:val="004351B0"/>
    <w:rsid w:val="00436874"/>
    <w:rsid w:val="004610D4"/>
    <w:rsid w:val="00464FBD"/>
    <w:rsid w:val="00470E55"/>
    <w:rsid w:val="00472C6B"/>
    <w:rsid w:val="004744FE"/>
    <w:rsid w:val="004750F8"/>
    <w:rsid w:val="00485458"/>
    <w:rsid w:val="004867C4"/>
    <w:rsid w:val="00490A99"/>
    <w:rsid w:val="004C14D0"/>
    <w:rsid w:val="004D7A73"/>
    <w:rsid w:val="004E043E"/>
    <w:rsid w:val="004F13BB"/>
    <w:rsid w:val="004F285E"/>
    <w:rsid w:val="00500217"/>
    <w:rsid w:val="00513629"/>
    <w:rsid w:val="00522192"/>
    <w:rsid w:val="005232B2"/>
    <w:rsid w:val="005243B6"/>
    <w:rsid w:val="005372C0"/>
    <w:rsid w:val="00542897"/>
    <w:rsid w:val="00557DF3"/>
    <w:rsid w:val="005641A6"/>
    <w:rsid w:val="005644D0"/>
    <w:rsid w:val="0056644C"/>
    <w:rsid w:val="00574112"/>
    <w:rsid w:val="00575353"/>
    <w:rsid w:val="0057702D"/>
    <w:rsid w:val="00581296"/>
    <w:rsid w:val="005A623F"/>
    <w:rsid w:val="005A7037"/>
    <w:rsid w:val="005B1DD2"/>
    <w:rsid w:val="005D18DF"/>
    <w:rsid w:val="005D42BB"/>
    <w:rsid w:val="005D5DEF"/>
    <w:rsid w:val="005E10E0"/>
    <w:rsid w:val="005E2465"/>
    <w:rsid w:val="005F2FFE"/>
    <w:rsid w:val="00603C66"/>
    <w:rsid w:val="00606958"/>
    <w:rsid w:val="00611215"/>
    <w:rsid w:val="00622DED"/>
    <w:rsid w:val="00626719"/>
    <w:rsid w:val="006463CE"/>
    <w:rsid w:val="00650148"/>
    <w:rsid w:val="006527E4"/>
    <w:rsid w:val="0065305C"/>
    <w:rsid w:val="00657ED3"/>
    <w:rsid w:val="00694352"/>
    <w:rsid w:val="006945A4"/>
    <w:rsid w:val="006A1DAC"/>
    <w:rsid w:val="006A7B49"/>
    <w:rsid w:val="006B2E0B"/>
    <w:rsid w:val="006B2FB6"/>
    <w:rsid w:val="006D5158"/>
    <w:rsid w:val="006E3F1B"/>
    <w:rsid w:val="006E4178"/>
    <w:rsid w:val="006F060A"/>
    <w:rsid w:val="00705033"/>
    <w:rsid w:val="007146F0"/>
    <w:rsid w:val="0073674A"/>
    <w:rsid w:val="0074190D"/>
    <w:rsid w:val="00753A9D"/>
    <w:rsid w:val="00754431"/>
    <w:rsid w:val="00755782"/>
    <w:rsid w:val="00755834"/>
    <w:rsid w:val="00776B45"/>
    <w:rsid w:val="00787F83"/>
    <w:rsid w:val="00792072"/>
    <w:rsid w:val="007A73CA"/>
    <w:rsid w:val="007A785E"/>
    <w:rsid w:val="007B0A28"/>
    <w:rsid w:val="007B6B65"/>
    <w:rsid w:val="007E12C7"/>
    <w:rsid w:val="007E644E"/>
    <w:rsid w:val="007F0EB1"/>
    <w:rsid w:val="007F1411"/>
    <w:rsid w:val="008038D8"/>
    <w:rsid w:val="0082016E"/>
    <w:rsid w:val="008324EE"/>
    <w:rsid w:val="00835CEC"/>
    <w:rsid w:val="00846EDB"/>
    <w:rsid w:val="0085661C"/>
    <w:rsid w:val="008652A4"/>
    <w:rsid w:val="00872D3B"/>
    <w:rsid w:val="00873257"/>
    <w:rsid w:val="00880A36"/>
    <w:rsid w:val="008856FD"/>
    <w:rsid w:val="00885D98"/>
    <w:rsid w:val="00896D9A"/>
    <w:rsid w:val="008A5700"/>
    <w:rsid w:val="008B2AEB"/>
    <w:rsid w:val="008C5744"/>
    <w:rsid w:val="008C7D5A"/>
    <w:rsid w:val="008C7E62"/>
    <w:rsid w:val="008D3C22"/>
    <w:rsid w:val="008D3EE2"/>
    <w:rsid w:val="008D58D0"/>
    <w:rsid w:val="008E0D49"/>
    <w:rsid w:val="008E3483"/>
    <w:rsid w:val="008F438A"/>
    <w:rsid w:val="00912D68"/>
    <w:rsid w:val="009162DF"/>
    <w:rsid w:val="00920F8F"/>
    <w:rsid w:val="0092156A"/>
    <w:rsid w:val="00923E32"/>
    <w:rsid w:val="00925E5B"/>
    <w:rsid w:val="00942AAD"/>
    <w:rsid w:val="00945CD4"/>
    <w:rsid w:val="00947B13"/>
    <w:rsid w:val="00970C8C"/>
    <w:rsid w:val="009743AB"/>
    <w:rsid w:val="009754F5"/>
    <w:rsid w:val="0098206E"/>
    <w:rsid w:val="009A01E1"/>
    <w:rsid w:val="009C1C4B"/>
    <w:rsid w:val="009C5BC8"/>
    <w:rsid w:val="009D17F6"/>
    <w:rsid w:val="009D43FD"/>
    <w:rsid w:val="009D6E42"/>
    <w:rsid w:val="009E36A8"/>
    <w:rsid w:val="009E53EF"/>
    <w:rsid w:val="009E75F0"/>
    <w:rsid w:val="009F229A"/>
    <w:rsid w:val="009F27C3"/>
    <w:rsid w:val="009F5C7D"/>
    <w:rsid w:val="00A05C4C"/>
    <w:rsid w:val="00A25FB1"/>
    <w:rsid w:val="00A2618F"/>
    <w:rsid w:val="00A46238"/>
    <w:rsid w:val="00A51650"/>
    <w:rsid w:val="00A51F3E"/>
    <w:rsid w:val="00A52C06"/>
    <w:rsid w:val="00A5431A"/>
    <w:rsid w:val="00A74ED2"/>
    <w:rsid w:val="00A850DE"/>
    <w:rsid w:val="00A872EA"/>
    <w:rsid w:val="00A977AB"/>
    <w:rsid w:val="00AA17D1"/>
    <w:rsid w:val="00AA2C24"/>
    <w:rsid w:val="00AB5528"/>
    <w:rsid w:val="00AB76F9"/>
    <w:rsid w:val="00AC5C33"/>
    <w:rsid w:val="00AD1399"/>
    <w:rsid w:val="00AD51E0"/>
    <w:rsid w:val="00AE4287"/>
    <w:rsid w:val="00AF0165"/>
    <w:rsid w:val="00AF1FB8"/>
    <w:rsid w:val="00AF6556"/>
    <w:rsid w:val="00AF7270"/>
    <w:rsid w:val="00B0549E"/>
    <w:rsid w:val="00B1324B"/>
    <w:rsid w:val="00B15C52"/>
    <w:rsid w:val="00B15ED9"/>
    <w:rsid w:val="00B23DC6"/>
    <w:rsid w:val="00B25F2D"/>
    <w:rsid w:val="00B34B5F"/>
    <w:rsid w:val="00B43DFE"/>
    <w:rsid w:val="00B45CB8"/>
    <w:rsid w:val="00B6441D"/>
    <w:rsid w:val="00B6520F"/>
    <w:rsid w:val="00B7237A"/>
    <w:rsid w:val="00B752B1"/>
    <w:rsid w:val="00B804F0"/>
    <w:rsid w:val="00B84669"/>
    <w:rsid w:val="00B93C2E"/>
    <w:rsid w:val="00BC225D"/>
    <w:rsid w:val="00BC2407"/>
    <w:rsid w:val="00BC5CF5"/>
    <w:rsid w:val="00BE233E"/>
    <w:rsid w:val="00BE257B"/>
    <w:rsid w:val="00BE772B"/>
    <w:rsid w:val="00BF1E86"/>
    <w:rsid w:val="00BF34D0"/>
    <w:rsid w:val="00C0139D"/>
    <w:rsid w:val="00C13779"/>
    <w:rsid w:val="00C17084"/>
    <w:rsid w:val="00C21044"/>
    <w:rsid w:val="00C22E87"/>
    <w:rsid w:val="00C24F05"/>
    <w:rsid w:val="00C332AF"/>
    <w:rsid w:val="00C6065A"/>
    <w:rsid w:val="00C6101A"/>
    <w:rsid w:val="00C64EE2"/>
    <w:rsid w:val="00C72069"/>
    <w:rsid w:val="00C8451C"/>
    <w:rsid w:val="00C91B37"/>
    <w:rsid w:val="00C93A6E"/>
    <w:rsid w:val="00C93BFD"/>
    <w:rsid w:val="00C9683F"/>
    <w:rsid w:val="00C96E90"/>
    <w:rsid w:val="00CA1CC2"/>
    <w:rsid w:val="00CA3CFE"/>
    <w:rsid w:val="00CA664F"/>
    <w:rsid w:val="00CA7BDD"/>
    <w:rsid w:val="00CB7C52"/>
    <w:rsid w:val="00CE2B90"/>
    <w:rsid w:val="00CE3347"/>
    <w:rsid w:val="00CE5D55"/>
    <w:rsid w:val="00CE63B6"/>
    <w:rsid w:val="00CF441F"/>
    <w:rsid w:val="00D03B2C"/>
    <w:rsid w:val="00D13105"/>
    <w:rsid w:val="00D1314B"/>
    <w:rsid w:val="00D2363C"/>
    <w:rsid w:val="00D258EC"/>
    <w:rsid w:val="00D31F3F"/>
    <w:rsid w:val="00D37236"/>
    <w:rsid w:val="00D45CF7"/>
    <w:rsid w:val="00D6047B"/>
    <w:rsid w:val="00D778F7"/>
    <w:rsid w:val="00D80D3F"/>
    <w:rsid w:val="00D80DB1"/>
    <w:rsid w:val="00D92014"/>
    <w:rsid w:val="00D938EB"/>
    <w:rsid w:val="00DA165C"/>
    <w:rsid w:val="00DC609A"/>
    <w:rsid w:val="00DD5ED6"/>
    <w:rsid w:val="00DF19DA"/>
    <w:rsid w:val="00DF39ED"/>
    <w:rsid w:val="00E04B53"/>
    <w:rsid w:val="00E05086"/>
    <w:rsid w:val="00E066C8"/>
    <w:rsid w:val="00E10572"/>
    <w:rsid w:val="00E1591F"/>
    <w:rsid w:val="00E163E0"/>
    <w:rsid w:val="00E266BE"/>
    <w:rsid w:val="00E318E8"/>
    <w:rsid w:val="00E33530"/>
    <w:rsid w:val="00E41259"/>
    <w:rsid w:val="00E44406"/>
    <w:rsid w:val="00E54FED"/>
    <w:rsid w:val="00E55F4C"/>
    <w:rsid w:val="00E7174A"/>
    <w:rsid w:val="00E7619F"/>
    <w:rsid w:val="00E85556"/>
    <w:rsid w:val="00E94C7C"/>
    <w:rsid w:val="00ED196D"/>
    <w:rsid w:val="00ED4334"/>
    <w:rsid w:val="00EE164F"/>
    <w:rsid w:val="00F126A3"/>
    <w:rsid w:val="00F143DB"/>
    <w:rsid w:val="00F1611D"/>
    <w:rsid w:val="00F33038"/>
    <w:rsid w:val="00F437A4"/>
    <w:rsid w:val="00F44C74"/>
    <w:rsid w:val="00F56484"/>
    <w:rsid w:val="00F6425B"/>
    <w:rsid w:val="00F668B5"/>
    <w:rsid w:val="00F7197A"/>
    <w:rsid w:val="00FA75E2"/>
    <w:rsid w:val="00FB13D2"/>
    <w:rsid w:val="00FB58AB"/>
    <w:rsid w:val="00FB6AB1"/>
    <w:rsid w:val="00FC0A97"/>
    <w:rsid w:val="00FC7818"/>
    <w:rsid w:val="00FF4F1A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E10E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20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420B2A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AF7270"/>
    <w:rPr>
      <w:color w:val="0563C1" w:themeColor="hyperlink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57535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75353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75353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7535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75353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75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75353"/>
    <w:rPr>
      <w:rFonts w:ascii="Segoe UI" w:hAnsi="Segoe UI" w:cs="Segoe UI"/>
      <w:sz w:val="18"/>
      <w:szCs w:val="18"/>
    </w:rPr>
  </w:style>
  <w:style w:type="paragraph" w:styleId="Pagrindinistekstas">
    <w:name w:val="Body Text"/>
    <w:basedOn w:val="prastasis"/>
    <w:link w:val="PagrindinistekstasDiagrama"/>
    <w:rsid w:val="0074190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74190D"/>
    <w:rPr>
      <w:rFonts w:ascii="Times New Roman" w:eastAsia="Times New Roman" w:hAnsi="Times New Roman" w:cs="Times New Roman"/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2417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41794"/>
  </w:style>
  <w:style w:type="paragraph" w:styleId="Porat">
    <w:name w:val="footer"/>
    <w:basedOn w:val="prastasis"/>
    <w:link w:val="PoratDiagrama"/>
    <w:uiPriority w:val="99"/>
    <w:unhideWhenUsed/>
    <w:rsid w:val="002417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41794"/>
  </w:style>
  <w:style w:type="character" w:styleId="Perirtashipersaitas">
    <w:name w:val="FollowedHyperlink"/>
    <w:basedOn w:val="Numatytasispastraiposriftas"/>
    <w:uiPriority w:val="99"/>
    <w:semiHidden/>
    <w:unhideWhenUsed/>
    <w:rsid w:val="001A675A"/>
    <w:rPr>
      <w:color w:val="954F72" w:themeColor="followedHyperlink"/>
      <w:u w:val="single"/>
    </w:rPr>
  </w:style>
  <w:style w:type="paragraph" w:styleId="Pataisymai">
    <w:name w:val="Revision"/>
    <w:hidden/>
    <w:uiPriority w:val="99"/>
    <w:semiHidden/>
    <w:rsid w:val="002B42D6"/>
    <w:pPr>
      <w:spacing w:after="0" w:line="240" w:lineRule="auto"/>
    </w:pPr>
  </w:style>
  <w:style w:type="paragraph" w:styleId="prastasistinklapis">
    <w:name w:val="Normal (Web)"/>
    <w:basedOn w:val="prastasis"/>
    <w:uiPriority w:val="99"/>
    <w:unhideWhenUsed/>
    <w:rsid w:val="00F64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E10E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20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420B2A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AF7270"/>
    <w:rPr>
      <w:color w:val="0563C1" w:themeColor="hyperlink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57535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75353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75353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7535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75353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75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75353"/>
    <w:rPr>
      <w:rFonts w:ascii="Segoe UI" w:hAnsi="Segoe UI" w:cs="Segoe UI"/>
      <w:sz w:val="18"/>
      <w:szCs w:val="18"/>
    </w:rPr>
  </w:style>
  <w:style w:type="paragraph" w:styleId="Pagrindinistekstas">
    <w:name w:val="Body Text"/>
    <w:basedOn w:val="prastasis"/>
    <w:link w:val="PagrindinistekstasDiagrama"/>
    <w:rsid w:val="0074190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74190D"/>
    <w:rPr>
      <w:rFonts w:ascii="Times New Roman" w:eastAsia="Times New Roman" w:hAnsi="Times New Roman" w:cs="Times New Roman"/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2417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41794"/>
  </w:style>
  <w:style w:type="paragraph" w:styleId="Porat">
    <w:name w:val="footer"/>
    <w:basedOn w:val="prastasis"/>
    <w:link w:val="PoratDiagrama"/>
    <w:uiPriority w:val="99"/>
    <w:unhideWhenUsed/>
    <w:rsid w:val="002417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41794"/>
  </w:style>
  <w:style w:type="character" w:styleId="Perirtashipersaitas">
    <w:name w:val="FollowedHyperlink"/>
    <w:basedOn w:val="Numatytasispastraiposriftas"/>
    <w:uiPriority w:val="99"/>
    <w:semiHidden/>
    <w:unhideWhenUsed/>
    <w:rsid w:val="001A675A"/>
    <w:rPr>
      <w:color w:val="954F72" w:themeColor="followedHyperlink"/>
      <w:u w:val="single"/>
    </w:rPr>
  </w:style>
  <w:style w:type="paragraph" w:styleId="Pataisymai">
    <w:name w:val="Revision"/>
    <w:hidden/>
    <w:uiPriority w:val="99"/>
    <w:semiHidden/>
    <w:rsid w:val="002B42D6"/>
    <w:pPr>
      <w:spacing w:after="0" w:line="240" w:lineRule="auto"/>
    </w:pPr>
  </w:style>
  <w:style w:type="paragraph" w:styleId="prastasistinklapis">
    <w:name w:val="Normal (Web)"/>
    <w:basedOn w:val="prastasis"/>
    <w:uiPriority w:val="99"/>
    <w:unhideWhenUsed/>
    <w:rsid w:val="00F64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velina.eidukaite@kaunas.lt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eveleidu\Desktop\U&#382;imtumas\a181248.docx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2518F-3F97-4939-8D8C-4D060938A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3991</Words>
  <Characters>2276</Characters>
  <Application>Microsoft Office Word</Application>
  <DocSecurity>0</DocSecurity>
  <Lines>18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PRIEDAS</vt:lpstr>
      <vt:lpstr>PRIEDAS</vt:lpstr>
    </vt:vector>
  </TitlesOfParts>
  <Company/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KVIETIMAS TEIKTI PARAIŠKAS PAGAL KAUNO MIESTO SAVIVALDYBĖS 2018–2020 METŲ UŽIMTUMO DIDINIMO PROGRAMOS 9.4 PRIEMONĘ „SKATINTI BEDARBIŲ ASMENŲ ĮSITRAUKIMĄ Į DARBO RINKĄ SUKURIANT PERKVALIFIKAVIMO, MOKYMŲ, PROFESINIŲ AR KITŲ DARBINIŲ ĮGŪDŽIŲ IR ŽINIŲ SUTEIKIMO GALIMYBES“</dc:subject>
  <dc:creator>Socialinių paslaugų skyrius</dc:creator>
  <cp:lastModifiedBy>Evelina Eidukaitė-Babianskienė</cp:lastModifiedBy>
  <cp:revision>3</cp:revision>
  <cp:lastPrinted>2018-06-25T10:11:00Z</cp:lastPrinted>
  <dcterms:created xsi:type="dcterms:W3CDTF">2018-10-04T05:13:00Z</dcterms:created>
  <dcterms:modified xsi:type="dcterms:W3CDTF">2018-10-04T08:57:00Z</dcterms:modified>
</cp:coreProperties>
</file>