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9CF7" w14:textId="5AFAFEDD" w:rsidR="11DE01E0" w:rsidRDefault="0C9AE0A2" w:rsidP="11DE01E0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C9AE0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9E1792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FAFA15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Kauno švietimo inovacijų centro direktoriaus</w:t>
      </w:r>
    </w:p>
    <w:p w14:paraId="58FB7809" w14:textId="52C781AA" w:rsid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A13F7A">
        <w:rPr>
          <w:rFonts w:ascii="Times New Roman" w:eastAsia="Calibri" w:hAnsi="Times New Roman" w:cs="Times New Roman"/>
          <w:sz w:val="24"/>
          <w:szCs w:val="24"/>
        </w:rPr>
        <w:t>202</w:t>
      </w:r>
      <w:r w:rsidR="0053439A">
        <w:rPr>
          <w:rFonts w:ascii="Times New Roman" w:eastAsia="Calibri" w:hAnsi="Times New Roman" w:cs="Times New Roman"/>
          <w:sz w:val="24"/>
          <w:szCs w:val="24"/>
        </w:rPr>
        <w:t>6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53439A">
        <w:rPr>
          <w:rFonts w:ascii="Times New Roman" w:eastAsia="Calibri" w:hAnsi="Times New Roman" w:cs="Times New Roman"/>
          <w:sz w:val="24"/>
          <w:szCs w:val="24"/>
        </w:rPr>
        <w:t>sausio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6AB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5C0BB14C" w14:textId="77777777" w:rsidR="00A13F7A" w:rsidRP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</w:p>
    <w:p w14:paraId="7B8D59AE" w14:textId="4D4BE944" w:rsidR="00D324EA" w:rsidRDefault="00D42477" w:rsidP="002646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TARPDISCIPLININIO ITIN GAB</w:t>
      </w:r>
      <w:r w:rsidR="00535BFA">
        <w:rPr>
          <w:rFonts w:ascii="Times New Roman" w:hAnsi="Times New Roman" w:cs="Times New Roman"/>
          <w:b/>
          <w:sz w:val="24"/>
          <w:szCs w:val="24"/>
        </w:rPr>
        <w:t>IŲ MOKINIŲ UGDYMO PROGRAMOS 202</w:t>
      </w:r>
      <w:r w:rsidR="00DD6AB4">
        <w:rPr>
          <w:rFonts w:ascii="Times New Roman" w:hAnsi="Times New Roman" w:cs="Times New Roman"/>
          <w:b/>
          <w:sz w:val="24"/>
          <w:szCs w:val="24"/>
        </w:rPr>
        <w:t>5</w:t>
      </w:r>
      <w:r w:rsidR="003A65C3">
        <w:rPr>
          <w:rFonts w:ascii="Times New Roman" w:hAnsi="Times New Roman" w:cs="Times New Roman"/>
          <w:b/>
          <w:sz w:val="24"/>
          <w:szCs w:val="24"/>
        </w:rPr>
        <w:t>–</w:t>
      </w:r>
      <w:r w:rsidR="005338F6">
        <w:rPr>
          <w:rFonts w:ascii="Times New Roman" w:hAnsi="Times New Roman" w:cs="Times New Roman"/>
          <w:b/>
          <w:sz w:val="24"/>
          <w:szCs w:val="24"/>
        </w:rPr>
        <w:t>202</w:t>
      </w:r>
      <w:r w:rsidR="00DD6AB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 w:rsidR="0053439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PUSMEČIO </w:t>
      </w:r>
      <w:r w:rsidR="006012E4">
        <w:rPr>
          <w:rFonts w:ascii="Times New Roman" w:hAnsi="Times New Roman" w:cs="Times New Roman"/>
          <w:b/>
          <w:sz w:val="24"/>
          <w:szCs w:val="24"/>
        </w:rPr>
        <w:t>5</w:t>
      </w:r>
      <w:r w:rsidR="006F2EAD">
        <w:rPr>
          <w:rFonts w:ascii="Times New Roman" w:hAnsi="Times New Roman" w:cs="Times New Roman"/>
          <w:b/>
          <w:sz w:val="24"/>
          <w:szCs w:val="24"/>
        </w:rPr>
        <w:t xml:space="preserve"> KL. </w:t>
      </w:r>
      <w:r>
        <w:rPr>
          <w:rFonts w:ascii="Times New Roman" w:hAnsi="Times New Roman" w:cs="Times New Roman"/>
          <w:b/>
          <w:sz w:val="24"/>
          <w:szCs w:val="24"/>
        </w:rPr>
        <w:t>UŽSIĖMIMŲ TVARKARAŠTIS</w:t>
      </w:r>
    </w:p>
    <w:tbl>
      <w:tblPr>
        <w:tblStyle w:val="Lentelstinklelis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866"/>
        <w:gridCol w:w="1354"/>
        <w:gridCol w:w="1417"/>
        <w:gridCol w:w="2474"/>
        <w:gridCol w:w="1779"/>
        <w:gridCol w:w="2332"/>
        <w:gridCol w:w="2629"/>
        <w:gridCol w:w="2316"/>
      </w:tblGrid>
      <w:tr w:rsidR="00B67482" w:rsidRPr="00B67482" w14:paraId="58766B50" w14:textId="77777777" w:rsidTr="0026465A">
        <w:trPr>
          <w:jc w:val="center"/>
        </w:trPr>
        <w:tc>
          <w:tcPr>
            <w:tcW w:w="694" w:type="dxa"/>
          </w:tcPr>
          <w:p w14:paraId="78A6947D" w14:textId="77777777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866" w:type="dxa"/>
          </w:tcPr>
          <w:p w14:paraId="299B7C05" w14:textId="77777777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8440E0"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  <w:proofErr w:type="spellEnd"/>
          </w:p>
        </w:tc>
        <w:tc>
          <w:tcPr>
            <w:tcW w:w="1354" w:type="dxa"/>
          </w:tcPr>
          <w:p w14:paraId="4CF181FD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417" w:type="dxa"/>
          </w:tcPr>
          <w:p w14:paraId="6814AD43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74" w:type="dxa"/>
          </w:tcPr>
          <w:p w14:paraId="7C47C1D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779" w:type="dxa"/>
          </w:tcPr>
          <w:p w14:paraId="67E3975D" w14:textId="77777777" w:rsidR="00DB4D7B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2332" w:type="dxa"/>
          </w:tcPr>
          <w:p w14:paraId="2132B137" w14:textId="77777777" w:rsidR="00080C30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30C54A1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629" w:type="dxa"/>
          </w:tcPr>
          <w:p w14:paraId="1BB76C2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316" w:type="dxa"/>
          </w:tcPr>
          <w:p w14:paraId="66BC14CA" w14:textId="77777777" w:rsidR="008440E0" w:rsidRPr="00FC28DD" w:rsidRDefault="008440E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6012E4" w:rsidRPr="00B67482" w14:paraId="4F1F70FE" w14:textId="77777777" w:rsidTr="0026465A">
        <w:trPr>
          <w:trHeight w:val="285"/>
          <w:jc w:val="center"/>
        </w:trPr>
        <w:tc>
          <w:tcPr>
            <w:tcW w:w="694" w:type="dxa"/>
            <w:vMerge w:val="restart"/>
          </w:tcPr>
          <w:p w14:paraId="43A59782" w14:textId="4A17ADFF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14:paraId="7A2E04D8" w14:textId="065149B6" w:rsidR="1D0B05C6" w:rsidRDefault="1D0B05C6" w:rsidP="1D0B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D0B05C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641248BE" w14:textId="303E8F1A" w:rsidR="1D0B05C6" w:rsidRDefault="1D0B05C6" w:rsidP="1D0B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D0B05C6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</w:tcPr>
          <w:p w14:paraId="06E92431" w14:textId="292E6469" w:rsidR="1D0B05C6" w:rsidRDefault="1D0B05C6" w:rsidP="1D0B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D0B05C6">
              <w:rPr>
                <w:rFonts w:ascii="Times New Roman" w:eastAsia="Calibri" w:hAnsi="Times New Roman" w:cs="Times New Roman"/>
                <w:sz w:val="24"/>
                <w:szCs w:val="24"/>
              </w:rPr>
              <w:t>16.00–17.30</w:t>
            </w:r>
          </w:p>
        </w:tc>
        <w:tc>
          <w:tcPr>
            <w:tcW w:w="2474" w:type="dxa"/>
            <w:vMerge w:val="restart"/>
          </w:tcPr>
          <w:p w14:paraId="539C9042" w14:textId="0A596E93" w:rsidR="1D0B05C6" w:rsidRDefault="1D0B05C6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D0B05C6">
              <w:rPr>
                <w:rFonts w:ascii="Times New Roman" w:eastAsia="Calibri" w:hAnsi="Times New Roman" w:cs="Times New Roman"/>
                <w:sz w:val="24"/>
                <w:szCs w:val="24"/>
              </w:rPr>
              <w:t>Magiškas dizaino pasaulis</w:t>
            </w:r>
          </w:p>
        </w:tc>
        <w:tc>
          <w:tcPr>
            <w:tcW w:w="1779" w:type="dxa"/>
            <w:vMerge w:val="restart"/>
          </w:tcPr>
          <w:p w14:paraId="31757EEE" w14:textId="3071C52E" w:rsidR="1D0B05C6" w:rsidRDefault="0026465A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1D0B05C6" w:rsidRPr="1D0B05C6">
              <w:rPr>
                <w:rFonts w:ascii="Times New Roman" w:eastAsia="Calibri" w:hAnsi="Times New Roman" w:cs="Times New Roman"/>
                <w:sz w:val="24"/>
                <w:szCs w:val="24"/>
              </w:rPr>
              <w:t>oc. Egidijus Valentinavičius</w:t>
            </w:r>
          </w:p>
        </w:tc>
        <w:tc>
          <w:tcPr>
            <w:tcW w:w="2332" w:type="dxa"/>
            <w:vMerge w:val="restart"/>
          </w:tcPr>
          <w:p w14:paraId="410B7CB8" w14:textId="613F7B3F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Dizainas/Menai</w:t>
            </w:r>
          </w:p>
        </w:tc>
        <w:tc>
          <w:tcPr>
            <w:tcW w:w="2629" w:type="dxa"/>
            <w:vMerge w:val="restart"/>
          </w:tcPr>
          <w:p w14:paraId="5B67FBBF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VDA, Kauno fakultetas,</w:t>
            </w:r>
          </w:p>
          <w:p w14:paraId="70BC7622" w14:textId="3736D194" w:rsidR="006012E4" w:rsidRPr="00FC28DD" w:rsidRDefault="1D0B05C6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D0B05C6">
              <w:rPr>
                <w:rFonts w:ascii="Times New Roman" w:hAnsi="Times New Roman" w:cs="Times New Roman"/>
                <w:sz w:val="24"/>
                <w:szCs w:val="24"/>
              </w:rPr>
              <w:t>Muitinės g. 4, 410 auditorija (sekti nuorodomis)</w:t>
            </w:r>
          </w:p>
        </w:tc>
        <w:tc>
          <w:tcPr>
            <w:tcW w:w="2316" w:type="dxa"/>
            <w:vMerge w:val="restart"/>
          </w:tcPr>
          <w:p w14:paraId="73091CF5" w14:textId="7BB8D25D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sz w:val="24"/>
                <w:szCs w:val="24"/>
              </w:rPr>
              <w:t>Ilona Ellen Askey</w:t>
            </w:r>
          </w:p>
          <w:p w14:paraId="090CE7A6" w14:textId="11DA3891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7C9A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00177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61814905 </w:t>
            </w:r>
          </w:p>
        </w:tc>
      </w:tr>
      <w:tr w:rsidR="006012E4" w:rsidRPr="00B67482" w14:paraId="10246CA6" w14:textId="77777777" w:rsidTr="0026465A">
        <w:trPr>
          <w:trHeight w:val="285"/>
          <w:jc w:val="center"/>
        </w:trPr>
        <w:tc>
          <w:tcPr>
            <w:tcW w:w="694" w:type="dxa"/>
            <w:vMerge/>
          </w:tcPr>
          <w:p w14:paraId="043EA821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796EE8F" w14:textId="6A905CB7" w:rsidR="1D0B05C6" w:rsidRDefault="1D0B05C6" w:rsidP="1D0B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D0B05C6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00D19FA" w14:textId="24744687" w:rsidR="1D0B05C6" w:rsidRDefault="1D0B05C6" w:rsidP="1D0B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D0B05C6"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417" w:type="dxa"/>
          </w:tcPr>
          <w:p w14:paraId="36967300" w14:textId="28E29874" w:rsidR="1D0B05C6" w:rsidRDefault="1D0B05C6" w:rsidP="1D0B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D0B05C6">
              <w:rPr>
                <w:rFonts w:ascii="Times New Roman" w:eastAsia="Calibri" w:hAnsi="Times New Roman" w:cs="Times New Roman"/>
                <w:sz w:val="24"/>
                <w:szCs w:val="24"/>
              </w:rPr>
              <w:t>16.00–17.30</w:t>
            </w:r>
          </w:p>
        </w:tc>
        <w:tc>
          <w:tcPr>
            <w:tcW w:w="2474" w:type="dxa"/>
            <w:vMerge/>
            <w:vAlign w:val="center"/>
          </w:tcPr>
          <w:p w14:paraId="290F1D74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vAlign w:val="center"/>
          </w:tcPr>
          <w:p w14:paraId="43E9AD3A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vAlign w:val="center"/>
          </w:tcPr>
          <w:p w14:paraId="76A76BD9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0FE1659C" w14:textId="19B274E5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5503DC39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359B0374" w14:textId="77777777" w:rsidTr="0026465A">
        <w:trPr>
          <w:trHeight w:val="285"/>
          <w:jc w:val="center"/>
        </w:trPr>
        <w:tc>
          <w:tcPr>
            <w:tcW w:w="694" w:type="dxa"/>
            <w:vMerge/>
          </w:tcPr>
          <w:p w14:paraId="6068CC08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239CE87" w14:textId="03CC58AE" w:rsidR="1D0B05C6" w:rsidRDefault="1D0B05C6" w:rsidP="1D0B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D0B05C6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BE0EC86" w14:textId="0B005B12" w:rsidR="1D0B05C6" w:rsidRDefault="1D0B05C6" w:rsidP="1D0B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D0B05C6"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417" w:type="dxa"/>
          </w:tcPr>
          <w:p w14:paraId="1BA651B9" w14:textId="4970FAE7" w:rsidR="1D0B05C6" w:rsidRDefault="1D0B05C6" w:rsidP="1D0B0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D0B05C6">
              <w:rPr>
                <w:rFonts w:ascii="Times New Roman" w:eastAsia="Calibri" w:hAnsi="Times New Roman" w:cs="Times New Roman"/>
                <w:sz w:val="24"/>
                <w:szCs w:val="24"/>
              </w:rPr>
              <w:t>17.30–19.00</w:t>
            </w:r>
          </w:p>
        </w:tc>
        <w:tc>
          <w:tcPr>
            <w:tcW w:w="2474" w:type="dxa"/>
            <w:vMerge/>
            <w:vAlign w:val="center"/>
          </w:tcPr>
          <w:p w14:paraId="53155887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vAlign w:val="center"/>
          </w:tcPr>
          <w:p w14:paraId="74F21FD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vAlign w:val="center"/>
          </w:tcPr>
          <w:p w14:paraId="07BC4B0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5D982ABB" w14:textId="63A54594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31AC2F3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7DD4CA7C" w14:textId="77777777" w:rsidTr="0026465A">
        <w:trPr>
          <w:jc w:val="center"/>
        </w:trPr>
        <w:tc>
          <w:tcPr>
            <w:tcW w:w="694" w:type="dxa"/>
            <w:vMerge/>
          </w:tcPr>
          <w:p w14:paraId="0F86BAD3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EB9E58D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EDEBE4E" w14:textId="7D6C79D2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02.09</w:t>
            </w:r>
          </w:p>
        </w:tc>
        <w:tc>
          <w:tcPr>
            <w:tcW w:w="1417" w:type="dxa"/>
          </w:tcPr>
          <w:p w14:paraId="588E0FC7" w14:textId="5E257237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474" w:type="dxa"/>
            <w:vMerge w:val="restart"/>
          </w:tcPr>
          <w:p w14:paraId="1BE56C1A" w14:textId="7757D016" w:rsidR="006012E4" w:rsidRPr="00FC28DD" w:rsidRDefault="00261DF0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F0">
              <w:rPr>
                <w:rFonts w:ascii="Times New Roman" w:eastAsia="Calibri" w:hAnsi="Times New Roman" w:cs="Times New Roman"/>
                <w:sz w:val="24"/>
                <w:szCs w:val="24"/>
              </w:rPr>
              <w:t>Naujų maisto produktų kūrimas ir juslinė analizė</w:t>
            </w:r>
          </w:p>
        </w:tc>
        <w:tc>
          <w:tcPr>
            <w:tcW w:w="1779" w:type="dxa"/>
            <w:vMerge w:val="restart"/>
          </w:tcPr>
          <w:p w14:paraId="0E485567" w14:textId="172E43A5" w:rsidR="006012E4" w:rsidRPr="00FC28DD" w:rsidRDefault="6E4CDDCD" w:rsidP="0026465A">
            <w:pPr>
              <w:spacing w:after="200"/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Aistė Kabašinskienė</w:t>
            </w:r>
          </w:p>
          <w:p w14:paraId="4B70D0A6" w14:textId="1725A273" w:rsidR="006012E4" w:rsidRPr="00FC28DD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</w:tcPr>
          <w:p w14:paraId="49046267" w14:textId="3BD77AB6" w:rsidR="006012E4" w:rsidRPr="00FC28DD" w:rsidRDefault="00261DF0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Maisto mokslas</w:t>
            </w:r>
            <w:r w:rsidR="006012E4"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6012E4" w:rsidRPr="00177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2E4"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629" w:type="dxa"/>
            <w:vMerge w:val="restart"/>
          </w:tcPr>
          <w:p w14:paraId="633180ED" w14:textId="458E3DEE" w:rsidR="006012E4" w:rsidRPr="00FC28DD" w:rsidRDefault="6E4CDDCD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LSMU, Veterinarijos akademija, Visuomenės sveikatos fakultetas, 12 pastatas, 2 aukštas, 202 laboratorija.</w:t>
            </w:r>
          </w:p>
          <w:p w14:paraId="56CD2356" w14:textId="0C1218D3" w:rsidR="006012E4" w:rsidRPr="00FC28DD" w:rsidRDefault="6E4CDDCD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Tilžės g. 18</w:t>
            </w:r>
          </w:p>
        </w:tc>
        <w:tc>
          <w:tcPr>
            <w:tcW w:w="2316" w:type="dxa"/>
            <w:vMerge w:val="restart"/>
          </w:tcPr>
          <w:p w14:paraId="153DB642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7B85D1FF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  <w:p w14:paraId="16D17DD3" w14:textId="4727C389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12E4" w:rsidRPr="00B67482" w14:paraId="15978A6E" w14:textId="77777777" w:rsidTr="0026465A">
        <w:trPr>
          <w:jc w:val="center"/>
        </w:trPr>
        <w:tc>
          <w:tcPr>
            <w:tcW w:w="694" w:type="dxa"/>
            <w:vMerge/>
          </w:tcPr>
          <w:p w14:paraId="6768F825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104A272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05773053" w14:textId="585E4189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02.10</w:t>
            </w:r>
          </w:p>
        </w:tc>
        <w:tc>
          <w:tcPr>
            <w:tcW w:w="1417" w:type="dxa"/>
          </w:tcPr>
          <w:p w14:paraId="2C419506" w14:textId="3B3B72E5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474" w:type="dxa"/>
            <w:vMerge/>
          </w:tcPr>
          <w:p w14:paraId="23575295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vAlign w:val="center"/>
          </w:tcPr>
          <w:p w14:paraId="6807D58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0F967242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19AA10E4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2C56B62C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143935DD" w14:textId="77777777" w:rsidTr="0026465A">
        <w:trPr>
          <w:trHeight w:val="285"/>
          <w:jc w:val="center"/>
        </w:trPr>
        <w:tc>
          <w:tcPr>
            <w:tcW w:w="694" w:type="dxa"/>
            <w:vMerge/>
          </w:tcPr>
          <w:p w14:paraId="71A66CA2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8A2786B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3DEEEC0" w14:textId="1CA60B95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02.11</w:t>
            </w:r>
          </w:p>
        </w:tc>
        <w:tc>
          <w:tcPr>
            <w:tcW w:w="1417" w:type="dxa"/>
          </w:tcPr>
          <w:p w14:paraId="751DCFB4" w14:textId="21E674C4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474" w:type="dxa"/>
            <w:vMerge/>
          </w:tcPr>
          <w:p w14:paraId="0E38A7FA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  <w:vAlign w:val="center"/>
          </w:tcPr>
          <w:p w14:paraId="2E90C8E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03794BA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5F56E19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231914A1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2CD252D9" w14:textId="77777777" w:rsidTr="0026465A">
        <w:trPr>
          <w:jc w:val="center"/>
        </w:trPr>
        <w:tc>
          <w:tcPr>
            <w:tcW w:w="694" w:type="dxa"/>
            <w:vMerge/>
          </w:tcPr>
          <w:p w14:paraId="71D41CCC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161C32E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48515E5" w14:textId="1CA49E93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02.25</w:t>
            </w:r>
          </w:p>
        </w:tc>
        <w:tc>
          <w:tcPr>
            <w:tcW w:w="1417" w:type="dxa"/>
          </w:tcPr>
          <w:p w14:paraId="0361D721" w14:textId="4A5DD926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474" w:type="dxa"/>
            <w:vMerge w:val="restart"/>
          </w:tcPr>
          <w:p w14:paraId="5C17B036" w14:textId="57D6238A" w:rsidR="006012E4" w:rsidRPr="00FC28DD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Kaip bendrauja gyvūnai</w:t>
            </w:r>
          </w:p>
        </w:tc>
        <w:tc>
          <w:tcPr>
            <w:tcW w:w="1779" w:type="dxa"/>
            <w:vMerge w:val="restart"/>
          </w:tcPr>
          <w:p w14:paraId="13CFF6E4" w14:textId="2BCD7DC5" w:rsidR="006012E4" w:rsidRPr="00FC28DD" w:rsidRDefault="6E4CDDCD" w:rsidP="0026465A">
            <w:pPr>
              <w:spacing w:after="200"/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Ugnė Nedzinskaitė</w:t>
            </w:r>
          </w:p>
        </w:tc>
        <w:tc>
          <w:tcPr>
            <w:tcW w:w="2332" w:type="dxa"/>
            <w:vMerge w:val="restart"/>
          </w:tcPr>
          <w:p w14:paraId="1CBEA3FE" w14:textId="77777777" w:rsidR="006012E4" w:rsidRPr="001779C9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Zoologija/</w:t>
            </w:r>
          </w:p>
          <w:p w14:paraId="0F753F78" w14:textId="58A60FE1" w:rsidR="006012E4" w:rsidRPr="00FC28DD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629" w:type="dxa"/>
            <w:vMerge w:val="restart"/>
          </w:tcPr>
          <w:p w14:paraId="5A686348" w14:textId="63D94E8F" w:rsidR="006012E4" w:rsidRPr="00FC28DD" w:rsidRDefault="6E4CDDCD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LSMU, Veterinarijos akademija, V korpusas, 405 auditorija.</w:t>
            </w:r>
          </w:p>
          <w:p w14:paraId="6146C8D8" w14:textId="357097DB" w:rsidR="006012E4" w:rsidRPr="00FC28DD" w:rsidRDefault="6E4CDDCD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Tilžės g. 18</w:t>
            </w:r>
          </w:p>
        </w:tc>
        <w:tc>
          <w:tcPr>
            <w:tcW w:w="2316" w:type="dxa"/>
            <w:vMerge w:val="restart"/>
          </w:tcPr>
          <w:p w14:paraId="4916D2CA" w14:textId="77777777" w:rsidR="006012E4" w:rsidRPr="001779C9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0BA17A9C" w14:textId="77777777" w:rsidR="006012E4" w:rsidRPr="001779C9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0E780130" w14:textId="231F140E" w:rsidR="006012E4" w:rsidRPr="00FC28DD" w:rsidRDefault="006012E4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57B60533" w14:textId="77777777" w:rsidTr="0026465A">
        <w:trPr>
          <w:jc w:val="center"/>
        </w:trPr>
        <w:tc>
          <w:tcPr>
            <w:tcW w:w="694" w:type="dxa"/>
            <w:vMerge/>
          </w:tcPr>
          <w:p w14:paraId="1BC12274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538AE4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5BF3019" w14:textId="0ACB544E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02.26</w:t>
            </w:r>
          </w:p>
        </w:tc>
        <w:tc>
          <w:tcPr>
            <w:tcW w:w="1417" w:type="dxa"/>
          </w:tcPr>
          <w:p w14:paraId="7B73B9EC" w14:textId="5E600DB8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474" w:type="dxa"/>
            <w:vMerge/>
          </w:tcPr>
          <w:p w14:paraId="65BDE37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40CD3B01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1C5D743A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84086E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E83F76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3B3B15A1" w14:textId="77777777" w:rsidTr="0026465A">
        <w:trPr>
          <w:trHeight w:val="330"/>
          <w:jc w:val="center"/>
        </w:trPr>
        <w:tc>
          <w:tcPr>
            <w:tcW w:w="694" w:type="dxa"/>
            <w:vMerge/>
          </w:tcPr>
          <w:p w14:paraId="7CF261F2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9A47ABF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103BC652" w14:textId="37937088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02.26</w:t>
            </w:r>
          </w:p>
        </w:tc>
        <w:tc>
          <w:tcPr>
            <w:tcW w:w="1417" w:type="dxa"/>
          </w:tcPr>
          <w:p w14:paraId="260D00C8" w14:textId="1E53147F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18.00</w:t>
            </w:r>
          </w:p>
        </w:tc>
        <w:tc>
          <w:tcPr>
            <w:tcW w:w="2474" w:type="dxa"/>
            <w:vMerge/>
          </w:tcPr>
          <w:p w14:paraId="5336439A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63CC521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30774DAC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6BEB943A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47A25F9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413ED36A" w14:textId="77777777" w:rsidTr="0026465A">
        <w:trPr>
          <w:jc w:val="center"/>
        </w:trPr>
        <w:tc>
          <w:tcPr>
            <w:tcW w:w="694" w:type="dxa"/>
            <w:vMerge/>
          </w:tcPr>
          <w:p w14:paraId="64B9842C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C107F26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FEAB59C" w14:textId="11ED914F" w:rsidR="006012E4" w:rsidRPr="00FC28DD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7" w:type="dxa"/>
          </w:tcPr>
          <w:p w14:paraId="4A461596" w14:textId="7C2D81DA" w:rsidR="006012E4" w:rsidRPr="00FC28DD" w:rsidRDefault="306698E9" w:rsidP="00601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7DB6F541" w14:textId="4CE96360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Su sveikata susijęs fizinis aktyvumas: aerobinės ištvermės ugdymas</w:t>
            </w:r>
          </w:p>
        </w:tc>
        <w:tc>
          <w:tcPr>
            <w:tcW w:w="1779" w:type="dxa"/>
            <w:vMerge w:val="restart"/>
          </w:tcPr>
          <w:p w14:paraId="6EEBAFAD" w14:textId="57D534C7" w:rsidR="006012E4" w:rsidRPr="00FC28DD" w:rsidRDefault="306698E9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</w:tc>
        <w:tc>
          <w:tcPr>
            <w:tcW w:w="2332" w:type="dxa"/>
            <w:vMerge w:val="restart"/>
          </w:tcPr>
          <w:p w14:paraId="0DAC80C2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Fizinis aktyvumas/</w:t>
            </w:r>
          </w:p>
          <w:p w14:paraId="682FFE00" w14:textId="2DD452D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Asmenybinis ugdymas</w:t>
            </w:r>
          </w:p>
        </w:tc>
        <w:tc>
          <w:tcPr>
            <w:tcW w:w="2629" w:type="dxa"/>
            <w:vMerge w:val="restart"/>
          </w:tcPr>
          <w:p w14:paraId="457ADD12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LSU</w:t>
            </w:r>
          </w:p>
          <w:p w14:paraId="425F3CF7" w14:textId="7440B469" w:rsidR="006012E4" w:rsidRPr="0026465A" w:rsidRDefault="542C9DB5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 rūmai, Perkūno al. 3a, 204 salė</w:t>
            </w:r>
          </w:p>
          <w:p w14:paraId="6B1EF5BB" w14:textId="6CE09922" w:rsidR="006012E4" w:rsidRPr="00FC28DD" w:rsidRDefault="542C9DB5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Pasirūpinkite judesių nevaržančia apranga, sportine vidaus avalyne, geriam</w:t>
            </w:r>
            <w:r w:rsidR="00264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vanden</w:t>
            </w:r>
            <w:r w:rsidR="00264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iu</w:t>
            </w:r>
          </w:p>
        </w:tc>
        <w:tc>
          <w:tcPr>
            <w:tcW w:w="2316" w:type="dxa"/>
            <w:vMerge w:val="restart"/>
          </w:tcPr>
          <w:p w14:paraId="615B1C3D" w14:textId="77777777" w:rsidR="006012E4" w:rsidRPr="001779C9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7F574A5D" w14:textId="77777777" w:rsidR="006012E4" w:rsidRPr="001779C9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4BCE37C8" w14:textId="52CCDBCD" w:rsidR="006012E4" w:rsidRPr="00FC28DD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6012E4" w:rsidRPr="00B67482" w14:paraId="21B5986A" w14:textId="77777777" w:rsidTr="0026465A">
        <w:trPr>
          <w:jc w:val="center"/>
        </w:trPr>
        <w:tc>
          <w:tcPr>
            <w:tcW w:w="694" w:type="dxa"/>
            <w:vMerge/>
          </w:tcPr>
          <w:p w14:paraId="22416898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25655F4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052C371A" w14:textId="2C38D187" w:rsidR="006012E4" w:rsidRPr="00FC28DD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7" w:type="dxa"/>
          </w:tcPr>
          <w:p w14:paraId="0C4AA289" w14:textId="4C63B991" w:rsidR="006012E4" w:rsidRPr="00FC28DD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474" w:type="dxa"/>
            <w:vMerge/>
          </w:tcPr>
          <w:p w14:paraId="264A1D31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044E95DB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55D796B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ABF1353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F552D3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27B38046" w14:textId="77777777" w:rsidTr="0026465A">
        <w:trPr>
          <w:trHeight w:val="315"/>
          <w:jc w:val="center"/>
        </w:trPr>
        <w:tc>
          <w:tcPr>
            <w:tcW w:w="694" w:type="dxa"/>
            <w:vMerge/>
          </w:tcPr>
          <w:p w14:paraId="4EA4DBC5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58FF66D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1EED6F9E" w14:textId="39ADE593" w:rsidR="006012E4" w:rsidRPr="00FC28DD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17" w:type="dxa"/>
          </w:tcPr>
          <w:p w14:paraId="15DFC6D5" w14:textId="47C6990F" w:rsidR="006012E4" w:rsidRPr="00FC28DD" w:rsidRDefault="306698E9" w:rsidP="00601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</w:tcPr>
          <w:p w14:paraId="44DBA954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39FBCE1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0C1E0247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764A20ED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4DE1AB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1E165198" w14:textId="77777777" w:rsidTr="0026465A">
        <w:trPr>
          <w:jc w:val="center"/>
        </w:trPr>
        <w:tc>
          <w:tcPr>
            <w:tcW w:w="694" w:type="dxa"/>
            <w:vMerge/>
          </w:tcPr>
          <w:p w14:paraId="2C4CD433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A75690B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254B8D89" w14:textId="65264903" w:rsidR="006012E4" w:rsidRPr="00FC28DD" w:rsidRDefault="6CD33B23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CD33B23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7" w:type="dxa"/>
          </w:tcPr>
          <w:p w14:paraId="5E817FA2" w14:textId="35FCC866" w:rsidR="006012E4" w:rsidRPr="00FC28DD" w:rsidRDefault="6CD33B23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CD33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6CD33B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CD33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290A52E7" w14:textId="181937CB" w:rsidR="006012E4" w:rsidRPr="00FC28DD" w:rsidRDefault="006012E4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Saugus naršymas internete</w:t>
            </w:r>
          </w:p>
        </w:tc>
        <w:tc>
          <w:tcPr>
            <w:tcW w:w="1779" w:type="dxa"/>
            <w:vMerge w:val="restart"/>
          </w:tcPr>
          <w:p w14:paraId="0C1B34B9" w14:textId="702F71A1" w:rsidR="006012E4" w:rsidRPr="00FC28DD" w:rsidRDefault="299C017A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99C017A">
              <w:rPr>
                <w:rFonts w:ascii="Times New Roman" w:eastAsia="Times New Roman" w:hAnsi="Times New Roman" w:cs="Times New Roman"/>
                <w:sz w:val="24"/>
                <w:szCs w:val="24"/>
              </w:rPr>
              <w:t>Dr. Vera Moskaliova</w:t>
            </w:r>
          </w:p>
        </w:tc>
        <w:tc>
          <w:tcPr>
            <w:tcW w:w="2332" w:type="dxa"/>
            <w:vMerge w:val="restart"/>
          </w:tcPr>
          <w:p w14:paraId="745BDBE2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Kibernetinis saugumas/</w:t>
            </w:r>
          </w:p>
          <w:p w14:paraId="5CA96F38" w14:textId="030F5EFF" w:rsidR="006012E4" w:rsidRPr="00FC28DD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Socialiniai ir humanitariniai mokslai</w:t>
            </w:r>
          </w:p>
        </w:tc>
        <w:tc>
          <w:tcPr>
            <w:tcW w:w="2629" w:type="dxa"/>
            <w:vMerge w:val="restart"/>
          </w:tcPr>
          <w:p w14:paraId="553CD3F6" w14:textId="375564E2" w:rsidR="006012E4" w:rsidRPr="00FC28DD" w:rsidRDefault="6CD33B23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CD33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VU, Kauno fakultetas, Muitinės g. 8, I – II grupės - 3 korpusas, IV kompiuterių klasė; III grupė -  AVL1</w:t>
            </w:r>
          </w:p>
        </w:tc>
        <w:tc>
          <w:tcPr>
            <w:tcW w:w="2316" w:type="dxa"/>
            <w:vMerge w:val="restart"/>
          </w:tcPr>
          <w:p w14:paraId="199C5930" w14:textId="6D4CF400" w:rsidR="006012E4" w:rsidRPr="00FC28DD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sz w:val="24"/>
                <w:szCs w:val="24"/>
              </w:rPr>
              <w:t>+37068721739</w:t>
            </w:r>
          </w:p>
        </w:tc>
      </w:tr>
      <w:tr w:rsidR="006012E4" w:rsidRPr="00B67482" w14:paraId="664DB67E" w14:textId="77777777" w:rsidTr="0026465A">
        <w:trPr>
          <w:jc w:val="center"/>
        </w:trPr>
        <w:tc>
          <w:tcPr>
            <w:tcW w:w="694" w:type="dxa"/>
            <w:vMerge/>
          </w:tcPr>
          <w:p w14:paraId="5944EED0" w14:textId="3DDABA90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48A7D0D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0FEC2D3F" w14:textId="401370E0" w:rsidR="006012E4" w:rsidRPr="00FC28DD" w:rsidRDefault="6CD33B23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CD33B23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7" w:type="dxa"/>
          </w:tcPr>
          <w:p w14:paraId="72909556" w14:textId="3B046F3B" w:rsidR="006012E4" w:rsidRPr="00FC28DD" w:rsidRDefault="6CD33B23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CD33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6CD33B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CD33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</w:tcPr>
          <w:p w14:paraId="2FBE0113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273C010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4401570B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02751C7D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61D29291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695C7CC8" w14:textId="77777777" w:rsidTr="0026465A">
        <w:trPr>
          <w:trHeight w:val="285"/>
          <w:jc w:val="center"/>
        </w:trPr>
        <w:tc>
          <w:tcPr>
            <w:tcW w:w="694" w:type="dxa"/>
            <w:vMerge/>
          </w:tcPr>
          <w:p w14:paraId="4E5EED3E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AC04BD3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E29B180" w14:textId="76241A08" w:rsidR="006012E4" w:rsidRPr="00FC28DD" w:rsidRDefault="6CD33B23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CD33B23">
              <w:rPr>
                <w:rFonts w:ascii="Times New Roman" w:hAnsi="Times New Roman" w:cs="Times New Roman"/>
                <w:sz w:val="24"/>
                <w:szCs w:val="24"/>
              </w:rPr>
              <w:t>03.13</w:t>
            </w:r>
          </w:p>
        </w:tc>
        <w:tc>
          <w:tcPr>
            <w:tcW w:w="1417" w:type="dxa"/>
          </w:tcPr>
          <w:p w14:paraId="108B38CB" w14:textId="78FD2ACF" w:rsidR="006012E4" w:rsidRPr="00FC28DD" w:rsidRDefault="6CD33B23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CD33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6CD33B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CD33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480E8D8D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715930D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05B3810D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526A743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58F9271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45B7E5FB" w14:textId="77777777" w:rsidTr="0026465A">
        <w:trPr>
          <w:trHeight w:val="225"/>
          <w:jc w:val="center"/>
        </w:trPr>
        <w:tc>
          <w:tcPr>
            <w:tcW w:w="694" w:type="dxa"/>
            <w:vMerge/>
          </w:tcPr>
          <w:p w14:paraId="1C2BFB0C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E4AAE89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21699EE" w14:textId="0763B3E4" w:rsidR="006012E4" w:rsidRPr="00FC28DD" w:rsidRDefault="7EFDDA80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EFDDA80">
              <w:rPr>
                <w:rFonts w:ascii="Times New Roman" w:hAnsi="Times New Roman" w:cs="Times New Roman"/>
                <w:sz w:val="24"/>
                <w:szCs w:val="24"/>
              </w:rPr>
              <w:t>03.16</w:t>
            </w:r>
          </w:p>
        </w:tc>
        <w:tc>
          <w:tcPr>
            <w:tcW w:w="1417" w:type="dxa"/>
          </w:tcPr>
          <w:p w14:paraId="681C2955" w14:textId="352C7374" w:rsidR="006012E4" w:rsidRPr="00FC28DD" w:rsidRDefault="7EFDDA80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EFDDA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7EFDDA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EFDDA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474" w:type="dxa"/>
            <w:vMerge w:val="restart"/>
          </w:tcPr>
          <w:p w14:paraId="1B6A950C" w14:textId="39AEABDA" w:rsidR="006012E4" w:rsidRPr="0026465A" w:rsidRDefault="7EFDDA80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EFDDA80">
              <w:rPr>
                <w:rFonts w:ascii="Times New Roman" w:hAnsi="Times New Roman" w:cs="Times New Roman"/>
                <w:sz w:val="24"/>
                <w:szCs w:val="24"/>
              </w:rPr>
              <w:t>Medijų įtaka visuomenei: Medijų įtaka visuomenei: kaip žiniasklaida „plauna“ informacijos gavėjų smegenis</w:t>
            </w:r>
          </w:p>
        </w:tc>
        <w:tc>
          <w:tcPr>
            <w:tcW w:w="1779" w:type="dxa"/>
            <w:vMerge w:val="restart"/>
          </w:tcPr>
          <w:p w14:paraId="71B504BA" w14:textId="10373941" w:rsidR="006012E4" w:rsidRPr="00FC28DD" w:rsidRDefault="7EFDDA80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EFDDA80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26465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7EFDDA80">
              <w:rPr>
                <w:rFonts w:ascii="Times New Roman" w:hAnsi="Times New Roman" w:cs="Times New Roman"/>
                <w:sz w:val="24"/>
                <w:szCs w:val="24"/>
              </w:rPr>
              <w:t>r. Nerijus Čepulis</w:t>
            </w:r>
          </w:p>
          <w:p w14:paraId="62E4A7CD" w14:textId="6466A53B" w:rsidR="006012E4" w:rsidRPr="00FC28DD" w:rsidRDefault="006012E4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</w:tcPr>
          <w:p w14:paraId="007954D6" w14:textId="77777777" w:rsidR="006012E4" w:rsidRPr="00FC28DD" w:rsidRDefault="542C9DB5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Calibri" w:hAnsi="Times New Roman" w:cs="Times New Roman"/>
                <w:sz w:val="24"/>
                <w:szCs w:val="24"/>
              </w:rPr>
              <w:t>Medijos /</w:t>
            </w:r>
          </w:p>
          <w:p w14:paraId="541192E1" w14:textId="34349F1E" w:rsidR="006012E4" w:rsidRPr="00FC28DD" w:rsidRDefault="542C9DB5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Calibri" w:hAnsi="Times New Roman" w:cs="Times New Roman"/>
                <w:sz w:val="24"/>
                <w:szCs w:val="24"/>
              </w:rPr>
              <w:t>Socialiniai ir humanitariniai mokslai</w:t>
            </w:r>
          </w:p>
          <w:p w14:paraId="79065762" w14:textId="597F5336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7E0CA057" w14:textId="77777777" w:rsidR="006012E4" w:rsidRPr="001779C9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KTU</w:t>
            </w:r>
          </w:p>
          <w:p w14:paraId="457035A5" w14:textId="77777777" w:rsidR="006012E4" w:rsidRPr="001779C9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Matematikos ir gamtos mokslų fakultetas,</w:t>
            </w:r>
          </w:p>
          <w:p w14:paraId="2EAC09D8" w14:textId="4BBAE128" w:rsidR="006012E4" w:rsidRPr="00FC28DD" w:rsidRDefault="7EFDDA80" w:rsidP="0026465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7EFDDA80">
              <w:rPr>
                <w:rFonts w:ascii="Times New Roman" w:eastAsia="Calibri" w:hAnsi="Times New Roman" w:cs="Times New Roman"/>
                <w:sz w:val="24"/>
                <w:szCs w:val="24"/>
              </w:rPr>
              <w:t>Studentų g. 50- 106 (Inspire)</w:t>
            </w:r>
          </w:p>
        </w:tc>
        <w:tc>
          <w:tcPr>
            <w:tcW w:w="2316" w:type="dxa"/>
            <w:vMerge w:val="restart"/>
          </w:tcPr>
          <w:p w14:paraId="75AC6DFE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Gabija Pranaitytė</w:t>
            </w:r>
          </w:p>
          <w:p w14:paraId="7304AE91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gabija.pranaityte@ktu.lt</w:t>
            </w:r>
          </w:p>
          <w:p w14:paraId="15A9F647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+37067951483</w:t>
            </w:r>
          </w:p>
          <w:p w14:paraId="2C71478D" w14:textId="3459B02D" w:rsidR="006012E4" w:rsidRPr="008D283B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Dr. Bronė Narkevičienė</w:t>
            </w:r>
          </w:p>
        </w:tc>
      </w:tr>
      <w:tr w:rsidR="006012E4" w:rsidRPr="00B67482" w14:paraId="3E757ED2" w14:textId="77777777" w:rsidTr="0026465A">
        <w:trPr>
          <w:trHeight w:val="276"/>
          <w:jc w:val="center"/>
        </w:trPr>
        <w:tc>
          <w:tcPr>
            <w:tcW w:w="694" w:type="dxa"/>
            <w:vMerge/>
          </w:tcPr>
          <w:p w14:paraId="3AFEAA6C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DCBBB6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D1A2415" w14:textId="2DCCB083" w:rsidR="006012E4" w:rsidRPr="00FC28DD" w:rsidRDefault="7EFDDA80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EFDDA80">
              <w:rPr>
                <w:rFonts w:ascii="Times New Roman" w:hAnsi="Times New Roman" w:cs="Times New Roman"/>
                <w:sz w:val="24"/>
                <w:szCs w:val="24"/>
              </w:rPr>
              <w:t>03.19</w:t>
            </w:r>
          </w:p>
        </w:tc>
        <w:tc>
          <w:tcPr>
            <w:tcW w:w="1417" w:type="dxa"/>
          </w:tcPr>
          <w:p w14:paraId="1EE73A35" w14:textId="21526BD6" w:rsidR="006012E4" w:rsidRPr="00FC28DD" w:rsidRDefault="7EFDDA80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EFDDA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7EFDDA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EFDDA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474" w:type="dxa"/>
            <w:vMerge/>
          </w:tcPr>
          <w:p w14:paraId="27B0D168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455E4791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4CEC55C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1A36D71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5AA39BB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1C55BB6B" w14:textId="77777777" w:rsidTr="0026465A">
        <w:trPr>
          <w:trHeight w:val="1117"/>
          <w:jc w:val="center"/>
        </w:trPr>
        <w:tc>
          <w:tcPr>
            <w:tcW w:w="694" w:type="dxa"/>
            <w:vMerge/>
          </w:tcPr>
          <w:p w14:paraId="3C8F077F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1F585F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55E17E81" w14:textId="2DCCB083" w:rsidR="006012E4" w:rsidRPr="00FC28DD" w:rsidRDefault="7EFDDA80" w:rsidP="7EFDD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EFDDA80">
              <w:rPr>
                <w:rFonts w:ascii="Times New Roman" w:hAnsi="Times New Roman" w:cs="Times New Roman"/>
                <w:sz w:val="24"/>
                <w:szCs w:val="24"/>
              </w:rPr>
              <w:t>03.19</w:t>
            </w:r>
          </w:p>
          <w:p w14:paraId="0B8E080F" w14:textId="5A2D43F5" w:rsidR="006012E4" w:rsidRPr="00FC28DD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D7EF3B" w14:textId="1EBEC9D8" w:rsidR="006012E4" w:rsidRPr="00FC28DD" w:rsidRDefault="7EFDDA80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EFDDA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  <w:r w:rsidRPr="7EFDDA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EFDDA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2474" w:type="dxa"/>
            <w:vMerge/>
          </w:tcPr>
          <w:p w14:paraId="110184BA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024D8254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728D912D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3C07623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024E9924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1FA3937B" w14:textId="77777777" w:rsidTr="00367C9A">
        <w:trPr>
          <w:trHeight w:val="268"/>
          <w:jc w:val="center"/>
        </w:trPr>
        <w:tc>
          <w:tcPr>
            <w:tcW w:w="694" w:type="dxa"/>
            <w:vMerge/>
          </w:tcPr>
          <w:p w14:paraId="2003BA56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A104424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5CD353F" w14:textId="03363259" w:rsidR="006012E4" w:rsidRPr="00FC28DD" w:rsidRDefault="3D5027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D5027E9">
              <w:rPr>
                <w:rFonts w:ascii="Times New Roman" w:hAnsi="Times New Roman" w:cs="Times New Roman"/>
                <w:sz w:val="24"/>
                <w:szCs w:val="24"/>
              </w:rPr>
              <w:t>03.24</w:t>
            </w:r>
          </w:p>
        </w:tc>
        <w:tc>
          <w:tcPr>
            <w:tcW w:w="1417" w:type="dxa"/>
          </w:tcPr>
          <w:p w14:paraId="7663BB5B" w14:textId="23919D55" w:rsidR="3D5027E9" w:rsidRDefault="3D5027E9" w:rsidP="3D5027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D5027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15.00–16.30</w:t>
            </w:r>
          </w:p>
        </w:tc>
        <w:tc>
          <w:tcPr>
            <w:tcW w:w="2474" w:type="dxa"/>
            <w:vMerge w:val="restart"/>
          </w:tcPr>
          <w:p w14:paraId="4F10717B" w14:textId="6FC87288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Gyvenimą žaidžiame teatre</w:t>
            </w:r>
          </w:p>
        </w:tc>
        <w:tc>
          <w:tcPr>
            <w:tcW w:w="1779" w:type="dxa"/>
            <w:vMerge w:val="restart"/>
          </w:tcPr>
          <w:p w14:paraId="44DE5DD7" w14:textId="31301B22" w:rsidR="006012E4" w:rsidRPr="00FC28DD" w:rsidRDefault="3D5027E9" w:rsidP="00264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D502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Gintautas Bejeris</w:t>
            </w:r>
          </w:p>
        </w:tc>
        <w:tc>
          <w:tcPr>
            <w:tcW w:w="2332" w:type="dxa"/>
            <w:vMerge w:val="restart"/>
          </w:tcPr>
          <w:p w14:paraId="4B0B8AF3" w14:textId="3525603C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Teatras/Menai</w:t>
            </w:r>
          </w:p>
        </w:tc>
        <w:tc>
          <w:tcPr>
            <w:tcW w:w="2629" w:type="dxa"/>
            <w:vMerge w:val="restart"/>
          </w:tcPr>
          <w:p w14:paraId="31BE6D0E" w14:textId="5FC1B7D5" w:rsidR="006012E4" w:rsidRPr="00FC28DD" w:rsidRDefault="3D5027E9" w:rsidP="0026465A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5027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</w:tc>
        <w:tc>
          <w:tcPr>
            <w:tcW w:w="2316" w:type="dxa"/>
            <w:vMerge w:val="restart"/>
          </w:tcPr>
          <w:p w14:paraId="0394CB0E" w14:textId="2B2A3014" w:rsidR="006012E4" w:rsidRPr="006012E4" w:rsidRDefault="00806E1F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6012E4">
              <w:br/>
            </w:r>
            <w:r w:rsidRPr="00806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5CA08E54" w14:textId="4B45B689" w:rsidR="006012E4" w:rsidRPr="006012E4" w:rsidRDefault="005D1B8D" w:rsidP="0026465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hyperlink r:id="rId5">
              <w:r w:rsidR="00806E1F" w:rsidRPr="00806E1F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  <w:p w14:paraId="716A8CAC" w14:textId="2A17F851" w:rsidR="006012E4" w:rsidRPr="0026465A" w:rsidRDefault="00806E1F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806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neinformavus)</w:t>
            </w:r>
          </w:p>
        </w:tc>
      </w:tr>
      <w:tr w:rsidR="006012E4" w:rsidRPr="00B67482" w14:paraId="7CF680D9" w14:textId="77777777" w:rsidTr="0026465A">
        <w:trPr>
          <w:jc w:val="center"/>
        </w:trPr>
        <w:tc>
          <w:tcPr>
            <w:tcW w:w="694" w:type="dxa"/>
            <w:vMerge/>
          </w:tcPr>
          <w:p w14:paraId="615D85DC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E54141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5EC31963" w14:textId="285FC520" w:rsidR="006012E4" w:rsidRPr="00FC28DD" w:rsidRDefault="3D5027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D5027E9">
              <w:rPr>
                <w:rFonts w:ascii="Times New Roman" w:hAnsi="Times New Roman" w:cs="Times New Roman"/>
                <w:sz w:val="24"/>
                <w:szCs w:val="24"/>
              </w:rPr>
              <w:t>03.24</w:t>
            </w:r>
          </w:p>
        </w:tc>
        <w:tc>
          <w:tcPr>
            <w:tcW w:w="1417" w:type="dxa"/>
          </w:tcPr>
          <w:p w14:paraId="7A5CCFAC" w14:textId="2AA3D9F5" w:rsidR="3D5027E9" w:rsidRDefault="3D5027E9" w:rsidP="3D5027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D5027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16.30–18.00</w:t>
            </w:r>
          </w:p>
        </w:tc>
        <w:tc>
          <w:tcPr>
            <w:tcW w:w="2474" w:type="dxa"/>
            <w:vMerge/>
          </w:tcPr>
          <w:p w14:paraId="2DDBC3F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62F88C14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7422B673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2BE5C2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0BE2201C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6EAD8A4F" w14:textId="77777777" w:rsidTr="0026465A">
        <w:trPr>
          <w:trHeight w:val="293"/>
          <w:jc w:val="center"/>
        </w:trPr>
        <w:tc>
          <w:tcPr>
            <w:tcW w:w="694" w:type="dxa"/>
            <w:vMerge/>
          </w:tcPr>
          <w:p w14:paraId="17BA0B42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74E915B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065D315" w14:textId="05CCCC4C" w:rsidR="006012E4" w:rsidRPr="00FC28DD" w:rsidRDefault="3D5027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D5027E9">
              <w:rPr>
                <w:rFonts w:ascii="Times New Roman" w:hAnsi="Times New Roman" w:cs="Times New Roman"/>
                <w:sz w:val="24"/>
                <w:szCs w:val="24"/>
              </w:rPr>
              <w:t>03.25</w:t>
            </w:r>
          </w:p>
        </w:tc>
        <w:tc>
          <w:tcPr>
            <w:tcW w:w="1417" w:type="dxa"/>
          </w:tcPr>
          <w:p w14:paraId="77C814FA" w14:textId="594BA2A0" w:rsidR="3D5027E9" w:rsidRDefault="3D5027E9" w:rsidP="3D5027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D5027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15.00–16.30</w:t>
            </w:r>
          </w:p>
        </w:tc>
        <w:tc>
          <w:tcPr>
            <w:tcW w:w="2474" w:type="dxa"/>
            <w:vMerge/>
          </w:tcPr>
          <w:p w14:paraId="01977E28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2BCF7A2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518F12A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8CB4AC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A0075A2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019B3079" w14:textId="77777777" w:rsidTr="0026465A">
        <w:trPr>
          <w:trHeight w:val="295"/>
          <w:jc w:val="center"/>
        </w:trPr>
        <w:tc>
          <w:tcPr>
            <w:tcW w:w="694" w:type="dxa"/>
            <w:vMerge/>
          </w:tcPr>
          <w:p w14:paraId="129FFD53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EC6201D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011E2E1D" w14:textId="27B3F7FE" w:rsidR="006012E4" w:rsidRPr="00FC28DD" w:rsidRDefault="542C9DB5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1417" w:type="dxa"/>
          </w:tcPr>
          <w:p w14:paraId="61EEE5CE" w14:textId="1A0A621B" w:rsidR="006012E4" w:rsidRPr="00FC28DD" w:rsidRDefault="542C9DB5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781DB776" w14:textId="1D7F8FDF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Žaidžiam garso operatorius</w:t>
            </w:r>
          </w:p>
        </w:tc>
        <w:tc>
          <w:tcPr>
            <w:tcW w:w="1779" w:type="dxa"/>
            <w:vMerge w:val="restart"/>
          </w:tcPr>
          <w:p w14:paraId="27142114" w14:textId="542C928F" w:rsidR="006012E4" w:rsidRPr="00FC28DD" w:rsidRDefault="542C9DB5" w:rsidP="00264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Vytautas Kederys</w:t>
            </w:r>
          </w:p>
        </w:tc>
        <w:tc>
          <w:tcPr>
            <w:tcW w:w="2332" w:type="dxa"/>
            <w:vMerge w:val="restart"/>
          </w:tcPr>
          <w:p w14:paraId="595C8219" w14:textId="77777777" w:rsidR="006012E4" w:rsidRPr="001779C9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Muzikos technologijos/</w:t>
            </w:r>
          </w:p>
          <w:p w14:paraId="74281BFF" w14:textId="4CF7EBCC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Menai</w:t>
            </w:r>
          </w:p>
        </w:tc>
        <w:tc>
          <w:tcPr>
            <w:tcW w:w="2629" w:type="dxa"/>
            <w:vMerge w:val="restart"/>
          </w:tcPr>
          <w:p w14:paraId="5E1DCE78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KTU, III rūmai,</w:t>
            </w:r>
          </w:p>
          <w:p w14:paraId="5E0C5A55" w14:textId="5E9E3D94" w:rsidR="006012E4" w:rsidRPr="00FC28DD" w:rsidRDefault="542C9DB5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Laisvės al. 13- 513</w:t>
            </w:r>
          </w:p>
        </w:tc>
        <w:tc>
          <w:tcPr>
            <w:tcW w:w="2316" w:type="dxa"/>
            <w:vMerge w:val="restart"/>
          </w:tcPr>
          <w:p w14:paraId="2348BD88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Gabija Pranaitytė</w:t>
            </w:r>
          </w:p>
          <w:p w14:paraId="389BC3E1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gabija.pranaityte@ktu.lt</w:t>
            </w:r>
          </w:p>
          <w:p w14:paraId="4AB64E6D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+37067951483</w:t>
            </w:r>
          </w:p>
          <w:p w14:paraId="5CA1F862" w14:textId="4EEB9492" w:rsidR="006012E4" w:rsidRPr="00FE1E88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Dr. Bronė Narkevičienė</w:t>
            </w:r>
          </w:p>
        </w:tc>
      </w:tr>
      <w:tr w:rsidR="006012E4" w:rsidRPr="00B67482" w14:paraId="39112514" w14:textId="77777777" w:rsidTr="0026465A">
        <w:trPr>
          <w:jc w:val="center"/>
        </w:trPr>
        <w:tc>
          <w:tcPr>
            <w:tcW w:w="694" w:type="dxa"/>
            <w:vMerge/>
          </w:tcPr>
          <w:p w14:paraId="399F364C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BF2DF1F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D2E17E4" w14:textId="5ED891A5" w:rsidR="006012E4" w:rsidRPr="00FC28DD" w:rsidRDefault="542C9DB5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1417" w:type="dxa"/>
          </w:tcPr>
          <w:p w14:paraId="64711688" w14:textId="1C668F3A" w:rsidR="006012E4" w:rsidRPr="00FC28DD" w:rsidRDefault="542C9DB5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74" w:type="dxa"/>
            <w:vMerge/>
          </w:tcPr>
          <w:p w14:paraId="3AD7000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6529E4B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13371858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3ADAABB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787B9BB3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7DAB6FBE" w14:textId="77777777" w:rsidTr="0026465A">
        <w:trPr>
          <w:trHeight w:val="589"/>
          <w:jc w:val="center"/>
        </w:trPr>
        <w:tc>
          <w:tcPr>
            <w:tcW w:w="694" w:type="dxa"/>
            <w:vMerge/>
          </w:tcPr>
          <w:p w14:paraId="61C83E44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A0993EA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B1FDEC7" w14:textId="454058D2" w:rsidR="006012E4" w:rsidRPr="00FC28DD" w:rsidRDefault="542C9DB5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1417" w:type="dxa"/>
          </w:tcPr>
          <w:p w14:paraId="76A063EA" w14:textId="23696717" w:rsidR="006012E4" w:rsidRPr="00FC28DD" w:rsidRDefault="542C9DB5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</w:tcPr>
          <w:p w14:paraId="4C44BF7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047118C9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01D09C7B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3B0FDCC5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A955359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2662DE14" w14:textId="77777777" w:rsidTr="0026465A">
        <w:trPr>
          <w:jc w:val="center"/>
        </w:trPr>
        <w:tc>
          <w:tcPr>
            <w:tcW w:w="694" w:type="dxa"/>
            <w:vMerge/>
          </w:tcPr>
          <w:p w14:paraId="34EADA3D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C326B6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9B0D1B5" w14:textId="5D9BB80B" w:rsidR="006012E4" w:rsidRPr="00FC28DD" w:rsidRDefault="5644FBD8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44FBD8">
              <w:rPr>
                <w:rFonts w:ascii="Times New Roman" w:hAnsi="Times New Roman" w:cs="Times New Roman"/>
                <w:sz w:val="24"/>
                <w:szCs w:val="24"/>
              </w:rPr>
              <w:t>04.13</w:t>
            </w:r>
          </w:p>
        </w:tc>
        <w:tc>
          <w:tcPr>
            <w:tcW w:w="1417" w:type="dxa"/>
          </w:tcPr>
          <w:p w14:paraId="1F69F26F" w14:textId="311A9271" w:rsidR="006012E4" w:rsidRPr="00FC28DD" w:rsidRDefault="5644FBD8" w:rsidP="006012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644F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644FB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644F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3E865275" w14:textId="3EAF913C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Šokio etiudai</w:t>
            </w:r>
          </w:p>
        </w:tc>
        <w:tc>
          <w:tcPr>
            <w:tcW w:w="1779" w:type="dxa"/>
            <w:vMerge w:val="restart"/>
          </w:tcPr>
          <w:p w14:paraId="42162CF1" w14:textId="72FCC9C1" w:rsidR="006012E4" w:rsidRPr="00FC28DD" w:rsidRDefault="0026465A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65A">
              <w:rPr>
                <w:rFonts w:ascii="Times New Roman" w:hAnsi="Times New Roman" w:cs="Times New Roman"/>
                <w:sz w:val="24"/>
                <w:szCs w:val="24"/>
              </w:rPr>
              <w:t>Kristina Želvienė</w:t>
            </w:r>
          </w:p>
        </w:tc>
        <w:tc>
          <w:tcPr>
            <w:tcW w:w="2332" w:type="dxa"/>
            <w:vMerge w:val="restart"/>
          </w:tcPr>
          <w:p w14:paraId="368D9FBF" w14:textId="77777777" w:rsidR="006012E4" w:rsidRPr="001779C9" w:rsidRDefault="006012E4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Šokis /Menai</w:t>
            </w:r>
          </w:p>
          <w:p w14:paraId="57D5A517" w14:textId="531506FA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72363FD2" w14:textId="77777777" w:rsidR="006012E4" w:rsidRPr="001779C9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KVMT</w:t>
            </w:r>
          </w:p>
          <w:p w14:paraId="2C4CA57F" w14:textId="263B4889" w:rsidR="006012E4" w:rsidRPr="00FC28DD" w:rsidRDefault="006012E4" w:rsidP="0026465A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Laisvės al. 91,  Tarnybinis įėjimas pro budintį</w:t>
            </w:r>
          </w:p>
        </w:tc>
        <w:tc>
          <w:tcPr>
            <w:tcW w:w="2316" w:type="dxa"/>
            <w:vMerge w:val="restart"/>
          </w:tcPr>
          <w:p w14:paraId="1375B9BA" w14:textId="7C6B22C2" w:rsidR="006012E4" w:rsidRPr="00FC28DD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Kristina Želvienė</w:t>
            </w:r>
            <w:r w:rsidRPr="001779C9">
              <w:rPr>
                <w:rFonts w:ascii="Times New Roman" w:hAnsi="Times New Roman" w:cs="Times New Roman"/>
                <w:sz w:val="24"/>
                <w:szCs w:val="24"/>
              </w:rPr>
              <w:br/>
              <w:t>+37069830017</w:t>
            </w:r>
          </w:p>
        </w:tc>
      </w:tr>
      <w:tr w:rsidR="006012E4" w:rsidRPr="00B67482" w14:paraId="0E2A0DD8" w14:textId="77777777" w:rsidTr="0026465A">
        <w:trPr>
          <w:trHeight w:val="291"/>
          <w:jc w:val="center"/>
        </w:trPr>
        <w:tc>
          <w:tcPr>
            <w:tcW w:w="694" w:type="dxa"/>
            <w:vMerge/>
          </w:tcPr>
          <w:p w14:paraId="39EE6003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E61628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DEC9F72" w14:textId="15C9077F" w:rsidR="006012E4" w:rsidRPr="00FC28DD" w:rsidRDefault="5644FBD8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44FBD8">
              <w:rPr>
                <w:rFonts w:ascii="Times New Roman" w:hAnsi="Times New Roman" w:cs="Times New Roman"/>
                <w:sz w:val="24"/>
                <w:szCs w:val="24"/>
              </w:rPr>
              <w:t>04.13</w:t>
            </w:r>
          </w:p>
        </w:tc>
        <w:tc>
          <w:tcPr>
            <w:tcW w:w="1417" w:type="dxa"/>
          </w:tcPr>
          <w:p w14:paraId="79ADCAFA" w14:textId="7124623E" w:rsidR="006012E4" w:rsidRPr="00FC28DD" w:rsidRDefault="5644FBD8" w:rsidP="00601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44F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5644FB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644F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474" w:type="dxa"/>
            <w:vMerge/>
          </w:tcPr>
          <w:p w14:paraId="1B50CEA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0615DEC7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10102B8C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76356A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8FF1DE1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79F93F6A" w14:textId="77777777" w:rsidTr="0026465A">
        <w:trPr>
          <w:trHeight w:val="611"/>
          <w:jc w:val="center"/>
        </w:trPr>
        <w:tc>
          <w:tcPr>
            <w:tcW w:w="694" w:type="dxa"/>
            <w:vMerge/>
          </w:tcPr>
          <w:p w14:paraId="7E61C76B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2C5DAB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9121E19" w14:textId="1899E35D" w:rsidR="006012E4" w:rsidRPr="008D283B" w:rsidRDefault="5644FBD8" w:rsidP="006012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44FBD8">
              <w:rPr>
                <w:rFonts w:ascii="Times New Roman" w:hAnsi="Times New Roman" w:cs="Times New Roman"/>
                <w:sz w:val="24"/>
                <w:szCs w:val="24"/>
              </w:rPr>
              <w:t>04.14</w:t>
            </w:r>
          </w:p>
        </w:tc>
        <w:tc>
          <w:tcPr>
            <w:tcW w:w="1417" w:type="dxa"/>
          </w:tcPr>
          <w:p w14:paraId="371968AB" w14:textId="1A529FA8" w:rsidR="006012E4" w:rsidRPr="008D283B" w:rsidRDefault="5644FBD8" w:rsidP="006012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644F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644FB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644FB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</w:tcPr>
          <w:p w14:paraId="64D13BD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49F096A5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2DD009FD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11C04C8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4AF02647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016F1D84" w14:textId="77777777" w:rsidTr="0026465A">
        <w:trPr>
          <w:trHeight w:val="300"/>
          <w:jc w:val="center"/>
        </w:trPr>
        <w:tc>
          <w:tcPr>
            <w:tcW w:w="694" w:type="dxa"/>
            <w:vMerge/>
          </w:tcPr>
          <w:p w14:paraId="6A02CC9A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701CF8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0141495" w14:textId="352158C0" w:rsidR="006012E4" w:rsidRPr="008D283B" w:rsidRDefault="542C9DB5" w:rsidP="00367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04.21</w:t>
            </w:r>
          </w:p>
        </w:tc>
        <w:tc>
          <w:tcPr>
            <w:tcW w:w="1417" w:type="dxa"/>
          </w:tcPr>
          <w:p w14:paraId="2D6684B4" w14:textId="53BED90A" w:rsidR="006012E4" w:rsidRPr="008D283B" w:rsidRDefault="7EFDDA80" w:rsidP="7EFDD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EFDDA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7EFDDA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EFDDA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11C51F24" w14:textId="445F0140" w:rsidR="006012E4" w:rsidRPr="00FC28DD" w:rsidRDefault="7EFDDA80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EFDDA80">
              <w:rPr>
                <w:rFonts w:ascii="Times New Roman" w:hAnsi="Times New Roman" w:cs="Times New Roman"/>
                <w:sz w:val="24"/>
                <w:szCs w:val="24"/>
              </w:rPr>
              <w:t>Atliko – kitam tiko</w:t>
            </w:r>
          </w:p>
          <w:p w14:paraId="50FDA86F" w14:textId="5F7CD10E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</w:tcPr>
          <w:p w14:paraId="770AC25D" w14:textId="4FF50070" w:rsidR="006012E4" w:rsidRPr="00FC28DD" w:rsidRDefault="542C9DB5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542C9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Doc. </w:t>
            </w:r>
            <w:r w:rsidR="0026465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542C9DB5">
              <w:rPr>
                <w:rFonts w:ascii="Times New Roman" w:eastAsia="Times New Roman" w:hAnsi="Times New Roman" w:cs="Times New Roman"/>
                <w:sz w:val="24"/>
                <w:szCs w:val="24"/>
              </w:rPr>
              <w:t>r. Inga Gurauskienė</w:t>
            </w:r>
          </w:p>
          <w:p w14:paraId="2E338943" w14:textId="2B737194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332" w:type="dxa"/>
            <w:vMerge w:val="restart"/>
          </w:tcPr>
          <w:p w14:paraId="5F2ED002" w14:textId="77777777" w:rsidR="006012E4" w:rsidRPr="00FC28DD" w:rsidRDefault="542C9DB5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Darnus vystymasis/</w:t>
            </w:r>
          </w:p>
          <w:p w14:paraId="537CFE62" w14:textId="04459FB5" w:rsidR="006012E4" w:rsidRPr="00FC28DD" w:rsidRDefault="542C9DB5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Socialiniai ir humanitariniai mokslai</w:t>
            </w:r>
          </w:p>
          <w:p w14:paraId="5CE4746A" w14:textId="0FAE9CD1" w:rsidR="006012E4" w:rsidRPr="00FC28DD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7FB5F648" w14:textId="77777777" w:rsidR="006012E4" w:rsidRPr="001779C9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KTU</w:t>
            </w:r>
          </w:p>
          <w:p w14:paraId="02B62B82" w14:textId="77777777" w:rsidR="006012E4" w:rsidRPr="001779C9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Matematikos ir gamtos mokslų fakultetas,</w:t>
            </w:r>
          </w:p>
          <w:p w14:paraId="7D95522F" w14:textId="5E39D196" w:rsidR="006012E4" w:rsidRPr="00FC28DD" w:rsidRDefault="3DAD5D2B" w:rsidP="0026465A">
            <w:pPr>
              <w:pStyle w:val="Betarp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DAD5D2B">
              <w:rPr>
                <w:rFonts w:ascii="Times New Roman" w:eastAsia="Calibri" w:hAnsi="Times New Roman" w:cs="Times New Roman"/>
                <w:sz w:val="24"/>
                <w:szCs w:val="24"/>
              </w:rPr>
              <w:t>Balandžio 21 d. Studentų g. 50 –520</w:t>
            </w:r>
          </w:p>
          <w:p w14:paraId="0BD9B96B" w14:textId="34A34C29" w:rsidR="006012E4" w:rsidRPr="00FC28DD" w:rsidRDefault="542C9DB5" w:rsidP="0026465A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Calibri" w:hAnsi="Times New Roman" w:cs="Times New Roman"/>
                <w:sz w:val="24"/>
                <w:szCs w:val="24"/>
              </w:rPr>
              <w:t>Balandžio 22 d. Studentų g. 50 –106 (Inspire)</w:t>
            </w:r>
          </w:p>
          <w:p w14:paraId="1279BF55" w14:textId="77777777" w:rsidR="006012E4" w:rsidRDefault="006012E4" w:rsidP="0026465A">
            <w:pPr>
              <w:pStyle w:val="Betarp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921AD9" w14:textId="57F7400D" w:rsidR="0026465A" w:rsidRPr="00FC28DD" w:rsidRDefault="0026465A" w:rsidP="0026465A">
            <w:pPr>
              <w:pStyle w:val="Betarp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72DA6863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Gabija Pranaitytė</w:t>
            </w:r>
          </w:p>
          <w:p w14:paraId="3FE38ECF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gabija.pranaityte@ktu.lt</w:t>
            </w:r>
          </w:p>
          <w:p w14:paraId="17EA63F5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+37067951483</w:t>
            </w:r>
          </w:p>
          <w:p w14:paraId="753B5D16" w14:textId="16096FCB" w:rsidR="006012E4" w:rsidRPr="00FC28DD" w:rsidRDefault="006012E4" w:rsidP="0026465A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Dr. Bronė Narkevičienė</w:t>
            </w:r>
          </w:p>
        </w:tc>
      </w:tr>
      <w:tr w:rsidR="006012E4" w:rsidRPr="00B67482" w14:paraId="1FFC016D" w14:textId="77777777" w:rsidTr="0026465A">
        <w:trPr>
          <w:jc w:val="center"/>
        </w:trPr>
        <w:tc>
          <w:tcPr>
            <w:tcW w:w="694" w:type="dxa"/>
            <w:vMerge/>
          </w:tcPr>
          <w:p w14:paraId="1ECC02A2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38DC4BE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40C15B5E" w14:textId="1D04FA2C" w:rsidR="006012E4" w:rsidRPr="008D283B" w:rsidRDefault="542C9DB5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04.21</w:t>
            </w:r>
          </w:p>
        </w:tc>
        <w:tc>
          <w:tcPr>
            <w:tcW w:w="1417" w:type="dxa"/>
          </w:tcPr>
          <w:p w14:paraId="54DAF908" w14:textId="65E6B359" w:rsidR="006012E4" w:rsidRPr="008D283B" w:rsidRDefault="542C9DB5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474" w:type="dxa"/>
            <w:vMerge/>
          </w:tcPr>
          <w:p w14:paraId="6F907BD3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14EB3847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1EDAC18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9401C2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B86085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50174D00" w14:textId="77777777" w:rsidTr="0026465A">
        <w:trPr>
          <w:trHeight w:val="255"/>
          <w:jc w:val="center"/>
        </w:trPr>
        <w:tc>
          <w:tcPr>
            <w:tcW w:w="694" w:type="dxa"/>
            <w:vMerge/>
          </w:tcPr>
          <w:p w14:paraId="21CF6F11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DE4A90E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8365BAC" w14:textId="14D47CE4" w:rsidR="006012E4" w:rsidRPr="008D283B" w:rsidRDefault="542C9DB5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04.22</w:t>
            </w:r>
          </w:p>
        </w:tc>
        <w:tc>
          <w:tcPr>
            <w:tcW w:w="1417" w:type="dxa"/>
          </w:tcPr>
          <w:p w14:paraId="50C82555" w14:textId="53BED90A" w:rsidR="006012E4" w:rsidRPr="008D283B" w:rsidRDefault="542C9DB5" w:rsidP="542C9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  <w:p w14:paraId="1867AA4E" w14:textId="2200E081" w:rsidR="006012E4" w:rsidRPr="008D283B" w:rsidRDefault="006012E4" w:rsidP="542C9D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14:paraId="5BFD3D7D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1D2CC55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599C82A2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644C78BC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4C0B61C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5F44B2E5" w14:textId="77777777" w:rsidTr="0026465A">
        <w:trPr>
          <w:trHeight w:val="180"/>
          <w:jc w:val="center"/>
        </w:trPr>
        <w:tc>
          <w:tcPr>
            <w:tcW w:w="694" w:type="dxa"/>
            <w:vMerge/>
          </w:tcPr>
          <w:p w14:paraId="28F1EA5E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3B8EB2B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822B45A" w14:textId="150ECCC5" w:rsidR="006012E4" w:rsidRPr="004E09C4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04.28</w:t>
            </w:r>
          </w:p>
        </w:tc>
        <w:tc>
          <w:tcPr>
            <w:tcW w:w="1417" w:type="dxa"/>
          </w:tcPr>
          <w:p w14:paraId="766DB177" w14:textId="6CCCD358" w:rsidR="006012E4" w:rsidRPr="004E09C4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693E1B16" w14:textId="031284A9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Raumenų-smegenų mankšta 1: Smulkiosios motorikos lavinimas. Pratimai</w:t>
            </w:r>
          </w:p>
        </w:tc>
        <w:tc>
          <w:tcPr>
            <w:tcW w:w="1779" w:type="dxa"/>
            <w:vMerge w:val="restart"/>
          </w:tcPr>
          <w:p w14:paraId="76409254" w14:textId="057B8DA1" w:rsidR="006012E4" w:rsidRPr="00FC28DD" w:rsidRDefault="306698E9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Doc. </w:t>
            </w:r>
            <w:r w:rsidR="00264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 Vida Česnaitienė</w:t>
            </w:r>
          </w:p>
          <w:p w14:paraId="0EA21AC0" w14:textId="51327A0F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</w:tcPr>
          <w:p w14:paraId="2AD511BC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Fizinis aktyvumas/</w:t>
            </w:r>
          </w:p>
          <w:p w14:paraId="7BE8DF9C" w14:textId="4B162799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Asmenybinis ugdymas</w:t>
            </w:r>
          </w:p>
        </w:tc>
        <w:tc>
          <w:tcPr>
            <w:tcW w:w="2629" w:type="dxa"/>
            <w:vMerge w:val="restart"/>
          </w:tcPr>
          <w:p w14:paraId="4DE060B0" w14:textId="3E87225A" w:rsidR="006012E4" w:rsidRPr="00FC28DD" w:rsidRDefault="542C9DB5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 xml:space="preserve">LSU, </w:t>
            </w: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 rūmai, Perkūno al. 3a, 204 salė</w:t>
            </w:r>
          </w:p>
          <w:p w14:paraId="23056E3A" w14:textId="21A2D8C7" w:rsidR="006012E4" w:rsidRPr="00FC28DD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02F26F" w14:textId="405F2B01" w:rsidR="006012E4" w:rsidRPr="00FC28DD" w:rsidRDefault="542C9DB5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Pasirūpinkite judesių nevaržančia apranga, sportine vidaus avalyne, </w:t>
            </w:r>
            <w:r w:rsidR="0026465A" w:rsidRPr="00264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geriamu vandeniu</w:t>
            </w:r>
          </w:p>
        </w:tc>
        <w:tc>
          <w:tcPr>
            <w:tcW w:w="2316" w:type="dxa"/>
            <w:vMerge w:val="restart"/>
          </w:tcPr>
          <w:p w14:paraId="7380540E" w14:textId="77777777" w:rsidR="006012E4" w:rsidRPr="001779C9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1D259473" w14:textId="77777777" w:rsidR="006012E4" w:rsidRPr="001779C9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531B742D" w14:textId="45BCC0E4" w:rsidR="006012E4" w:rsidRPr="00FC28DD" w:rsidRDefault="006012E4" w:rsidP="0026465A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6012E4" w:rsidRPr="00B67482" w14:paraId="4B589C80" w14:textId="77777777" w:rsidTr="0026465A">
        <w:trPr>
          <w:trHeight w:val="237"/>
          <w:jc w:val="center"/>
        </w:trPr>
        <w:tc>
          <w:tcPr>
            <w:tcW w:w="694" w:type="dxa"/>
            <w:vMerge/>
          </w:tcPr>
          <w:p w14:paraId="698FDF25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F70741E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8238F65" w14:textId="70B83A5D" w:rsidR="006012E4" w:rsidRPr="004E09C4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04.28</w:t>
            </w:r>
          </w:p>
        </w:tc>
        <w:tc>
          <w:tcPr>
            <w:tcW w:w="1417" w:type="dxa"/>
          </w:tcPr>
          <w:p w14:paraId="7740F020" w14:textId="105F3E13" w:rsidR="006012E4" w:rsidRPr="004E09C4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474" w:type="dxa"/>
            <w:vMerge/>
          </w:tcPr>
          <w:p w14:paraId="1149050C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395355E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4D146A9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34B2377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49C4D92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54C72B34" w14:textId="77777777" w:rsidTr="0026465A">
        <w:trPr>
          <w:trHeight w:val="335"/>
          <w:jc w:val="center"/>
        </w:trPr>
        <w:tc>
          <w:tcPr>
            <w:tcW w:w="694" w:type="dxa"/>
            <w:vMerge/>
          </w:tcPr>
          <w:p w14:paraId="2178B8C3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F54D7A6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4E1C7BB" w14:textId="1C09A305" w:rsidR="006012E4" w:rsidRPr="004E09C4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04.30</w:t>
            </w:r>
          </w:p>
        </w:tc>
        <w:tc>
          <w:tcPr>
            <w:tcW w:w="1417" w:type="dxa"/>
          </w:tcPr>
          <w:p w14:paraId="44B83543" w14:textId="6C4FE4AE" w:rsidR="006012E4" w:rsidRPr="004E09C4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</w:tcPr>
          <w:p w14:paraId="69E02D7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583E3907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661E9DDA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3F9AAC02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2BC58D3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1AD067C1" w14:textId="77777777" w:rsidTr="0026465A">
        <w:trPr>
          <w:trHeight w:val="270"/>
          <w:jc w:val="center"/>
        </w:trPr>
        <w:tc>
          <w:tcPr>
            <w:tcW w:w="694" w:type="dxa"/>
            <w:vMerge/>
          </w:tcPr>
          <w:p w14:paraId="6DE10C6A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DA61F50" w14:textId="10B66F9C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90C33FB" w14:textId="74CFDA74" w:rsidR="006012E4" w:rsidRPr="00FC28DD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7" w:type="dxa"/>
          </w:tcPr>
          <w:p w14:paraId="0432D7AA" w14:textId="4F1DA823" w:rsidR="006012E4" w:rsidRPr="00FC28DD" w:rsidRDefault="306698E9" w:rsidP="006012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2D884011" w14:textId="7540BEBF" w:rsidR="006012E4" w:rsidRPr="00FC28DD" w:rsidRDefault="006012E4" w:rsidP="0026465A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Raumenų-smegenų mankšta 2: Asimetriniai pratimai</w:t>
            </w:r>
          </w:p>
        </w:tc>
        <w:tc>
          <w:tcPr>
            <w:tcW w:w="1779" w:type="dxa"/>
            <w:vMerge w:val="restart"/>
          </w:tcPr>
          <w:p w14:paraId="4073C217" w14:textId="27D9A793" w:rsidR="006012E4" w:rsidRPr="00FC28DD" w:rsidRDefault="306698E9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Doc. </w:t>
            </w:r>
            <w:r w:rsidR="00264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 Vida Česnaitienė</w:t>
            </w:r>
          </w:p>
          <w:p w14:paraId="5F0EA590" w14:textId="1A45A955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</w:tcPr>
          <w:p w14:paraId="41BB88D9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Fizinis aktyvumas/</w:t>
            </w:r>
          </w:p>
          <w:p w14:paraId="4FF279E6" w14:textId="527DCACB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Asmenybinis ugdymas</w:t>
            </w:r>
          </w:p>
        </w:tc>
        <w:tc>
          <w:tcPr>
            <w:tcW w:w="2629" w:type="dxa"/>
            <w:vMerge w:val="restart"/>
          </w:tcPr>
          <w:p w14:paraId="3ED99F0B" w14:textId="245610E5" w:rsidR="006012E4" w:rsidRPr="001779C9" w:rsidRDefault="542C9DB5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 xml:space="preserve">LSU, </w:t>
            </w: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 rūmai, Perkūno al. 3a, 204 salė</w:t>
            </w:r>
          </w:p>
          <w:p w14:paraId="262D0EE9" w14:textId="77BF7E82" w:rsidR="006012E4" w:rsidRPr="00FC28DD" w:rsidRDefault="006012E4" w:rsidP="00367C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3B5EAC" w14:textId="303DAF62" w:rsidR="006012E4" w:rsidRPr="00FC28DD" w:rsidRDefault="542C9DB5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Pasirūpinkite judesių nevaržančia apranga, sportine vidaus avalyne, </w:t>
            </w:r>
            <w:r w:rsidR="0026465A" w:rsidRPr="002646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geriamu vandeniu</w:t>
            </w:r>
          </w:p>
        </w:tc>
        <w:tc>
          <w:tcPr>
            <w:tcW w:w="2316" w:type="dxa"/>
            <w:vMerge w:val="restart"/>
          </w:tcPr>
          <w:p w14:paraId="3DB745E8" w14:textId="77777777" w:rsidR="006012E4" w:rsidRPr="001779C9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3B01B81D" w14:textId="77777777" w:rsidR="006012E4" w:rsidRPr="001779C9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14ABB877" w14:textId="4C00FA6A" w:rsidR="006012E4" w:rsidRPr="00FC28DD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6012E4" w:rsidRPr="00B67482" w14:paraId="6D06793A" w14:textId="77777777" w:rsidTr="0026465A">
        <w:trPr>
          <w:trHeight w:val="259"/>
          <w:jc w:val="center"/>
        </w:trPr>
        <w:tc>
          <w:tcPr>
            <w:tcW w:w="694" w:type="dxa"/>
            <w:vMerge/>
          </w:tcPr>
          <w:p w14:paraId="331F4560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1B549BE" w14:textId="4720414F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2DADE02" w14:textId="5E748B1E" w:rsidR="006012E4" w:rsidRPr="00FC28DD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7" w:type="dxa"/>
          </w:tcPr>
          <w:p w14:paraId="1183C05B" w14:textId="27C733AE" w:rsidR="006012E4" w:rsidRPr="00FC28DD" w:rsidRDefault="306698E9" w:rsidP="006012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474" w:type="dxa"/>
            <w:vMerge/>
          </w:tcPr>
          <w:p w14:paraId="06771D6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22B0CB8C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737D7161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E7386E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10C397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75E2A007" w14:textId="77777777" w:rsidTr="0026465A">
        <w:trPr>
          <w:trHeight w:val="250"/>
          <w:jc w:val="center"/>
        </w:trPr>
        <w:tc>
          <w:tcPr>
            <w:tcW w:w="694" w:type="dxa"/>
            <w:vMerge/>
          </w:tcPr>
          <w:p w14:paraId="5E85C2DA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C911FB4" w14:textId="4AEF95FC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767A158D" w14:textId="4DD04037" w:rsidR="006012E4" w:rsidRPr="00FC28DD" w:rsidRDefault="306698E9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1417" w:type="dxa"/>
          </w:tcPr>
          <w:p w14:paraId="4499C845" w14:textId="73264BDC" w:rsidR="006012E4" w:rsidRPr="00FC28DD" w:rsidRDefault="306698E9" w:rsidP="006012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306698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06698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</w:tcPr>
          <w:p w14:paraId="5AA4D741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00E2D0CD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18710970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383D3AC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35C457D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6DE0FC3B" w14:textId="77777777" w:rsidTr="0026465A">
        <w:trPr>
          <w:trHeight w:val="600"/>
          <w:jc w:val="center"/>
        </w:trPr>
        <w:tc>
          <w:tcPr>
            <w:tcW w:w="694" w:type="dxa"/>
            <w:vMerge/>
          </w:tcPr>
          <w:p w14:paraId="39511FD2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83E8BFC" w14:textId="1E8652EB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1D9CAAA" w14:textId="3E10936C" w:rsidR="6E4CDDCD" w:rsidRDefault="6E4CDDCD" w:rsidP="6E4CDDCD">
            <w:pPr>
              <w:spacing w:line="276" w:lineRule="auto"/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05.12</w:t>
            </w:r>
          </w:p>
        </w:tc>
        <w:tc>
          <w:tcPr>
            <w:tcW w:w="1417" w:type="dxa"/>
          </w:tcPr>
          <w:p w14:paraId="59CBC2F0" w14:textId="73EDAD22" w:rsidR="6E4CDDCD" w:rsidRDefault="6E4CDDCD" w:rsidP="6E4CDDCD"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 w:val="restart"/>
          </w:tcPr>
          <w:p w14:paraId="5FD4DDA6" w14:textId="5C939218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Paukščiai. Kuo jie skiriasi nuo žinduolių?</w:t>
            </w:r>
          </w:p>
        </w:tc>
        <w:tc>
          <w:tcPr>
            <w:tcW w:w="1779" w:type="dxa"/>
            <w:vMerge w:val="restart"/>
          </w:tcPr>
          <w:p w14:paraId="04480B8A" w14:textId="41AD9517" w:rsidR="006012E4" w:rsidRPr="00FC28DD" w:rsidRDefault="6E4CDDCD" w:rsidP="0026465A">
            <w:pPr>
              <w:spacing w:after="200"/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Vaidas Oberauskas</w:t>
            </w:r>
          </w:p>
        </w:tc>
        <w:tc>
          <w:tcPr>
            <w:tcW w:w="2332" w:type="dxa"/>
            <w:vMerge w:val="restart"/>
          </w:tcPr>
          <w:p w14:paraId="5AEF65A1" w14:textId="70EEB449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Anatomija/ Matematika ir gamtos mokslai</w:t>
            </w:r>
          </w:p>
        </w:tc>
        <w:tc>
          <w:tcPr>
            <w:tcW w:w="2629" w:type="dxa"/>
            <w:vMerge w:val="restart"/>
          </w:tcPr>
          <w:p w14:paraId="1C4B0F3E" w14:textId="00B52049" w:rsidR="006012E4" w:rsidRPr="00FC28DD" w:rsidRDefault="6E4CDDCD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4CD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LSMU Veterinarijos akademija,  Anatomijos ir fiziologijos katedra, 5 korpusas, 3 aukštas, 304 laboratorija. </w:t>
            </w:r>
          </w:p>
          <w:p w14:paraId="13E8B7D7" w14:textId="014CD99A" w:rsidR="006012E4" w:rsidRPr="00FC28DD" w:rsidRDefault="6E4CDDCD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4CD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Tilžės g. 18</w:t>
            </w:r>
          </w:p>
        </w:tc>
        <w:tc>
          <w:tcPr>
            <w:tcW w:w="2316" w:type="dxa"/>
            <w:vMerge w:val="restart"/>
          </w:tcPr>
          <w:p w14:paraId="2E1B64F6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291B50F1" w14:textId="6BFCEA76" w:rsidR="006012E4" w:rsidRPr="00FC28DD" w:rsidRDefault="006012E4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6012E4" w:rsidRPr="00B67482" w14:paraId="778E572F" w14:textId="77777777" w:rsidTr="0026465A">
        <w:trPr>
          <w:trHeight w:val="559"/>
          <w:jc w:val="center"/>
        </w:trPr>
        <w:tc>
          <w:tcPr>
            <w:tcW w:w="694" w:type="dxa"/>
            <w:vMerge/>
          </w:tcPr>
          <w:p w14:paraId="524F787A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CDCA58" w14:textId="534F4606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06B8826" w14:textId="5F2F56A5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05.13</w:t>
            </w:r>
          </w:p>
        </w:tc>
        <w:tc>
          <w:tcPr>
            <w:tcW w:w="1417" w:type="dxa"/>
          </w:tcPr>
          <w:p w14:paraId="1DA20DD2" w14:textId="0F8F3929" w:rsidR="6E4CDDCD" w:rsidRDefault="6E4CDDCD" w:rsidP="6E4CDDCD"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</w:tcPr>
          <w:p w14:paraId="38D0924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348860B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6EF446A4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C46F7D1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399DD8A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5CA0E450" w14:textId="77777777" w:rsidTr="0026465A">
        <w:trPr>
          <w:trHeight w:val="399"/>
          <w:jc w:val="center"/>
        </w:trPr>
        <w:tc>
          <w:tcPr>
            <w:tcW w:w="694" w:type="dxa"/>
            <w:vMerge/>
          </w:tcPr>
          <w:p w14:paraId="559C54A0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9676E5E" w14:textId="7B521796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12A8C43F" w14:textId="7042AED9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05.14</w:t>
            </w:r>
          </w:p>
        </w:tc>
        <w:tc>
          <w:tcPr>
            <w:tcW w:w="1417" w:type="dxa"/>
          </w:tcPr>
          <w:p w14:paraId="6ECF5B57" w14:textId="6E7A7431" w:rsidR="6E4CDDCD" w:rsidRDefault="6E4CDDCD" w:rsidP="6E4CDDCD"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</w:tcPr>
          <w:p w14:paraId="10A1980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22530BAF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66F3EDB2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36F2BD8D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95E95A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66AB513E" w14:textId="77777777" w:rsidTr="0026465A">
        <w:trPr>
          <w:trHeight w:val="250"/>
          <w:jc w:val="center"/>
        </w:trPr>
        <w:tc>
          <w:tcPr>
            <w:tcW w:w="694" w:type="dxa"/>
            <w:vMerge/>
          </w:tcPr>
          <w:p w14:paraId="64F0F9FC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BB31370" w14:textId="41C4BC0E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0356ED91" w14:textId="54D05746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05.19</w:t>
            </w:r>
          </w:p>
        </w:tc>
        <w:tc>
          <w:tcPr>
            <w:tcW w:w="1417" w:type="dxa"/>
          </w:tcPr>
          <w:p w14:paraId="20A8F4AA" w14:textId="51E815ED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474" w:type="dxa"/>
            <w:vMerge w:val="restart"/>
          </w:tcPr>
          <w:p w14:paraId="70CF5272" w14:textId="60BB9A71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Vaistiniai ir nuodingi augalai</w:t>
            </w:r>
          </w:p>
        </w:tc>
        <w:tc>
          <w:tcPr>
            <w:tcW w:w="1779" w:type="dxa"/>
            <w:vMerge w:val="restart"/>
          </w:tcPr>
          <w:p w14:paraId="5C9ACD8F" w14:textId="78F88F37" w:rsidR="006012E4" w:rsidRPr="00FC28DD" w:rsidRDefault="6E4CDDCD" w:rsidP="0026465A">
            <w:pPr>
              <w:spacing w:after="200"/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Daiva Kazlauskienė</w:t>
            </w:r>
          </w:p>
        </w:tc>
        <w:tc>
          <w:tcPr>
            <w:tcW w:w="2332" w:type="dxa"/>
            <w:vMerge w:val="restart"/>
          </w:tcPr>
          <w:p w14:paraId="39CCC163" w14:textId="3A4CD2E6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Botanika/ Matematika ir gamtos mokslai</w:t>
            </w:r>
          </w:p>
        </w:tc>
        <w:tc>
          <w:tcPr>
            <w:tcW w:w="2629" w:type="dxa"/>
            <w:vMerge w:val="restart"/>
          </w:tcPr>
          <w:p w14:paraId="00137AC5" w14:textId="42D5FA6B" w:rsidR="006012E4" w:rsidRPr="00FC28DD" w:rsidRDefault="6E4CDDCD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4CDDCD">
              <w:rPr>
                <w:rFonts w:ascii="Times New Roman" w:hAnsi="Times New Roman" w:cs="Times New Roman"/>
                <w:sz w:val="24"/>
                <w:szCs w:val="24"/>
              </w:rPr>
              <w:t>LSMU Farmacijos fakultetas, A-202 auditorija.</w:t>
            </w:r>
          </w:p>
          <w:p w14:paraId="3C4E2FFF" w14:textId="2F556B6D" w:rsidR="006012E4" w:rsidRPr="00FC28DD" w:rsidRDefault="6E4CDDCD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4CDDCD">
              <w:rPr>
                <w:rFonts w:ascii="Times New Roman" w:hAnsi="Times New Roman" w:cs="Times New Roman"/>
                <w:sz w:val="24"/>
                <w:szCs w:val="24"/>
              </w:rPr>
              <w:t>Sukilėlių pr. 13</w:t>
            </w:r>
          </w:p>
        </w:tc>
        <w:tc>
          <w:tcPr>
            <w:tcW w:w="2316" w:type="dxa"/>
            <w:vMerge w:val="restart"/>
          </w:tcPr>
          <w:p w14:paraId="2A9C5B29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0A77F3F6" w14:textId="4B62044B" w:rsidR="006012E4" w:rsidRPr="00FC28DD" w:rsidRDefault="006012E4" w:rsidP="002646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6012E4" w:rsidRPr="00B67482" w14:paraId="62E8C673" w14:textId="77777777" w:rsidTr="0026465A">
        <w:trPr>
          <w:trHeight w:val="250"/>
          <w:jc w:val="center"/>
        </w:trPr>
        <w:tc>
          <w:tcPr>
            <w:tcW w:w="694" w:type="dxa"/>
            <w:vMerge/>
          </w:tcPr>
          <w:p w14:paraId="052C1A5D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7FC12A4" w14:textId="090E4FB5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186511E" w14:textId="75CFE538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05.19</w:t>
            </w:r>
          </w:p>
        </w:tc>
        <w:tc>
          <w:tcPr>
            <w:tcW w:w="1417" w:type="dxa"/>
          </w:tcPr>
          <w:p w14:paraId="7751E211" w14:textId="34401F42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17.00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18.30</w:t>
            </w:r>
          </w:p>
        </w:tc>
        <w:tc>
          <w:tcPr>
            <w:tcW w:w="2474" w:type="dxa"/>
            <w:vMerge/>
          </w:tcPr>
          <w:p w14:paraId="258006F7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3B97ED39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4E748616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6748E6C9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72CAA354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69927B36" w14:textId="77777777" w:rsidTr="0026465A">
        <w:trPr>
          <w:trHeight w:val="250"/>
          <w:jc w:val="center"/>
        </w:trPr>
        <w:tc>
          <w:tcPr>
            <w:tcW w:w="694" w:type="dxa"/>
            <w:vMerge/>
          </w:tcPr>
          <w:p w14:paraId="03E832AA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DEC592E" w14:textId="194113EA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96527D2" w14:textId="468CC9C0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05.20</w:t>
            </w:r>
          </w:p>
        </w:tc>
        <w:tc>
          <w:tcPr>
            <w:tcW w:w="1417" w:type="dxa"/>
          </w:tcPr>
          <w:p w14:paraId="6576C88D" w14:textId="117CC0A7" w:rsidR="6E4CDDCD" w:rsidRDefault="6E4CDDCD" w:rsidP="6E4CDDCD">
            <w:pPr>
              <w:jc w:val="center"/>
            </w:pP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6E4CDDC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6E4CDD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474" w:type="dxa"/>
            <w:vMerge/>
          </w:tcPr>
          <w:p w14:paraId="7C25F51E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57396A25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50A9FD29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461E111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5A04147A" w14:textId="77777777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7A452B96" w14:textId="77777777" w:rsidTr="0026465A">
        <w:trPr>
          <w:trHeight w:val="250"/>
          <w:jc w:val="center"/>
        </w:trPr>
        <w:tc>
          <w:tcPr>
            <w:tcW w:w="694" w:type="dxa"/>
            <w:vMerge/>
          </w:tcPr>
          <w:p w14:paraId="103F6E9C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C82FEAE" w14:textId="61E1B59F" w:rsidR="006012E4" w:rsidRPr="000C6791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8715943" w14:textId="0DD5B742" w:rsidR="006012E4" w:rsidRPr="00FC28DD" w:rsidRDefault="16BFDE5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6BFDE54">
              <w:rPr>
                <w:rFonts w:ascii="Times New Roman" w:hAnsi="Times New Roman" w:cs="Times New Roman"/>
                <w:sz w:val="24"/>
                <w:szCs w:val="24"/>
              </w:rPr>
              <w:t>05.26</w:t>
            </w:r>
          </w:p>
        </w:tc>
        <w:tc>
          <w:tcPr>
            <w:tcW w:w="1417" w:type="dxa"/>
          </w:tcPr>
          <w:p w14:paraId="2F7A4984" w14:textId="620CB5C8" w:rsidR="006012E4" w:rsidRPr="00FC28DD" w:rsidRDefault="542C9DB5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42C9D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42C9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01630F45" w14:textId="0A4B8744" w:rsidR="006012E4" w:rsidRPr="00FC28DD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Oratorystė – tiltas į sėkmingą ateitį</w:t>
            </w:r>
          </w:p>
        </w:tc>
        <w:tc>
          <w:tcPr>
            <w:tcW w:w="1779" w:type="dxa"/>
            <w:vMerge w:val="restart"/>
          </w:tcPr>
          <w:p w14:paraId="504D7407" w14:textId="365A0394" w:rsidR="006012E4" w:rsidRPr="00FC28DD" w:rsidRDefault="16BFDE5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6BFDE54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26465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16BFDE54">
              <w:rPr>
                <w:rFonts w:ascii="Times New Roman" w:hAnsi="Times New Roman" w:cs="Times New Roman"/>
                <w:sz w:val="24"/>
                <w:szCs w:val="24"/>
              </w:rPr>
              <w:t xml:space="preserve">r. Dainora Maumevičienė </w:t>
            </w:r>
          </w:p>
        </w:tc>
        <w:tc>
          <w:tcPr>
            <w:tcW w:w="2332" w:type="dxa"/>
            <w:vMerge w:val="restart"/>
          </w:tcPr>
          <w:p w14:paraId="4668FF98" w14:textId="7B53BBFD" w:rsidR="006012E4" w:rsidRPr="00FC28DD" w:rsidRDefault="26099E36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6099E36">
              <w:rPr>
                <w:rFonts w:ascii="Times New Roman" w:eastAsia="Calibri" w:hAnsi="Times New Roman" w:cs="Times New Roman"/>
                <w:sz w:val="24"/>
                <w:szCs w:val="24"/>
              </w:rPr>
              <w:t>Retorika/Socialiniai ir humanitariniai mokslai</w:t>
            </w:r>
          </w:p>
        </w:tc>
        <w:tc>
          <w:tcPr>
            <w:tcW w:w="2629" w:type="dxa"/>
            <w:vMerge w:val="restart"/>
          </w:tcPr>
          <w:p w14:paraId="113E28B1" w14:textId="77777777" w:rsidR="006012E4" w:rsidRPr="001779C9" w:rsidRDefault="006012E4" w:rsidP="002646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eastAsia="Calibri" w:hAnsi="Times New Roman" w:cs="Times New Roman"/>
                <w:sz w:val="24"/>
                <w:szCs w:val="24"/>
              </w:rPr>
              <w:t>KTU Matematikos ir gamtos mokslų fakultetas,</w:t>
            </w:r>
          </w:p>
          <w:p w14:paraId="104329A5" w14:textId="1CC96A17" w:rsidR="006012E4" w:rsidRPr="00FC28DD" w:rsidRDefault="16BFDE5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BFD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Studentų g. 50 - </w:t>
            </w:r>
            <w:r w:rsidRPr="16BFDE54">
              <w:rPr>
                <w:rFonts w:ascii="Times New Roman" w:eastAsia="Times New Roman" w:hAnsi="Times New Roman" w:cs="Times New Roman"/>
                <w:sz w:val="24"/>
                <w:szCs w:val="24"/>
              </w:rPr>
              <w:t>110 (EDU_Lab erdvė)</w:t>
            </w:r>
          </w:p>
        </w:tc>
        <w:tc>
          <w:tcPr>
            <w:tcW w:w="2316" w:type="dxa"/>
            <w:vMerge w:val="restart"/>
          </w:tcPr>
          <w:p w14:paraId="12076C04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Gabija Pranaitytė</w:t>
            </w:r>
          </w:p>
          <w:p w14:paraId="41C79F68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gabija.pranaityte@ktu.lt</w:t>
            </w:r>
          </w:p>
          <w:p w14:paraId="223B3D56" w14:textId="77777777" w:rsidR="006012E4" w:rsidRPr="001779C9" w:rsidRDefault="006012E4" w:rsidP="00264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+37067951483</w:t>
            </w:r>
          </w:p>
          <w:p w14:paraId="2695A8FB" w14:textId="55ACDCF0" w:rsidR="006012E4" w:rsidRPr="00FC28DD" w:rsidRDefault="006012E4" w:rsidP="00264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9C9">
              <w:rPr>
                <w:rFonts w:ascii="Times New Roman" w:hAnsi="Times New Roman" w:cs="Times New Roman"/>
                <w:sz w:val="24"/>
                <w:szCs w:val="24"/>
              </w:rPr>
              <w:t>Dr. Bronė Narkevičienė</w:t>
            </w:r>
          </w:p>
        </w:tc>
      </w:tr>
      <w:tr w:rsidR="006012E4" w:rsidRPr="00B67482" w14:paraId="400C2346" w14:textId="77777777" w:rsidTr="0026465A">
        <w:trPr>
          <w:trHeight w:val="250"/>
          <w:jc w:val="center"/>
        </w:trPr>
        <w:tc>
          <w:tcPr>
            <w:tcW w:w="694" w:type="dxa"/>
            <w:vMerge/>
          </w:tcPr>
          <w:p w14:paraId="5530D2F2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19655B" w14:textId="7549CA15" w:rsidR="006012E4" w:rsidRPr="000C6791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2522CEC" w14:textId="0DF14D14" w:rsidR="006012E4" w:rsidRPr="00441FF8" w:rsidRDefault="16BFDE5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6BFDE54">
              <w:rPr>
                <w:rFonts w:ascii="Times New Roman" w:hAnsi="Times New Roman" w:cs="Times New Roman"/>
                <w:sz w:val="24"/>
                <w:szCs w:val="24"/>
              </w:rPr>
              <w:t>05.26</w:t>
            </w:r>
          </w:p>
        </w:tc>
        <w:tc>
          <w:tcPr>
            <w:tcW w:w="1417" w:type="dxa"/>
          </w:tcPr>
          <w:p w14:paraId="059243E9" w14:textId="42BD951F" w:rsidR="006012E4" w:rsidRPr="00F61B7E" w:rsidRDefault="16BFDE5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6BFDE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16BFDE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6BFDE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</w:tcPr>
          <w:p w14:paraId="574403E1" w14:textId="77777777" w:rsidR="006012E4" w:rsidRPr="00080F98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6755BE74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5F7861AC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847F527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B94A1B2" w14:textId="77777777" w:rsidR="006012E4" w:rsidRPr="00B67482" w:rsidRDefault="006012E4" w:rsidP="00601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E4" w:rsidRPr="00B67482" w14:paraId="7A23A34F" w14:textId="77777777" w:rsidTr="0026465A">
        <w:trPr>
          <w:trHeight w:val="250"/>
          <w:jc w:val="center"/>
        </w:trPr>
        <w:tc>
          <w:tcPr>
            <w:tcW w:w="694" w:type="dxa"/>
            <w:vMerge/>
          </w:tcPr>
          <w:p w14:paraId="1E6BFFFA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47E5B9" w14:textId="1BB6B245" w:rsidR="006012E4" w:rsidRPr="000C6791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5144C41F" w14:textId="4A74AEC6" w:rsidR="006012E4" w:rsidRPr="00441FF8" w:rsidRDefault="16BFDE5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6BFDE54">
              <w:rPr>
                <w:rFonts w:ascii="Times New Roman" w:hAnsi="Times New Roman" w:cs="Times New Roman"/>
                <w:sz w:val="24"/>
                <w:szCs w:val="24"/>
              </w:rPr>
              <w:t>05.27</w:t>
            </w:r>
          </w:p>
        </w:tc>
        <w:tc>
          <w:tcPr>
            <w:tcW w:w="1417" w:type="dxa"/>
          </w:tcPr>
          <w:p w14:paraId="5624B1E7" w14:textId="08B28948" w:rsidR="006012E4" w:rsidRPr="00F61B7E" w:rsidRDefault="16BFDE5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6BFDE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16BFDE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6BFDE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58C9C02F" w14:textId="77777777" w:rsidR="006012E4" w:rsidRPr="00080F98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4EDEC009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14:paraId="527A07DD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E8C8706" w14:textId="77777777" w:rsidR="006012E4" w:rsidRPr="00B67482" w:rsidRDefault="006012E4" w:rsidP="0060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024AD92" w14:textId="77777777" w:rsidR="006012E4" w:rsidRPr="00B67482" w:rsidRDefault="006012E4" w:rsidP="00601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65D22" w14:textId="77777777" w:rsidR="00B67482" w:rsidRDefault="00B67482" w:rsidP="00624B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4667FE1" w14:textId="77777777" w:rsidR="003734E6" w:rsidRPr="003734E6" w:rsidRDefault="003734E6" w:rsidP="00367C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4E6">
        <w:rPr>
          <w:rFonts w:ascii="Times New Roman" w:hAnsi="Times New Roman" w:cs="Times New Roman"/>
          <w:sz w:val="24"/>
          <w:szCs w:val="24"/>
        </w:rPr>
        <w:t xml:space="preserve">VU Auditorijų planas: </w:t>
      </w:r>
      <w:hyperlink r:id="rId6" w:history="1">
        <w:r w:rsidRPr="003734E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http://www.knf.vu.lt/dokumentai/nuotraukos/statines_foto/studiju/vukhf_auditoriju_planas_2015.jpg</w:t>
        </w:r>
      </w:hyperlink>
    </w:p>
    <w:p w14:paraId="3B4494F5" w14:textId="77777777" w:rsidR="003734E6" w:rsidRPr="003734E6" w:rsidRDefault="542C9DB5" w:rsidP="00367C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542C9DB5">
        <w:rPr>
          <w:rFonts w:ascii="Times New Roman" w:hAnsi="Times New Roman" w:cs="Times New Roman"/>
          <w:sz w:val="24"/>
          <w:szCs w:val="24"/>
        </w:rPr>
        <w:t xml:space="preserve">LSMU pastatų planas: </w:t>
      </w:r>
      <w:hyperlink r:id="rId7">
        <w:r w:rsidRPr="542C9D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https://kontaktai.lsmuni.lt/lt/map/embed</w:t>
        </w:r>
      </w:hyperlink>
    </w:p>
    <w:p w14:paraId="6A7EF9E9" w14:textId="0BA82BB4" w:rsidR="003734E6" w:rsidRPr="00367C9A" w:rsidRDefault="542C9DB5" w:rsidP="00367C9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42C9D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LSU pastatų planas: </w:t>
      </w:r>
      <w:hyperlink r:id="rId8">
        <w:r w:rsidRPr="542C9DB5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https://www.lsu.lt/wp-content/uploads/2026/01/LSU_2025_svetaine_zemelapis-miestelio-scaled.jpg</w:t>
        </w:r>
      </w:hyperlink>
    </w:p>
    <w:sectPr w:rsidR="003734E6" w:rsidRPr="00367C9A" w:rsidSect="00624BFC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014E8"/>
    <w:rsid w:val="00012A85"/>
    <w:rsid w:val="00046D85"/>
    <w:rsid w:val="0005281F"/>
    <w:rsid w:val="0005622A"/>
    <w:rsid w:val="00057BCB"/>
    <w:rsid w:val="00066D1D"/>
    <w:rsid w:val="00070A90"/>
    <w:rsid w:val="000759B0"/>
    <w:rsid w:val="00080C30"/>
    <w:rsid w:val="00080C61"/>
    <w:rsid w:val="00080F98"/>
    <w:rsid w:val="00082F52"/>
    <w:rsid w:val="000A06B8"/>
    <w:rsid w:val="000A1981"/>
    <w:rsid w:val="000A26B6"/>
    <w:rsid w:val="000C2272"/>
    <w:rsid w:val="000C6791"/>
    <w:rsid w:val="000F4114"/>
    <w:rsid w:val="000F4244"/>
    <w:rsid w:val="00104554"/>
    <w:rsid w:val="0010739E"/>
    <w:rsid w:val="00113804"/>
    <w:rsid w:val="0011683E"/>
    <w:rsid w:val="00122EF4"/>
    <w:rsid w:val="00127A17"/>
    <w:rsid w:val="001411C8"/>
    <w:rsid w:val="0015776F"/>
    <w:rsid w:val="00157C8C"/>
    <w:rsid w:val="00165E7C"/>
    <w:rsid w:val="00166523"/>
    <w:rsid w:val="00180741"/>
    <w:rsid w:val="00181BBF"/>
    <w:rsid w:val="0018448E"/>
    <w:rsid w:val="001C0D05"/>
    <w:rsid w:val="001C1B5C"/>
    <w:rsid w:val="001C2922"/>
    <w:rsid w:val="001E5BFE"/>
    <w:rsid w:val="001F2DDA"/>
    <w:rsid w:val="0020532B"/>
    <w:rsid w:val="0021577B"/>
    <w:rsid w:val="00221955"/>
    <w:rsid w:val="0024317F"/>
    <w:rsid w:val="00243894"/>
    <w:rsid w:val="00261DF0"/>
    <w:rsid w:val="0026465A"/>
    <w:rsid w:val="00283002"/>
    <w:rsid w:val="00286E11"/>
    <w:rsid w:val="00287FD4"/>
    <w:rsid w:val="002B0C66"/>
    <w:rsid w:val="002B10FB"/>
    <w:rsid w:val="002C33F7"/>
    <w:rsid w:val="002C4D62"/>
    <w:rsid w:val="002F480C"/>
    <w:rsid w:val="0030410D"/>
    <w:rsid w:val="0031209F"/>
    <w:rsid w:val="0031255F"/>
    <w:rsid w:val="00316E08"/>
    <w:rsid w:val="003244B8"/>
    <w:rsid w:val="00326B06"/>
    <w:rsid w:val="00344809"/>
    <w:rsid w:val="003472D0"/>
    <w:rsid w:val="00367C9A"/>
    <w:rsid w:val="003734E6"/>
    <w:rsid w:val="00377250"/>
    <w:rsid w:val="003A65C3"/>
    <w:rsid w:val="003C1D8C"/>
    <w:rsid w:val="003D0C38"/>
    <w:rsid w:val="0040358D"/>
    <w:rsid w:val="00407D3B"/>
    <w:rsid w:val="00421793"/>
    <w:rsid w:val="004225AC"/>
    <w:rsid w:val="0042545C"/>
    <w:rsid w:val="00444149"/>
    <w:rsid w:val="004523D7"/>
    <w:rsid w:val="0047609A"/>
    <w:rsid w:val="00480DA2"/>
    <w:rsid w:val="00482288"/>
    <w:rsid w:val="00483D3D"/>
    <w:rsid w:val="00490F10"/>
    <w:rsid w:val="0049246B"/>
    <w:rsid w:val="004A7D3E"/>
    <w:rsid w:val="004B2C84"/>
    <w:rsid w:val="004B5CE7"/>
    <w:rsid w:val="004B5E9C"/>
    <w:rsid w:val="004B7868"/>
    <w:rsid w:val="004D535F"/>
    <w:rsid w:val="004D6F7A"/>
    <w:rsid w:val="004E09C4"/>
    <w:rsid w:val="004F24F9"/>
    <w:rsid w:val="004F354E"/>
    <w:rsid w:val="00501B29"/>
    <w:rsid w:val="00503208"/>
    <w:rsid w:val="00504818"/>
    <w:rsid w:val="0051479A"/>
    <w:rsid w:val="005338F6"/>
    <w:rsid w:val="0053439A"/>
    <w:rsid w:val="00535BFA"/>
    <w:rsid w:val="00544FBA"/>
    <w:rsid w:val="005470C2"/>
    <w:rsid w:val="00566C87"/>
    <w:rsid w:val="00574C9C"/>
    <w:rsid w:val="00585274"/>
    <w:rsid w:val="00592B7C"/>
    <w:rsid w:val="005936AF"/>
    <w:rsid w:val="005B167D"/>
    <w:rsid w:val="005D1B8D"/>
    <w:rsid w:val="005E0F78"/>
    <w:rsid w:val="005F319E"/>
    <w:rsid w:val="005F69D2"/>
    <w:rsid w:val="005F7F91"/>
    <w:rsid w:val="006012E4"/>
    <w:rsid w:val="006168BC"/>
    <w:rsid w:val="00624BFC"/>
    <w:rsid w:val="00630E85"/>
    <w:rsid w:val="00631A51"/>
    <w:rsid w:val="00654566"/>
    <w:rsid w:val="006602A6"/>
    <w:rsid w:val="00661772"/>
    <w:rsid w:val="00676C36"/>
    <w:rsid w:val="00681C68"/>
    <w:rsid w:val="00692D3A"/>
    <w:rsid w:val="00697BD8"/>
    <w:rsid w:val="00697E0C"/>
    <w:rsid w:val="006A013D"/>
    <w:rsid w:val="006A4208"/>
    <w:rsid w:val="006F174E"/>
    <w:rsid w:val="006F2EAD"/>
    <w:rsid w:val="007100E6"/>
    <w:rsid w:val="00711877"/>
    <w:rsid w:val="0071719D"/>
    <w:rsid w:val="00742094"/>
    <w:rsid w:val="00746834"/>
    <w:rsid w:val="00747E42"/>
    <w:rsid w:val="007538A4"/>
    <w:rsid w:val="0075750E"/>
    <w:rsid w:val="00757636"/>
    <w:rsid w:val="00764385"/>
    <w:rsid w:val="0076725E"/>
    <w:rsid w:val="00770BF3"/>
    <w:rsid w:val="00774CE7"/>
    <w:rsid w:val="007857EC"/>
    <w:rsid w:val="007B165D"/>
    <w:rsid w:val="007B4CAA"/>
    <w:rsid w:val="007C3942"/>
    <w:rsid w:val="007C653F"/>
    <w:rsid w:val="007E2207"/>
    <w:rsid w:val="007E3335"/>
    <w:rsid w:val="007F02A7"/>
    <w:rsid w:val="007F5F19"/>
    <w:rsid w:val="00806E1F"/>
    <w:rsid w:val="0080771F"/>
    <w:rsid w:val="0081420B"/>
    <w:rsid w:val="00822E63"/>
    <w:rsid w:val="008440E0"/>
    <w:rsid w:val="00854CF5"/>
    <w:rsid w:val="00855CDF"/>
    <w:rsid w:val="00873018"/>
    <w:rsid w:val="00876146"/>
    <w:rsid w:val="008858CE"/>
    <w:rsid w:val="008925B3"/>
    <w:rsid w:val="00893E65"/>
    <w:rsid w:val="008A4100"/>
    <w:rsid w:val="008A7AA1"/>
    <w:rsid w:val="008B1A49"/>
    <w:rsid w:val="008B789D"/>
    <w:rsid w:val="008D283B"/>
    <w:rsid w:val="008E7EE4"/>
    <w:rsid w:val="008F6187"/>
    <w:rsid w:val="00917DA1"/>
    <w:rsid w:val="00920A48"/>
    <w:rsid w:val="009332BB"/>
    <w:rsid w:val="00933D71"/>
    <w:rsid w:val="00955198"/>
    <w:rsid w:val="009561CD"/>
    <w:rsid w:val="00956F6E"/>
    <w:rsid w:val="00957256"/>
    <w:rsid w:val="00962AB7"/>
    <w:rsid w:val="0096403E"/>
    <w:rsid w:val="009704C5"/>
    <w:rsid w:val="009756EC"/>
    <w:rsid w:val="00984A66"/>
    <w:rsid w:val="00996220"/>
    <w:rsid w:val="00996C5E"/>
    <w:rsid w:val="009A12A2"/>
    <w:rsid w:val="009C6683"/>
    <w:rsid w:val="009E1601"/>
    <w:rsid w:val="009E553A"/>
    <w:rsid w:val="009F5CD9"/>
    <w:rsid w:val="00A06235"/>
    <w:rsid w:val="00A0705A"/>
    <w:rsid w:val="00A10EFD"/>
    <w:rsid w:val="00A11E6C"/>
    <w:rsid w:val="00A13F7A"/>
    <w:rsid w:val="00A20F84"/>
    <w:rsid w:val="00A2650B"/>
    <w:rsid w:val="00A3234B"/>
    <w:rsid w:val="00A328DF"/>
    <w:rsid w:val="00A33DC8"/>
    <w:rsid w:val="00A40F48"/>
    <w:rsid w:val="00A456D3"/>
    <w:rsid w:val="00A57F05"/>
    <w:rsid w:val="00A65CF2"/>
    <w:rsid w:val="00A769A0"/>
    <w:rsid w:val="00A80F15"/>
    <w:rsid w:val="00A9124F"/>
    <w:rsid w:val="00AA1125"/>
    <w:rsid w:val="00AA363B"/>
    <w:rsid w:val="00AB719B"/>
    <w:rsid w:val="00AB7FDB"/>
    <w:rsid w:val="00AC1C42"/>
    <w:rsid w:val="00AC57BC"/>
    <w:rsid w:val="00AD46E5"/>
    <w:rsid w:val="00AE04FC"/>
    <w:rsid w:val="00AE0641"/>
    <w:rsid w:val="00B002AF"/>
    <w:rsid w:val="00B02FAC"/>
    <w:rsid w:val="00B12172"/>
    <w:rsid w:val="00B35835"/>
    <w:rsid w:val="00B42BCA"/>
    <w:rsid w:val="00B67482"/>
    <w:rsid w:val="00B82362"/>
    <w:rsid w:val="00B825B4"/>
    <w:rsid w:val="00B87F55"/>
    <w:rsid w:val="00B92451"/>
    <w:rsid w:val="00B96693"/>
    <w:rsid w:val="00B9740D"/>
    <w:rsid w:val="00BA1903"/>
    <w:rsid w:val="00BA3131"/>
    <w:rsid w:val="00BD5658"/>
    <w:rsid w:val="00BD6F49"/>
    <w:rsid w:val="00BD7C4D"/>
    <w:rsid w:val="00BF7AEA"/>
    <w:rsid w:val="00C031CB"/>
    <w:rsid w:val="00C05C3A"/>
    <w:rsid w:val="00C22980"/>
    <w:rsid w:val="00C33FB0"/>
    <w:rsid w:val="00C62BF1"/>
    <w:rsid w:val="00C63C26"/>
    <w:rsid w:val="00C7325B"/>
    <w:rsid w:val="00C81F11"/>
    <w:rsid w:val="00CA1344"/>
    <w:rsid w:val="00CA1C10"/>
    <w:rsid w:val="00CA2D8A"/>
    <w:rsid w:val="00CA409F"/>
    <w:rsid w:val="00CA64DF"/>
    <w:rsid w:val="00CB0B01"/>
    <w:rsid w:val="00CB0EF4"/>
    <w:rsid w:val="00CD46D7"/>
    <w:rsid w:val="00CD6533"/>
    <w:rsid w:val="00CE5682"/>
    <w:rsid w:val="00CE70D5"/>
    <w:rsid w:val="00CF0EE3"/>
    <w:rsid w:val="00D05B3F"/>
    <w:rsid w:val="00D11699"/>
    <w:rsid w:val="00D324EA"/>
    <w:rsid w:val="00D33FC3"/>
    <w:rsid w:val="00D4022E"/>
    <w:rsid w:val="00D42477"/>
    <w:rsid w:val="00D57325"/>
    <w:rsid w:val="00D5C09E"/>
    <w:rsid w:val="00D61B9B"/>
    <w:rsid w:val="00D8208E"/>
    <w:rsid w:val="00D8335A"/>
    <w:rsid w:val="00D87EAE"/>
    <w:rsid w:val="00DA3643"/>
    <w:rsid w:val="00DA766E"/>
    <w:rsid w:val="00DB0BAA"/>
    <w:rsid w:val="00DB4D7B"/>
    <w:rsid w:val="00DC3722"/>
    <w:rsid w:val="00DC5D2C"/>
    <w:rsid w:val="00DC70E5"/>
    <w:rsid w:val="00DD6AB4"/>
    <w:rsid w:val="00DE02BB"/>
    <w:rsid w:val="00DE62E8"/>
    <w:rsid w:val="00DF5645"/>
    <w:rsid w:val="00E16076"/>
    <w:rsid w:val="00E22644"/>
    <w:rsid w:val="00E2324C"/>
    <w:rsid w:val="00E40491"/>
    <w:rsid w:val="00E45DC6"/>
    <w:rsid w:val="00E61544"/>
    <w:rsid w:val="00E61966"/>
    <w:rsid w:val="00E65AFA"/>
    <w:rsid w:val="00E8092B"/>
    <w:rsid w:val="00E83596"/>
    <w:rsid w:val="00E84FBB"/>
    <w:rsid w:val="00E85916"/>
    <w:rsid w:val="00E85A4F"/>
    <w:rsid w:val="00E86DAC"/>
    <w:rsid w:val="00E95343"/>
    <w:rsid w:val="00EB6A02"/>
    <w:rsid w:val="00EC78F8"/>
    <w:rsid w:val="00ED1100"/>
    <w:rsid w:val="00EE0460"/>
    <w:rsid w:val="00EE40D5"/>
    <w:rsid w:val="00EF2334"/>
    <w:rsid w:val="00F00D38"/>
    <w:rsid w:val="00F119BF"/>
    <w:rsid w:val="00F14483"/>
    <w:rsid w:val="00F30415"/>
    <w:rsid w:val="00F47507"/>
    <w:rsid w:val="00F52644"/>
    <w:rsid w:val="00F53D7C"/>
    <w:rsid w:val="00F61B7E"/>
    <w:rsid w:val="00F62226"/>
    <w:rsid w:val="00F743D6"/>
    <w:rsid w:val="00F81CFB"/>
    <w:rsid w:val="00F832E2"/>
    <w:rsid w:val="00F85443"/>
    <w:rsid w:val="00F86566"/>
    <w:rsid w:val="00F86E9A"/>
    <w:rsid w:val="00FA59BC"/>
    <w:rsid w:val="00FC28DD"/>
    <w:rsid w:val="00FE005D"/>
    <w:rsid w:val="00FE1E88"/>
    <w:rsid w:val="00FE71ED"/>
    <w:rsid w:val="00FE75CF"/>
    <w:rsid w:val="0103907F"/>
    <w:rsid w:val="022E43FC"/>
    <w:rsid w:val="0615DFB2"/>
    <w:rsid w:val="098B7C53"/>
    <w:rsid w:val="09E31A0C"/>
    <w:rsid w:val="0A9F8988"/>
    <w:rsid w:val="0C9AE0A2"/>
    <w:rsid w:val="0ED59005"/>
    <w:rsid w:val="112508A0"/>
    <w:rsid w:val="11DE01E0"/>
    <w:rsid w:val="1557DC22"/>
    <w:rsid w:val="16BFDE54"/>
    <w:rsid w:val="1D0B05C6"/>
    <w:rsid w:val="207B4937"/>
    <w:rsid w:val="214319F0"/>
    <w:rsid w:val="21B11DE6"/>
    <w:rsid w:val="22304AEE"/>
    <w:rsid w:val="24B3D316"/>
    <w:rsid w:val="254F1E69"/>
    <w:rsid w:val="26099E36"/>
    <w:rsid w:val="299C017A"/>
    <w:rsid w:val="2B3A3DA0"/>
    <w:rsid w:val="2CBB8BE0"/>
    <w:rsid w:val="2D38C450"/>
    <w:rsid w:val="2D6CCBAD"/>
    <w:rsid w:val="2D9ECEE3"/>
    <w:rsid w:val="306698E9"/>
    <w:rsid w:val="3081AEB5"/>
    <w:rsid w:val="339BE217"/>
    <w:rsid w:val="34C834CB"/>
    <w:rsid w:val="34DFDBF8"/>
    <w:rsid w:val="358371B2"/>
    <w:rsid w:val="36820460"/>
    <w:rsid w:val="3D5027E9"/>
    <w:rsid w:val="3DAD5D2B"/>
    <w:rsid w:val="3E19301A"/>
    <w:rsid w:val="40D664DA"/>
    <w:rsid w:val="42328A64"/>
    <w:rsid w:val="43A3D84F"/>
    <w:rsid w:val="43E4F71C"/>
    <w:rsid w:val="47A1273C"/>
    <w:rsid w:val="47D8A897"/>
    <w:rsid w:val="4A9015D4"/>
    <w:rsid w:val="4C293355"/>
    <w:rsid w:val="4C65575D"/>
    <w:rsid w:val="4D9BEA60"/>
    <w:rsid w:val="4EDB9F28"/>
    <w:rsid w:val="4F26D2FB"/>
    <w:rsid w:val="51DFD020"/>
    <w:rsid w:val="5400629D"/>
    <w:rsid w:val="542C9DB5"/>
    <w:rsid w:val="5644FBD8"/>
    <w:rsid w:val="58BE2691"/>
    <w:rsid w:val="5BEB17B8"/>
    <w:rsid w:val="5C37EEA9"/>
    <w:rsid w:val="5D8F825F"/>
    <w:rsid w:val="5F4ABE68"/>
    <w:rsid w:val="60A5607E"/>
    <w:rsid w:val="60CB2D66"/>
    <w:rsid w:val="611D3BBE"/>
    <w:rsid w:val="616E83CF"/>
    <w:rsid w:val="624BE07A"/>
    <w:rsid w:val="636ED382"/>
    <w:rsid w:val="6CD33B23"/>
    <w:rsid w:val="6D2C63DF"/>
    <w:rsid w:val="6DA3D07B"/>
    <w:rsid w:val="6E4CDDCD"/>
    <w:rsid w:val="718FC5EA"/>
    <w:rsid w:val="71DC3D14"/>
    <w:rsid w:val="732B964B"/>
    <w:rsid w:val="7568E950"/>
    <w:rsid w:val="764465E7"/>
    <w:rsid w:val="768D67F9"/>
    <w:rsid w:val="781AB3C4"/>
    <w:rsid w:val="78B492BE"/>
    <w:rsid w:val="78CE83B3"/>
    <w:rsid w:val="798921FC"/>
    <w:rsid w:val="7EFDD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6CE3"/>
  <w15:docId w15:val="{70749138-E1E7-476A-B3FF-804A5596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C1D8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FE1E88"/>
  </w:style>
  <w:style w:type="character" w:customStyle="1" w:styleId="eop">
    <w:name w:val="eop"/>
    <w:basedOn w:val="Numatytasispastraiposriftas"/>
    <w:rsid w:val="00FE1E88"/>
  </w:style>
  <w:style w:type="paragraph" w:customStyle="1" w:styleId="paragraph">
    <w:name w:val="paragraph"/>
    <w:basedOn w:val="prastasis"/>
    <w:rsid w:val="00FE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u.lt/wp-content/uploads/2026/01/LSU_2025_svetaine_zemelapis-miestelio-scaled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taktai.lsmuni.lt/lt/map/embe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nf.vu.lt/dokumentai/nuotraukos/statines_foto/studiju/vukhf_auditoriju_planas_2015.jpg" TargetMode="External"/><Relationship Id="rId5" Type="http://schemas.openxmlformats.org/officeDocument/2006/relationships/hyperlink" Target="mailto:edukacija@dramosteatras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BF96-E756-4E38-BF97-80F3F92E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3800</Words>
  <Characters>2166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2024-09-17T07:09:00Z</cp:lastPrinted>
  <dcterms:created xsi:type="dcterms:W3CDTF">2026-01-21T15:20:00Z</dcterms:created>
  <dcterms:modified xsi:type="dcterms:W3CDTF">2026-01-21T15:20:00Z</dcterms:modified>
</cp:coreProperties>
</file>