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62A814" w14:textId="2294B98E" w:rsidR="00FC7FE4" w:rsidRPr="00E2083A" w:rsidRDefault="00962EA6" w:rsidP="00FB1AB5">
      <w:pPr>
        <w:spacing w:line="360" w:lineRule="auto"/>
        <w:ind w:left="6237"/>
        <w:rPr>
          <w:lang w:val="lt-LT"/>
        </w:rPr>
      </w:pPr>
      <w:r w:rsidRPr="00E2083A">
        <w:rPr>
          <w:lang w:val="lt-LT"/>
        </w:rPr>
        <w:t>PATVIRTINTA</w:t>
      </w:r>
      <w:r w:rsidR="00373918">
        <w:rPr>
          <w:lang w:val="lt-LT"/>
        </w:rPr>
        <w:t xml:space="preserve"> </w:t>
      </w:r>
    </w:p>
    <w:p w14:paraId="46D6E6F3" w14:textId="3E9F4D36" w:rsidR="00FC7FE4" w:rsidRPr="00E2083A" w:rsidRDefault="00962EA6" w:rsidP="00FB1AB5">
      <w:pPr>
        <w:spacing w:line="360" w:lineRule="auto"/>
        <w:ind w:left="6237"/>
        <w:rPr>
          <w:lang w:val="lt-LT"/>
        </w:rPr>
      </w:pPr>
      <w:r w:rsidRPr="00E2083A">
        <w:rPr>
          <w:lang w:val="lt-LT"/>
        </w:rPr>
        <w:t xml:space="preserve">Kauno miesto savivaldybės </w:t>
      </w:r>
      <w:r w:rsidR="00E24D4C" w:rsidRPr="00E2083A">
        <w:rPr>
          <w:lang w:val="lt-LT"/>
        </w:rPr>
        <w:t xml:space="preserve">administracijos </w:t>
      </w:r>
      <w:r w:rsidR="0015621A" w:rsidRPr="00E2083A">
        <w:rPr>
          <w:lang w:val="lt-LT"/>
        </w:rPr>
        <w:t>direktoriaus</w:t>
      </w:r>
      <w:r w:rsidR="00373918">
        <w:rPr>
          <w:lang w:val="lt-LT"/>
        </w:rPr>
        <w:t xml:space="preserve"> </w:t>
      </w:r>
    </w:p>
    <w:p w14:paraId="3D66D065" w14:textId="49EAFEA3" w:rsidR="00FC7FE4" w:rsidRPr="00E2083A" w:rsidRDefault="00962EA6" w:rsidP="00FB1AB5">
      <w:pPr>
        <w:spacing w:line="360" w:lineRule="auto"/>
        <w:ind w:left="6237"/>
        <w:rPr>
          <w:lang w:val="lt-LT"/>
        </w:rPr>
      </w:pPr>
      <w:r w:rsidRPr="00E2083A">
        <w:rPr>
          <w:lang w:val="lt-LT"/>
        </w:rPr>
        <w:t>20</w:t>
      </w:r>
      <w:r w:rsidR="00E25533">
        <w:rPr>
          <w:lang w:val="lt-LT"/>
        </w:rPr>
        <w:t>22</w:t>
      </w:r>
      <w:r w:rsidR="00F256F4" w:rsidRPr="00E2083A">
        <w:rPr>
          <w:lang w:val="lt-LT"/>
        </w:rPr>
        <w:t xml:space="preserve"> </w:t>
      </w:r>
      <w:r w:rsidRPr="00E2083A">
        <w:rPr>
          <w:lang w:val="lt-LT"/>
        </w:rPr>
        <w:t>m.</w:t>
      </w:r>
      <w:r w:rsidR="000B7717" w:rsidRPr="00E2083A">
        <w:rPr>
          <w:lang w:val="lt-LT"/>
        </w:rPr>
        <w:t xml:space="preserve"> </w:t>
      </w:r>
      <w:r w:rsidR="006F4DE3">
        <w:rPr>
          <w:lang w:val="lt-LT"/>
        </w:rPr>
        <w:t xml:space="preserve">birželio 29 d. </w:t>
      </w:r>
    </w:p>
    <w:p w14:paraId="2C557D8C" w14:textId="52875585" w:rsidR="0015621A" w:rsidRPr="00E2083A" w:rsidRDefault="005D2A07" w:rsidP="00FB1AB5">
      <w:pPr>
        <w:spacing w:line="360" w:lineRule="auto"/>
        <w:ind w:left="6237"/>
        <w:rPr>
          <w:lang w:val="lt-LT"/>
        </w:rPr>
      </w:pPr>
      <w:r>
        <w:rPr>
          <w:lang w:val="lt-LT"/>
        </w:rPr>
        <w:t>į</w:t>
      </w:r>
      <w:r w:rsidR="0015621A" w:rsidRPr="00E2083A">
        <w:rPr>
          <w:lang w:val="lt-LT"/>
        </w:rPr>
        <w:t>sakymu</w:t>
      </w:r>
      <w:r>
        <w:rPr>
          <w:lang w:val="lt-LT"/>
        </w:rPr>
        <w:t xml:space="preserve"> Nr. </w:t>
      </w:r>
      <w:r w:rsidR="006F4DE3">
        <w:rPr>
          <w:lang w:val="lt-LT"/>
        </w:rPr>
        <w:t>A-2515</w:t>
      </w:r>
      <w:bookmarkStart w:id="0" w:name="_GoBack"/>
      <w:bookmarkEnd w:id="0"/>
    </w:p>
    <w:p w14:paraId="66BE28F1" w14:textId="2ADE260E" w:rsidR="00FC7FE4" w:rsidRPr="00E2083A" w:rsidRDefault="0015621A" w:rsidP="0015621A">
      <w:pPr>
        <w:autoSpaceDE w:val="0"/>
        <w:spacing w:before="360" w:line="360" w:lineRule="auto"/>
        <w:jc w:val="center"/>
        <w:rPr>
          <w:rFonts w:eastAsia="Calibri"/>
          <w:lang w:val="lt-LT" w:eastAsia="en-US"/>
        </w:rPr>
      </w:pPr>
      <w:r w:rsidRPr="00E2083A">
        <w:rPr>
          <w:rFonts w:eastAsia="Calibri"/>
          <w:b/>
          <w:lang w:val="lt-LT" w:eastAsia="en-US"/>
        </w:rPr>
        <w:t>NEVYRIAUSYBINIŲ ORGANIZACIJŲ IR BENDR</w:t>
      </w:r>
      <w:r w:rsidR="009031D3">
        <w:rPr>
          <w:rFonts w:eastAsia="Calibri"/>
          <w:b/>
          <w:lang w:val="lt-LT" w:eastAsia="en-US"/>
        </w:rPr>
        <w:t>UOMENINĖS VEIKLOS STIPRINIMO 2022</w:t>
      </w:r>
      <w:r w:rsidRPr="00E2083A">
        <w:rPr>
          <w:rFonts w:eastAsia="Calibri"/>
          <w:b/>
          <w:lang w:val="lt-LT" w:eastAsia="en-US"/>
        </w:rPr>
        <w:t xml:space="preserve"> METŲ VEIKSMŲ PLANO 1.1.</w:t>
      </w:r>
      <w:r w:rsidR="009031D3">
        <w:rPr>
          <w:rFonts w:eastAsia="Calibri"/>
          <w:b/>
          <w:lang w:val="lt-LT" w:eastAsia="en-US"/>
        </w:rPr>
        <w:t>6</w:t>
      </w:r>
      <w:r w:rsidRPr="00E2083A">
        <w:rPr>
          <w:rFonts w:eastAsia="Calibri"/>
          <w:b/>
          <w:lang w:val="lt-LT" w:eastAsia="en-US"/>
        </w:rPr>
        <w:t xml:space="preserve"> PRIEMONĖS „STIPRINTI BENDRUOMENINĘ VEIKLĄ SAVIVALDYBĖSE“ ĮGYVENDINIMO</w:t>
      </w:r>
      <w:r w:rsidR="00E24D4C" w:rsidRPr="00E2083A">
        <w:rPr>
          <w:rFonts w:eastAsia="Calibri"/>
          <w:b/>
          <w:lang w:val="lt-LT" w:eastAsia="en-US"/>
        </w:rPr>
        <w:t>, ĮGYVENDINANT BANDOMĄJĮ MODELĮ</w:t>
      </w:r>
      <w:r w:rsidRPr="00E2083A">
        <w:rPr>
          <w:rFonts w:eastAsia="Calibri"/>
          <w:b/>
          <w:lang w:val="lt-LT" w:eastAsia="en-US"/>
        </w:rPr>
        <w:t xml:space="preserve"> KAUNO MIESTO SAVIVALDYBĖJE</w:t>
      </w:r>
      <w:r w:rsidR="00E24D4C" w:rsidRPr="00E2083A">
        <w:rPr>
          <w:rFonts w:eastAsia="Calibri"/>
          <w:b/>
          <w:lang w:val="lt-LT" w:eastAsia="en-US"/>
        </w:rPr>
        <w:t>,</w:t>
      </w:r>
      <w:r w:rsidRPr="00E2083A">
        <w:rPr>
          <w:rFonts w:eastAsia="Calibri"/>
          <w:b/>
          <w:lang w:val="lt-LT" w:eastAsia="en-US"/>
        </w:rPr>
        <w:t xml:space="preserve"> </w:t>
      </w:r>
      <w:r w:rsidR="00E24D4C" w:rsidRPr="00E2083A">
        <w:rPr>
          <w:rFonts w:eastAsia="Calibri"/>
          <w:b/>
          <w:lang w:val="lt-LT" w:eastAsia="en-US"/>
        </w:rPr>
        <w:t xml:space="preserve">PROJEKTŲ </w:t>
      </w:r>
      <w:r w:rsidRPr="00E2083A">
        <w:rPr>
          <w:rFonts w:eastAsia="Calibri"/>
          <w:b/>
          <w:lang w:val="lt-LT" w:eastAsia="en-US"/>
        </w:rPr>
        <w:t>VERTINIMO KOMISIJOS</w:t>
      </w:r>
      <w:r w:rsidR="00670A08" w:rsidRPr="00E2083A">
        <w:rPr>
          <w:rFonts w:eastAsia="Calibri"/>
          <w:lang w:val="lt-LT" w:eastAsia="en-US"/>
        </w:rPr>
        <w:t xml:space="preserve"> </w:t>
      </w:r>
      <w:r w:rsidR="002C7855" w:rsidRPr="00E2083A">
        <w:rPr>
          <w:b/>
          <w:lang w:val="lt-LT"/>
        </w:rPr>
        <w:t>DARBO REGLAMENTAS</w:t>
      </w:r>
      <w:r w:rsidR="00373918">
        <w:rPr>
          <w:b/>
          <w:lang w:val="lt-LT"/>
        </w:rPr>
        <w:t xml:space="preserve"> </w:t>
      </w:r>
    </w:p>
    <w:p w14:paraId="28359186" w14:textId="2766BE28" w:rsidR="008B3F29" w:rsidRPr="00E2083A" w:rsidRDefault="000E34C4" w:rsidP="000E34C4">
      <w:pPr>
        <w:tabs>
          <w:tab w:val="center" w:pos="4986"/>
          <w:tab w:val="left" w:pos="8900"/>
        </w:tabs>
        <w:autoSpaceDE w:val="0"/>
        <w:spacing w:before="360" w:line="360" w:lineRule="auto"/>
        <w:rPr>
          <w:b/>
          <w:lang w:val="lt-LT"/>
        </w:rPr>
      </w:pPr>
      <w:r>
        <w:rPr>
          <w:b/>
          <w:lang w:val="lt-LT"/>
        </w:rPr>
        <w:tab/>
      </w:r>
      <w:r w:rsidR="00962EA6" w:rsidRPr="00E2083A">
        <w:rPr>
          <w:b/>
          <w:lang w:val="lt-LT"/>
        </w:rPr>
        <w:t>I</w:t>
      </w:r>
      <w:r w:rsidR="008B3F29" w:rsidRPr="00E2083A">
        <w:rPr>
          <w:b/>
          <w:lang w:val="lt-LT"/>
        </w:rPr>
        <w:t xml:space="preserve"> SKYRIUS</w:t>
      </w:r>
      <w:r>
        <w:rPr>
          <w:b/>
          <w:lang w:val="lt-LT"/>
        </w:rPr>
        <w:t xml:space="preserve"> </w:t>
      </w:r>
    </w:p>
    <w:p w14:paraId="2A1C91B4" w14:textId="77777777" w:rsidR="00FC7FE4" w:rsidRPr="00E2083A" w:rsidRDefault="00962EA6" w:rsidP="00FB1AB5">
      <w:pPr>
        <w:autoSpaceDE w:val="0"/>
        <w:spacing w:after="360" w:line="360" w:lineRule="auto"/>
        <w:jc w:val="center"/>
        <w:rPr>
          <w:b/>
          <w:lang w:val="lt-LT"/>
        </w:rPr>
      </w:pPr>
      <w:r w:rsidRPr="00E2083A">
        <w:rPr>
          <w:b/>
          <w:lang w:val="lt-LT"/>
        </w:rPr>
        <w:t>BENDROSIOS NUOSTATOS</w:t>
      </w:r>
    </w:p>
    <w:p w14:paraId="250E7FEF" w14:textId="5C23D5FA" w:rsidR="000D56DE" w:rsidRPr="00E2083A" w:rsidRDefault="00962EA6" w:rsidP="00B06A4B">
      <w:pPr>
        <w:pStyle w:val="Pagrindiniotekstotrauka"/>
        <w:spacing w:after="0" w:line="360" w:lineRule="auto"/>
        <w:ind w:left="0" w:firstLine="709"/>
        <w:jc w:val="both"/>
        <w:rPr>
          <w:lang w:val="lt-LT"/>
        </w:rPr>
      </w:pPr>
      <w:r w:rsidRPr="00E2083A">
        <w:rPr>
          <w:lang w:val="lt-LT"/>
        </w:rPr>
        <w:t xml:space="preserve">1. </w:t>
      </w:r>
      <w:r w:rsidR="00670A08" w:rsidRPr="00E2083A">
        <w:rPr>
          <w:lang w:val="lt-LT"/>
        </w:rPr>
        <w:t>Šis reglamentas nustato</w:t>
      </w:r>
      <w:r w:rsidR="00CB6E45" w:rsidRPr="00E2083A">
        <w:rPr>
          <w:lang w:val="lt-LT"/>
        </w:rPr>
        <w:t xml:space="preserve"> </w:t>
      </w:r>
      <w:r w:rsidR="0015621A" w:rsidRPr="00E2083A">
        <w:rPr>
          <w:lang w:val="lt-LT"/>
        </w:rPr>
        <w:t>Nevyriausybinių organizacijų ir bendruomeninės veiklos stiprinimo 202</w:t>
      </w:r>
      <w:r w:rsidR="003C0F5F">
        <w:rPr>
          <w:lang w:val="lt-LT"/>
        </w:rPr>
        <w:t>2</w:t>
      </w:r>
      <w:r w:rsidR="0015621A" w:rsidRPr="00E2083A">
        <w:rPr>
          <w:lang w:val="lt-LT"/>
        </w:rPr>
        <w:t xml:space="preserve"> metų veiksmų plano 1.1.</w:t>
      </w:r>
      <w:r w:rsidR="003C0F5F">
        <w:rPr>
          <w:lang w:val="lt-LT"/>
        </w:rPr>
        <w:t>6</w:t>
      </w:r>
      <w:r w:rsidR="0015621A" w:rsidRPr="00E2083A">
        <w:rPr>
          <w:lang w:val="lt-LT"/>
        </w:rPr>
        <w:t xml:space="preserve"> priemonės „Stiprinti bendruomeninę veiklą savivaldybėse“ </w:t>
      </w:r>
      <w:r w:rsidR="00373918">
        <w:rPr>
          <w:lang w:val="lt-LT"/>
        </w:rPr>
        <w:t xml:space="preserve">(toliau – Priemonė) </w:t>
      </w:r>
      <w:r w:rsidR="0015621A" w:rsidRPr="00E2083A">
        <w:rPr>
          <w:lang w:val="lt-LT"/>
        </w:rPr>
        <w:t>įgyvendinimo</w:t>
      </w:r>
      <w:r w:rsidR="006A5D8D" w:rsidRPr="00E2083A">
        <w:rPr>
          <w:lang w:val="lt-LT"/>
        </w:rPr>
        <w:t>, įgyvendinant bandomąjį modelį</w:t>
      </w:r>
      <w:r w:rsidR="0015621A" w:rsidRPr="00E2083A">
        <w:rPr>
          <w:lang w:val="lt-LT"/>
        </w:rPr>
        <w:t xml:space="preserve"> Kauno miesto savivaldybėje</w:t>
      </w:r>
      <w:r w:rsidR="006A5D8D" w:rsidRPr="00E2083A">
        <w:rPr>
          <w:lang w:val="lt-LT"/>
        </w:rPr>
        <w:t>, projektų</w:t>
      </w:r>
      <w:r w:rsidR="0015621A" w:rsidRPr="00E2083A">
        <w:rPr>
          <w:lang w:val="lt-LT"/>
        </w:rPr>
        <w:t xml:space="preserve"> </w:t>
      </w:r>
      <w:r w:rsidR="007560F3">
        <w:rPr>
          <w:lang w:val="lt-LT"/>
        </w:rPr>
        <w:t>atrankos</w:t>
      </w:r>
      <w:r w:rsidR="0015621A" w:rsidRPr="00E2083A">
        <w:rPr>
          <w:lang w:val="lt-LT"/>
        </w:rPr>
        <w:t xml:space="preserve"> komisijos </w:t>
      </w:r>
      <w:r w:rsidR="00431680" w:rsidRPr="00E2083A">
        <w:rPr>
          <w:lang w:val="lt-LT"/>
        </w:rPr>
        <w:t xml:space="preserve">(toliau – </w:t>
      </w:r>
      <w:r w:rsidR="00B7779B">
        <w:rPr>
          <w:lang w:val="lt-LT"/>
        </w:rPr>
        <w:t>Komisija</w:t>
      </w:r>
      <w:r w:rsidR="00431680" w:rsidRPr="00E2083A">
        <w:rPr>
          <w:lang w:val="lt-LT"/>
        </w:rPr>
        <w:t xml:space="preserve">) </w:t>
      </w:r>
      <w:r w:rsidR="00670A08" w:rsidRPr="00E2083A">
        <w:rPr>
          <w:lang w:val="lt-LT"/>
        </w:rPr>
        <w:t>sudarymą, darbo organizavimą, funkcijas, teises, pareigas ir atsakomybę.</w:t>
      </w:r>
      <w:r w:rsidR="00A51B2D" w:rsidRPr="00E2083A">
        <w:rPr>
          <w:lang w:val="lt-LT"/>
        </w:rPr>
        <w:t xml:space="preserve"> </w:t>
      </w:r>
    </w:p>
    <w:p w14:paraId="384EA9A0" w14:textId="22D9CF9B" w:rsidR="00670A08" w:rsidRPr="00E2083A" w:rsidRDefault="00670A08" w:rsidP="00B06A4B">
      <w:pPr>
        <w:autoSpaceDE w:val="0"/>
        <w:spacing w:line="360" w:lineRule="auto"/>
        <w:ind w:firstLine="709"/>
        <w:jc w:val="both"/>
        <w:rPr>
          <w:lang w:val="lt-LT"/>
        </w:rPr>
      </w:pPr>
      <w:r w:rsidRPr="00E2083A">
        <w:rPr>
          <w:lang w:val="lt-LT"/>
        </w:rPr>
        <w:t xml:space="preserve">2. </w:t>
      </w:r>
      <w:r w:rsidR="00E5017D">
        <w:rPr>
          <w:lang w:val="lt-LT"/>
        </w:rPr>
        <w:t>K</w:t>
      </w:r>
      <w:r w:rsidR="00EC1246" w:rsidRPr="00E2083A">
        <w:rPr>
          <w:lang w:val="lt-LT"/>
        </w:rPr>
        <w:t>omisija</w:t>
      </w:r>
      <w:r w:rsidRPr="00E2083A">
        <w:rPr>
          <w:lang w:val="lt-LT"/>
        </w:rPr>
        <w:t xml:space="preserve"> savo veikloje vadovaujasi</w:t>
      </w:r>
      <w:r w:rsidR="00551441" w:rsidRPr="00E2083A">
        <w:rPr>
          <w:lang w:val="lt-LT"/>
        </w:rPr>
        <w:t xml:space="preserve"> </w:t>
      </w:r>
      <w:r w:rsidR="0017150F" w:rsidRPr="00E2083A">
        <w:rPr>
          <w:lang w:val="lt-LT"/>
        </w:rPr>
        <w:t>Nevyriausybinių organizacijų ir bendruomeninės veiklos stiprinimo 202</w:t>
      </w:r>
      <w:r w:rsidR="00E5017D">
        <w:rPr>
          <w:lang w:val="lt-LT"/>
        </w:rPr>
        <w:t>2</w:t>
      </w:r>
      <w:r w:rsidR="0017150F" w:rsidRPr="00E2083A">
        <w:rPr>
          <w:lang w:val="lt-LT"/>
        </w:rPr>
        <w:t xml:space="preserve"> metų veiksmų plano 1.1.</w:t>
      </w:r>
      <w:r w:rsidR="00E5017D">
        <w:rPr>
          <w:lang w:val="lt-LT"/>
        </w:rPr>
        <w:t>6</w:t>
      </w:r>
      <w:r w:rsidR="0017150F" w:rsidRPr="00E2083A">
        <w:rPr>
          <w:lang w:val="lt-LT"/>
        </w:rPr>
        <w:t xml:space="preserve"> priemonės „Stiprinti bendruomeninę veiklą savivaldybėse“ įgyvendinimo, įgyvendinant bandomąjį modelį, aprašu, patvirtintu Lietuvos Respublikos socialinės apsaugos ir d</w:t>
      </w:r>
      <w:r w:rsidR="00D47EBE">
        <w:rPr>
          <w:lang w:val="lt-LT"/>
        </w:rPr>
        <w:t>arbo ministro 202</w:t>
      </w:r>
      <w:r w:rsidR="00D47EBE" w:rsidRPr="0006483F">
        <w:t>2</w:t>
      </w:r>
      <w:r w:rsidR="00E5017D">
        <w:rPr>
          <w:lang w:val="lt-LT"/>
        </w:rPr>
        <w:t xml:space="preserve"> m. balandžio 15</w:t>
      </w:r>
      <w:r w:rsidR="0017150F" w:rsidRPr="00E2083A">
        <w:rPr>
          <w:lang w:val="lt-LT"/>
        </w:rPr>
        <w:t xml:space="preserve"> d. įsakymu Nr. </w:t>
      </w:r>
      <w:r w:rsidR="00E5017D">
        <w:rPr>
          <w:lang w:val="lt-LT"/>
        </w:rPr>
        <w:t>A1-</w:t>
      </w:r>
      <w:r w:rsidR="00E5017D">
        <w:t>290</w:t>
      </w:r>
      <w:r w:rsidR="0017150F" w:rsidRPr="00E2083A">
        <w:rPr>
          <w:lang w:val="lt-LT"/>
        </w:rPr>
        <w:t xml:space="preserve"> „Dėl Nevyriausybinių organizacijų ir bendru</w:t>
      </w:r>
      <w:r w:rsidR="009210AD">
        <w:rPr>
          <w:lang w:val="lt-LT"/>
        </w:rPr>
        <w:t>omeninės veiklos stiprinimo 2022 metų veiksmų plano 1.1.6</w:t>
      </w:r>
      <w:r w:rsidR="0017150F" w:rsidRPr="00E2083A">
        <w:rPr>
          <w:lang w:val="lt-LT"/>
        </w:rPr>
        <w:t xml:space="preserve"> priemonės „Stiprinti bendruomeninę veiklą</w:t>
      </w:r>
      <w:r w:rsidR="00431680" w:rsidRPr="00E2083A">
        <w:rPr>
          <w:lang w:val="lt-LT"/>
        </w:rPr>
        <w:t xml:space="preserve"> </w:t>
      </w:r>
      <w:r w:rsidR="0017150F" w:rsidRPr="00E2083A">
        <w:rPr>
          <w:lang w:val="lt-LT"/>
        </w:rPr>
        <w:t>savivaldybėse“</w:t>
      </w:r>
      <w:r w:rsidR="00431680" w:rsidRPr="00E2083A">
        <w:rPr>
          <w:lang w:val="lt-LT"/>
        </w:rPr>
        <w:t xml:space="preserve"> </w:t>
      </w:r>
      <w:r w:rsidR="0017150F" w:rsidRPr="00E2083A">
        <w:rPr>
          <w:lang w:val="lt-LT"/>
        </w:rPr>
        <w:t>įgyvendinimo,</w:t>
      </w:r>
      <w:r w:rsidR="00431680" w:rsidRPr="00E2083A">
        <w:rPr>
          <w:lang w:val="lt-LT"/>
        </w:rPr>
        <w:t xml:space="preserve"> </w:t>
      </w:r>
      <w:r w:rsidR="0017150F" w:rsidRPr="00E2083A">
        <w:rPr>
          <w:lang w:val="lt-LT"/>
        </w:rPr>
        <w:t>įgyvendinant</w:t>
      </w:r>
      <w:r w:rsidR="00431680" w:rsidRPr="00E2083A">
        <w:rPr>
          <w:lang w:val="lt-LT"/>
        </w:rPr>
        <w:t xml:space="preserve"> </w:t>
      </w:r>
      <w:r w:rsidR="0017150F" w:rsidRPr="00E2083A">
        <w:rPr>
          <w:lang w:val="lt-LT"/>
        </w:rPr>
        <w:t>bandomąjį</w:t>
      </w:r>
      <w:r w:rsidR="00431680" w:rsidRPr="00E2083A">
        <w:rPr>
          <w:lang w:val="lt-LT"/>
        </w:rPr>
        <w:t xml:space="preserve"> </w:t>
      </w:r>
      <w:r w:rsidR="0017150F" w:rsidRPr="00E2083A">
        <w:rPr>
          <w:lang w:val="lt-LT"/>
        </w:rPr>
        <w:t>modelį,</w:t>
      </w:r>
      <w:r w:rsidR="00431680" w:rsidRPr="00E2083A">
        <w:rPr>
          <w:lang w:val="lt-LT"/>
        </w:rPr>
        <w:t xml:space="preserve"> </w:t>
      </w:r>
      <w:r w:rsidR="0017150F" w:rsidRPr="00E2083A">
        <w:rPr>
          <w:lang w:val="lt-LT"/>
        </w:rPr>
        <w:t>aprašo</w:t>
      </w:r>
      <w:r w:rsidR="00431680" w:rsidRPr="00E2083A">
        <w:rPr>
          <w:lang w:val="lt-LT"/>
        </w:rPr>
        <w:t xml:space="preserve"> </w:t>
      </w:r>
      <w:r w:rsidR="0017150F" w:rsidRPr="00E2083A">
        <w:rPr>
          <w:lang w:val="lt-LT"/>
        </w:rPr>
        <w:t>patvirtinimo“</w:t>
      </w:r>
      <w:r w:rsidR="00B659C2" w:rsidRPr="00E2083A">
        <w:rPr>
          <w:lang w:val="lt-LT"/>
        </w:rPr>
        <w:t xml:space="preserve"> (toliau – Aprašas)</w:t>
      </w:r>
      <w:r w:rsidR="00431680" w:rsidRPr="00E2083A">
        <w:rPr>
          <w:lang w:val="lt-LT"/>
        </w:rPr>
        <w:t xml:space="preserve">, </w:t>
      </w:r>
      <w:r w:rsidR="00495B37" w:rsidRPr="00E2083A">
        <w:rPr>
          <w:lang w:val="lt-LT"/>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C41893" w:rsidRPr="00E2083A">
        <w:rPr>
          <w:lang w:val="lt-LT"/>
        </w:rPr>
        <w:t>kita</w:t>
      </w:r>
      <w:r w:rsidRPr="00E2083A">
        <w:rPr>
          <w:lang w:val="lt-LT"/>
        </w:rPr>
        <w:t>is</w:t>
      </w:r>
      <w:r w:rsidR="00495B37" w:rsidRPr="00E2083A">
        <w:rPr>
          <w:lang w:val="lt-LT"/>
        </w:rPr>
        <w:t xml:space="preserve"> Lietuvos Respublikos</w:t>
      </w:r>
      <w:r w:rsidRPr="00E2083A">
        <w:rPr>
          <w:lang w:val="lt-LT"/>
        </w:rPr>
        <w:t xml:space="preserve"> teisės aktais ir šiuo reglamentu.</w:t>
      </w:r>
      <w:r w:rsidR="00381801" w:rsidRPr="00E2083A">
        <w:rPr>
          <w:lang w:val="lt-LT"/>
        </w:rPr>
        <w:t xml:space="preserve"> </w:t>
      </w:r>
    </w:p>
    <w:p w14:paraId="3CCE22A3" w14:textId="324DB263" w:rsidR="008B3F29" w:rsidRPr="00E2083A" w:rsidRDefault="008B3F29" w:rsidP="00AD7AA3">
      <w:pPr>
        <w:suppressAutoHyphens w:val="0"/>
        <w:spacing w:line="360" w:lineRule="auto"/>
        <w:ind w:firstLine="720"/>
        <w:jc w:val="both"/>
        <w:rPr>
          <w:lang w:val="lt-LT"/>
        </w:rPr>
      </w:pPr>
      <w:r w:rsidRPr="00E2083A">
        <w:rPr>
          <w:lang w:val="lt-LT"/>
        </w:rPr>
        <w:t>3.</w:t>
      </w:r>
      <w:r w:rsidR="00962EA6" w:rsidRPr="00E2083A">
        <w:rPr>
          <w:lang w:val="lt-LT"/>
        </w:rPr>
        <w:t xml:space="preserve"> </w:t>
      </w:r>
      <w:r w:rsidR="0031336E">
        <w:rPr>
          <w:lang w:val="lt-LT"/>
        </w:rPr>
        <w:t>K</w:t>
      </w:r>
      <w:r w:rsidR="00EC1246" w:rsidRPr="00E2083A">
        <w:rPr>
          <w:lang w:val="lt-LT"/>
        </w:rPr>
        <w:t>omisija</w:t>
      </w:r>
      <w:r w:rsidRPr="00E2083A">
        <w:rPr>
          <w:lang w:val="lt-LT"/>
        </w:rPr>
        <w:t xml:space="preserve"> savo sprendimus priima laikydamasi nešališkumo, objektyvumo, lygiateisiškumo ir nediskriminavimo principų. Priimdama sprendimus </w:t>
      </w:r>
      <w:r w:rsidR="0031336E">
        <w:rPr>
          <w:lang w:val="lt-LT"/>
        </w:rPr>
        <w:t>K</w:t>
      </w:r>
      <w:r w:rsidR="00EC1246" w:rsidRPr="00E2083A">
        <w:rPr>
          <w:lang w:val="lt-LT"/>
        </w:rPr>
        <w:t>omisija</w:t>
      </w:r>
      <w:r w:rsidRPr="00E2083A">
        <w:rPr>
          <w:lang w:val="lt-LT"/>
        </w:rPr>
        <w:t xml:space="preserve"> yra savarankiška. </w:t>
      </w:r>
      <w:r w:rsidR="0031336E">
        <w:rPr>
          <w:lang w:val="lt-LT"/>
        </w:rPr>
        <w:t>Komisijos</w:t>
      </w:r>
      <w:r w:rsidRPr="00E2083A">
        <w:rPr>
          <w:lang w:val="lt-LT"/>
        </w:rPr>
        <w:t xml:space="preserve"> sprendimai yra rekomendacinio pobūdžio.</w:t>
      </w:r>
      <w:r w:rsidR="00373918">
        <w:rPr>
          <w:lang w:val="lt-LT"/>
        </w:rPr>
        <w:t xml:space="preserve"> </w:t>
      </w:r>
    </w:p>
    <w:p w14:paraId="25987237" w14:textId="67840517" w:rsidR="00484AAF" w:rsidRPr="00E2083A" w:rsidRDefault="008B3F29" w:rsidP="00753452">
      <w:pPr>
        <w:suppressAutoHyphens w:val="0"/>
        <w:spacing w:line="360" w:lineRule="auto"/>
        <w:ind w:firstLine="720"/>
        <w:jc w:val="both"/>
        <w:rPr>
          <w:lang w:val="lt-LT"/>
        </w:rPr>
      </w:pPr>
      <w:r w:rsidRPr="00E2083A">
        <w:rPr>
          <w:lang w:val="lt-LT"/>
        </w:rPr>
        <w:t xml:space="preserve">4. </w:t>
      </w:r>
      <w:r w:rsidR="00E06F7A">
        <w:rPr>
          <w:lang w:val="lt-LT"/>
        </w:rPr>
        <w:t>Komisija</w:t>
      </w:r>
      <w:r w:rsidRPr="00E2083A">
        <w:rPr>
          <w:lang w:val="lt-LT"/>
        </w:rPr>
        <w:t xml:space="preserve"> turi teisę atsisakyti vykdyti teisės aktų reikalavimų neatitinkantį pavedimą.</w:t>
      </w:r>
      <w:r w:rsidR="001272C0" w:rsidRPr="00E2083A">
        <w:rPr>
          <w:lang w:val="lt-LT"/>
        </w:rPr>
        <w:t xml:space="preserve"> </w:t>
      </w:r>
    </w:p>
    <w:p w14:paraId="491F5E64" w14:textId="41C54FDB" w:rsidR="00254B40" w:rsidRPr="00E2083A" w:rsidRDefault="00962EA6" w:rsidP="00FB1AB5">
      <w:pPr>
        <w:autoSpaceDE w:val="0"/>
        <w:spacing w:before="360" w:line="360" w:lineRule="auto"/>
        <w:jc w:val="center"/>
        <w:rPr>
          <w:b/>
          <w:lang w:val="lt-LT"/>
        </w:rPr>
      </w:pPr>
      <w:r w:rsidRPr="00E2083A">
        <w:rPr>
          <w:b/>
          <w:lang w:val="lt-LT"/>
        </w:rPr>
        <w:lastRenderedPageBreak/>
        <w:t>II</w:t>
      </w:r>
      <w:r w:rsidR="00254B40" w:rsidRPr="00E2083A">
        <w:rPr>
          <w:b/>
          <w:lang w:val="lt-LT"/>
        </w:rPr>
        <w:t xml:space="preserve"> SKYRIUS</w:t>
      </w:r>
      <w:r w:rsidR="00373918">
        <w:rPr>
          <w:b/>
          <w:lang w:val="lt-LT"/>
        </w:rPr>
        <w:t xml:space="preserve"> </w:t>
      </w:r>
    </w:p>
    <w:p w14:paraId="444F3249" w14:textId="4925C76D" w:rsidR="006D5DED" w:rsidRPr="00E2083A" w:rsidRDefault="00FF7585" w:rsidP="006D5DED">
      <w:pPr>
        <w:autoSpaceDE w:val="0"/>
        <w:spacing w:after="360" w:line="360" w:lineRule="auto"/>
        <w:jc w:val="center"/>
        <w:rPr>
          <w:b/>
          <w:lang w:val="lt-LT"/>
        </w:rPr>
      </w:pPr>
      <w:r>
        <w:rPr>
          <w:b/>
          <w:lang w:val="lt-LT"/>
        </w:rPr>
        <w:t>PAGRINDINĖS</w:t>
      </w:r>
      <w:r w:rsidR="006D5DED" w:rsidRPr="00E2083A">
        <w:rPr>
          <w:b/>
          <w:lang w:val="lt-LT"/>
        </w:rPr>
        <w:t xml:space="preserve"> KOMISIJOS FUNKCIJOS IR JOS SUDARYMAS</w:t>
      </w:r>
      <w:r w:rsidR="00373918">
        <w:rPr>
          <w:b/>
          <w:lang w:val="lt-LT"/>
        </w:rPr>
        <w:t xml:space="preserve"> </w:t>
      </w:r>
    </w:p>
    <w:p w14:paraId="49DD7486" w14:textId="5BDBAD9A" w:rsidR="00432EEE" w:rsidRDefault="00C4221E" w:rsidP="00AD7AA3">
      <w:pPr>
        <w:suppressAutoHyphens w:val="0"/>
        <w:spacing w:line="360" w:lineRule="auto"/>
        <w:ind w:firstLine="720"/>
        <w:jc w:val="both"/>
        <w:rPr>
          <w:lang w:eastAsia="lt-LT"/>
        </w:rPr>
      </w:pPr>
      <w:r w:rsidRPr="00E2083A">
        <w:rPr>
          <w:lang w:val="lt-LT"/>
        </w:rPr>
        <w:t>5</w:t>
      </w:r>
      <w:r w:rsidR="006D5DED" w:rsidRPr="00E2083A">
        <w:rPr>
          <w:lang w:val="lt-LT"/>
        </w:rPr>
        <w:t xml:space="preserve">. </w:t>
      </w:r>
      <w:r w:rsidR="00373918">
        <w:rPr>
          <w:lang w:val="lt-LT"/>
        </w:rPr>
        <w:t>K</w:t>
      </w:r>
      <w:proofErr w:type="spellStart"/>
      <w:r w:rsidR="00432EEE">
        <w:t>omisija</w:t>
      </w:r>
      <w:proofErr w:type="spellEnd"/>
      <w:r w:rsidR="00432EEE">
        <w:t xml:space="preserve"> </w:t>
      </w:r>
      <w:proofErr w:type="spellStart"/>
      <w:r w:rsidR="00432EEE">
        <w:t>svarsto</w:t>
      </w:r>
      <w:proofErr w:type="spellEnd"/>
      <w:r w:rsidR="00432EEE">
        <w:t xml:space="preserve"> </w:t>
      </w:r>
      <w:proofErr w:type="spellStart"/>
      <w:r w:rsidR="00432EEE">
        <w:rPr>
          <w:lang w:eastAsia="lt-LT"/>
        </w:rPr>
        <w:t>Priemonės</w:t>
      </w:r>
      <w:proofErr w:type="spellEnd"/>
      <w:r w:rsidR="00432EEE">
        <w:rPr>
          <w:lang w:eastAsia="lt-LT"/>
        </w:rPr>
        <w:t xml:space="preserve"> </w:t>
      </w:r>
      <w:proofErr w:type="spellStart"/>
      <w:r w:rsidR="00432EEE">
        <w:rPr>
          <w:lang w:eastAsia="lt-LT"/>
        </w:rPr>
        <w:t>konsultanto</w:t>
      </w:r>
      <w:proofErr w:type="spellEnd"/>
      <w:r w:rsidR="00432EEE">
        <w:rPr>
          <w:lang w:eastAsia="lt-LT"/>
        </w:rPr>
        <w:t xml:space="preserve"> </w:t>
      </w:r>
      <w:proofErr w:type="spellStart"/>
      <w:r w:rsidR="00432EEE">
        <w:rPr>
          <w:lang w:eastAsia="lt-LT"/>
        </w:rPr>
        <w:t>parengtą</w:t>
      </w:r>
      <w:proofErr w:type="spellEnd"/>
      <w:r w:rsidR="00432EEE">
        <w:rPr>
          <w:lang w:eastAsia="lt-LT"/>
        </w:rPr>
        <w:t xml:space="preserve"> </w:t>
      </w:r>
      <w:proofErr w:type="spellStart"/>
      <w:r w:rsidR="00432EEE">
        <w:rPr>
          <w:lang w:eastAsia="lt-LT"/>
        </w:rPr>
        <w:t>ekspertų</w:t>
      </w:r>
      <w:proofErr w:type="spellEnd"/>
      <w:r w:rsidR="00432EEE">
        <w:rPr>
          <w:lang w:eastAsia="lt-LT"/>
        </w:rPr>
        <w:t xml:space="preserve"> </w:t>
      </w:r>
      <w:proofErr w:type="spellStart"/>
      <w:r w:rsidR="00432EEE">
        <w:rPr>
          <w:lang w:eastAsia="lt-LT"/>
        </w:rPr>
        <w:t>vertinimo</w:t>
      </w:r>
      <w:proofErr w:type="spellEnd"/>
      <w:r w:rsidR="00432EEE">
        <w:rPr>
          <w:lang w:eastAsia="lt-LT"/>
        </w:rPr>
        <w:t xml:space="preserve"> </w:t>
      </w:r>
      <w:proofErr w:type="spellStart"/>
      <w:r w:rsidR="00432EEE">
        <w:rPr>
          <w:lang w:eastAsia="lt-LT"/>
        </w:rPr>
        <w:t>suvestinę</w:t>
      </w:r>
      <w:proofErr w:type="spellEnd"/>
      <w:r w:rsidR="00432EEE">
        <w:rPr>
          <w:lang w:eastAsia="lt-LT"/>
        </w:rPr>
        <w:t xml:space="preserve"> </w:t>
      </w:r>
      <w:proofErr w:type="spellStart"/>
      <w:r w:rsidR="00432EEE">
        <w:rPr>
          <w:lang w:eastAsia="lt-LT"/>
        </w:rPr>
        <w:t>ir</w:t>
      </w:r>
      <w:proofErr w:type="spellEnd"/>
      <w:r w:rsidR="00432EEE">
        <w:rPr>
          <w:lang w:eastAsia="lt-LT"/>
        </w:rPr>
        <w:t xml:space="preserve"> </w:t>
      </w:r>
      <w:proofErr w:type="spellStart"/>
      <w:r w:rsidR="00432EEE">
        <w:rPr>
          <w:lang w:eastAsia="lt-LT"/>
        </w:rPr>
        <w:t>teikia</w:t>
      </w:r>
      <w:proofErr w:type="spellEnd"/>
      <w:r w:rsidR="00432EEE">
        <w:rPr>
          <w:lang w:eastAsia="lt-LT"/>
        </w:rPr>
        <w:t xml:space="preserve"> </w:t>
      </w:r>
      <w:proofErr w:type="spellStart"/>
      <w:r w:rsidR="00373918">
        <w:rPr>
          <w:lang w:eastAsia="lt-LT"/>
        </w:rPr>
        <w:t>Kauno</w:t>
      </w:r>
      <w:proofErr w:type="spellEnd"/>
      <w:r w:rsidR="00373918">
        <w:rPr>
          <w:lang w:eastAsia="lt-LT"/>
        </w:rPr>
        <w:t xml:space="preserve"> </w:t>
      </w:r>
      <w:proofErr w:type="spellStart"/>
      <w:r w:rsidR="00373918">
        <w:rPr>
          <w:lang w:eastAsia="lt-LT"/>
        </w:rPr>
        <w:t>miesto</w:t>
      </w:r>
      <w:proofErr w:type="spellEnd"/>
      <w:r w:rsidR="00373918">
        <w:rPr>
          <w:lang w:eastAsia="lt-LT"/>
        </w:rPr>
        <w:t xml:space="preserve"> </w:t>
      </w:r>
      <w:proofErr w:type="spellStart"/>
      <w:r w:rsidR="00432EEE">
        <w:rPr>
          <w:lang w:eastAsia="lt-LT"/>
        </w:rPr>
        <w:t>savivaldybės</w:t>
      </w:r>
      <w:proofErr w:type="spellEnd"/>
      <w:r w:rsidR="00432EEE">
        <w:rPr>
          <w:lang w:eastAsia="lt-LT"/>
        </w:rPr>
        <w:t xml:space="preserve"> </w:t>
      </w:r>
      <w:proofErr w:type="spellStart"/>
      <w:r w:rsidR="00432EEE">
        <w:rPr>
          <w:lang w:eastAsia="lt-LT"/>
        </w:rPr>
        <w:t>administracijos</w:t>
      </w:r>
      <w:proofErr w:type="spellEnd"/>
      <w:r w:rsidR="00432EEE">
        <w:rPr>
          <w:lang w:eastAsia="lt-LT"/>
        </w:rPr>
        <w:t xml:space="preserve"> </w:t>
      </w:r>
      <w:proofErr w:type="spellStart"/>
      <w:r w:rsidR="00432EEE">
        <w:rPr>
          <w:lang w:eastAsia="lt-LT"/>
        </w:rPr>
        <w:t>direktoriui</w:t>
      </w:r>
      <w:proofErr w:type="spellEnd"/>
      <w:r w:rsidR="00432EEE">
        <w:rPr>
          <w:lang w:eastAsia="lt-LT"/>
        </w:rPr>
        <w:t xml:space="preserve"> </w:t>
      </w:r>
      <w:proofErr w:type="spellStart"/>
      <w:r w:rsidR="00373918">
        <w:rPr>
          <w:lang w:eastAsia="lt-LT"/>
        </w:rPr>
        <w:t>siūlymą</w:t>
      </w:r>
      <w:proofErr w:type="spellEnd"/>
      <w:r w:rsidR="00373918">
        <w:rPr>
          <w:lang w:eastAsia="lt-LT"/>
        </w:rPr>
        <w:t xml:space="preserve"> </w:t>
      </w:r>
      <w:proofErr w:type="spellStart"/>
      <w:r w:rsidR="00432EEE">
        <w:rPr>
          <w:lang w:eastAsia="lt-LT"/>
        </w:rPr>
        <w:t>dėl</w:t>
      </w:r>
      <w:proofErr w:type="spellEnd"/>
      <w:r w:rsidR="00432EEE">
        <w:rPr>
          <w:lang w:eastAsia="lt-LT"/>
        </w:rPr>
        <w:t xml:space="preserve"> </w:t>
      </w:r>
      <w:proofErr w:type="spellStart"/>
      <w:r w:rsidR="00432EEE">
        <w:rPr>
          <w:lang w:eastAsia="lt-LT"/>
        </w:rPr>
        <w:t>valstybės</w:t>
      </w:r>
      <w:proofErr w:type="spellEnd"/>
      <w:r w:rsidR="00432EEE">
        <w:rPr>
          <w:lang w:eastAsia="lt-LT"/>
        </w:rPr>
        <w:t xml:space="preserve"> </w:t>
      </w:r>
      <w:proofErr w:type="spellStart"/>
      <w:r w:rsidR="00432EEE">
        <w:rPr>
          <w:lang w:eastAsia="lt-LT"/>
        </w:rPr>
        <w:t>biudžeto</w:t>
      </w:r>
      <w:proofErr w:type="spellEnd"/>
      <w:r w:rsidR="00432EEE">
        <w:rPr>
          <w:lang w:eastAsia="lt-LT"/>
        </w:rPr>
        <w:t xml:space="preserve"> </w:t>
      </w:r>
      <w:proofErr w:type="spellStart"/>
      <w:r w:rsidR="00432EEE">
        <w:rPr>
          <w:lang w:eastAsia="lt-LT"/>
        </w:rPr>
        <w:t>lėšų</w:t>
      </w:r>
      <w:proofErr w:type="spellEnd"/>
      <w:r w:rsidR="00432EEE">
        <w:rPr>
          <w:lang w:eastAsia="lt-LT"/>
        </w:rPr>
        <w:t xml:space="preserve"> </w:t>
      </w:r>
      <w:proofErr w:type="spellStart"/>
      <w:r w:rsidR="00432EEE">
        <w:rPr>
          <w:lang w:eastAsia="lt-LT"/>
        </w:rPr>
        <w:t>skyrimo</w:t>
      </w:r>
      <w:proofErr w:type="spellEnd"/>
      <w:r w:rsidR="00432EEE">
        <w:rPr>
          <w:lang w:eastAsia="lt-LT"/>
        </w:rPr>
        <w:t xml:space="preserve"> </w:t>
      </w:r>
      <w:proofErr w:type="spellStart"/>
      <w:r w:rsidR="00432EEE">
        <w:rPr>
          <w:lang w:eastAsia="lt-LT"/>
        </w:rPr>
        <w:t>projektams</w:t>
      </w:r>
      <w:proofErr w:type="spellEnd"/>
      <w:r w:rsidR="00432EEE">
        <w:rPr>
          <w:lang w:eastAsia="lt-LT"/>
        </w:rPr>
        <w:t xml:space="preserve">. </w:t>
      </w:r>
    </w:p>
    <w:p w14:paraId="48C17D64" w14:textId="35FB1F0A" w:rsidR="00631276" w:rsidRPr="00E2083A" w:rsidRDefault="00C4221E" w:rsidP="00AD7AA3">
      <w:pPr>
        <w:suppressAutoHyphens w:val="0"/>
        <w:spacing w:line="360" w:lineRule="auto"/>
        <w:ind w:firstLine="720"/>
        <w:jc w:val="both"/>
        <w:rPr>
          <w:lang w:val="lt-LT"/>
        </w:rPr>
      </w:pPr>
      <w:r w:rsidRPr="00E2083A">
        <w:rPr>
          <w:lang w:val="lt-LT"/>
        </w:rPr>
        <w:t>6</w:t>
      </w:r>
      <w:r w:rsidR="00631276" w:rsidRPr="00E2083A">
        <w:rPr>
          <w:lang w:val="lt-LT"/>
        </w:rPr>
        <w:t>.</w:t>
      </w:r>
      <w:r w:rsidR="00962EA6" w:rsidRPr="00E2083A">
        <w:rPr>
          <w:lang w:val="lt-LT"/>
        </w:rPr>
        <w:t xml:space="preserve"> </w:t>
      </w:r>
      <w:proofErr w:type="spellStart"/>
      <w:r w:rsidR="00432EEE">
        <w:t>Komisija</w:t>
      </w:r>
      <w:proofErr w:type="spellEnd"/>
      <w:r w:rsidR="00432EEE">
        <w:t xml:space="preserve"> </w:t>
      </w:r>
      <w:proofErr w:type="spellStart"/>
      <w:r w:rsidR="00432EEE">
        <w:t>sudaroma</w:t>
      </w:r>
      <w:proofErr w:type="spellEnd"/>
      <w:r w:rsidR="00432EEE">
        <w:t xml:space="preserve"> </w:t>
      </w:r>
      <w:proofErr w:type="spellStart"/>
      <w:r w:rsidR="00432EEE">
        <w:t>iš</w:t>
      </w:r>
      <w:proofErr w:type="spellEnd"/>
      <w:r w:rsidR="00432EEE">
        <w:t xml:space="preserve"> </w:t>
      </w:r>
      <w:proofErr w:type="spellStart"/>
      <w:r w:rsidR="00432EEE">
        <w:t>seniūnaičių</w:t>
      </w:r>
      <w:proofErr w:type="spellEnd"/>
      <w:r w:rsidR="00432EEE">
        <w:t xml:space="preserve"> (ne </w:t>
      </w:r>
      <w:proofErr w:type="spellStart"/>
      <w:r w:rsidR="00432EEE">
        <w:t>mažiau</w:t>
      </w:r>
      <w:proofErr w:type="spellEnd"/>
      <w:r w:rsidR="00432EEE">
        <w:t xml:space="preserve"> </w:t>
      </w:r>
      <w:proofErr w:type="spellStart"/>
      <w:r w:rsidR="00432EEE">
        <w:t>kaip</w:t>
      </w:r>
      <w:proofErr w:type="spellEnd"/>
      <w:r w:rsidR="00432EEE">
        <w:t xml:space="preserve"> 50 proc.), </w:t>
      </w:r>
      <w:proofErr w:type="spellStart"/>
      <w:r w:rsidR="00432EEE">
        <w:t>bendruomeninių</w:t>
      </w:r>
      <w:proofErr w:type="spellEnd"/>
      <w:r w:rsidR="00432EEE">
        <w:t xml:space="preserve"> </w:t>
      </w:r>
      <w:proofErr w:type="spellStart"/>
      <w:r w:rsidR="00432EEE">
        <w:t>organizacijų</w:t>
      </w:r>
      <w:proofErr w:type="spellEnd"/>
      <w:r w:rsidR="00432EEE">
        <w:t xml:space="preserve"> </w:t>
      </w:r>
      <w:proofErr w:type="spellStart"/>
      <w:r w:rsidR="00432EEE">
        <w:t>atstovų</w:t>
      </w:r>
      <w:proofErr w:type="spellEnd"/>
      <w:r w:rsidR="00432EEE">
        <w:t xml:space="preserve"> (</w:t>
      </w:r>
      <w:proofErr w:type="spellStart"/>
      <w:r w:rsidR="00432EEE">
        <w:t>ar</w:t>
      </w:r>
      <w:proofErr w:type="spellEnd"/>
      <w:r w:rsidR="00432EEE">
        <w:t xml:space="preserve"> </w:t>
      </w:r>
      <w:proofErr w:type="spellStart"/>
      <w:r w:rsidR="00432EEE">
        <w:t>nevyriausybinių</w:t>
      </w:r>
      <w:proofErr w:type="spellEnd"/>
      <w:r w:rsidR="00432EEE">
        <w:t xml:space="preserve"> </w:t>
      </w:r>
      <w:proofErr w:type="spellStart"/>
      <w:r w:rsidR="00432EEE">
        <w:t>organizacijų</w:t>
      </w:r>
      <w:proofErr w:type="spellEnd"/>
      <w:r w:rsidR="00432EEE">
        <w:t xml:space="preserve"> </w:t>
      </w:r>
      <w:proofErr w:type="spellStart"/>
      <w:r w:rsidR="00432EEE">
        <w:t>atstovų</w:t>
      </w:r>
      <w:proofErr w:type="spellEnd"/>
      <w:r w:rsidR="00432EEE">
        <w:t xml:space="preserve">, </w:t>
      </w:r>
      <w:proofErr w:type="spellStart"/>
      <w:r w:rsidR="00432EEE">
        <w:t>jei</w:t>
      </w:r>
      <w:proofErr w:type="spellEnd"/>
      <w:r w:rsidR="00432EEE">
        <w:t xml:space="preserve"> </w:t>
      </w:r>
      <w:proofErr w:type="spellStart"/>
      <w:r w:rsidR="00432EEE">
        <w:t>savivaldybėje</w:t>
      </w:r>
      <w:proofErr w:type="spellEnd"/>
      <w:r w:rsidR="00432EEE">
        <w:t xml:space="preserve"> </w:t>
      </w:r>
      <w:proofErr w:type="spellStart"/>
      <w:r w:rsidR="00432EEE">
        <w:t>nėra</w:t>
      </w:r>
      <w:proofErr w:type="spellEnd"/>
      <w:r w:rsidR="00432EEE">
        <w:t xml:space="preserve"> </w:t>
      </w:r>
      <w:proofErr w:type="spellStart"/>
      <w:r w:rsidR="00432EEE">
        <w:t>savivaldybės</w:t>
      </w:r>
      <w:proofErr w:type="spellEnd"/>
      <w:r w:rsidR="00432EEE">
        <w:t xml:space="preserve"> </w:t>
      </w:r>
      <w:proofErr w:type="spellStart"/>
      <w:r w:rsidR="00432EEE">
        <w:t>bendruomeninių</w:t>
      </w:r>
      <w:proofErr w:type="spellEnd"/>
      <w:r w:rsidR="00432EEE">
        <w:t xml:space="preserve"> </w:t>
      </w:r>
      <w:proofErr w:type="spellStart"/>
      <w:r w:rsidR="00432EEE">
        <w:t>organizacijų</w:t>
      </w:r>
      <w:proofErr w:type="spellEnd"/>
      <w:r w:rsidR="00432EEE">
        <w:t xml:space="preserve"> </w:t>
      </w:r>
      <w:proofErr w:type="spellStart"/>
      <w:r w:rsidR="00432EEE">
        <w:t>tarybos</w:t>
      </w:r>
      <w:proofErr w:type="spellEnd"/>
      <w:r w:rsidR="00432EEE">
        <w:t xml:space="preserve"> </w:t>
      </w:r>
      <w:proofErr w:type="spellStart"/>
      <w:r w:rsidR="00432EEE">
        <w:t>arba</w:t>
      </w:r>
      <w:proofErr w:type="spellEnd"/>
      <w:r w:rsidR="00432EEE">
        <w:t xml:space="preserve"> </w:t>
      </w:r>
      <w:proofErr w:type="spellStart"/>
      <w:proofErr w:type="gramStart"/>
      <w:r w:rsidR="00432EEE">
        <w:t>jos</w:t>
      </w:r>
      <w:proofErr w:type="spellEnd"/>
      <w:proofErr w:type="gramEnd"/>
      <w:r w:rsidR="00432EEE">
        <w:t xml:space="preserve"> </w:t>
      </w:r>
      <w:proofErr w:type="spellStart"/>
      <w:r w:rsidR="00432EEE">
        <w:t>funkciją</w:t>
      </w:r>
      <w:proofErr w:type="spellEnd"/>
      <w:r w:rsidR="00432EEE">
        <w:t xml:space="preserve"> </w:t>
      </w:r>
      <w:proofErr w:type="spellStart"/>
      <w:r w:rsidR="00432EEE">
        <w:t>vykdo</w:t>
      </w:r>
      <w:proofErr w:type="spellEnd"/>
      <w:r w:rsidR="00432EEE">
        <w:t xml:space="preserve"> </w:t>
      </w:r>
      <w:proofErr w:type="spellStart"/>
      <w:r w:rsidR="00432EEE">
        <w:t>nevyriausybinių</w:t>
      </w:r>
      <w:proofErr w:type="spellEnd"/>
      <w:r w:rsidR="00432EEE">
        <w:t xml:space="preserve"> </w:t>
      </w:r>
      <w:proofErr w:type="spellStart"/>
      <w:r w:rsidR="00432EEE">
        <w:t>organizacijų</w:t>
      </w:r>
      <w:proofErr w:type="spellEnd"/>
      <w:r w:rsidR="00432EEE">
        <w:t xml:space="preserve"> </w:t>
      </w:r>
      <w:proofErr w:type="spellStart"/>
      <w:r w:rsidR="00432EEE">
        <w:t>taryba</w:t>
      </w:r>
      <w:proofErr w:type="spellEnd"/>
      <w:r w:rsidR="00432EEE">
        <w:t xml:space="preserve">) (ne </w:t>
      </w:r>
      <w:proofErr w:type="spellStart"/>
      <w:r w:rsidR="00432EEE">
        <w:t>mažiau</w:t>
      </w:r>
      <w:proofErr w:type="spellEnd"/>
      <w:r w:rsidR="00432EEE">
        <w:t xml:space="preserve"> </w:t>
      </w:r>
      <w:proofErr w:type="spellStart"/>
      <w:r w:rsidR="00432EEE">
        <w:t>kaip</w:t>
      </w:r>
      <w:proofErr w:type="spellEnd"/>
      <w:r w:rsidR="00432EEE">
        <w:t xml:space="preserve"> 30</w:t>
      </w:r>
      <w:r w:rsidR="00373918">
        <w:t> </w:t>
      </w:r>
      <w:r w:rsidR="00432EEE">
        <w:t xml:space="preserve">proc.), </w:t>
      </w:r>
      <w:proofErr w:type="spellStart"/>
      <w:r w:rsidR="00373918">
        <w:t>Kauno</w:t>
      </w:r>
      <w:proofErr w:type="spellEnd"/>
      <w:r w:rsidR="00373918">
        <w:t xml:space="preserve"> </w:t>
      </w:r>
      <w:proofErr w:type="spellStart"/>
      <w:r w:rsidR="00373918">
        <w:t>miesto</w:t>
      </w:r>
      <w:proofErr w:type="spellEnd"/>
      <w:r w:rsidR="00373918">
        <w:t xml:space="preserve"> </w:t>
      </w:r>
      <w:proofErr w:type="spellStart"/>
      <w:r w:rsidR="00432EEE">
        <w:t>savivaldybės</w:t>
      </w:r>
      <w:proofErr w:type="spellEnd"/>
      <w:r w:rsidR="00432EEE">
        <w:t xml:space="preserve"> </w:t>
      </w:r>
      <w:proofErr w:type="spellStart"/>
      <w:r w:rsidR="00432EEE">
        <w:t>administracijos</w:t>
      </w:r>
      <w:proofErr w:type="spellEnd"/>
      <w:r w:rsidR="00432EEE">
        <w:t xml:space="preserve"> </w:t>
      </w:r>
      <w:proofErr w:type="spellStart"/>
      <w:r w:rsidR="00432EEE">
        <w:t>ir</w:t>
      </w:r>
      <w:proofErr w:type="spellEnd"/>
      <w:r w:rsidR="00432EEE">
        <w:t xml:space="preserve"> (</w:t>
      </w:r>
      <w:proofErr w:type="spellStart"/>
      <w:r w:rsidR="00432EEE">
        <w:t>ar</w:t>
      </w:r>
      <w:proofErr w:type="spellEnd"/>
      <w:r w:rsidR="00432EEE">
        <w:t xml:space="preserve">) </w:t>
      </w:r>
      <w:proofErr w:type="spellStart"/>
      <w:r w:rsidR="00432EEE">
        <w:t>savivaldybės</w:t>
      </w:r>
      <w:proofErr w:type="spellEnd"/>
      <w:r w:rsidR="00432EEE">
        <w:t xml:space="preserve"> </w:t>
      </w:r>
      <w:proofErr w:type="spellStart"/>
      <w:r w:rsidR="00432EEE">
        <w:t>įstaigų</w:t>
      </w:r>
      <w:proofErr w:type="spellEnd"/>
      <w:r w:rsidR="00432EEE">
        <w:t xml:space="preserve"> </w:t>
      </w:r>
      <w:proofErr w:type="spellStart"/>
      <w:r w:rsidR="00432EEE">
        <w:t>atstovų</w:t>
      </w:r>
      <w:proofErr w:type="spellEnd"/>
      <w:r w:rsidR="00432EEE">
        <w:t xml:space="preserve"> (ne </w:t>
      </w:r>
      <w:proofErr w:type="spellStart"/>
      <w:r w:rsidR="00432EEE">
        <w:t>daugiau</w:t>
      </w:r>
      <w:proofErr w:type="spellEnd"/>
      <w:r w:rsidR="00432EEE">
        <w:t xml:space="preserve"> </w:t>
      </w:r>
      <w:proofErr w:type="spellStart"/>
      <w:r w:rsidR="00432EEE">
        <w:t>kaip</w:t>
      </w:r>
      <w:proofErr w:type="spellEnd"/>
      <w:r w:rsidR="00432EEE">
        <w:t xml:space="preserve"> 20 proc.).</w:t>
      </w:r>
      <w:r w:rsidR="00373918">
        <w:t xml:space="preserve"> </w:t>
      </w:r>
    </w:p>
    <w:p w14:paraId="41F4338E" w14:textId="1AFB7FCE" w:rsidR="00DB7A9F" w:rsidRPr="00E2083A" w:rsidRDefault="00C4221E" w:rsidP="00AD7AA3">
      <w:pPr>
        <w:suppressAutoHyphens w:val="0"/>
        <w:spacing w:line="360" w:lineRule="auto"/>
        <w:ind w:firstLine="720"/>
        <w:jc w:val="both"/>
        <w:rPr>
          <w:lang w:val="lt-LT"/>
        </w:rPr>
      </w:pPr>
      <w:r w:rsidRPr="00E2083A">
        <w:rPr>
          <w:lang w:val="lt-LT"/>
        </w:rPr>
        <w:t>7</w:t>
      </w:r>
      <w:r w:rsidR="00EC1246" w:rsidRPr="00E2083A">
        <w:rPr>
          <w:lang w:val="lt-LT"/>
        </w:rPr>
        <w:t xml:space="preserve">. </w:t>
      </w:r>
      <w:r w:rsidR="00373918">
        <w:rPr>
          <w:lang w:val="lt-LT"/>
        </w:rPr>
        <w:t>Kauno miesto s</w:t>
      </w:r>
      <w:r w:rsidR="00DB7A9F" w:rsidRPr="00E2083A">
        <w:rPr>
          <w:lang w:val="lt-LT"/>
        </w:rPr>
        <w:t>avivaldybės administracijos ir (ar) savivaldybės įstaigų atstov</w:t>
      </w:r>
      <w:r w:rsidR="006A5D8D" w:rsidRPr="00E2083A">
        <w:rPr>
          <w:lang w:val="lt-LT"/>
        </w:rPr>
        <w:t xml:space="preserve">us į </w:t>
      </w:r>
      <w:r w:rsidR="00373918">
        <w:rPr>
          <w:lang w:val="lt-LT"/>
        </w:rPr>
        <w:t>K</w:t>
      </w:r>
      <w:r w:rsidR="006A5D8D" w:rsidRPr="00E2083A">
        <w:rPr>
          <w:lang w:val="lt-LT"/>
        </w:rPr>
        <w:t>omisiją skiria S</w:t>
      </w:r>
      <w:r w:rsidR="00DB7A9F" w:rsidRPr="00E2083A">
        <w:rPr>
          <w:lang w:val="lt-LT"/>
        </w:rPr>
        <w:t xml:space="preserve">avivaldybės administracijos direktorius. </w:t>
      </w:r>
      <w:proofErr w:type="spellStart"/>
      <w:r w:rsidR="00DB7A9F" w:rsidRPr="00E2083A">
        <w:rPr>
          <w:lang w:val="lt-LT"/>
        </w:rPr>
        <w:t>Seniūnaičius</w:t>
      </w:r>
      <w:proofErr w:type="spellEnd"/>
      <w:r w:rsidR="00DB7A9F" w:rsidRPr="00E2083A">
        <w:rPr>
          <w:lang w:val="lt-LT"/>
        </w:rPr>
        <w:t xml:space="preserve"> į </w:t>
      </w:r>
      <w:r w:rsidR="00373918">
        <w:rPr>
          <w:lang w:val="lt-LT"/>
        </w:rPr>
        <w:t>K</w:t>
      </w:r>
      <w:r w:rsidR="00DB7A9F" w:rsidRPr="00E2083A">
        <w:rPr>
          <w:lang w:val="lt-LT"/>
        </w:rPr>
        <w:t xml:space="preserve">omisiją deleguoja </w:t>
      </w:r>
      <w:proofErr w:type="spellStart"/>
      <w:r w:rsidR="00DB7A9F" w:rsidRPr="00E2083A">
        <w:rPr>
          <w:lang w:val="lt-LT"/>
        </w:rPr>
        <w:t>seniūnaičių</w:t>
      </w:r>
      <w:proofErr w:type="spellEnd"/>
      <w:r w:rsidR="00DB7A9F" w:rsidRPr="00E2083A">
        <w:rPr>
          <w:lang w:val="lt-LT"/>
        </w:rPr>
        <w:t xml:space="preserve"> sueigos. Jeigu į </w:t>
      </w:r>
      <w:r w:rsidR="00373918">
        <w:rPr>
          <w:lang w:val="lt-LT"/>
        </w:rPr>
        <w:t>K</w:t>
      </w:r>
      <w:r w:rsidR="00DB7A9F" w:rsidRPr="00E2083A">
        <w:rPr>
          <w:lang w:val="lt-LT"/>
        </w:rPr>
        <w:t xml:space="preserve">omisiją pasiūloma daugiau </w:t>
      </w:r>
      <w:proofErr w:type="spellStart"/>
      <w:r w:rsidR="00DB7A9F" w:rsidRPr="00E2083A">
        <w:rPr>
          <w:lang w:val="lt-LT"/>
        </w:rPr>
        <w:t>seniūnaičių</w:t>
      </w:r>
      <w:proofErr w:type="spellEnd"/>
      <w:r w:rsidR="00DB7A9F" w:rsidRPr="00E2083A">
        <w:rPr>
          <w:lang w:val="lt-LT"/>
        </w:rPr>
        <w:t xml:space="preserve">, organizuojamas pasiūlytų </w:t>
      </w:r>
      <w:proofErr w:type="spellStart"/>
      <w:r w:rsidR="00DB7A9F" w:rsidRPr="00E2083A">
        <w:rPr>
          <w:lang w:val="lt-LT"/>
        </w:rPr>
        <w:t>seniūnaičių</w:t>
      </w:r>
      <w:proofErr w:type="spellEnd"/>
      <w:r w:rsidR="00DB7A9F" w:rsidRPr="00E2083A">
        <w:rPr>
          <w:lang w:val="lt-LT"/>
        </w:rPr>
        <w:t xml:space="preserve"> susirinkimas, kuriame balsavimo būdu išrenkama tiek </w:t>
      </w:r>
      <w:proofErr w:type="spellStart"/>
      <w:r w:rsidR="00DB7A9F" w:rsidRPr="00E2083A">
        <w:rPr>
          <w:lang w:val="lt-LT"/>
        </w:rPr>
        <w:t>seniūnaičių</w:t>
      </w:r>
      <w:proofErr w:type="spellEnd"/>
      <w:r w:rsidR="00DB7A9F" w:rsidRPr="00E2083A">
        <w:rPr>
          <w:lang w:val="lt-LT"/>
        </w:rPr>
        <w:t xml:space="preserve">, kiek reikia </w:t>
      </w:r>
      <w:r w:rsidR="00373918">
        <w:rPr>
          <w:lang w:val="lt-LT"/>
        </w:rPr>
        <w:t>K</w:t>
      </w:r>
      <w:r w:rsidR="00DB7A9F" w:rsidRPr="00E2083A">
        <w:rPr>
          <w:lang w:val="lt-LT"/>
        </w:rPr>
        <w:t xml:space="preserve">omisijai sudaryti. Bendruomeninių organizacijų atstovus į </w:t>
      </w:r>
      <w:r w:rsidR="00373918">
        <w:rPr>
          <w:lang w:val="lt-LT"/>
        </w:rPr>
        <w:t>K</w:t>
      </w:r>
      <w:r w:rsidR="00DB7A9F" w:rsidRPr="00E2083A">
        <w:rPr>
          <w:lang w:val="lt-LT"/>
        </w:rPr>
        <w:t>omisiją deleguoja savivaldybės teritorijoje veikianti (-</w:t>
      </w:r>
      <w:proofErr w:type="spellStart"/>
      <w:r w:rsidR="00DB7A9F" w:rsidRPr="00E2083A">
        <w:rPr>
          <w:lang w:val="lt-LT"/>
        </w:rPr>
        <w:t>čios</w:t>
      </w:r>
      <w:proofErr w:type="spellEnd"/>
      <w:r w:rsidR="00DB7A9F" w:rsidRPr="00E2083A">
        <w:rPr>
          <w:lang w:val="lt-LT"/>
        </w:rPr>
        <w:t>) asociacija (-</w:t>
      </w:r>
      <w:proofErr w:type="spellStart"/>
      <w:r w:rsidR="00DB7A9F" w:rsidRPr="00E2083A">
        <w:rPr>
          <w:lang w:val="lt-LT"/>
        </w:rPr>
        <w:t>os</w:t>
      </w:r>
      <w:proofErr w:type="spellEnd"/>
      <w:r w:rsidR="00DB7A9F" w:rsidRPr="00E2083A">
        <w:rPr>
          <w:lang w:val="lt-LT"/>
        </w:rPr>
        <w:t>), vienijanti (-</w:t>
      </w:r>
      <w:proofErr w:type="spellStart"/>
      <w:r w:rsidR="00DB7A9F" w:rsidRPr="00E2083A">
        <w:rPr>
          <w:lang w:val="lt-LT"/>
        </w:rPr>
        <w:t>čios</w:t>
      </w:r>
      <w:proofErr w:type="spellEnd"/>
      <w:r w:rsidR="00DB7A9F" w:rsidRPr="00E2083A">
        <w:rPr>
          <w:lang w:val="lt-LT"/>
        </w:rPr>
        <w:t xml:space="preserve">) savivaldybės teritorijoje veikiančias bendruomenines organizacijas. </w:t>
      </w:r>
      <w:r w:rsidR="00E2083A" w:rsidRPr="00E2083A">
        <w:rPr>
          <w:lang w:val="lt-LT"/>
        </w:rPr>
        <w:t xml:space="preserve">Jei savivaldybėje </w:t>
      </w:r>
      <w:r w:rsidR="00DB7A9F" w:rsidRPr="00E2083A">
        <w:rPr>
          <w:lang w:val="lt-LT"/>
        </w:rPr>
        <w:t xml:space="preserve">nėra veikiančios asociacijos, vienijančios savivaldybės teritorijoje veikiančias bendruomenines organizacijas, siūlymus teikia </w:t>
      </w:r>
      <w:r w:rsidR="00373918">
        <w:rPr>
          <w:lang w:val="lt-LT"/>
        </w:rPr>
        <w:t>S</w:t>
      </w:r>
      <w:r w:rsidR="00DB7A9F" w:rsidRPr="00E2083A">
        <w:rPr>
          <w:lang w:val="lt-LT"/>
        </w:rPr>
        <w:t xml:space="preserve">avivaldybės bendruomeninių organizacijų taryba (arba nevyriausybinių organizacijų taryba, jei savivaldybėje nėra savivaldybės bendruomeninių organizacijų tarybos arba jos funkciją vykdo nevyriausybinių organizacijų taryba) arba rajono vietos veiklos grupė (-ės). </w:t>
      </w:r>
    </w:p>
    <w:p w14:paraId="506A9A56" w14:textId="05163C8F" w:rsidR="00EC1246" w:rsidRPr="00E2083A" w:rsidRDefault="00952F7D" w:rsidP="00AD7AA3">
      <w:pPr>
        <w:suppressAutoHyphens w:val="0"/>
        <w:spacing w:line="360" w:lineRule="auto"/>
        <w:ind w:firstLine="720"/>
        <w:jc w:val="both"/>
        <w:rPr>
          <w:lang w:val="lt-LT"/>
        </w:rPr>
      </w:pPr>
      <w:r>
        <w:rPr>
          <w:lang w:val="lt-LT"/>
        </w:rPr>
        <w:t xml:space="preserve">8. </w:t>
      </w:r>
      <w:r w:rsidR="00432EEE">
        <w:rPr>
          <w:lang w:val="lt-LT"/>
        </w:rPr>
        <w:t>Komisijos</w:t>
      </w:r>
      <w:r w:rsidR="006A5D8D" w:rsidRPr="00E2083A">
        <w:rPr>
          <w:lang w:val="lt-LT"/>
        </w:rPr>
        <w:t xml:space="preserve"> sekretoriumi skiriamas S</w:t>
      </w:r>
      <w:r w:rsidR="00DB7A9F" w:rsidRPr="00E2083A">
        <w:rPr>
          <w:lang w:val="lt-LT"/>
        </w:rPr>
        <w:t>avivaldybės</w:t>
      </w:r>
      <w:r w:rsidR="00FD4CC1" w:rsidRPr="00E2083A">
        <w:rPr>
          <w:lang w:val="lt-LT"/>
        </w:rPr>
        <w:t xml:space="preserve"> administracijos</w:t>
      </w:r>
      <w:r w:rsidR="00DB7A9F" w:rsidRPr="00E2083A">
        <w:rPr>
          <w:lang w:val="lt-LT"/>
        </w:rPr>
        <w:t xml:space="preserve"> atsakingas valstybės tarnautojas ar darbuotojas.</w:t>
      </w:r>
    </w:p>
    <w:p w14:paraId="229C8EE5" w14:textId="11479AD2" w:rsidR="00AD7AA3" w:rsidRDefault="00952F7D" w:rsidP="00AD7AA3">
      <w:pPr>
        <w:suppressAutoHyphens w:val="0"/>
        <w:spacing w:line="360" w:lineRule="auto"/>
        <w:ind w:firstLine="720"/>
        <w:jc w:val="both"/>
        <w:rPr>
          <w:lang w:val="lt-LT"/>
        </w:rPr>
      </w:pPr>
      <w:r>
        <w:rPr>
          <w:lang w:val="lt-LT"/>
        </w:rPr>
        <w:t>9</w:t>
      </w:r>
      <w:r w:rsidR="00EA663A" w:rsidRPr="00E2083A">
        <w:rPr>
          <w:lang w:val="lt-LT"/>
        </w:rPr>
        <w:t xml:space="preserve">. </w:t>
      </w:r>
      <w:r w:rsidR="00432EEE">
        <w:rPr>
          <w:lang w:val="lt-LT"/>
        </w:rPr>
        <w:t>Ko</w:t>
      </w:r>
      <w:r w:rsidR="009D63C7" w:rsidRPr="00E2083A">
        <w:rPr>
          <w:lang w:val="lt-LT"/>
        </w:rPr>
        <w:t xml:space="preserve">misijos personalinė sudėtis tvirtinama </w:t>
      </w:r>
      <w:r w:rsidR="00373918">
        <w:rPr>
          <w:lang w:val="lt-LT"/>
        </w:rPr>
        <w:t>S</w:t>
      </w:r>
      <w:r w:rsidR="009D63C7" w:rsidRPr="00E2083A">
        <w:rPr>
          <w:lang w:val="lt-LT"/>
        </w:rPr>
        <w:t xml:space="preserve">avivaldybės administracijos direktoriaus įsakymu. </w:t>
      </w:r>
    </w:p>
    <w:p w14:paraId="525E489C" w14:textId="77777777" w:rsidR="00106621" w:rsidRPr="00AD7AA3" w:rsidRDefault="00106621" w:rsidP="00AD7AA3">
      <w:pPr>
        <w:suppressAutoHyphens w:val="0"/>
        <w:spacing w:line="360" w:lineRule="auto"/>
        <w:ind w:firstLine="720"/>
        <w:jc w:val="both"/>
        <w:rPr>
          <w:lang w:val="lt-LT"/>
        </w:rPr>
      </w:pPr>
    </w:p>
    <w:p w14:paraId="0F989B07" w14:textId="4E085C43" w:rsidR="00AD7AA3" w:rsidRPr="005510A9" w:rsidRDefault="00AD7AA3" w:rsidP="00AD7AA3">
      <w:pPr>
        <w:suppressAutoHyphens w:val="0"/>
        <w:ind w:firstLine="862"/>
        <w:jc w:val="center"/>
        <w:rPr>
          <w:b/>
          <w:bCs/>
          <w:lang w:val="lt-LT" w:eastAsia="en-US"/>
        </w:rPr>
      </w:pPr>
      <w:r>
        <w:rPr>
          <w:b/>
          <w:bCs/>
          <w:lang w:val="lt-LT" w:eastAsia="en-US"/>
        </w:rPr>
        <w:t>III</w:t>
      </w:r>
      <w:r w:rsidRPr="005510A9">
        <w:rPr>
          <w:b/>
          <w:bCs/>
          <w:lang w:val="lt-LT" w:eastAsia="en-US"/>
        </w:rPr>
        <w:t xml:space="preserve"> SKYRIUS</w:t>
      </w:r>
    </w:p>
    <w:p w14:paraId="6C80172F" w14:textId="77777777" w:rsidR="00AD7AA3" w:rsidRPr="005510A9" w:rsidRDefault="00AD7AA3" w:rsidP="00AD7AA3">
      <w:pPr>
        <w:suppressAutoHyphens w:val="0"/>
        <w:ind w:firstLine="862"/>
        <w:jc w:val="center"/>
        <w:rPr>
          <w:lang w:val="lt-LT" w:eastAsia="en-US"/>
        </w:rPr>
      </w:pPr>
      <w:r w:rsidRPr="005510A9">
        <w:rPr>
          <w:b/>
          <w:lang w:val="lt-LT" w:eastAsia="en-US"/>
        </w:rPr>
        <w:t>PARAIŠKŲ VERTINIMAS</w:t>
      </w:r>
    </w:p>
    <w:p w14:paraId="09065665" w14:textId="77777777" w:rsidR="00AD7AA3" w:rsidRDefault="00AD7AA3" w:rsidP="00AD7AA3">
      <w:pPr>
        <w:suppressAutoHyphens w:val="0"/>
        <w:spacing w:line="360" w:lineRule="auto"/>
        <w:jc w:val="both"/>
        <w:rPr>
          <w:lang w:val="lt-LT"/>
        </w:rPr>
      </w:pPr>
    </w:p>
    <w:p w14:paraId="532D1EF5" w14:textId="1479D88D" w:rsidR="00AD7AA3" w:rsidRDefault="00AD7AA3" w:rsidP="00AD7AA3">
      <w:pPr>
        <w:spacing w:line="360" w:lineRule="auto"/>
        <w:ind w:firstLine="709"/>
        <w:jc w:val="both"/>
        <w:rPr>
          <w:color w:val="000000"/>
        </w:rPr>
      </w:pPr>
      <w:r>
        <w:rPr>
          <w:lang w:val="lt-LT"/>
        </w:rPr>
        <w:tab/>
      </w:r>
      <w:r w:rsidR="00106621">
        <w:rPr>
          <w:lang w:val="lt-LT"/>
        </w:rPr>
        <w:t>10</w:t>
      </w:r>
      <w:r>
        <w:rPr>
          <w:lang w:val="lt-LT"/>
        </w:rPr>
        <w:t xml:space="preserve">. </w:t>
      </w:r>
      <w:proofErr w:type="spellStart"/>
      <w:r>
        <w:rPr>
          <w:color w:val="000000"/>
          <w:lang w:eastAsia="lt-LT"/>
        </w:rPr>
        <w:t>Paraiškas</w:t>
      </w:r>
      <w:proofErr w:type="spellEnd"/>
      <w:r>
        <w:rPr>
          <w:color w:val="000000"/>
          <w:lang w:eastAsia="lt-LT"/>
        </w:rPr>
        <w:t xml:space="preserve"> </w:t>
      </w:r>
      <w:proofErr w:type="spellStart"/>
      <w:r>
        <w:rPr>
          <w:color w:val="000000"/>
          <w:lang w:eastAsia="lt-LT"/>
        </w:rPr>
        <w:t>vertina</w:t>
      </w:r>
      <w:proofErr w:type="spellEnd"/>
      <w:r>
        <w:rPr>
          <w:color w:val="000000"/>
          <w:lang w:eastAsia="lt-LT"/>
        </w:rPr>
        <w:t xml:space="preserve"> </w:t>
      </w:r>
      <w:proofErr w:type="spellStart"/>
      <w:r>
        <w:rPr>
          <w:color w:val="000000"/>
          <w:lang w:eastAsia="lt-LT"/>
        </w:rPr>
        <w:t>ekspertai</w:t>
      </w:r>
      <w:proofErr w:type="spellEnd"/>
      <w:r>
        <w:rPr>
          <w:color w:val="000000"/>
        </w:rPr>
        <w:t xml:space="preserve">, </w:t>
      </w:r>
      <w:proofErr w:type="spellStart"/>
      <w:r>
        <w:rPr>
          <w:color w:val="000000"/>
        </w:rPr>
        <w:t>kuriuos</w:t>
      </w:r>
      <w:proofErr w:type="spellEnd"/>
      <w:r>
        <w:rPr>
          <w:color w:val="000000"/>
        </w:rPr>
        <w:t xml:space="preserve"> </w:t>
      </w:r>
      <w:proofErr w:type="spellStart"/>
      <w:r>
        <w:t>Lietuvos</w:t>
      </w:r>
      <w:proofErr w:type="spellEnd"/>
      <w:r>
        <w:t xml:space="preserve"> </w:t>
      </w:r>
      <w:proofErr w:type="spellStart"/>
      <w:r>
        <w:t>Respublikos</w:t>
      </w:r>
      <w:proofErr w:type="spellEnd"/>
      <w:r>
        <w:t xml:space="preserve"> </w:t>
      </w:r>
      <w:proofErr w:type="spellStart"/>
      <w:r>
        <w:t>viešųjų</w:t>
      </w:r>
      <w:proofErr w:type="spellEnd"/>
      <w:r>
        <w:t xml:space="preserve"> </w:t>
      </w:r>
      <w:proofErr w:type="spellStart"/>
      <w:r>
        <w:t>pirkimų</w:t>
      </w:r>
      <w:proofErr w:type="spellEnd"/>
      <w:r>
        <w:t xml:space="preserve"> </w:t>
      </w:r>
      <w:proofErr w:type="spellStart"/>
      <w:r>
        <w:t>įstatymo</w:t>
      </w:r>
      <w:proofErr w:type="spellEnd"/>
      <w:r>
        <w:t xml:space="preserve"> </w:t>
      </w:r>
      <w:proofErr w:type="spellStart"/>
      <w:r>
        <w:t>nustatyta</w:t>
      </w:r>
      <w:proofErr w:type="spellEnd"/>
      <w:r>
        <w:rPr>
          <w:color w:val="000000"/>
        </w:rPr>
        <w:t xml:space="preserve"> </w:t>
      </w:r>
      <w:proofErr w:type="spellStart"/>
      <w:r>
        <w:rPr>
          <w:color w:val="000000"/>
        </w:rPr>
        <w:t>tvarka</w:t>
      </w:r>
      <w:proofErr w:type="spellEnd"/>
      <w:r>
        <w:rPr>
          <w:color w:val="000000"/>
        </w:rPr>
        <w:t xml:space="preserve"> </w:t>
      </w:r>
      <w:proofErr w:type="spellStart"/>
      <w:r>
        <w:rPr>
          <w:color w:val="000000"/>
        </w:rPr>
        <w:t>atrenka</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konsultantas</w:t>
      </w:r>
      <w:proofErr w:type="spellEnd"/>
      <w:r>
        <w:rPr>
          <w:color w:val="000000"/>
        </w:rPr>
        <w:t xml:space="preserve"> </w:t>
      </w:r>
      <w:proofErr w:type="spellStart"/>
      <w:r>
        <w:rPr>
          <w:color w:val="000000"/>
        </w:rPr>
        <w:t>arba</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konsultanto</w:t>
      </w:r>
      <w:proofErr w:type="spellEnd"/>
      <w:r>
        <w:rPr>
          <w:color w:val="000000"/>
        </w:rPr>
        <w:t xml:space="preserve"> </w:t>
      </w:r>
      <w:proofErr w:type="spellStart"/>
      <w:r>
        <w:rPr>
          <w:color w:val="000000"/>
        </w:rPr>
        <w:t>darbuotojai</w:t>
      </w:r>
      <w:proofErr w:type="spellEnd"/>
      <w:r>
        <w:rPr>
          <w:color w:val="000000"/>
        </w:rPr>
        <w:t xml:space="preserve">, </w:t>
      </w:r>
      <w:proofErr w:type="spellStart"/>
      <w:r>
        <w:rPr>
          <w:color w:val="000000"/>
        </w:rPr>
        <w:t>turintys</w:t>
      </w:r>
      <w:proofErr w:type="spellEnd"/>
      <w:r>
        <w:rPr>
          <w:color w:val="000000"/>
        </w:rPr>
        <w:t xml:space="preserve"> ne </w:t>
      </w:r>
      <w:proofErr w:type="spellStart"/>
      <w:r>
        <w:rPr>
          <w:color w:val="000000"/>
        </w:rPr>
        <w:t>mažesnę</w:t>
      </w:r>
      <w:proofErr w:type="spellEnd"/>
      <w:r>
        <w:rPr>
          <w:color w:val="000000"/>
        </w:rPr>
        <w:t xml:space="preserve"> </w:t>
      </w:r>
      <w:proofErr w:type="spellStart"/>
      <w:r>
        <w:rPr>
          <w:color w:val="000000"/>
        </w:rPr>
        <w:t>nei</w:t>
      </w:r>
      <w:proofErr w:type="spellEnd"/>
      <w:r>
        <w:rPr>
          <w:color w:val="000000"/>
        </w:rPr>
        <w:t xml:space="preserve"> </w:t>
      </w:r>
      <w:proofErr w:type="spellStart"/>
      <w:r>
        <w:rPr>
          <w:color w:val="000000"/>
        </w:rPr>
        <w:t>vienų</w:t>
      </w:r>
      <w:proofErr w:type="spellEnd"/>
      <w:r>
        <w:rPr>
          <w:color w:val="000000"/>
        </w:rPr>
        <w:t xml:space="preserve"> </w:t>
      </w:r>
      <w:proofErr w:type="spellStart"/>
      <w:r>
        <w:rPr>
          <w:color w:val="000000"/>
        </w:rPr>
        <w:t>metų</w:t>
      </w:r>
      <w:proofErr w:type="spellEnd"/>
      <w:r>
        <w:rPr>
          <w:color w:val="000000"/>
        </w:rPr>
        <w:t xml:space="preserve"> </w:t>
      </w:r>
      <w:proofErr w:type="spellStart"/>
      <w:r>
        <w:rPr>
          <w:color w:val="000000"/>
        </w:rPr>
        <w:t>paraiškų</w:t>
      </w:r>
      <w:proofErr w:type="spellEnd"/>
      <w:r>
        <w:rPr>
          <w:color w:val="000000"/>
        </w:rPr>
        <w:t xml:space="preserve"> </w:t>
      </w:r>
      <w:proofErr w:type="spellStart"/>
      <w:r>
        <w:rPr>
          <w:color w:val="000000"/>
        </w:rPr>
        <w:t>vertinimo</w:t>
      </w:r>
      <w:proofErr w:type="spellEnd"/>
      <w:r>
        <w:rPr>
          <w:color w:val="000000"/>
        </w:rPr>
        <w:t xml:space="preserve"> </w:t>
      </w:r>
      <w:proofErr w:type="spellStart"/>
      <w:r>
        <w:rPr>
          <w:color w:val="000000"/>
        </w:rPr>
        <w:t>patirtį</w:t>
      </w:r>
      <w:proofErr w:type="spellEnd"/>
      <w:r>
        <w:rPr>
          <w:color w:val="000000"/>
        </w:rPr>
        <w:t xml:space="preserve">. </w:t>
      </w:r>
      <w:proofErr w:type="spellStart"/>
      <w:r>
        <w:rPr>
          <w:color w:val="000000"/>
        </w:rPr>
        <w:t>Ekspertas</w:t>
      </w:r>
      <w:proofErr w:type="spellEnd"/>
      <w:r>
        <w:rPr>
          <w:color w:val="000000"/>
        </w:rPr>
        <w:t xml:space="preserve"> </w:t>
      </w:r>
      <w:proofErr w:type="spellStart"/>
      <w:r>
        <w:rPr>
          <w:color w:val="000000"/>
        </w:rPr>
        <w:t>negali</w:t>
      </w:r>
      <w:proofErr w:type="spellEnd"/>
      <w:r>
        <w:rPr>
          <w:color w:val="000000"/>
        </w:rPr>
        <w:t xml:space="preserve"> </w:t>
      </w:r>
      <w:proofErr w:type="spellStart"/>
      <w:r>
        <w:rPr>
          <w:color w:val="000000"/>
        </w:rPr>
        <w:t>būti</w:t>
      </w:r>
      <w:proofErr w:type="spellEnd"/>
      <w:r>
        <w:rPr>
          <w:color w:val="000000"/>
        </w:rPr>
        <w:t xml:space="preserve"> </w:t>
      </w:r>
      <w:proofErr w:type="spellStart"/>
      <w:r>
        <w:rPr>
          <w:color w:val="000000"/>
        </w:rPr>
        <w:t>susijęs</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pareiškėju</w:t>
      </w:r>
      <w:proofErr w:type="spellEnd"/>
      <w:r>
        <w:rPr>
          <w:color w:val="000000"/>
        </w:rPr>
        <w:t xml:space="preserve">, </w:t>
      </w:r>
      <w:proofErr w:type="spellStart"/>
      <w:r>
        <w:rPr>
          <w:color w:val="000000"/>
        </w:rPr>
        <w:t>kurio</w:t>
      </w:r>
      <w:proofErr w:type="spellEnd"/>
      <w:r>
        <w:rPr>
          <w:color w:val="000000"/>
        </w:rPr>
        <w:t xml:space="preserve"> </w:t>
      </w:r>
      <w:proofErr w:type="spellStart"/>
      <w:r>
        <w:rPr>
          <w:color w:val="000000"/>
        </w:rPr>
        <w:t>paraišką</w:t>
      </w:r>
      <w:proofErr w:type="spellEnd"/>
      <w:r>
        <w:rPr>
          <w:color w:val="000000"/>
        </w:rPr>
        <w:t xml:space="preserve"> </w:t>
      </w:r>
      <w:proofErr w:type="spellStart"/>
      <w:r>
        <w:rPr>
          <w:color w:val="000000"/>
        </w:rPr>
        <w:t>vertina</w:t>
      </w:r>
      <w:proofErr w:type="spellEnd"/>
      <w:r>
        <w:rPr>
          <w:color w:val="000000"/>
        </w:rPr>
        <w:t xml:space="preserve"> (</w:t>
      </w:r>
      <w:proofErr w:type="spellStart"/>
      <w:r>
        <w:rPr>
          <w:color w:val="000000"/>
        </w:rPr>
        <w:t>pvz</w:t>
      </w:r>
      <w:proofErr w:type="spellEnd"/>
      <w:r>
        <w:rPr>
          <w:color w:val="000000"/>
        </w:rPr>
        <w:t>.</w:t>
      </w:r>
      <w:r w:rsidR="00373918">
        <w:rPr>
          <w:color w:val="000000"/>
        </w:rPr>
        <w:t>,</w:t>
      </w:r>
      <w:r>
        <w:rPr>
          <w:color w:val="000000"/>
        </w:rPr>
        <w:t xml:space="preserve"> </w:t>
      </w:r>
      <w:proofErr w:type="spellStart"/>
      <w:r>
        <w:rPr>
          <w:color w:val="000000"/>
        </w:rPr>
        <w:t>iš</w:t>
      </w:r>
      <w:proofErr w:type="spellEnd"/>
      <w:r>
        <w:rPr>
          <w:color w:val="000000"/>
        </w:rPr>
        <w:t xml:space="preserve"> </w:t>
      </w:r>
      <w:proofErr w:type="spellStart"/>
      <w:r>
        <w:rPr>
          <w:color w:val="000000"/>
        </w:rPr>
        <w:t>pareiškėjo</w:t>
      </w:r>
      <w:proofErr w:type="spellEnd"/>
      <w:r>
        <w:rPr>
          <w:color w:val="000000"/>
        </w:rPr>
        <w:t xml:space="preserve">, </w:t>
      </w:r>
      <w:proofErr w:type="spellStart"/>
      <w:r>
        <w:rPr>
          <w:color w:val="000000"/>
        </w:rPr>
        <w:t>kurio</w:t>
      </w:r>
      <w:proofErr w:type="spellEnd"/>
      <w:r>
        <w:rPr>
          <w:color w:val="000000"/>
        </w:rPr>
        <w:t xml:space="preserve"> </w:t>
      </w:r>
      <w:proofErr w:type="spellStart"/>
      <w:r>
        <w:rPr>
          <w:color w:val="000000"/>
        </w:rPr>
        <w:t>paraišką</w:t>
      </w:r>
      <w:proofErr w:type="spellEnd"/>
      <w:r>
        <w:rPr>
          <w:color w:val="000000"/>
        </w:rPr>
        <w:t xml:space="preserve"> </w:t>
      </w:r>
      <w:proofErr w:type="spellStart"/>
      <w:r>
        <w:rPr>
          <w:color w:val="000000"/>
        </w:rPr>
        <w:t>vertina</w:t>
      </w:r>
      <w:proofErr w:type="spellEnd"/>
      <w:r>
        <w:rPr>
          <w:color w:val="000000"/>
        </w:rPr>
        <w:t xml:space="preserve">, </w:t>
      </w:r>
      <w:proofErr w:type="spellStart"/>
      <w:r>
        <w:rPr>
          <w:color w:val="000000"/>
        </w:rPr>
        <w:t>ekspertas</w:t>
      </w:r>
      <w:proofErr w:type="spellEnd"/>
      <w:r>
        <w:rPr>
          <w:color w:val="000000"/>
        </w:rPr>
        <w:t xml:space="preserve"> </w:t>
      </w:r>
      <w:proofErr w:type="spellStart"/>
      <w:r>
        <w:rPr>
          <w:color w:val="000000"/>
        </w:rPr>
        <w:t>ar</w:t>
      </w:r>
      <w:proofErr w:type="spellEnd"/>
      <w:r>
        <w:rPr>
          <w:color w:val="000000"/>
        </w:rPr>
        <w:t xml:space="preserve"> jam </w:t>
      </w:r>
      <w:proofErr w:type="spellStart"/>
      <w:r>
        <w:rPr>
          <w:color w:val="000000"/>
        </w:rPr>
        <w:t>artimi</w:t>
      </w:r>
      <w:proofErr w:type="spellEnd"/>
      <w:r>
        <w:rPr>
          <w:color w:val="000000"/>
        </w:rPr>
        <w:t xml:space="preserve"> </w:t>
      </w:r>
      <w:proofErr w:type="spellStart"/>
      <w:r>
        <w:rPr>
          <w:color w:val="000000"/>
        </w:rPr>
        <w:t>asmenys</w:t>
      </w:r>
      <w:proofErr w:type="spellEnd"/>
      <w:r>
        <w:rPr>
          <w:color w:val="000000"/>
        </w:rPr>
        <w:t xml:space="preserve">, </w:t>
      </w:r>
      <w:proofErr w:type="spellStart"/>
      <w:r>
        <w:rPr>
          <w:color w:val="000000"/>
        </w:rPr>
        <w:t>kaip</w:t>
      </w:r>
      <w:proofErr w:type="spellEnd"/>
      <w:r>
        <w:rPr>
          <w:color w:val="000000"/>
        </w:rPr>
        <w:t xml:space="preserve"> </w:t>
      </w:r>
      <w:proofErr w:type="spellStart"/>
      <w:r>
        <w:rPr>
          <w:color w:val="000000"/>
        </w:rPr>
        <w:t>jie</w:t>
      </w:r>
      <w:proofErr w:type="spellEnd"/>
      <w:r>
        <w:rPr>
          <w:color w:val="000000"/>
        </w:rPr>
        <w:t xml:space="preserve"> </w:t>
      </w:r>
      <w:proofErr w:type="spellStart"/>
      <w:r>
        <w:rPr>
          <w:color w:val="000000"/>
        </w:rPr>
        <w:t>apibrėžti</w:t>
      </w:r>
      <w:proofErr w:type="spellEnd"/>
      <w:r>
        <w:rPr>
          <w:color w:val="000000"/>
        </w:rPr>
        <w:t xml:space="preserve"> </w:t>
      </w:r>
      <w:proofErr w:type="spellStart"/>
      <w:r>
        <w:rPr>
          <w:color w:val="000000"/>
        </w:rPr>
        <w:t>Lietuvos</w:t>
      </w:r>
      <w:proofErr w:type="spellEnd"/>
      <w:r>
        <w:rPr>
          <w:color w:val="000000"/>
        </w:rPr>
        <w:t xml:space="preserve"> </w:t>
      </w:r>
      <w:proofErr w:type="spellStart"/>
      <w:r>
        <w:rPr>
          <w:color w:val="000000"/>
        </w:rPr>
        <w:t>Respublikos</w:t>
      </w:r>
      <w:proofErr w:type="spellEnd"/>
      <w:r>
        <w:rPr>
          <w:color w:val="000000"/>
        </w:rPr>
        <w:t xml:space="preserve"> </w:t>
      </w:r>
      <w:proofErr w:type="spellStart"/>
      <w:r>
        <w:rPr>
          <w:color w:val="000000"/>
        </w:rPr>
        <w:t>viešųjų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privačių</w:t>
      </w:r>
      <w:proofErr w:type="spellEnd"/>
      <w:r>
        <w:rPr>
          <w:color w:val="000000"/>
        </w:rPr>
        <w:t xml:space="preserve"> </w:t>
      </w:r>
      <w:proofErr w:type="spellStart"/>
      <w:r>
        <w:rPr>
          <w:color w:val="000000"/>
        </w:rPr>
        <w:t>interesų</w:t>
      </w:r>
      <w:proofErr w:type="spellEnd"/>
      <w:r>
        <w:rPr>
          <w:color w:val="000000"/>
        </w:rPr>
        <w:t xml:space="preserve"> </w:t>
      </w:r>
      <w:proofErr w:type="spellStart"/>
      <w:r>
        <w:rPr>
          <w:color w:val="000000"/>
        </w:rPr>
        <w:t>derinimo</w:t>
      </w:r>
      <w:proofErr w:type="spellEnd"/>
      <w:r>
        <w:rPr>
          <w:color w:val="000000"/>
        </w:rPr>
        <w:t xml:space="preserve"> </w:t>
      </w:r>
      <w:proofErr w:type="spellStart"/>
      <w:r>
        <w:rPr>
          <w:color w:val="000000"/>
        </w:rPr>
        <w:t>įstatyme</w:t>
      </w:r>
      <w:proofErr w:type="spellEnd"/>
      <w:r>
        <w:rPr>
          <w:color w:val="000000"/>
        </w:rPr>
        <w:t xml:space="preserve">, </w:t>
      </w:r>
      <w:proofErr w:type="spellStart"/>
      <w:r>
        <w:rPr>
          <w:color w:val="000000"/>
        </w:rPr>
        <w:t>negauna</w:t>
      </w:r>
      <w:proofErr w:type="spellEnd"/>
      <w:r>
        <w:rPr>
          <w:color w:val="000000"/>
        </w:rPr>
        <w:t xml:space="preserve"> </w:t>
      </w:r>
      <w:proofErr w:type="spellStart"/>
      <w:r>
        <w:rPr>
          <w:color w:val="000000"/>
        </w:rPr>
        <w:t>jokių</w:t>
      </w:r>
      <w:proofErr w:type="spellEnd"/>
      <w:r>
        <w:rPr>
          <w:color w:val="000000"/>
        </w:rPr>
        <w:t xml:space="preserve"> </w:t>
      </w:r>
      <w:proofErr w:type="spellStart"/>
      <w:r>
        <w:rPr>
          <w:color w:val="000000"/>
        </w:rPr>
        <w:t>pajamų</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kitokio</w:t>
      </w:r>
      <w:proofErr w:type="spellEnd"/>
      <w:r>
        <w:rPr>
          <w:color w:val="000000"/>
        </w:rPr>
        <w:t xml:space="preserve"> </w:t>
      </w:r>
      <w:proofErr w:type="spellStart"/>
      <w:r>
        <w:rPr>
          <w:color w:val="000000"/>
        </w:rPr>
        <w:t>pobūdžio</w:t>
      </w:r>
      <w:proofErr w:type="spellEnd"/>
      <w:r>
        <w:rPr>
          <w:color w:val="000000"/>
        </w:rPr>
        <w:t xml:space="preserve"> </w:t>
      </w:r>
      <w:proofErr w:type="spellStart"/>
      <w:r>
        <w:rPr>
          <w:color w:val="000000"/>
        </w:rPr>
        <w:t>naudos</w:t>
      </w:r>
      <w:proofErr w:type="spellEnd"/>
      <w:r>
        <w:rPr>
          <w:color w:val="000000"/>
        </w:rPr>
        <w:t xml:space="preserve">; </w:t>
      </w:r>
      <w:proofErr w:type="spellStart"/>
      <w:r>
        <w:rPr>
          <w:color w:val="000000"/>
        </w:rPr>
        <w:t>ekspertas</w:t>
      </w:r>
      <w:proofErr w:type="spellEnd"/>
      <w:r>
        <w:rPr>
          <w:color w:val="000000"/>
        </w:rPr>
        <w:t xml:space="preserve"> (</w:t>
      </w:r>
      <w:proofErr w:type="spellStart"/>
      <w:r>
        <w:rPr>
          <w:color w:val="000000"/>
        </w:rPr>
        <w:t>ar</w:t>
      </w:r>
      <w:proofErr w:type="spellEnd"/>
      <w:r>
        <w:rPr>
          <w:color w:val="000000"/>
        </w:rPr>
        <w:t xml:space="preserve"> jam </w:t>
      </w:r>
      <w:proofErr w:type="spellStart"/>
      <w:r>
        <w:rPr>
          <w:color w:val="000000"/>
        </w:rPr>
        <w:t>artimi</w:t>
      </w:r>
      <w:proofErr w:type="spellEnd"/>
      <w:r>
        <w:rPr>
          <w:color w:val="000000"/>
        </w:rPr>
        <w:t xml:space="preserve"> </w:t>
      </w:r>
      <w:proofErr w:type="spellStart"/>
      <w:r>
        <w:rPr>
          <w:color w:val="000000"/>
        </w:rPr>
        <w:t>asmenys</w:t>
      </w:r>
      <w:proofErr w:type="spellEnd"/>
      <w:r>
        <w:rPr>
          <w:color w:val="000000"/>
        </w:rPr>
        <w:t xml:space="preserve">) </w:t>
      </w:r>
      <w:proofErr w:type="spellStart"/>
      <w:r>
        <w:rPr>
          <w:color w:val="000000"/>
        </w:rPr>
        <w:t>nėra</w:t>
      </w:r>
      <w:proofErr w:type="spellEnd"/>
      <w:r>
        <w:rPr>
          <w:color w:val="000000"/>
        </w:rPr>
        <w:t xml:space="preserve"> </w:t>
      </w:r>
      <w:proofErr w:type="spellStart"/>
      <w:r>
        <w:rPr>
          <w:color w:val="000000"/>
        </w:rPr>
        <w:t>pareiškėjo</w:t>
      </w:r>
      <w:proofErr w:type="spellEnd"/>
      <w:r>
        <w:rPr>
          <w:color w:val="000000"/>
        </w:rPr>
        <w:t xml:space="preserve">, </w:t>
      </w:r>
      <w:proofErr w:type="spellStart"/>
      <w:r>
        <w:rPr>
          <w:color w:val="000000"/>
        </w:rPr>
        <w:t>kurio</w:t>
      </w:r>
      <w:proofErr w:type="spellEnd"/>
      <w:r>
        <w:rPr>
          <w:color w:val="000000"/>
        </w:rPr>
        <w:t xml:space="preserve"> </w:t>
      </w:r>
      <w:proofErr w:type="spellStart"/>
      <w:r>
        <w:rPr>
          <w:color w:val="000000"/>
        </w:rPr>
        <w:t>paraišką</w:t>
      </w:r>
      <w:proofErr w:type="spellEnd"/>
      <w:r>
        <w:rPr>
          <w:color w:val="000000"/>
        </w:rPr>
        <w:t xml:space="preserve"> </w:t>
      </w:r>
      <w:proofErr w:type="spellStart"/>
      <w:r>
        <w:rPr>
          <w:color w:val="000000"/>
        </w:rPr>
        <w:t>jis</w:t>
      </w:r>
      <w:proofErr w:type="spellEnd"/>
      <w:r>
        <w:rPr>
          <w:color w:val="000000"/>
        </w:rPr>
        <w:t xml:space="preserve"> </w:t>
      </w:r>
      <w:proofErr w:type="spellStart"/>
      <w:r>
        <w:rPr>
          <w:color w:val="000000"/>
        </w:rPr>
        <w:t>vertins</w:t>
      </w:r>
      <w:proofErr w:type="spellEnd"/>
      <w:r>
        <w:rPr>
          <w:color w:val="000000"/>
        </w:rPr>
        <w:t xml:space="preserve">, </w:t>
      </w:r>
      <w:proofErr w:type="spellStart"/>
      <w:r>
        <w:rPr>
          <w:color w:val="000000"/>
        </w:rPr>
        <w:t>steigėjas</w:t>
      </w:r>
      <w:proofErr w:type="spellEnd"/>
      <w:r>
        <w:rPr>
          <w:color w:val="000000"/>
        </w:rPr>
        <w:t xml:space="preserve">, </w:t>
      </w:r>
      <w:proofErr w:type="spellStart"/>
      <w:r>
        <w:rPr>
          <w:color w:val="000000"/>
        </w:rPr>
        <w:t>akcininkas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dalininkas</w:t>
      </w:r>
      <w:proofErr w:type="spellEnd"/>
      <w:r>
        <w:rPr>
          <w:color w:val="000000"/>
        </w:rPr>
        <w:t xml:space="preserve">, </w:t>
      </w:r>
      <w:proofErr w:type="spellStart"/>
      <w:r>
        <w:rPr>
          <w:color w:val="000000"/>
        </w:rPr>
        <w:t>darbuotojas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valdymo</w:t>
      </w:r>
      <w:proofErr w:type="spellEnd"/>
      <w:r>
        <w:rPr>
          <w:color w:val="000000"/>
        </w:rPr>
        <w:t xml:space="preserve"> </w:t>
      </w:r>
      <w:proofErr w:type="spellStart"/>
      <w:r>
        <w:rPr>
          <w:color w:val="000000"/>
        </w:rPr>
        <w:t>organo</w:t>
      </w:r>
      <w:proofErr w:type="spellEnd"/>
      <w:r>
        <w:rPr>
          <w:color w:val="000000"/>
        </w:rPr>
        <w:t xml:space="preserve"> </w:t>
      </w:r>
      <w:proofErr w:type="spellStart"/>
      <w:r>
        <w:rPr>
          <w:color w:val="000000"/>
        </w:rPr>
        <w:t>narys</w:t>
      </w:r>
      <w:proofErr w:type="spellEnd"/>
      <w:r>
        <w:rPr>
          <w:color w:val="000000"/>
        </w:rPr>
        <w:t>).</w:t>
      </w:r>
      <w:r w:rsidR="005D7488">
        <w:rPr>
          <w:color w:val="000000"/>
        </w:rPr>
        <w:t xml:space="preserve"> </w:t>
      </w:r>
    </w:p>
    <w:p w14:paraId="050974AD" w14:textId="6BA85060" w:rsidR="00AD7AA3" w:rsidRDefault="00106621" w:rsidP="00AD7AA3">
      <w:pPr>
        <w:spacing w:line="360" w:lineRule="auto"/>
        <w:ind w:firstLine="709"/>
        <w:jc w:val="both"/>
        <w:rPr>
          <w:lang w:eastAsia="lt-LT"/>
        </w:rPr>
      </w:pPr>
      <w:r>
        <w:rPr>
          <w:color w:val="000000"/>
        </w:rPr>
        <w:lastRenderedPageBreak/>
        <w:t>11</w:t>
      </w:r>
      <w:r w:rsidR="00AD7AA3">
        <w:rPr>
          <w:color w:val="000000"/>
        </w:rPr>
        <w:t xml:space="preserve">. </w:t>
      </w:r>
      <w:proofErr w:type="spellStart"/>
      <w:r w:rsidR="00AD7AA3">
        <w:rPr>
          <w:lang w:eastAsia="lt-LT"/>
        </w:rPr>
        <w:t>Vertintinas</w:t>
      </w:r>
      <w:proofErr w:type="spellEnd"/>
      <w:r w:rsidR="00AD7AA3">
        <w:rPr>
          <w:lang w:eastAsia="lt-LT"/>
        </w:rPr>
        <w:t xml:space="preserve"> </w:t>
      </w:r>
      <w:proofErr w:type="spellStart"/>
      <w:r w:rsidR="00AD7AA3">
        <w:rPr>
          <w:lang w:eastAsia="lt-LT"/>
        </w:rPr>
        <w:t>paraiškas</w:t>
      </w:r>
      <w:proofErr w:type="spellEnd"/>
      <w:r w:rsidR="00AD7AA3">
        <w:rPr>
          <w:lang w:eastAsia="lt-LT"/>
        </w:rPr>
        <w:t xml:space="preserve"> </w:t>
      </w:r>
      <w:proofErr w:type="spellStart"/>
      <w:r w:rsidR="00AD7AA3">
        <w:rPr>
          <w:lang w:eastAsia="lt-LT"/>
        </w:rPr>
        <w:t>ekspertams</w:t>
      </w:r>
      <w:proofErr w:type="spellEnd"/>
      <w:r w:rsidR="00AD7AA3">
        <w:rPr>
          <w:lang w:eastAsia="lt-LT"/>
        </w:rPr>
        <w:t xml:space="preserve"> </w:t>
      </w:r>
      <w:proofErr w:type="spellStart"/>
      <w:r w:rsidR="00AD7AA3">
        <w:rPr>
          <w:lang w:eastAsia="lt-LT"/>
        </w:rPr>
        <w:t>paskirsto</w:t>
      </w:r>
      <w:proofErr w:type="spellEnd"/>
      <w:r w:rsidR="00AD7AA3">
        <w:rPr>
          <w:lang w:eastAsia="lt-LT"/>
        </w:rPr>
        <w:t xml:space="preserve"> </w:t>
      </w:r>
      <w:proofErr w:type="spellStart"/>
      <w:r w:rsidR="00AD7AA3">
        <w:rPr>
          <w:lang w:eastAsia="lt-LT"/>
        </w:rPr>
        <w:t>Priemonės</w:t>
      </w:r>
      <w:proofErr w:type="spellEnd"/>
      <w:r w:rsidR="00AD7AA3">
        <w:rPr>
          <w:lang w:eastAsia="lt-LT"/>
        </w:rPr>
        <w:t xml:space="preserve"> </w:t>
      </w:r>
      <w:proofErr w:type="spellStart"/>
      <w:r w:rsidR="00AD7AA3">
        <w:rPr>
          <w:lang w:eastAsia="lt-LT"/>
        </w:rPr>
        <w:t>konsultantas</w:t>
      </w:r>
      <w:proofErr w:type="spellEnd"/>
      <w:r w:rsidR="00AD7AA3">
        <w:rPr>
          <w:lang w:eastAsia="lt-LT"/>
        </w:rPr>
        <w:t>.</w:t>
      </w:r>
      <w:r w:rsidR="005D7488">
        <w:rPr>
          <w:lang w:eastAsia="lt-LT"/>
        </w:rPr>
        <w:t xml:space="preserve"> </w:t>
      </w:r>
    </w:p>
    <w:p w14:paraId="56CDB1E4" w14:textId="3BE40E90" w:rsidR="00AD7AA3" w:rsidRDefault="00AD7AA3" w:rsidP="00AD7AA3">
      <w:pPr>
        <w:spacing w:line="360" w:lineRule="auto"/>
        <w:ind w:firstLine="709"/>
        <w:jc w:val="both"/>
        <w:rPr>
          <w:lang w:eastAsia="lt-LT"/>
        </w:rPr>
      </w:pPr>
      <w:r>
        <w:rPr>
          <w:lang w:eastAsia="lt-LT"/>
        </w:rPr>
        <w:t>1</w:t>
      </w:r>
      <w:r w:rsidR="00106621">
        <w:rPr>
          <w:lang w:eastAsia="lt-LT"/>
        </w:rPr>
        <w:t>2</w:t>
      </w:r>
      <w:r>
        <w:rPr>
          <w:lang w:eastAsia="lt-LT"/>
        </w:rPr>
        <w:t xml:space="preserve">. </w:t>
      </w:r>
      <w:proofErr w:type="spellStart"/>
      <w:r>
        <w:rPr>
          <w:lang w:eastAsia="lt-LT"/>
        </w:rPr>
        <w:t>Paraiškos</w:t>
      </w:r>
      <w:proofErr w:type="spellEnd"/>
      <w:r>
        <w:rPr>
          <w:lang w:eastAsia="lt-LT"/>
        </w:rPr>
        <w:t xml:space="preserve"> </w:t>
      </w:r>
      <w:proofErr w:type="spellStart"/>
      <w:r>
        <w:rPr>
          <w:lang w:eastAsia="lt-LT"/>
        </w:rPr>
        <w:t>turi</w:t>
      </w:r>
      <w:proofErr w:type="spellEnd"/>
      <w:r>
        <w:rPr>
          <w:lang w:eastAsia="lt-LT"/>
        </w:rPr>
        <w:t xml:space="preserve"> </w:t>
      </w:r>
      <w:proofErr w:type="spellStart"/>
      <w:r>
        <w:rPr>
          <w:lang w:eastAsia="lt-LT"/>
        </w:rPr>
        <w:t>būti</w:t>
      </w:r>
      <w:proofErr w:type="spellEnd"/>
      <w:r>
        <w:rPr>
          <w:lang w:eastAsia="lt-LT"/>
        </w:rPr>
        <w:t xml:space="preserve"> </w:t>
      </w:r>
      <w:proofErr w:type="spellStart"/>
      <w:r>
        <w:rPr>
          <w:lang w:eastAsia="lt-LT"/>
        </w:rPr>
        <w:t>įvertintos</w:t>
      </w:r>
      <w:proofErr w:type="spellEnd"/>
      <w:r>
        <w:rPr>
          <w:lang w:eastAsia="lt-LT"/>
        </w:rPr>
        <w:t xml:space="preserve"> per </w:t>
      </w:r>
      <w:proofErr w:type="spellStart"/>
      <w:r>
        <w:rPr>
          <w:lang w:eastAsia="lt-LT"/>
        </w:rPr>
        <w:t>laikotarpį</w:t>
      </w:r>
      <w:proofErr w:type="spellEnd"/>
      <w:r>
        <w:rPr>
          <w:lang w:eastAsia="lt-LT"/>
        </w:rPr>
        <w:t xml:space="preserve">, ne </w:t>
      </w:r>
      <w:proofErr w:type="spellStart"/>
      <w:r>
        <w:rPr>
          <w:lang w:eastAsia="lt-LT"/>
        </w:rPr>
        <w:t>ilgesnį</w:t>
      </w:r>
      <w:proofErr w:type="spellEnd"/>
      <w:r>
        <w:rPr>
          <w:lang w:eastAsia="lt-LT"/>
        </w:rPr>
        <w:t xml:space="preserve"> </w:t>
      </w:r>
      <w:proofErr w:type="spellStart"/>
      <w:r>
        <w:rPr>
          <w:lang w:eastAsia="lt-LT"/>
        </w:rPr>
        <w:t>kaip</w:t>
      </w:r>
      <w:proofErr w:type="spellEnd"/>
      <w:r>
        <w:rPr>
          <w:lang w:eastAsia="lt-LT"/>
        </w:rPr>
        <w:t xml:space="preserve"> 15 </w:t>
      </w:r>
      <w:proofErr w:type="spellStart"/>
      <w:r>
        <w:rPr>
          <w:lang w:eastAsia="lt-LT"/>
        </w:rPr>
        <w:t>darbo</w:t>
      </w:r>
      <w:proofErr w:type="spellEnd"/>
      <w:r>
        <w:rPr>
          <w:lang w:eastAsia="lt-LT"/>
        </w:rPr>
        <w:t xml:space="preserve"> </w:t>
      </w:r>
      <w:proofErr w:type="spellStart"/>
      <w:r>
        <w:rPr>
          <w:lang w:eastAsia="lt-LT"/>
        </w:rPr>
        <w:t>dienų</w:t>
      </w:r>
      <w:proofErr w:type="spellEnd"/>
      <w:r>
        <w:rPr>
          <w:lang w:eastAsia="lt-LT"/>
        </w:rPr>
        <w:t xml:space="preserve">, </w:t>
      </w:r>
      <w:proofErr w:type="spellStart"/>
      <w:r>
        <w:rPr>
          <w:lang w:eastAsia="lt-LT"/>
        </w:rPr>
        <w:t>pradedant</w:t>
      </w:r>
      <w:proofErr w:type="spellEnd"/>
      <w:r>
        <w:rPr>
          <w:lang w:eastAsia="lt-LT"/>
        </w:rPr>
        <w:t xml:space="preserve"> </w:t>
      </w:r>
      <w:proofErr w:type="spellStart"/>
      <w:r>
        <w:rPr>
          <w:lang w:eastAsia="lt-LT"/>
        </w:rPr>
        <w:t>skaičiuoti</w:t>
      </w:r>
      <w:proofErr w:type="spellEnd"/>
      <w:r>
        <w:rPr>
          <w:lang w:eastAsia="lt-LT"/>
        </w:rPr>
        <w:t xml:space="preserve"> </w:t>
      </w:r>
      <w:proofErr w:type="spellStart"/>
      <w:r>
        <w:rPr>
          <w:lang w:eastAsia="lt-LT"/>
        </w:rPr>
        <w:t>nuo</w:t>
      </w:r>
      <w:proofErr w:type="spellEnd"/>
      <w:r>
        <w:rPr>
          <w:lang w:eastAsia="lt-LT"/>
        </w:rPr>
        <w:t xml:space="preserve"> </w:t>
      </w:r>
      <w:proofErr w:type="spellStart"/>
      <w:r>
        <w:rPr>
          <w:lang w:eastAsia="lt-LT"/>
        </w:rPr>
        <w:t>vertintinų</w:t>
      </w:r>
      <w:proofErr w:type="spellEnd"/>
      <w:r>
        <w:rPr>
          <w:lang w:eastAsia="lt-LT"/>
        </w:rPr>
        <w:t xml:space="preserve"> </w:t>
      </w:r>
      <w:proofErr w:type="spellStart"/>
      <w:r>
        <w:rPr>
          <w:lang w:eastAsia="lt-LT"/>
        </w:rPr>
        <w:t>paraiškų</w:t>
      </w:r>
      <w:proofErr w:type="spellEnd"/>
      <w:r>
        <w:rPr>
          <w:lang w:eastAsia="lt-LT"/>
        </w:rPr>
        <w:t xml:space="preserve"> </w:t>
      </w:r>
      <w:proofErr w:type="spellStart"/>
      <w:r>
        <w:rPr>
          <w:lang w:eastAsia="lt-LT"/>
        </w:rPr>
        <w:t>pateikimo</w:t>
      </w:r>
      <w:proofErr w:type="spellEnd"/>
      <w:r>
        <w:rPr>
          <w:lang w:eastAsia="lt-LT"/>
        </w:rPr>
        <w:t xml:space="preserve"> </w:t>
      </w:r>
      <w:proofErr w:type="spellStart"/>
      <w:r>
        <w:rPr>
          <w:lang w:eastAsia="lt-LT"/>
        </w:rPr>
        <w:t>ekspertams</w:t>
      </w:r>
      <w:proofErr w:type="spellEnd"/>
      <w:r>
        <w:rPr>
          <w:lang w:eastAsia="lt-LT"/>
        </w:rPr>
        <w:t xml:space="preserve"> </w:t>
      </w:r>
      <w:proofErr w:type="spellStart"/>
      <w:r>
        <w:rPr>
          <w:lang w:eastAsia="lt-LT"/>
        </w:rPr>
        <w:t>dienos</w:t>
      </w:r>
      <w:proofErr w:type="spellEnd"/>
      <w:r>
        <w:rPr>
          <w:lang w:eastAsia="lt-LT"/>
        </w:rPr>
        <w:t xml:space="preserve"> </w:t>
      </w:r>
      <w:proofErr w:type="spellStart"/>
      <w:r>
        <w:rPr>
          <w:lang w:eastAsia="lt-LT"/>
        </w:rPr>
        <w:t>iki</w:t>
      </w:r>
      <w:proofErr w:type="spellEnd"/>
      <w:r>
        <w:rPr>
          <w:lang w:eastAsia="lt-LT"/>
        </w:rPr>
        <w:t xml:space="preserve"> </w:t>
      </w:r>
      <w:proofErr w:type="spellStart"/>
      <w:r>
        <w:rPr>
          <w:lang w:eastAsia="lt-LT"/>
        </w:rPr>
        <w:t>Priemonės</w:t>
      </w:r>
      <w:proofErr w:type="spellEnd"/>
      <w:r>
        <w:rPr>
          <w:lang w:eastAsia="lt-LT"/>
        </w:rPr>
        <w:t xml:space="preserve"> </w:t>
      </w:r>
      <w:proofErr w:type="spellStart"/>
      <w:r>
        <w:rPr>
          <w:lang w:eastAsia="lt-LT"/>
        </w:rPr>
        <w:t>konsultanto</w:t>
      </w:r>
      <w:proofErr w:type="spellEnd"/>
      <w:r>
        <w:rPr>
          <w:lang w:eastAsia="lt-LT"/>
        </w:rPr>
        <w:t xml:space="preserve"> </w:t>
      </w:r>
      <w:proofErr w:type="spellStart"/>
      <w:r>
        <w:rPr>
          <w:lang w:eastAsia="lt-LT"/>
        </w:rPr>
        <w:t>parengtos</w:t>
      </w:r>
      <w:proofErr w:type="spellEnd"/>
      <w:r>
        <w:rPr>
          <w:lang w:eastAsia="lt-LT"/>
        </w:rPr>
        <w:t xml:space="preserve"> </w:t>
      </w:r>
      <w:proofErr w:type="spellStart"/>
      <w:r>
        <w:rPr>
          <w:lang w:eastAsia="lt-LT"/>
        </w:rPr>
        <w:t>ekspertų</w:t>
      </w:r>
      <w:proofErr w:type="spellEnd"/>
      <w:r>
        <w:rPr>
          <w:lang w:eastAsia="lt-LT"/>
        </w:rPr>
        <w:t xml:space="preserve"> </w:t>
      </w:r>
      <w:proofErr w:type="spellStart"/>
      <w:r>
        <w:rPr>
          <w:lang w:eastAsia="lt-LT"/>
        </w:rPr>
        <w:t>vertinimo</w:t>
      </w:r>
      <w:proofErr w:type="spellEnd"/>
      <w:r>
        <w:rPr>
          <w:lang w:eastAsia="lt-LT"/>
        </w:rPr>
        <w:t xml:space="preserve"> </w:t>
      </w:r>
      <w:proofErr w:type="spellStart"/>
      <w:r>
        <w:rPr>
          <w:lang w:eastAsia="lt-LT"/>
        </w:rPr>
        <w:t>suvestinės</w:t>
      </w:r>
      <w:proofErr w:type="spellEnd"/>
      <w:r>
        <w:rPr>
          <w:lang w:eastAsia="lt-LT"/>
        </w:rPr>
        <w:t xml:space="preserve"> </w:t>
      </w:r>
      <w:proofErr w:type="spellStart"/>
      <w:r>
        <w:rPr>
          <w:lang w:eastAsia="lt-LT"/>
        </w:rPr>
        <w:t>pateikimo</w:t>
      </w:r>
      <w:proofErr w:type="spellEnd"/>
      <w:r>
        <w:rPr>
          <w:lang w:eastAsia="lt-LT"/>
        </w:rPr>
        <w:t xml:space="preserve"> </w:t>
      </w:r>
      <w:proofErr w:type="spellStart"/>
      <w:r w:rsidR="005D7488">
        <w:rPr>
          <w:lang w:eastAsia="lt-LT"/>
        </w:rPr>
        <w:t>K</w:t>
      </w:r>
      <w:r>
        <w:rPr>
          <w:lang w:eastAsia="lt-LT"/>
        </w:rPr>
        <w:t>omisijai</w:t>
      </w:r>
      <w:proofErr w:type="spellEnd"/>
      <w:r>
        <w:rPr>
          <w:lang w:eastAsia="lt-LT"/>
        </w:rPr>
        <w:t xml:space="preserve"> </w:t>
      </w:r>
      <w:proofErr w:type="spellStart"/>
      <w:r>
        <w:rPr>
          <w:lang w:eastAsia="lt-LT"/>
        </w:rPr>
        <w:t>dienos</w:t>
      </w:r>
      <w:proofErr w:type="spellEnd"/>
      <w:r>
        <w:rPr>
          <w:lang w:eastAsia="lt-LT"/>
        </w:rPr>
        <w:t>.</w:t>
      </w:r>
      <w:r w:rsidR="005D7488">
        <w:rPr>
          <w:lang w:eastAsia="lt-LT"/>
        </w:rPr>
        <w:t xml:space="preserve"> </w:t>
      </w:r>
    </w:p>
    <w:p w14:paraId="2C2E55A4" w14:textId="3C729B46" w:rsidR="00AD7AA3" w:rsidRDefault="00106621" w:rsidP="00AD7AA3">
      <w:pPr>
        <w:spacing w:line="360" w:lineRule="auto"/>
        <w:ind w:firstLine="709"/>
        <w:jc w:val="both"/>
        <w:rPr>
          <w:color w:val="000000"/>
          <w:lang w:eastAsia="lt-LT"/>
        </w:rPr>
      </w:pPr>
      <w:r>
        <w:rPr>
          <w:lang w:eastAsia="lt-LT"/>
        </w:rPr>
        <w:t>13</w:t>
      </w:r>
      <w:r w:rsidR="00AD7AA3">
        <w:rPr>
          <w:lang w:eastAsia="lt-LT"/>
        </w:rPr>
        <w:t xml:space="preserve">. </w:t>
      </w:r>
      <w:proofErr w:type="spellStart"/>
      <w:r w:rsidR="00AD7AA3">
        <w:rPr>
          <w:rFonts w:eastAsia="SimSun"/>
          <w:lang w:eastAsia="lt-LT"/>
        </w:rPr>
        <w:t>Priemonės</w:t>
      </w:r>
      <w:proofErr w:type="spellEnd"/>
      <w:r w:rsidR="00AD7AA3">
        <w:rPr>
          <w:rFonts w:eastAsia="SimSun"/>
          <w:lang w:eastAsia="lt-LT"/>
        </w:rPr>
        <w:t xml:space="preserve"> </w:t>
      </w:r>
      <w:proofErr w:type="spellStart"/>
      <w:r w:rsidR="00AD7AA3">
        <w:rPr>
          <w:rFonts w:eastAsia="SimSun"/>
          <w:lang w:eastAsia="lt-LT"/>
        </w:rPr>
        <w:t>konsultantas</w:t>
      </w:r>
      <w:proofErr w:type="spellEnd"/>
      <w:r w:rsidR="00AD7AA3">
        <w:rPr>
          <w:rFonts w:eastAsia="SimSun"/>
          <w:lang w:eastAsia="lt-LT"/>
        </w:rPr>
        <w:t xml:space="preserve">, </w:t>
      </w:r>
      <w:proofErr w:type="spellStart"/>
      <w:r w:rsidR="00AD7AA3">
        <w:rPr>
          <w:rFonts w:eastAsia="SimSun"/>
          <w:lang w:eastAsia="lt-LT"/>
        </w:rPr>
        <w:t>gavęs</w:t>
      </w:r>
      <w:proofErr w:type="spellEnd"/>
      <w:r w:rsidR="00AD7AA3">
        <w:rPr>
          <w:rFonts w:eastAsia="SimSun"/>
          <w:lang w:eastAsia="lt-LT"/>
        </w:rPr>
        <w:t xml:space="preserve"> </w:t>
      </w:r>
      <w:proofErr w:type="spellStart"/>
      <w:r w:rsidR="00AD7AA3">
        <w:rPr>
          <w:rFonts w:eastAsia="SimSun"/>
          <w:lang w:eastAsia="lt-LT"/>
        </w:rPr>
        <w:t>ekspertų</w:t>
      </w:r>
      <w:proofErr w:type="spellEnd"/>
      <w:r w:rsidR="00AD7AA3">
        <w:rPr>
          <w:rFonts w:eastAsia="SimSun"/>
          <w:lang w:eastAsia="lt-LT"/>
        </w:rPr>
        <w:t xml:space="preserve"> </w:t>
      </w:r>
      <w:proofErr w:type="spellStart"/>
      <w:r w:rsidR="00AD7AA3">
        <w:rPr>
          <w:rFonts w:eastAsia="SimSun"/>
          <w:lang w:eastAsia="lt-LT"/>
        </w:rPr>
        <w:t>vertinimus</w:t>
      </w:r>
      <w:proofErr w:type="spellEnd"/>
      <w:r w:rsidR="00AD7AA3">
        <w:rPr>
          <w:rFonts w:eastAsia="SimSun"/>
          <w:lang w:eastAsia="lt-LT"/>
        </w:rPr>
        <w:t xml:space="preserve"> </w:t>
      </w:r>
      <w:proofErr w:type="spellStart"/>
      <w:r w:rsidR="00AD7AA3">
        <w:rPr>
          <w:rFonts w:eastAsia="SimSun"/>
          <w:lang w:eastAsia="lt-LT"/>
        </w:rPr>
        <w:t>ir</w:t>
      </w:r>
      <w:proofErr w:type="spellEnd"/>
      <w:r w:rsidR="00AD7AA3">
        <w:rPr>
          <w:rFonts w:eastAsia="SimSun"/>
          <w:lang w:eastAsia="lt-LT"/>
        </w:rPr>
        <w:t xml:space="preserve"> </w:t>
      </w:r>
      <w:proofErr w:type="spellStart"/>
      <w:r w:rsidR="00AD7AA3">
        <w:rPr>
          <w:rFonts w:eastAsia="SimSun"/>
          <w:lang w:eastAsia="lt-LT"/>
        </w:rPr>
        <w:t>siūlymus</w:t>
      </w:r>
      <w:proofErr w:type="spellEnd"/>
      <w:r w:rsidR="00AD7AA3">
        <w:rPr>
          <w:rFonts w:eastAsia="SimSun"/>
          <w:lang w:eastAsia="lt-LT"/>
        </w:rPr>
        <w:t xml:space="preserve"> </w:t>
      </w:r>
      <w:proofErr w:type="spellStart"/>
      <w:proofErr w:type="gramStart"/>
      <w:r w:rsidR="00AD7AA3">
        <w:rPr>
          <w:rFonts w:eastAsia="SimSun"/>
          <w:lang w:eastAsia="lt-LT"/>
        </w:rPr>
        <w:t>dėl</w:t>
      </w:r>
      <w:proofErr w:type="spellEnd"/>
      <w:proofErr w:type="gramEnd"/>
      <w:r w:rsidR="00AD7AA3">
        <w:rPr>
          <w:rFonts w:eastAsia="SimSun"/>
          <w:lang w:eastAsia="lt-LT"/>
        </w:rPr>
        <w:t xml:space="preserve"> </w:t>
      </w:r>
      <w:proofErr w:type="spellStart"/>
      <w:r w:rsidR="00AD7AA3">
        <w:rPr>
          <w:rFonts w:eastAsia="SimSun"/>
          <w:lang w:eastAsia="lt-LT"/>
        </w:rPr>
        <w:t>projektų</w:t>
      </w:r>
      <w:proofErr w:type="spellEnd"/>
      <w:r w:rsidR="00AD7AA3">
        <w:rPr>
          <w:rFonts w:eastAsia="SimSun"/>
          <w:lang w:eastAsia="lt-LT"/>
        </w:rPr>
        <w:t xml:space="preserve"> </w:t>
      </w:r>
      <w:proofErr w:type="spellStart"/>
      <w:r w:rsidR="00AD7AA3">
        <w:rPr>
          <w:rFonts w:eastAsia="SimSun"/>
          <w:lang w:eastAsia="lt-LT"/>
        </w:rPr>
        <w:t>finansavimo</w:t>
      </w:r>
      <w:proofErr w:type="spellEnd"/>
      <w:r w:rsidR="00AD7AA3">
        <w:rPr>
          <w:rFonts w:eastAsia="SimSun"/>
          <w:lang w:eastAsia="lt-LT"/>
        </w:rPr>
        <w:t xml:space="preserve">, </w:t>
      </w:r>
      <w:proofErr w:type="spellStart"/>
      <w:r w:rsidR="00AD7AA3">
        <w:rPr>
          <w:rFonts w:eastAsia="SimSun"/>
          <w:lang w:eastAsia="lt-LT"/>
        </w:rPr>
        <w:t>juos</w:t>
      </w:r>
      <w:proofErr w:type="spellEnd"/>
      <w:r w:rsidR="00AD7AA3">
        <w:rPr>
          <w:rFonts w:eastAsia="SimSun"/>
          <w:lang w:eastAsia="lt-LT"/>
        </w:rPr>
        <w:t xml:space="preserve"> </w:t>
      </w:r>
      <w:proofErr w:type="spellStart"/>
      <w:r w:rsidR="00AD7AA3">
        <w:rPr>
          <w:rFonts w:eastAsia="SimSun"/>
          <w:lang w:eastAsia="lt-LT"/>
        </w:rPr>
        <w:t>apibendrina</w:t>
      </w:r>
      <w:proofErr w:type="spellEnd"/>
      <w:r w:rsidR="00AD7AA3">
        <w:rPr>
          <w:rFonts w:eastAsia="SimSun"/>
          <w:lang w:eastAsia="lt-LT"/>
        </w:rPr>
        <w:t xml:space="preserve">, </w:t>
      </w:r>
      <w:proofErr w:type="spellStart"/>
      <w:r w:rsidR="00AD7AA3">
        <w:rPr>
          <w:rFonts w:eastAsia="SimSun"/>
          <w:lang w:eastAsia="lt-LT"/>
        </w:rPr>
        <w:t>parengia</w:t>
      </w:r>
      <w:proofErr w:type="spellEnd"/>
      <w:r w:rsidR="00AD7AA3">
        <w:rPr>
          <w:rFonts w:eastAsia="SimSun"/>
          <w:lang w:eastAsia="lt-LT"/>
        </w:rPr>
        <w:t xml:space="preserve"> </w:t>
      </w:r>
      <w:proofErr w:type="spellStart"/>
      <w:r w:rsidR="00AD7AA3">
        <w:rPr>
          <w:rFonts w:eastAsia="SimSun"/>
          <w:lang w:eastAsia="lt-LT"/>
        </w:rPr>
        <w:t>paraiškų</w:t>
      </w:r>
      <w:proofErr w:type="spellEnd"/>
      <w:r w:rsidR="00AD7AA3">
        <w:rPr>
          <w:rFonts w:eastAsia="SimSun"/>
          <w:lang w:eastAsia="lt-LT"/>
        </w:rPr>
        <w:t xml:space="preserve"> </w:t>
      </w:r>
      <w:proofErr w:type="spellStart"/>
      <w:r w:rsidR="00AD7AA3">
        <w:rPr>
          <w:rFonts w:eastAsia="SimSun"/>
          <w:lang w:eastAsia="lt-LT"/>
        </w:rPr>
        <w:t>vertinimų</w:t>
      </w:r>
      <w:proofErr w:type="spellEnd"/>
      <w:r w:rsidR="00AD7AA3">
        <w:rPr>
          <w:rFonts w:eastAsia="SimSun"/>
          <w:lang w:eastAsia="lt-LT"/>
        </w:rPr>
        <w:t xml:space="preserve"> </w:t>
      </w:r>
      <w:proofErr w:type="spellStart"/>
      <w:r w:rsidR="00AD7AA3">
        <w:rPr>
          <w:rFonts w:eastAsia="SimSun"/>
          <w:lang w:eastAsia="lt-LT"/>
        </w:rPr>
        <w:t>suvestinę</w:t>
      </w:r>
      <w:proofErr w:type="spellEnd"/>
      <w:r w:rsidR="00AD7AA3">
        <w:rPr>
          <w:rFonts w:eastAsia="SimSun"/>
          <w:lang w:eastAsia="lt-LT"/>
        </w:rPr>
        <w:t xml:space="preserve">, </w:t>
      </w:r>
      <w:proofErr w:type="spellStart"/>
      <w:r w:rsidR="00AD7AA3">
        <w:rPr>
          <w:rFonts w:eastAsia="SimSun"/>
          <w:lang w:eastAsia="lt-LT"/>
        </w:rPr>
        <w:t>kurioje</w:t>
      </w:r>
      <w:proofErr w:type="spellEnd"/>
      <w:r w:rsidR="00AD7AA3">
        <w:rPr>
          <w:rFonts w:eastAsia="SimSun"/>
          <w:lang w:eastAsia="lt-LT"/>
        </w:rPr>
        <w:t xml:space="preserve"> </w:t>
      </w:r>
      <w:proofErr w:type="spellStart"/>
      <w:r w:rsidR="00AD7AA3">
        <w:rPr>
          <w:rFonts w:eastAsia="SimSun"/>
          <w:lang w:eastAsia="lt-LT"/>
        </w:rPr>
        <w:t>nurodo</w:t>
      </w:r>
      <w:proofErr w:type="spellEnd"/>
      <w:r w:rsidR="00AD7AA3">
        <w:rPr>
          <w:rFonts w:eastAsia="SimSun"/>
          <w:lang w:eastAsia="lt-LT"/>
        </w:rPr>
        <w:t xml:space="preserve"> </w:t>
      </w:r>
      <w:proofErr w:type="spellStart"/>
      <w:r w:rsidR="00AD7AA3">
        <w:rPr>
          <w:rFonts w:eastAsia="SimSun"/>
          <w:lang w:eastAsia="lt-LT"/>
        </w:rPr>
        <w:t>dviejų</w:t>
      </w:r>
      <w:proofErr w:type="spellEnd"/>
      <w:r w:rsidR="00AD7AA3">
        <w:rPr>
          <w:rFonts w:eastAsia="SimSun"/>
          <w:lang w:eastAsia="lt-LT"/>
        </w:rPr>
        <w:t xml:space="preserve"> </w:t>
      </w:r>
      <w:proofErr w:type="spellStart"/>
      <w:r w:rsidR="00AD7AA3">
        <w:rPr>
          <w:rFonts w:eastAsia="SimSun"/>
          <w:lang w:eastAsia="lt-LT"/>
        </w:rPr>
        <w:t>paraišką</w:t>
      </w:r>
      <w:proofErr w:type="spellEnd"/>
      <w:r w:rsidR="00AD7AA3">
        <w:rPr>
          <w:rFonts w:eastAsia="SimSun"/>
          <w:lang w:eastAsia="lt-LT"/>
        </w:rPr>
        <w:t xml:space="preserve"> </w:t>
      </w:r>
      <w:proofErr w:type="spellStart"/>
      <w:r w:rsidR="00AD7AA3">
        <w:rPr>
          <w:rFonts w:eastAsia="SimSun"/>
          <w:lang w:eastAsia="lt-LT"/>
        </w:rPr>
        <w:t>vertinusių</w:t>
      </w:r>
      <w:proofErr w:type="spellEnd"/>
      <w:r w:rsidR="00AD7AA3">
        <w:rPr>
          <w:rFonts w:eastAsia="SimSun"/>
          <w:lang w:eastAsia="lt-LT"/>
        </w:rPr>
        <w:t xml:space="preserve"> </w:t>
      </w:r>
      <w:proofErr w:type="spellStart"/>
      <w:r w:rsidR="00AD7AA3">
        <w:rPr>
          <w:rFonts w:eastAsia="SimSun"/>
          <w:lang w:eastAsia="lt-LT"/>
        </w:rPr>
        <w:t>ekspertų</w:t>
      </w:r>
      <w:proofErr w:type="spellEnd"/>
      <w:r w:rsidR="00AD7AA3">
        <w:rPr>
          <w:rFonts w:eastAsia="SimSun"/>
          <w:lang w:eastAsia="lt-LT"/>
        </w:rPr>
        <w:t xml:space="preserve"> </w:t>
      </w:r>
      <w:proofErr w:type="spellStart"/>
      <w:r w:rsidR="00AD7AA3">
        <w:rPr>
          <w:rFonts w:eastAsia="SimSun"/>
          <w:lang w:eastAsia="lt-LT"/>
        </w:rPr>
        <w:t>skirtų</w:t>
      </w:r>
      <w:proofErr w:type="spellEnd"/>
      <w:r w:rsidR="00AD7AA3">
        <w:rPr>
          <w:rFonts w:eastAsia="SimSun"/>
          <w:lang w:eastAsia="lt-LT"/>
        </w:rPr>
        <w:t xml:space="preserve"> </w:t>
      </w:r>
      <w:proofErr w:type="spellStart"/>
      <w:r w:rsidR="00AD7AA3">
        <w:rPr>
          <w:rFonts w:eastAsia="SimSun"/>
          <w:lang w:eastAsia="lt-LT"/>
        </w:rPr>
        <w:t>balų</w:t>
      </w:r>
      <w:proofErr w:type="spellEnd"/>
      <w:r w:rsidR="00AD7AA3">
        <w:rPr>
          <w:rFonts w:eastAsia="SimSun"/>
          <w:lang w:eastAsia="lt-LT"/>
        </w:rPr>
        <w:t xml:space="preserve"> </w:t>
      </w:r>
      <w:proofErr w:type="spellStart"/>
      <w:r w:rsidR="00AD7AA3">
        <w:rPr>
          <w:rFonts w:eastAsia="SimSun"/>
          <w:lang w:eastAsia="lt-LT"/>
        </w:rPr>
        <w:t>ir</w:t>
      </w:r>
      <w:proofErr w:type="spellEnd"/>
      <w:r w:rsidR="00AD7AA3">
        <w:rPr>
          <w:rFonts w:eastAsia="SimSun"/>
          <w:lang w:eastAsia="lt-LT"/>
        </w:rPr>
        <w:t xml:space="preserve"> </w:t>
      </w:r>
      <w:proofErr w:type="spellStart"/>
      <w:r w:rsidR="00AD7AA3">
        <w:rPr>
          <w:rFonts w:eastAsia="SimSun"/>
          <w:lang w:eastAsia="lt-LT"/>
        </w:rPr>
        <w:t>siūlomų</w:t>
      </w:r>
      <w:proofErr w:type="spellEnd"/>
      <w:r w:rsidR="00AD7AA3">
        <w:rPr>
          <w:rFonts w:eastAsia="SimSun"/>
          <w:lang w:eastAsia="lt-LT"/>
        </w:rPr>
        <w:t xml:space="preserve"> </w:t>
      </w:r>
      <w:proofErr w:type="spellStart"/>
      <w:r w:rsidR="00AD7AA3">
        <w:rPr>
          <w:rFonts w:eastAsia="SimSun"/>
          <w:lang w:eastAsia="lt-LT"/>
        </w:rPr>
        <w:t>skirti</w:t>
      </w:r>
      <w:proofErr w:type="spellEnd"/>
      <w:r w:rsidR="00AD7AA3">
        <w:rPr>
          <w:rFonts w:eastAsia="SimSun"/>
          <w:lang w:eastAsia="lt-LT"/>
        </w:rPr>
        <w:t xml:space="preserve"> </w:t>
      </w:r>
      <w:proofErr w:type="spellStart"/>
      <w:r w:rsidR="00AD7AA3">
        <w:rPr>
          <w:rFonts w:eastAsia="SimSun"/>
          <w:lang w:eastAsia="lt-LT"/>
        </w:rPr>
        <w:t>valstybės</w:t>
      </w:r>
      <w:proofErr w:type="spellEnd"/>
      <w:r w:rsidR="00AD7AA3">
        <w:rPr>
          <w:rFonts w:eastAsia="SimSun"/>
          <w:lang w:eastAsia="lt-LT"/>
        </w:rPr>
        <w:t xml:space="preserve"> </w:t>
      </w:r>
      <w:proofErr w:type="spellStart"/>
      <w:r w:rsidR="00AD7AA3">
        <w:rPr>
          <w:rFonts w:eastAsia="SimSun"/>
          <w:lang w:eastAsia="lt-LT"/>
        </w:rPr>
        <w:t>biudžeto</w:t>
      </w:r>
      <w:proofErr w:type="spellEnd"/>
      <w:r w:rsidR="00AD7AA3">
        <w:rPr>
          <w:rFonts w:eastAsia="SimSun"/>
          <w:lang w:eastAsia="lt-LT"/>
        </w:rPr>
        <w:t xml:space="preserve"> </w:t>
      </w:r>
      <w:proofErr w:type="spellStart"/>
      <w:r w:rsidR="00AD7AA3">
        <w:rPr>
          <w:rFonts w:eastAsia="SimSun"/>
          <w:lang w:eastAsia="lt-LT"/>
        </w:rPr>
        <w:t>lėšų</w:t>
      </w:r>
      <w:proofErr w:type="spellEnd"/>
      <w:r w:rsidR="00AD7AA3">
        <w:rPr>
          <w:rFonts w:eastAsia="SimSun"/>
          <w:lang w:eastAsia="lt-LT"/>
        </w:rPr>
        <w:t xml:space="preserve"> </w:t>
      </w:r>
      <w:proofErr w:type="spellStart"/>
      <w:r w:rsidR="00AD7AA3">
        <w:rPr>
          <w:rFonts w:eastAsia="SimSun"/>
          <w:lang w:eastAsia="lt-LT"/>
        </w:rPr>
        <w:t>sumų</w:t>
      </w:r>
      <w:proofErr w:type="spellEnd"/>
      <w:r w:rsidR="00AD7AA3">
        <w:rPr>
          <w:rFonts w:eastAsia="SimSun"/>
          <w:lang w:eastAsia="lt-LT"/>
        </w:rPr>
        <w:t xml:space="preserve"> </w:t>
      </w:r>
      <w:proofErr w:type="spellStart"/>
      <w:r w:rsidR="00AD7AA3">
        <w:rPr>
          <w:rFonts w:eastAsia="SimSun"/>
          <w:lang w:eastAsia="lt-LT"/>
        </w:rPr>
        <w:t>vidurkius</w:t>
      </w:r>
      <w:proofErr w:type="spellEnd"/>
      <w:r w:rsidR="00AD7AA3">
        <w:rPr>
          <w:rFonts w:eastAsia="SimSun"/>
          <w:lang w:eastAsia="lt-LT"/>
        </w:rPr>
        <w:t xml:space="preserve">, </w:t>
      </w:r>
      <w:proofErr w:type="spellStart"/>
      <w:r w:rsidR="00AD7AA3">
        <w:rPr>
          <w:color w:val="000000"/>
          <w:lang w:eastAsia="lt-LT"/>
        </w:rPr>
        <w:t>ir</w:t>
      </w:r>
      <w:proofErr w:type="spellEnd"/>
      <w:r w:rsidR="00AD7AA3">
        <w:rPr>
          <w:color w:val="000000"/>
          <w:lang w:eastAsia="lt-LT"/>
        </w:rPr>
        <w:t xml:space="preserve"> </w:t>
      </w:r>
      <w:proofErr w:type="spellStart"/>
      <w:r w:rsidR="00AD7AA3">
        <w:rPr>
          <w:color w:val="000000"/>
          <w:lang w:eastAsia="lt-LT"/>
        </w:rPr>
        <w:t>ją</w:t>
      </w:r>
      <w:proofErr w:type="spellEnd"/>
      <w:r w:rsidR="00AD7AA3">
        <w:rPr>
          <w:color w:val="000000"/>
          <w:lang w:eastAsia="lt-LT"/>
        </w:rPr>
        <w:t xml:space="preserve"> </w:t>
      </w:r>
      <w:proofErr w:type="spellStart"/>
      <w:r w:rsidR="00AD7AA3">
        <w:rPr>
          <w:color w:val="000000"/>
          <w:lang w:eastAsia="lt-LT"/>
        </w:rPr>
        <w:t>pateikia</w:t>
      </w:r>
      <w:proofErr w:type="spellEnd"/>
      <w:r w:rsidR="00AD7AA3">
        <w:rPr>
          <w:color w:val="000000"/>
          <w:lang w:eastAsia="lt-LT"/>
        </w:rPr>
        <w:t xml:space="preserve"> </w:t>
      </w:r>
      <w:proofErr w:type="spellStart"/>
      <w:r w:rsidR="005D7488">
        <w:rPr>
          <w:color w:val="000000"/>
          <w:lang w:eastAsia="lt-LT"/>
        </w:rPr>
        <w:t>K</w:t>
      </w:r>
      <w:r w:rsidR="00AD7AA3">
        <w:rPr>
          <w:color w:val="000000"/>
          <w:lang w:eastAsia="lt-LT"/>
        </w:rPr>
        <w:t>omisijai</w:t>
      </w:r>
      <w:proofErr w:type="spellEnd"/>
      <w:r w:rsidR="00AD7AA3">
        <w:rPr>
          <w:rFonts w:eastAsia="SimSun"/>
          <w:lang w:eastAsia="lt-LT"/>
        </w:rPr>
        <w:t xml:space="preserve">. </w:t>
      </w:r>
      <w:proofErr w:type="spellStart"/>
      <w:r w:rsidR="00AD7AA3">
        <w:rPr>
          <w:color w:val="000000"/>
          <w:lang w:eastAsia="lt-LT"/>
        </w:rPr>
        <w:t>Kartu</w:t>
      </w:r>
      <w:proofErr w:type="spellEnd"/>
      <w:r w:rsidR="00AD7AA3">
        <w:rPr>
          <w:color w:val="000000"/>
          <w:lang w:eastAsia="lt-LT"/>
        </w:rPr>
        <w:t xml:space="preserve"> </w:t>
      </w:r>
      <w:proofErr w:type="spellStart"/>
      <w:r w:rsidR="00AD7AA3">
        <w:rPr>
          <w:color w:val="000000"/>
          <w:lang w:eastAsia="lt-LT"/>
        </w:rPr>
        <w:t>su</w:t>
      </w:r>
      <w:proofErr w:type="spellEnd"/>
      <w:r w:rsidR="00AD7AA3">
        <w:rPr>
          <w:color w:val="000000"/>
          <w:lang w:eastAsia="lt-LT"/>
        </w:rPr>
        <w:t xml:space="preserve"> </w:t>
      </w:r>
      <w:proofErr w:type="spellStart"/>
      <w:r w:rsidR="00AD7AA3">
        <w:rPr>
          <w:color w:val="000000"/>
          <w:lang w:eastAsia="lt-LT"/>
        </w:rPr>
        <w:t>paraiškų</w:t>
      </w:r>
      <w:proofErr w:type="spellEnd"/>
      <w:r w:rsidR="00AD7AA3">
        <w:rPr>
          <w:color w:val="000000"/>
          <w:lang w:eastAsia="lt-LT"/>
        </w:rPr>
        <w:t xml:space="preserve"> </w:t>
      </w:r>
      <w:proofErr w:type="spellStart"/>
      <w:r w:rsidR="00AD7AA3">
        <w:rPr>
          <w:color w:val="000000"/>
          <w:lang w:eastAsia="lt-LT"/>
        </w:rPr>
        <w:t>vertinimų</w:t>
      </w:r>
      <w:proofErr w:type="spellEnd"/>
      <w:r w:rsidR="00AD7AA3">
        <w:rPr>
          <w:color w:val="000000"/>
          <w:lang w:eastAsia="lt-LT"/>
        </w:rPr>
        <w:t xml:space="preserve"> </w:t>
      </w:r>
      <w:proofErr w:type="spellStart"/>
      <w:r w:rsidR="00AD7AA3">
        <w:rPr>
          <w:color w:val="000000"/>
          <w:lang w:eastAsia="lt-LT"/>
        </w:rPr>
        <w:t>suvestine</w:t>
      </w:r>
      <w:proofErr w:type="spellEnd"/>
      <w:r w:rsidR="00AD7AA3">
        <w:rPr>
          <w:color w:val="000000"/>
          <w:lang w:eastAsia="lt-LT"/>
        </w:rPr>
        <w:t xml:space="preserve"> </w:t>
      </w:r>
      <w:proofErr w:type="spellStart"/>
      <w:r w:rsidR="00AD7AA3">
        <w:rPr>
          <w:rFonts w:eastAsia="SimSun"/>
          <w:lang w:eastAsia="lt-LT"/>
        </w:rPr>
        <w:t>Priemonės</w:t>
      </w:r>
      <w:proofErr w:type="spellEnd"/>
      <w:r w:rsidR="00AD7AA3">
        <w:rPr>
          <w:rFonts w:eastAsia="SimSun"/>
          <w:lang w:eastAsia="lt-LT"/>
        </w:rPr>
        <w:t xml:space="preserve"> </w:t>
      </w:r>
      <w:proofErr w:type="spellStart"/>
      <w:r w:rsidR="00AD7AA3">
        <w:rPr>
          <w:rFonts w:eastAsia="SimSun"/>
          <w:lang w:eastAsia="lt-LT"/>
        </w:rPr>
        <w:t>konsultantas</w:t>
      </w:r>
      <w:proofErr w:type="spellEnd"/>
      <w:r w:rsidR="00AD7AA3">
        <w:rPr>
          <w:color w:val="000000"/>
          <w:lang w:eastAsia="lt-LT"/>
        </w:rPr>
        <w:t xml:space="preserve"> </w:t>
      </w:r>
      <w:proofErr w:type="spellStart"/>
      <w:r w:rsidR="005D7488">
        <w:rPr>
          <w:color w:val="000000"/>
          <w:lang w:eastAsia="lt-LT"/>
        </w:rPr>
        <w:t>K</w:t>
      </w:r>
      <w:r w:rsidR="00AD7AA3">
        <w:rPr>
          <w:color w:val="000000"/>
          <w:lang w:eastAsia="lt-LT"/>
        </w:rPr>
        <w:t>omisijos</w:t>
      </w:r>
      <w:proofErr w:type="spellEnd"/>
      <w:r w:rsidR="00AD7AA3">
        <w:rPr>
          <w:color w:val="000000"/>
          <w:lang w:eastAsia="lt-LT"/>
        </w:rPr>
        <w:t xml:space="preserve"> </w:t>
      </w:r>
      <w:proofErr w:type="spellStart"/>
      <w:r w:rsidR="00AD7AA3">
        <w:rPr>
          <w:color w:val="000000"/>
          <w:lang w:eastAsia="lt-LT"/>
        </w:rPr>
        <w:t>nariams</w:t>
      </w:r>
      <w:proofErr w:type="spellEnd"/>
      <w:r w:rsidR="00AD7AA3">
        <w:rPr>
          <w:color w:val="000000"/>
          <w:lang w:eastAsia="lt-LT"/>
        </w:rPr>
        <w:t xml:space="preserve"> </w:t>
      </w:r>
      <w:proofErr w:type="spellStart"/>
      <w:r w:rsidR="00AD7AA3">
        <w:rPr>
          <w:color w:val="000000"/>
          <w:lang w:eastAsia="lt-LT"/>
        </w:rPr>
        <w:t>pateikia</w:t>
      </w:r>
      <w:proofErr w:type="spellEnd"/>
      <w:r w:rsidR="00AD7AA3">
        <w:rPr>
          <w:color w:val="000000"/>
          <w:lang w:eastAsia="lt-LT"/>
        </w:rPr>
        <w:t xml:space="preserve"> </w:t>
      </w:r>
      <w:proofErr w:type="spellStart"/>
      <w:r w:rsidR="00AD7AA3">
        <w:rPr>
          <w:color w:val="000000"/>
          <w:lang w:eastAsia="lt-LT"/>
        </w:rPr>
        <w:t>informaciją</w:t>
      </w:r>
      <w:proofErr w:type="spellEnd"/>
      <w:r w:rsidR="00AD7AA3">
        <w:rPr>
          <w:color w:val="000000"/>
          <w:lang w:eastAsia="lt-LT"/>
        </w:rPr>
        <w:t xml:space="preserve"> </w:t>
      </w:r>
      <w:proofErr w:type="spellStart"/>
      <w:r w:rsidR="00AD7AA3">
        <w:rPr>
          <w:color w:val="000000"/>
          <w:lang w:eastAsia="lt-LT"/>
        </w:rPr>
        <w:t>apie</w:t>
      </w:r>
      <w:proofErr w:type="spellEnd"/>
      <w:r w:rsidR="00AD7AA3">
        <w:rPr>
          <w:color w:val="000000"/>
          <w:lang w:eastAsia="lt-LT"/>
        </w:rPr>
        <w:t xml:space="preserve"> </w:t>
      </w:r>
      <w:proofErr w:type="spellStart"/>
      <w:r w:rsidR="00AD7AA3">
        <w:rPr>
          <w:color w:val="000000"/>
          <w:lang w:eastAsia="lt-LT"/>
        </w:rPr>
        <w:t>galimybę</w:t>
      </w:r>
      <w:proofErr w:type="spellEnd"/>
      <w:r w:rsidR="00AD7AA3">
        <w:rPr>
          <w:color w:val="000000"/>
          <w:lang w:eastAsia="lt-LT"/>
        </w:rPr>
        <w:t xml:space="preserve"> </w:t>
      </w:r>
      <w:proofErr w:type="spellStart"/>
      <w:r w:rsidR="00AD7AA3">
        <w:rPr>
          <w:color w:val="000000"/>
          <w:lang w:eastAsia="lt-LT"/>
        </w:rPr>
        <w:t>susipažinti</w:t>
      </w:r>
      <w:proofErr w:type="spellEnd"/>
      <w:r w:rsidR="00AD7AA3">
        <w:rPr>
          <w:color w:val="000000"/>
          <w:lang w:eastAsia="lt-LT"/>
        </w:rPr>
        <w:t xml:space="preserve"> </w:t>
      </w:r>
      <w:proofErr w:type="spellStart"/>
      <w:r w:rsidR="00AD7AA3">
        <w:rPr>
          <w:color w:val="000000"/>
          <w:lang w:eastAsia="lt-LT"/>
        </w:rPr>
        <w:t>su</w:t>
      </w:r>
      <w:proofErr w:type="spellEnd"/>
      <w:r w:rsidR="00AD7AA3">
        <w:rPr>
          <w:color w:val="000000"/>
          <w:lang w:eastAsia="lt-LT"/>
        </w:rPr>
        <w:t xml:space="preserve"> </w:t>
      </w:r>
      <w:proofErr w:type="spellStart"/>
      <w:r w:rsidR="00AD7AA3">
        <w:rPr>
          <w:color w:val="000000"/>
          <w:lang w:eastAsia="lt-LT"/>
        </w:rPr>
        <w:t>ekspertų</w:t>
      </w:r>
      <w:proofErr w:type="spellEnd"/>
      <w:r w:rsidR="00AD7AA3">
        <w:rPr>
          <w:color w:val="000000"/>
          <w:lang w:eastAsia="lt-LT"/>
        </w:rPr>
        <w:t xml:space="preserve"> </w:t>
      </w:r>
      <w:proofErr w:type="spellStart"/>
      <w:r w:rsidR="00AD7AA3">
        <w:rPr>
          <w:color w:val="000000"/>
          <w:lang w:eastAsia="lt-LT"/>
        </w:rPr>
        <w:t>vertinimo</w:t>
      </w:r>
      <w:proofErr w:type="spellEnd"/>
      <w:r w:rsidR="00AD7AA3">
        <w:rPr>
          <w:color w:val="000000"/>
          <w:lang w:eastAsia="lt-LT"/>
        </w:rPr>
        <w:t xml:space="preserve"> </w:t>
      </w:r>
      <w:proofErr w:type="spellStart"/>
      <w:r w:rsidR="00AD7AA3">
        <w:rPr>
          <w:color w:val="000000"/>
          <w:lang w:eastAsia="lt-LT"/>
        </w:rPr>
        <w:t>anketomis</w:t>
      </w:r>
      <w:proofErr w:type="spellEnd"/>
      <w:r w:rsidR="00AD7AA3">
        <w:rPr>
          <w:color w:val="000000"/>
          <w:lang w:eastAsia="lt-LT"/>
        </w:rPr>
        <w:t xml:space="preserve">, </w:t>
      </w:r>
      <w:proofErr w:type="spellStart"/>
      <w:r w:rsidR="00AD7AA3">
        <w:rPr>
          <w:color w:val="000000"/>
          <w:lang w:eastAsia="lt-LT"/>
        </w:rPr>
        <w:t>jų</w:t>
      </w:r>
      <w:proofErr w:type="spellEnd"/>
      <w:r w:rsidR="00AD7AA3">
        <w:rPr>
          <w:color w:val="000000"/>
          <w:lang w:eastAsia="lt-LT"/>
        </w:rPr>
        <w:t xml:space="preserve"> </w:t>
      </w:r>
      <w:proofErr w:type="spellStart"/>
      <w:r w:rsidR="00AD7AA3">
        <w:rPr>
          <w:color w:val="000000"/>
          <w:lang w:eastAsia="lt-LT"/>
        </w:rPr>
        <w:t>vertintomis</w:t>
      </w:r>
      <w:proofErr w:type="spellEnd"/>
      <w:r w:rsidR="00AD7AA3">
        <w:rPr>
          <w:color w:val="000000"/>
          <w:lang w:eastAsia="lt-LT"/>
        </w:rPr>
        <w:t xml:space="preserve"> </w:t>
      </w:r>
      <w:proofErr w:type="spellStart"/>
      <w:r w:rsidR="00AD7AA3">
        <w:rPr>
          <w:color w:val="000000"/>
          <w:lang w:eastAsia="lt-LT"/>
        </w:rPr>
        <w:t>paraiškomis</w:t>
      </w:r>
      <w:proofErr w:type="spellEnd"/>
      <w:r w:rsidR="00AD7AA3">
        <w:rPr>
          <w:color w:val="000000"/>
          <w:lang w:eastAsia="lt-LT"/>
        </w:rPr>
        <w:t>.</w:t>
      </w:r>
      <w:r w:rsidR="005D7488">
        <w:rPr>
          <w:color w:val="000000"/>
          <w:lang w:eastAsia="lt-LT"/>
        </w:rPr>
        <w:t xml:space="preserve"> </w:t>
      </w:r>
    </w:p>
    <w:p w14:paraId="089837F1" w14:textId="693E5A90" w:rsidR="00AD7AA3" w:rsidRDefault="00106621" w:rsidP="00AD7AA3">
      <w:pPr>
        <w:spacing w:line="360" w:lineRule="auto"/>
        <w:ind w:firstLine="709"/>
        <w:jc w:val="both"/>
        <w:rPr>
          <w:lang w:eastAsia="lt-LT"/>
        </w:rPr>
      </w:pPr>
      <w:r>
        <w:rPr>
          <w:color w:val="000000"/>
          <w:lang w:eastAsia="lt-LT"/>
        </w:rPr>
        <w:t>14</w:t>
      </w:r>
      <w:r w:rsidR="00AD7AA3">
        <w:rPr>
          <w:color w:val="000000"/>
          <w:lang w:eastAsia="lt-LT"/>
        </w:rPr>
        <w:t xml:space="preserve">. </w:t>
      </w:r>
      <w:proofErr w:type="spellStart"/>
      <w:r w:rsidR="00AD7AA3" w:rsidRPr="00117AB7">
        <w:rPr>
          <w:lang w:eastAsia="lt-LT"/>
        </w:rPr>
        <w:t>Gavęs</w:t>
      </w:r>
      <w:proofErr w:type="spellEnd"/>
      <w:r w:rsidR="00AD7AA3" w:rsidRPr="00117AB7">
        <w:rPr>
          <w:lang w:eastAsia="lt-LT"/>
        </w:rPr>
        <w:t xml:space="preserve"> </w:t>
      </w:r>
      <w:proofErr w:type="spellStart"/>
      <w:r w:rsidR="00AD7AA3" w:rsidRPr="00117AB7">
        <w:rPr>
          <w:lang w:eastAsia="lt-LT"/>
        </w:rPr>
        <w:t>paraiškų</w:t>
      </w:r>
      <w:proofErr w:type="spellEnd"/>
      <w:r w:rsidR="00AD7AA3" w:rsidRPr="00117AB7">
        <w:rPr>
          <w:lang w:eastAsia="lt-LT"/>
        </w:rPr>
        <w:t xml:space="preserve"> </w:t>
      </w:r>
      <w:proofErr w:type="spellStart"/>
      <w:r w:rsidR="00AD7AA3" w:rsidRPr="00117AB7">
        <w:rPr>
          <w:lang w:eastAsia="lt-LT"/>
        </w:rPr>
        <w:t>vertinimų</w:t>
      </w:r>
      <w:proofErr w:type="spellEnd"/>
      <w:r w:rsidR="00AD7AA3" w:rsidRPr="00117AB7">
        <w:rPr>
          <w:lang w:eastAsia="lt-LT"/>
        </w:rPr>
        <w:t xml:space="preserve"> </w:t>
      </w:r>
      <w:proofErr w:type="spellStart"/>
      <w:r w:rsidR="00AD7AA3" w:rsidRPr="00117AB7">
        <w:rPr>
          <w:lang w:eastAsia="lt-LT"/>
        </w:rPr>
        <w:t>suvestinę</w:t>
      </w:r>
      <w:proofErr w:type="spellEnd"/>
      <w:r w:rsidR="00AD7AA3" w:rsidRPr="00117AB7">
        <w:rPr>
          <w:lang w:eastAsia="lt-LT"/>
        </w:rPr>
        <w:t xml:space="preserve">, </w:t>
      </w:r>
      <w:proofErr w:type="spellStart"/>
      <w:r w:rsidR="00AD7AA3" w:rsidRPr="00117AB7">
        <w:rPr>
          <w:lang w:eastAsia="lt-LT"/>
        </w:rPr>
        <w:t>ekspertų</w:t>
      </w:r>
      <w:proofErr w:type="spellEnd"/>
      <w:r w:rsidR="00AD7AA3" w:rsidRPr="00117AB7">
        <w:rPr>
          <w:lang w:eastAsia="lt-LT"/>
        </w:rPr>
        <w:t xml:space="preserve"> </w:t>
      </w:r>
      <w:proofErr w:type="spellStart"/>
      <w:r w:rsidR="00AD7AA3" w:rsidRPr="00117AB7">
        <w:rPr>
          <w:lang w:eastAsia="lt-LT"/>
        </w:rPr>
        <w:t>vertinimo</w:t>
      </w:r>
      <w:proofErr w:type="spellEnd"/>
      <w:r w:rsidR="00AD7AA3" w:rsidRPr="00117AB7">
        <w:rPr>
          <w:lang w:eastAsia="lt-LT"/>
        </w:rPr>
        <w:t xml:space="preserve"> </w:t>
      </w:r>
      <w:proofErr w:type="spellStart"/>
      <w:r w:rsidR="00AD7AA3" w:rsidRPr="00117AB7">
        <w:rPr>
          <w:lang w:eastAsia="lt-LT"/>
        </w:rPr>
        <w:t>anketas</w:t>
      </w:r>
      <w:proofErr w:type="spellEnd"/>
      <w:r w:rsidR="00AD7AA3" w:rsidRPr="00117AB7">
        <w:rPr>
          <w:lang w:eastAsia="lt-LT"/>
        </w:rPr>
        <w:t xml:space="preserve"> </w:t>
      </w:r>
      <w:proofErr w:type="spellStart"/>
      <w:r w:rsidR="00AD7AA3" w:rsidRPr="00117AB7">
        <w:rPr>
          <w:lang w:eastAsia="lt-LT"/>
        </w:rPr>
        <w:t>ir</w:t>
      </w:r>
      <w:proofErr w:type="spellEnd"/>
      <w:r w:rsidR="00AD7AA3" w:rsidRPr="00117AB7">
        <w:rPr>
          <w:lang w:eastAsia="lt-LT"/>
        </w:rPr>
        <w:t xml:space="preserve"> </w:t>
      </w:r>
      <w:proofErr w:type="spellStart"/>
      <w:r w:rsidR="00AD7AA3" w:rsidRPr="00117AB7">
        <w:rPr>
          <w:lang w:eastAsia="lt-LT"/>
        </w:rPr>
        <w:t>vertintas</w:t>
      </w:r>
      <w:proofErr w:type="spellEnd"/>
      <w:r w:rsidR="00AD7AA3" w:rsidRPr="00117AB7">
        <w:rPr>
          <w:lang w:eastAsia="lt-LT"/>
        </w:rPr>
        <w:t xml:space="preserve"> </w:t>
      </w:r>
      <w:proofErr w:type="spellStart"/>
      <w:r w:rsidR="00AD7AA3" w:rsidRPr="00117AB7">
        <w:rPr>
          <w:lang w:eastAsia="lt-LT"/>
        </w:rPr>
        <w:t>paraiškas</w:t>
      </w:r>
      <w:proofErr w:type="spellEnd"/>
      <w:r w:rsidR="00AD7AA3" w:rsidRPr="00117AB7">
        <w:rPr>
          <w:lang w:eastAsia="lt-LT"/>
        </w:rPr>
        <w:t xml:space="preserve">, </w:t>
      </w:r>
      <w:proofErr w:type="spellStart"/>
      <w:r w:rsidR="005D7488">
        <w:rPr>
          <w:lang w:eastAsia="lt-LT"/>
        </w:rPr>
        <w:t>K</w:t>
      </w:r>
      <w:r w:rsidR="00AD7AA3" w:rsidRPr="00117AB7">
        <w:rPr>
          <w:lang w:eastAsia="lt-LT"/>
        </w:rPr>
        <w:t>omisijos</w:t>
      </w:r>
      <w:proofErr w:type="spellEnd"/>
      <w:r w:rsidR="00AD7AA3" w:rsidRPr="00117AB7">
        <w:rPr>
          <w:lang w:eastAsia="lt-LT"/>
        </w:rPr>
        <w:t xml:space="preserve"> </w:t>
      </w:r>
      <w:proofErr w:type="spellStart"/>
      <w:r w:rsidR="00AD7AA3" w:rsidRPr="00117AB7">
        <w:rPr>
          <w:lang w:eastAsia="lt-LT"/>
        </w:rPr>
        <w:t>sekretorius</w:t>
      </w:r>
      <w:proofErr w:type="spellEnd"/>
      <w:r w:rsidR="00AD7AA3" w:rsidRPr="00117AB7">
        <w:rPr>
          <w:lang w:eastAsia="lt-LT"/>
        </w:rPr>
        <w:t xml:space="preserve"> per 3 </w:t>
      </w:r>
      <w:proofErr w:type="spellStart"/>
      <w:r w:rsidR="00AD7AA3" w:rsidRPr="00117AB7">
        <w:rPr>
          <w:lang w:eastAsia="lt-LT"/>
        </w:rPr>
        <w:t>darbo</w:t>
      </w:r>
      <w:proofErr w:type="spellEnd"/>
      <w:r w:rsidR="00AD7AA3" w:rsidRPr="00117AB7">
        <w:rPr>
          <w:lang w:eastAsia="lt-LT"/>
        </w:rPr>
        <w:t xml:space="preserve"> </w:t>
      </w:r>
      <w:proofErr w:type="spellStart"/>
      <w:r w:rsidR="00AD7AA3" w:rsidRPr="00117AB7">
        <w:rPr>
          <w:lang w:eastAsia="lt-LT"/>
        </w:rPr>
        <w:t>dienas</w:t>
      </w:r>
      <w:proofErr w:type="spellEnd"/>
      <w:r w:rsidR="00AD7AA3" w:rsidRPr="00117AB7">
        <w:rPr>
          <w:lang w:eastAsia="lt-LT"/>
        </w:rPr>
        <w:t xml:space="preserve"> </w:t>
      </w:r>
      <w:proofErr w:type="spellStart"/>
      <w:r w:rsidR="00AD7AA3" w:rsidRPr="00117AB7">
        <w:rPr>
          <w:lang w:eastAsia="lt-LT"/>
        </w:rPr>
        <w:t>organizuoja</w:t>
      </w:r>
      <w:proofErr w:type="spellEnd"/>
      <w:r w:rsidR="00AD7AA3" w:rsidRPr="00117AB7">
        <w:rPr>
          <w:lang w:eastAsia="lt-LT"/>
        </w:rPr>
        <w:t xml:space="preserve"> </w:t>
      </w:r>
      <w:proofErr w:type="spellStart"/>
      <w:r w:rsidR="005D7488">
        <w:rPr>
          <w:lang w:eastAsia="lt-LT"/>
        </w:rPr>
        <w:t>K</w:t>
      </w:r>
      <w:r w:rsidR="00AD7AA3" w:rsidRPr="00117AB7">
        <w:rPr>
          <w:lang w:eastAsia="lt-LT"/>
        </w:rPr>
        <w:t>omisijos</w:t>
      </w:r>
      <w:proofErr w:type="spellEnd"/>
      <w:r w:rsidR="00AD7AA3" w:rsidRPr="00117AB7">
        <w:rPr>
          <w:lang w:eastAsia="lt-LT"/>
        </w:rPr>
        <w:t xml:space="preserve"> </w:t>
      </w:r>
      <w:proofErr w:type="spellStart"/>
      <w:r w:rsidR="00AD7AA3" w:rsidRPr="00117AB7">
        <w:rPr>
          <w:lang w:eastAsia="lt-LT"/>
        </w:rPr>
        <w:t>posėdį</w:t>
      </w:r>
      <w:proofErr w:type="spellEnd"/>
      <w:r w:rsidR="00AD7AA3" w:rsidRPr="00117AB7">
        <w:rPr>
          <w:lang w:eastAsia="lt-LT"/>
        </w:rPr>
        <w:t xml:space="preserve">, </w:t>
      </w:r>
      <w:proofErr w:type="spellStart"/>
      <w:r w:rsidR="00AD7AA3" w:rsidRPr="00117AB7">
        <w:rPr>
          <w:lang w:eastAsia="lt-LT"/>
        </w:rPr>
        <w:t>kurio</w:t>
      </w:r>
      <w:proofErr w:type="spellEnd"/>
      <w:r w:rsidR="00AD7AA3" w:rsidRPr="00117AB7">
        <w:rPr>
          <w:lang w:eastAsia="lt-LT"/>
        </w:rPr>
        <w:t xml:space="preserve"> </w:t>
      </w:r>
      <w:proofErr w:type="spellStart"/>
      <w:r w:rsidR="00AD7AA3" w:rsidRPr="00117AB7">
        <w:rPr>
          <w:lang w:eastAsia="lt-LT"/>
        </w:rPr>
        <w:t>metu</w:t>
      </w:r>
      <w:proofErr w:type="spellEnd"/>
      <w:r w:rsidR="00AD7AA3" w:rsidRPr="00117AB7">
        <w:rPr>
          <w:lang w:eastAsia="lt-LT"/>
        </w:rPr>
        <w:t xml:space="preserve"> </w:t>
      </w:r>
      <w:proofErr w:type="spellStart"/>
      <w:r w:rsidR="00AD7AA3" w:rsidRPr="00117AB7">
        <w:rPr>
          <w:lang w:eastAsia="lt-LT"/>
        </w:rPr>
        <w:t>Priemonės</w:t>
      </w:r>
      <w:proofErr w:type="spellEnd"/>
      <w:r w:rsidR="00AD7AA3" w:rsidRPr="00117AB7">
        <w:rPr>
          <w:lang w:eastAsia="lt-LT"/>
        </w:rPr>
        <w:t xml:space="preserve"> </w:t>
      </w:r>
      <w:proofErr w:type="spellStart"/>
      <w:r w:rsidR="00AD7AA3" w:rsidRPr="00117AB7">
        <w:rPr>
          <w:lang w:eastAsia="lt-LT"/>
        </w:rPr>
        <w:t>konsultantas</w:t>
      </w:r>
      <w:proofErr w:type="spellEnd"/>
      <w:r w:rsidR="00AD7AA3" w:rsidRPr="00117AB7">
        <w:rPr>
          <w:lang w:eastAsia="lt-LT"/>
        </w:rPr>
        <w:t xml:space="preserve"> </w:t>
      </w:r>
      <w:proofErr w:type="spellStart"/>
      <w:r w:rsidR="00AD7AA3" w:rsidRPr="00117AB7">
        <w:rPr>
          <w:lang w:eastAsia="lt-LT"/>
        </w:rPr>
        <w:t>ir</w:t>
      </w:r>
      <w:proofErr w:type="spellEnd"/>
      <w:r w:rsidR="00AD7AA3" w:rsidRPr="00117AB7">
        <w:rPr>
          <w:lang w:eastAsia="lt-LT"/>
        </w:rPr>
        <w:t xml:space="preserve"> (</w:t>
      </w:r>
      <w:proofErr w:type="spellStart"/>
      <w:r w:rsidR="00AD7AA3" w:rsidRPr="00117AB7">
        <w:rPr>
          <w:lang w:eastAsia="lt-LT"/>
        </w:rPr>
        <w:t>ar</w:t>
      </w:r>
      <w:proofErr w:type="spellEnd"/>
      <w:r w:rsidR="00AD7AA3" w:rsidRPr="00117AB7">
        <w:rPr>
          <w:lang w:eastAsia="lt-LT"/>
        </w:rPr>
        <w:t xml:space="preserve">) </w:t>
      </w:r>
      <w:proofErr w:type="spellStart"/>
      <w:r w:rsidR="00AD7AA3" w:rsidRPr="00117AB7">
        <w:rPr>
          <w:lang w:eastAsia="lt-LT"/>
        </w:rPr>
        <w:t>ekspertas</w:t>
      </w:r>
      <w:proofErr w:type="spellEnd"/>
      <w:r w:rsidR="00AD7AA3" w:rsidRPr="00117AB7">
        <w:rPr>
          <w:lang w:eastAsia="lt-LT"/>
        </w:rPr>
        <w:t xml:space="preserve"> (-</w:t>
      </w:r>
      <w:proofErr w:type="spellStart"/>
      <w:r w:rsidR="00AD7AA3" w:rsidRPr="00117AB7">
        <w:rPr>
          <w:lang w:eastAsia="lt-LT"/>
        </w:rPr>
        <w:t>ai</w:t>
      </w:r>
      <w:proofErr w:type="spellEnd"/>
      <w:r w:rsidR="00AD7AA3" w:rsidRPr="00117AB7">
        <w:rPr>
          <w:lang w:eastAsia="lt-LT"/>
        </w:rPr>
        <w:t xml:space="preserve">), </w:t>
      </w:r>
      <w:proofErr w:type="spellStart"/>
      <w:r w:rsidR="00AD7AA3" w:rsidRPr="00117AB7">
        <w:rPr>
          <w:lang w:eastAsia="lt-LT"/>
        </w:rPr>
        <w:t>vertinęs</w:t>
      </w:r>
      <w:proofErr w:type="spellEnd"/>
      <w:r w:rsidR="00AD7AA3" w:rsidRPr="00117AB7">
        <w:rPr>
          <w:lang w:eastAsia="lt-LT"/>
        </w:rPr>
        <w:t xml:space="preserve"> (-ę) </w:t>
      </w:r>
      <w:proofErr w:type="spellStart"/>
      <w:r w:rsidR="00AD7AA3" w:rsidRPr="00117AB7">
        <w:rPr>
          <w:lang w:eastAsia="lt-LT"/>
        </w:rPr>
        <w:t>paraiškas</w:t>
      </w:r>
      <w:proofErr w:type="spellEnd"/>
      <w:r w:rsidR="00AD7AA3" w:rsidRPr="00117AB7">
        <w:rPr>
          <w:lang w:eastAsia="lt-LT"/>
        </w:rPr>
        <w:t xml:space="preserve">, </w:t>
      </w:r>
      <w:proofErr w:type="spellStart"/>
      <w:r w:rsidR="00AD7AA3" w:rsidRPr="00117AB7">
        <w:rPr>
          <w:lang w:eastAsia="lt-LT"/>
        </w:rPr>
        <w:t>supažindina</w:t>
      </w:r>
      <w:proofErr w:type="spellEnd"/>
      <w:r w:rsidR="00AD7AA3" w:rsidRPr="00117AB7">
        <w:rPr>
          <w:lang w:eastAsia="lt-LT"/>
        </w:rPr>
        <w:t xml:space="preserve"> </w:t>
      </w:r>
      <w:proofErr w:type="spellStart"/>
      <w:r w:rsidR="005D7488">
        <w:rPr>
          <w:lang w:eastAsia="lt-LT"/>
        </w:rPr>
        <w:t>K</w:t>
      </w:r>
      <w:r w:rsidR="00AD7AA3" w:rsidRPr="00117AB7">
        <w:rPr>
          <w:lang w:eastAsia="lt-LT"/>
        </w:rPr>
        <w:t>omisiją</w:t>
      </w:r>
      <w:proofErr w:type="spellEnd"/>
      <w:r w:rsidR="00AD7AA3" w:rsidRPr="00117AB7">
        <w:rPr>
          <w:lang w:eastAsia="lt-LT"/>
        </w:rPr>
        <w:t xml:space="preserve"> </w:t>
      </w:r>
      <w:proofErr w:type="spellStart"/>
      <w:r w:rsidR="00AD7AA3" w:rsidRPr="00117AB7">
        <w:rPr>
          <w:lang w:eastAsia="lt-LT"/>
        </w:rPr>
        <w:t>su</w:t>
      </w:r>
      <w:proofErr w:type="spellEnd"/>
      <w:r w:rsidR="00AD7AA3" w:rsidRPr="00117AB7">
        <w:rPr>
          <w:lang w:eastAsia="lt-LT"/>
        </w:rPr>
        <w:t xml:space="preserve"> </w:t>
      </w:r>
      <w:proofErr w:type="spellStart"/>
      <w:r w:rsidR="00AD7AA3" w:rsidRPr="00117AB7">
        <w:rPr>
          <w:lang w:eastAsia="lt-LT"/>
        </w:rPr>
        <w:t>ekspertų</w:t>
      </w:r>
      <w:proofErr w:type="spellEnd"/>
      <w:r w:rsidR="00AD7AA3" w:rsidRPr="00117AB7">
        <w:rPr>
          <w:lang w:eastAsia="lt-LT"/>
        </w:rPr>
        <w:t xml:space="preserve"> </w:t>
      </w:r>
      <w:proofErr w:type="spellStart"/>
      <w:r w:rsidR="00AD7AA3" w:rsidRPr="00117AB7">
        <w:rPr>
          <w:lang w:eastAsia="lt-LT"/>
        </w:rPr>
        <w:t>paraiškų</w:t>
      </w:r>
      <w:proofErr w:type="spellEnd"/>
      <w:r w:rsidR="00AD7AA3" w:rsidRPr="00117AB7">
        <w:rPr>
          <w:lang w:eastAsia="lt-LT"/>
        </w:rPr>
        <w:t xml:space="preserve"> </w:t>
      </w:r>
      <w:proofErr w:type="spellStart"/>
      <w:r w:rsidR="00AD7AA3" w:rsidRPr="00117AB7">
        <w:rPr>
          <w:lang w:eastAsia="lt-LT"/>
        </w:rPr>
        <w:t>vertinimais</w:t>
      </w:r>
      <w:proofErr w:type="spellEnd"/>
      <w:r w:rsidR="00AD7AA3" w:rsidRPr="00117AB7">
        <w:rPr>
          <w:lang w:eastAsia="lt-LT"/>
        </w:rPr>
        <w:t xml:space="preserve">, </w:t>
      </w:r>
      <w:proofErr w:type="spellStart"/>
      <w:r w:rsidR="00AD7AA3" w:rsidRPr="00117AB7">
        <w:rPr>
          <w:lang w:eastAsia="lt-LT"/>
        </w:rPr>
        <w:t>išvadomis</w:t>
      </w:r>
      <w:proofErr w:type="spellEnd"/>
      <w:r w:rsidR="00AD7AA3" w:rsidRPr="00117AB7">
        <w:rPr>
          <w:lang w:eastAsia="lt-LT"/>
        </w:rPr>
        <w:t xml:space="preserve"> </w:t>
      </w:r>
      <w:proofErr w:type="spellStart"/>
      <w:r w:rsidR="00AD7AA3" w:rsidRPr="00117AB7">
        <w:rPr>
          <w:lang w:eastAsia="lt-LT"/>
        </w:rPr>
        <w:t>ir</w:t>
      </w:r>
      <w:proofErr w:type="spellEnd"/>
      <w:r w:rsidR="00AD7AA3" w:rsidRPr="00117AB7">
        <w:rPr>
          <w:lang w:eastAsia="lt-LT"/>
        </w:rPr>
        <w:t xml:space="preserve"> </w:t>
      </w:r>
      <w:proofErr w:type="spellStart"/>
      <w:r w:rsidR="00AD7AA3" w:rsidRPr="00117AB7">
        <w:rPr>
          <w:lang w:eastAsia="lt-LT"/>
        </w:rPr>
        <w:t>siūlymais</w:t>
      </w:r>
      <w:proofErr w:type="spellEnd"/>
      <w:r w:rsidR="00AD7AA3" w:rsidRPr="00117AB7">
        <w:rPr>
          <w:lang w:eastAsia="lt-LT"/>
        </w:rPr>
        <w:t xml:space="preserve">, </w:t>
      </w:r>
      <w:proofErr w:type="spellStart"/>
      <w:r w:rsidR="00AD7AA3" w:rsidRPr="00117AB7">
        <w:rPr>
          <w:lang w:eastAsia="lt-LT"/>
        </w:rPr>
        <w:t>atsako</w:t>
      </w:r>
      <w:proofErr w:type="spellEnd"/>
      <w:r w:rsidR="00AD7AA3" w:rsidRPr="00117AB7">
        <w:rPr>
          <w:lang w:eastAsia="lt-LT"/>
        </w:rPr>
        <w:t xml:space="preserve"> į </w:t>
      </w:r>
      <w:proofErr w:type="spellStart"/>
      <w:r w:rsidR="005D7488">
        <w:rPr>
          <w:lang w:eastAsia="lt-LT"/>
        </w:rPr>
        <w:t>K</w:t>
      </w:r>
      <w:r w:rsidR="00AD7AA3" w:rsidRPr="00117AB7">
        <w:rPr>
          <w:lang w:eastAsia="lt-LT"/>
        </w:rPr>
        <w:t>omisijos</w:t>
      </w:r>
      <w:proofErr w:type="spellEnd"/>
      <w:r w:rsidR="00AD7AA3" w:rsidRPr="00117AB7">
        <w:rPr>
          <w:lang w:eastAsia="lt-LT"/>
        </w:rPr>
        <w:t xml:space="preserve"> </w:t>
      </w:r>
      <w:proofErr w:type="spellStart"/>
      <w:r w:rsidR="00AD7AA3" w:rsidRPr="00117AB7">
        <w:rPr>
          <w:lang w:eastAsia="lt-LT"/>
        </w:rPr>
        <w:t>narių</w:t>
      </w:r>
      <w:proofErr w:type="spellEnd"/>
      <w:r w:rsidR="00AD7AA3" w:rsidRPr="00117AB7">
        <w:rPr>
          <w:lang w:eastAsia="lt-LT"/>
        </w:rPr>
        <w:t xml:space="preserve"> </w:t>
      </w:r>
      <w:proofErr w:type="spellStart"/>
      <w:r w:rsidR="00AD7AA3" w:rsidRPr="00117AB7">
        <w:rPr>
          <w:lang w:eastAsia="lt-LT"/>
        </w:rPr>
        <w:t>ir</w:t>
      </w:r>
      <w:proofErr w:type="spellEnd"/>
      <w:r w:rsidR="00AD7AA3" w:rsidRPr="00117AB7">
        <w:rPr>
          <w:lang w:eastAsia="lt-LT"/>
        </w:rPr>
        <w:t xml:space="preserve"> (</w:t>
      </w:r>
      <w:proofErr w:type="spellStart"/>
      <w:r w:rsidR="00AD7AA3" w:rsidRPr="00117AB7">
        <w:rPr>
          <w:lang w:eastAsia="lt-LT"/>
        </w:rPr>
        <w:t>ar</w:t>
      </w:r>
      <w:proofErr w:type="spellEnd"/>
      <w:r w:rsidR="00AD7AA3" w:rsidRPr="00117AB7">
        <w:rPr>
          <w:lang w:eastAsia="lt-LT"/>
        </w:rPr>
        <w:t xml:space="preserve">) </w:t>
      </w:r>
      <w:proofErr w:type="spellStart"/>
      <w:r w:rsidR="00AD7AA3" w:rsidRPr="00117AB7">
        <w:rPr>
          <w:lang w:eastAsia="lt-LT"/>
        </w:rPr>
        <w:t>kitų</w:t>
      </w:r>
      <w:proofErr w:type="spellEnd"/>
      <w:r w:rsidR="00AD7AA3" w:rsidRPr="00117AB7">
        <w:rPr>
          <w:lang w:eastAsia="lt-LT"/>
        </w:rPr>
        <w:t xml:space="preserve"> </w:t>
      </w:r>
      <w:proofErr w:type="spellStart"/>
      <w:r w:rsidR="00AD7AA3" w:rsidRPr="00117AB7">
        <w:rPr>
          <w:lang w:eastAsia="lt-LT"/>
        </w:rPr>
        <w:t>posėdyje</w:t>
      </w:r>
      <w:proofErr w:type="spellEnd"/>
      <w:r w:rsidR="00AD7AA3" w:rsidRPr="00117AB7">
        <w:rPr>
          <w:lang w:eastAsia="lt-LT"/>
        </w:rPr>
        <w:t xml:space="preserve"> </w:t>
      </w:r>
      <w:proofErr w:type="spellStart"/>
      <w:r w:rsidR="00AD7AA3" w:rsidRPr="00117AB7">
        <w:rPr>
          <w:lang w:eastAsia="lt-LT"/>
        </w:rPr>
        <w:t>dalyvaujančių</w:t>
      </w:r>
      <w:proofErr w:type="spellEnd"/>
      <w:r w:rsidR="00AD7AA3" w:rsidRPr="00117AB7">
        <w:rPr>
          <w:lang w:eastAsia="lt-LT"/>
        </w:rPr>
        <w:t xml:space="preserve"> </w:t>
      </w:r>
      <w:proofErr w:type="spellStart"/>
      <w:r w:rsidR="00AD7AA3" w:rsidRPr="00117AB7">
        <w:rPr>
          <w:lang w:eastAsia="lt-LT"/>
        </w:rPr>
        <w:t>asmenų</w:t>
      </w:r>
      <w:proofErr w:type="spellEnd"/>
      <w:r w:rsidR="00AD7AA3" w:rsidRPr="00117AB7">
        <w:rPr>
          <w:lang w:eastAsia="lt-LT"/>
        </w:rPr>
        <w:t xml:space="preserve"> </w:t>
      </w:r>
      <w:proofErr w:type="spellStart"/>
      <w:r w:rsidR="00AD7AA3" w:rsidRPr="00117AB7">
        <w:rPr>
          <w:lang w:eastAsia="lt-LT"/>
        </w:rPr>
        <w:t>klausimus</w:t>
      </w:r>
      <w:proofErr w:type="spellEnd"/>
      <w:r w:rsidR="00AD7AA3" w:rsidRPr="00117AB7">
        <w:rPr>
          <w:lang w:eastAsia="lt-LT"/>
        </w:rPr>
        <w:t>.</w:t>
      </w:r>
      <w:r w:rsidR="005D7488">
        <w:rPr>
          <w:lang w:eastAsia="lt-LT"/>
        </w:rPr>
        <w:t xml:space="preserve"> </w:t>
      </w:r>
    </w:p>
    <w:p w14:paraId="52A6D757" w14:textId="5F9BC0C6" w:rsidR="00AD7AA3" w:rsidRDefault="00106621" w:rsidP="00AD7AA3">
      <w:pPr>
        <w:spacing w:line="360" w:lineRule="auto"/>
        <w:ind w:firstLine="709"/>
        <w:jc w:val="both"/>
        <w:rPr>
          <w:lang w:eastAsia="lt-LT"/>
        </w:rPr>
      </w:pPr>
      <w:r>
        <w:rPr>
          <w:lang w:eastAsia="lt-LT"/>
        </w:rPr>
        <w:t>15</w:t>
      </w:r>
      <w:r w:rsidR="00AD7AA3">
        <w:rPr>
          <w:lang w:eastAsia="lt-LT"/>
        </w:rPr>
        <w:t xml:space="preserve">. </w:t>
      </w:r>
      <w:proofErr w:type="spellStart"/>
      <w:r w:rsidR="00AD7AA3">
        <w:rPr>
          <w:lang w:eastAsia="lt-LT"/>
        </w:rPr>
        <w:t>Komisijos</w:t>
      </w:r>
      <w:proofErr w:type="spellEnd"/>
      <w:r w:rsidR="00AD7AA3">
        <w:rPr>
          <w:lang w:eastAsia="lt-LT"/>
        </w:rPr>
        <w:t xml:space="preserve"> </w:t>
      </w:r>
      <w:proofErr w:type="spellStart"/>
      <w:r w:rsidR="00AD7AA3">
        <w:rPr>
          <w:lang w:eastAsia="lt-LT"/>
        </w:rPr>
        <w:t>posėdžio</w:t>
      </w:r>
      <w:proofErr w:type="spellEnd"/>
      <w:r w:rsidR="00AD7AA3">
        <w:rPr>
          <w:lang w:eastAsia="lt-LT"/>
        </w:rPr>
        <w:t xml:space="preserve"> </w:t>
      </w:r>
      <w:proofErr w:type="spellStart"/>
      <w:r w:rsidR="00AD7AA3">
        <w:rPr>
          <w:lang w:eastAsia="lt-LT"/>
        </w:rPr>
        <w:t>metu</w:t>
      </w:r>
      <w:proofErr w:type="spellEnd"/>
      <w:r w:rsidR="00AD7AA3">
        <w:rPr>
          <w:lang w:eastAsia="lt-LT"/>
        </w:rPr>
        <w:t xml:space="preserve"> </w:t>
      </w:r>
      <w:proofErr w:type="spellStart"/>
      <w:r w:rsidR="005D7488">
        <w:rPr>
          <w:lang w:eastAsia="lt-LT"/>
        </w:rPr>
        <w:t>K</w:t>
      </w:r>
      <w:r w:rsidR="00AD7AA3">
        <w:rPr>
          <w:lang w:eastAsia="lt-LT"/>
        </w:rPr>
        <w:t>omisija</w:t>
      </w:r>
      <w:proofErr w:type="spellEnd"/>
      <w:r w:rsidR="00AD7AA3">
        <w:rPr>
          <w:lang w:eastAsia="lt-LT"/>
        </w:rPr>
        <w:t xml:space="preserve">, </w:t>
      </w:r>
      <w:proofErr w:type="spellStart"/>
      <w:r w:rsidR="00AD7AA3">
        <w:rPr>
          <w:lang w:eastAsia="lt-LT"/>
        </w:rPr>
        <w:t>atsižvelgusi</w:t>
      </w:r>
      <w:proofErr w:type="spellEnd"/>
      <w:r w:rsidR="00AD7AA3">
        <w:rPr>
          <w:lang w:eastAsia="lt-LT"/>
        </w:rPr>
        <w:t xml:space="preserve"> į </w:t>
      </w:r>
      <w:proofErr w:type="spellStart"/>
      <w:r w:rsidR="00AD7AA3">
        <w:rPr>
          <w:lang w:eastAsia="lt-LT"/>
        </w:rPr>
        <w:t>ekspertų</w:t>
      </w:r>
      <w:proofErr w:type="spellEnd"/>
      <w:r w:rsidR="00AD7AA3">
        <w:rPr>
          <w:lang w:eastAsia="lt-LT"/>
        </w:rPr>
        <w:t xml:space="preserve"> </w:t>
      </w:r>
      <w:proofErr w:type="spellStart"/>
      <w:r w:rsidR="00AD7AA3">
        <w:rPr>
          <w:lang w:eastAsia="lt-LT"/>
        </w:rPr>
        <w:t>vertinimus</w:t>
      </w:r>
      <w:proofErr w:type="spellEnd"/>
      <w:r w:rsidR="00AD7AA3">
        <w:rPr>
          <w:lang w:eastAsia="lt-LT"/>
        </w:rPr>
        <w:t xml:space="preserve">, </w:t>
      </w:r>
      <w:proofErr w:type="spellStart"/>
      <w:r w:rsidR="00AD7AA3">
        <w:rPr>
          <w:lang w:eastAsia="lt-LT"/>
        </w:rPr>
        <w:t>išvadas</w:t>
      </w:r>
      <w:proofErr w:type="spellEnd"/>
      <w:r w:rsidR="00AD7AA3">
        <w:rPr>
          <w:lang w:eastAsia="lt-LT"/>
        </w:rPr>
        <w:t xml:space="preserve"> </w:t>
      </w:r>
      <w:proofErr w:type="spellStart"/>
      <w:r w:rsidR="005D7488">
        <w:rPr>
          <w:lang w:eastAsia="lt-LT"/>
        </w:rPr>
        <w:t>ir</w:t>
      </w:r>
      <w:proofErr w:type="spellEnd"/>
      <w:r w:rsidR="005D7488">
        <w:rPr>
          <w:lang w:eastAsia="lt-LT"/>
        </w:rPr>
        <w:t xml:space="preserve"> </w:t>
      </w:r>
      <w:proofErr w:type="spellStart"/>
      <w:r w:rsidR="00AD7AA3">
        <w:rPr>
          <w:lang w:eastAsia="lt-LT"/>
        </w:rPr>
        <w:t>siūlymus</w:t>
      </w:r>
      <w:proofErr w:type="spellEnd"/>
      <w:r w:rsidR="00AD7AA3">
        <w:rPr>
          <w:lang w:eastAsia="lt-LT"/>
        </w:rPr>
        <w:t xml:space="preserve"> </w:t>
      </w:r>
      <w:proofErr w:type="spellStart"/>
      <w:r w:rsidR="00AD7AA3">
        <w:rPr>
          <w:lang w:eastAsia="lt-LT"/>
        </w:rPr>
        <w:t>dėl</w:t>
      </w:r>
      <w:proofErr w:type="spellEnd"/>
      <w:r w:rsidR="00AD7AA3">
        <w:rPr>
          <w:lang w:eastAsia="lt-LT"/>
        </w:rPr>
        <w:t xml:space="preserve"> </w:t>
      </w:r>
      <w:proofErr w:type="spellStart"/>
      <w:r w:rsidR="00AD7AA3">
        <w:rPr>
          <w:lang w:eastAsia="lt-LT"/>
        </w:rPr>
        <w:t>projektų</w:t>
      </w:r>
      <w:proofErr w:type="spellEnd"/>
      <w:r w:rsidR="00AD7AA3">
        <w:rPr>
          <w:lang w:eastAsia="lt-LT"/>
        </w:rPr>
        <w:t xml:space="preserve"> </w:t>
      </w:r>
      <w:proofErr w:type="spellStart"/>
      <w:r w:rsidR="00AD7AA3">
        <w:rPr>
          <w:lang w:eastAsia="lt-LT"/>
        </w:rPr>
        <w:t>finansavimo</w:t>
      </w:r>
      <w:proofErr w:type="spellEnd"/>
      <w:r w:rsidR="00AD7AA3">
        <w:rPr>
          <w:lang w:eastAsia="lt-LT"/>
        </w:rPr>
        <w:t xml:space="preserve"> </w:t>
      </w:r>
      <w:proofErr w:type="spellStart"/>
      <w:r w:rsidR="00AD7AA3">
        <w:rPr>
          <w:lang w:eastAsia="lt-LT"/>
        </w:rPr>
        <w:t>ir</w:t>
      </w:r>
      <w:proofErr w:type="spellEnd"/>
      <w:r w:rsidR="00AD7AA3">
        <w:rPr>
          <w:lang w:eastAsia="lt-LT"/>
        </w:rPr>
        <w:t xml:space="preserve"> </w:t>
      </w:r>
      <w:proofErr w:type="spellStart"/>
      <w:r w:rsidR="00AD7AA3">
        <w:rPr>
          <w:lang w:eastAsia="lt-LT"/>
        </w:rPr>
        <w:t>įvertinusi</w:t>
      </w:r>
      <w:proofErr w:type="spellEnd"/>
      <w:r w:rsidR="00AD7AA3">
        <w:rPr>
          <w:lang w:eastAsia="lt-LT"/>
        </w:rPr>
        <w:t xml:space="preserve"> </w:t>
      </w:r>
      <w:proofErr w:type="spellStart"/>
      <w:r w:rsidR="00AD7AA3">
        <w:rPr>
          <w:lang w:eastAsia="lt-LT"/>
        </w:rPr>
        <w:t>Priemonės</w:t>
      </w:r>
      <w:proofErr w:type="spellEnd"/>
      <w:r w:rsidR="00AD7AA3">
        <w:rPr>
          <w:lang w:eastAsia="lt-LT"/>
        </w:rPr>
        <w:t xml:space="preserve"> </w:t>
      </w:r>
      <w:proofErr w:type="spellStart"/>
      <w:r w:rsidR="00AD7AA3">
        <w:rPr>
          <w:lang w:eastAsia="lt-LT"/>
        </w:rPr>
        <w:t>konsultanto</w:t>
      </w:r>
      <w:proofErr w:type="spellEnd"/>
      <w:r w:rsidR="00AD7AA3">
        <w:rPr>
          <w:lang w:eastAsia="lt-LT"/>
        </w:rPr>
        <w:t xml:space="preserve"> </w:t>
      </w:r>
      <w:proofErr w:type="spellStart"/>
      <w:r w:rsidR="00AD7AA3">
        <w:rPr>
          <w:lang w:eastAsia="lt-LT"/>
        </w:rPr>
        <w:t>paraiškų</w:t>
      </w:r>
      <w:proofErr w:type="spellEnd"/>
      <w:r w:rsidR="00AD7AA3">
        <w:rPr>
          <w:lang w:eastAsia="lt-LT"/>
        </w:rPr>
        <w:t xml:space="preserve"> </w:t>
      </w:r>
      <w:proofErr w:type="spellStart"/>
      <w:r w:rsidR="00AD7AA3">
        <w:rPr>
          <w:lang w:eastAsia="lt-LT"/>
        </w:rPr>
        <w:t>vertinimų</w:t>
      </w:r>
      <w:proofErr w:type="spellEnd"/>
      <w:r w:rsidR="00AD7AA3">
        <w:rPr>
          <w:lang w:eastAsia="lt-LT"/>
        </w:rPr>
        <w:t xml:space="preserve"> </w:t>
      </w:r>
      <w:proofErr w:type="spellStart"/>
      <w:r w:rsidR="00AD7AA3">
        <w:rPr>
          <w:lang w:eastAsia="lt-LT"/>
        </w:rPr>
        <w:t>suvestinėje</w:t>
      </w:r>
      <w:proofErr w:type="spellEnd"/>
      <w:r w:rsidR="00AD7AA3">
        <w:rPr>
          <w:lang w:eastAsia="lt-LT"/>
        </w:rPr>
        <w:t xml:space="preserve"> </w:t>
      </w:r>
      <w:proofErr w:type="spellStart"/>
      <w:r w:rsidR="00AD7AA3">
        <w:rPr>
          <w:lang w:eastAsia="lt-LT"/>
        </w:rPr>
        <w:t>pateiktus</w:t>
      </w:r>
      <w:proofErr w:type="spellEnd"/>
      <w:r w:rsidR="00AD7AA3">
        <w:rPr>
          <w:lang w:eastAsia="lt-LT"/>
        </w:rPr>
        <w:t xml:space="preserve"> </w:t>
      </w:r>
      <w:proofErr w:type="spellStart"/>
      <w:r w:rsidR="00AD7AA3">
        <w:rPr>
          <w:lang w:eastAsia="lt-LT"/>
        </w:rPr>
        <w:t>duomenis</w:t>
      </w:r>
      <w:proofErr w:type="spellEnd"/>
      <w:r w:rsidR="00AD7AA3">
        <w:rPr>
          <w:lang w:eastAsia="lt-LT"/>
        </w:rPr>
        <w:t xml:space="preserve"> </w:t>
      </w:r>
      <w:proofErr w:type="spellStart"/>
      <w:r w:rsidR="005D7488">
        <w:rPr>
          <w:lang w:eastAsia="lt-LT"/>
        </w:rPr>
        <w:t>ir</w:t>
      </w:r>
      <w:proofErr w:type="spellEnd"/>
      <w:r w:rsidR="005D7488">
        <w:rPr>
          <w:lang w:eastAsia="lt-LT"/>
        </w:rPr>
        <w:t xml:space="preserve"> </w:t>
      </w:r>
      <w:proofErr w:type="spellStart"/>
      <w:r w:rsidR="00AD7AA3">
        <w:rPr>
          <w:lang w:eastAsia="lt-LT"/>
        </w:rPr>
        <w:t>kitą</w:t>
      </w:r>
      <w:proofErr w:type="spellEnd"/>
      <w:r w:rsidR="00AD7AA3">
        <w:rPr>
          <w:lang w:eastAsia="lt-LT"/>
        </w:rPr>
        <w:t xml:space="preserve"> </w:t>
      </w:r>
      <w:proofErr w:type="spellStart"/>
      <w:r w:rsidR="00AD7AA3">
        <w:rPr>
          <w:lang w:eastAsia="lt-LT"/>
        </w:rPr>
        <w:t>su</w:t>
      </w:r>
      <w:proofErr w:type="spellEnd"/>
      <w:r w:rsidR="00AD7AA3">
        <w:rPr>
          <w:lang w:eastAsia="lt-LT"/>
        </w:rPr>
        <w:t xml:space="preserve"> </w:t>
      </w:r>
      <w:proofErr w:type="spellStart"/>
      <w:r w:rsidR="00AD7AA3">
        <w:rPr>
          <w:lang w:eastAsia="lt-LT"/>
        </w:rPr>
        <w:t>paraiškomis</w:t>
      </w:r>
      <w:proofErr w:type="spellEnd"/>
      <w:r w:rsidR="00AD7AA3">
        <w:rPr>
          <w:lang w:eastAsia="lt-LT"/>
        </w:rPr>
        <w:t xml:space="preserve">, </w:t>
      </w:r>
      <w:proofErr w:type="spellStart"/>
      <w:r w:rsidR="00AD7AA3">
        <w:rPr>
          <w:lang w:eastAsia="lt-LT"/>
        </w:rPr>
        <w:t>jų</w:t>
      </w:r>
      <w:proofErr w:type="spellEnd"/>
      <w:r w:rsidR="00AD7AA3">
        <w:rPr>
          <w:lang w:eastAsia="lt-LT"/>
        </w:rPr>
        <w:t xml:space="preserve"> </w:t>
      </w:r>
      <w:proofErr w:type="spellStart"/>
      <w:r w:rsidR="00AD7AA3">
        <w:rPr>
          <w:lang w:eastAsia="lt-LT"/>
        </w:rPr>
        <w:t>vertinimu</w:t>
      </w:r>
      <w:proofErr w:type="spellEnd"/>
      <w:r w:rsidR="00AD7AA3">
        <w:rPr>
          <w:lang w:eastAsia="lt-LT"/>
        </w:rPr>
        <w:t xml:space="preserve"> </w:t>
      </w:r>
      <w:proofErr w:type="spellStart"/>
      <w:r w:rsidR="00AD7AA3">
        <w:rPr>
          <w:lang w:eastAsia="lt-LT"/>
        </w:rPr>
        <w:t>susijusią</w:t>
      </w:r>
      <w:proofErr w:type="spellEnd"/>
      <w:r w:rsidR="00AD7AA3">
        <w:rPr>
          <w:lang w:eastAsia="lt-LT"/>
        </w:rPr>
        <w:t xml:space="preserve"> </w:t>
      </w:r>
      <w:proofErr w:type="spellStart"/>
      <w:r w:rsidR="00AD7AA3">
        <w:rPr>
          <w:lang w:eastAsia="lt-LT"/>
        </w:rPr>
        <w:t>informaciją</w:t>
      </w:r>
      <w:proofErr w:type="spellEnd"/>
      <w:r w:rsidR="00AD7AA3">
        <w:rPr>
          <w:lang w:eastAsia="lt-LT"/>
        </w:rPr>
        <w:t xml:space="preserve">, </w:t>
      </w:r>
      <w:proofErr w:type="spellStart"/>
      <w:r w:rsidR="00AD7AA3">
        <w:rPr>
          <w:lang w:eastAsia="lt-LT"/>
        </w:rPr>
        <w:t>pritaria</w:t>
      </w:r>
      <w:proofErr w:type="spellEnd"/>
      <w:r w:rsidR="00AD7AA3">
        <w:rPr>
          <w:lang w:eastAsia="lt-LT"/>
        </w:rPr>
        <w:t xml:space="preserve"> </w:t>
      </w:r>
      <w:proofErr w:type="spellStart"/>
      <w:r w:rsidR="00AD7AA3">
        <w:rPr>
          <w:lang w:eastAsia="lt-LT"/>
        </w:rPr>
        <w:t>arba</w:t>
      </w:r>
      <w:proofErr w:type="spellEnd"/>
      <w:r w:rsidR="00AD7AA3">
        <w:rPr>
          <w:lang w:eastAsia="lt-LT"/>
        </w:rPr>
        <w:t xml:space="preserve"> </w:t>
      </w:r>
      <w:proofErr w:type="spellStart"/>
      <w:r w:rsidR="00AD7AA3">
        <w:rPr>
          <w:lang w:eastAsia="lt-LT"/>
        </w:rPr>
        <w:t>nepritaria</w:t>
      </w:r>
      <w:proofErr w:type="spellEnd"/>
      <w:r w:rsidR="00AD7AA3">
        <w:rPr>
          <w:lang w:eastAsia="lt-LT"/>
        </w:rPr>
        <w:t xml:space="preserve"> </w:t>
      </w:r>
      <w:proofErr w:type="spellStart"/>
      <w:r w:rsidR="00AD7AA3">
        <w:rPr>
          <w:lang w:eastAsia="lt-LT"/>
        </w:rPr>
        <w:t>ekspertų</w:t>
      </w:r>
      <w:proofErr w:type="spellEnd"/>
      <w:r w:rsidR="00AD7AA3">
        <w:rPr>
          <w:lang w:eastAsia="lt-LT"/>
        </w:rPr>
        <w:t xml:space="preserve"> </w:t>
      </w:r>
      <w:proofErr w:type="spellStart"/>
      <w:r w:rsidR="00AD7AA3">
        <w:rPr>
          <w:lang w:eastAsia="lt-LT"/>
        </w:rPr>
        <w:t>skirtų</w:t>
      </w:r>
      <w:proofErr w:type="spellEnd"/>
      <w:r w:rsidR="00AD7AA3">
        <w:rPr>
          <w:lang w:eastAsia="lt-LT"/>
        </w:rPr>
        <w:t xml:space="preserve"> </w:t>
      </w:r>
      <w:proofErr w:type="spellStart"/>
      <w:r w:rsidR="00AD7AA3">
        <w:rPr>
          <w:lang w:eastAsia="lt-LT"/>
        </w:rPr>
        <w:t>balų</w:t>
      </w:r>
      <w:proofErr w:type="spellEnd"/>
      <w:r w:rsidR="00AD7AA3">
        <w:rPr>
          <w:lang w:eastAsia="lt-LT"/>
        </w:rPr>
        <w:t xml:space="preserve"> </w:t>
      </w:r>
      <w:proofErr w:type="spellStart"/>
      <w:r w:rsidR="00AD7AA3">
        <w:rPr>
          <w:lang w:eastAsia="lt-LT"/>
        </w:rPr>
        <w:t>vidurkiui</w:t>
      </w:r>
      <w:proofErr w:type="spellEnd"/>
      <w:r w:rsidR="00AD7AA3">
        <w:rPr>
          <w:lang w:eastAsia="lt-LT"/>
        </w:rPr>
        <w:t xml:space="preserve"> </w:t>
      </w:r>
      <w:proofErr w:type="spellStart"/>
      <w:r w:rsidR="00AD7AA3">
        <w:rPr>
          <w:lang w:eastAsia="lt-LT"/>
        </w:rPr>
        <w:t>ir</w:t>
      </w:r>
      <w:proofErr w:type="spellEnd"/>
      <w:r w:rsidR="00AD7AA3">
        <w:rPr>
          <w:lang w:eastAsia="lt-LT"/>
        </w:rPr>
        <w:t xml:space="preserve"> </w:t>
      </w:r>
      <w:proofErr w:type="spellStart"/>
      <w:r w:rsidR="00AD7AA3">
        <w:rPr>
          <w:lang w:eastAsia="lt-LT"/>
        </w:rPr>
        <w:t>jų</w:t>
      </w:r>
      <w:proofErr w:type="spellEnd"/>
      <w:r w:rsidR="00AD7AA3">
        <w:rPr>
          <w:lang w:eastAsia="lt-LT"/>
        </w:rPr>
        <w:t xml:space="preserve"> </w:t>
      </w:r>
      <w:proofErr w:type="spellStart"/>
      <w:r w:rsidR="00AD7AA3">
        <w:rPr>
          <w:lang w:eastAsia="lt-LT"/>
        </w:rPr>
        <w:t>siūlomų</w:t>
      </w:r>
      <w:proofErr w:type="spellEnd"/>
      <w:r w:rsidR="00AD7AA3">
        <w:rPr>
          <w:lang w:eastAsia="lt-LT"/>
        </w:rPr>
        <w:t xml:space="preserve"> </w:t>
      </w:r>
      <w:proofErr w:type="spellStart"/>
      <w:r w:rsidR="00AD7AA3">
        <w:rPr>
          <w:lang w:eastAsia="lt-LT"/>
        </w:rPr>
        <w:t>skirti</w:t>
      </w:r>
      <w:proofErr w:type="spellEnd"/>
      <w:r w:rsidR="00AD7AA3">
        <w:rPr>
          <w:lang w:eastAsia="lt-LT"/>
        </w:rPr>
        <w:t xml:space="preserve"> </w:t>
      </w:r>
      <w:proofErr w:type="spellStart"/>
      <w:r w:rsidR="00AD7AA3">
        <w:rPr>
          <w:lang w:eastAsia="lt-LT"/>
        </w:rPr>
        <w:t>valstybės</w:t>
      </w:r>
      <w:proofErr w:type="spellEnd"/>
      <w:r w:rsidR="00AD7AA3">
        <w:rPr>
          <w:lang w:eastAsia="lt-LT"/>
        </w:rPr>
        <w:t xml:space="preserve"> </w:t>
      </w:r>
      <w:proofErr w:type="spellStart"/>
      <w:r w:rsidR="00AD7AA3">
        <w:rPr>
          <w:lang w:eastAsia="lt-LT"/>
        </w:rPr>
        <w:t>biudžeto</w:t>
      </w:r>
      <w:proofErr w:type="spellEnd"/>
      <w:r w:rsidR="00AD7AA3">
        <w:rPr>
          <w:lang w:eastAsia="lt-LT"/>
        </w:rPr>
        <w:t xml:space="preserve"> </w:t>
      </w:r>
      <w:proofErr w:type="spellStart"/>
      <w:r w:rsidR="00AD7AA3">
        <w:rPr>
          <w:lang w:eastAsia="lt-LT"/>
        </w:rPr>
        <w:t>lėšų</w:t>
      </w:r>
      <w:proofErr w:type="spellEnd"/>
      <w:r w:rsidR="00AD7AA3">
        <w:rPr>
          <w:lang w:eastAsia="lt-LT"/>
        </w:rPr>
        <w:t xml:space="preserve"> </w:t>
      </w:r>
      <w:proofErr w:type="spellStart"/>
      <w:r w:rsidR="00AD7AA3">
        <w:rPr>
          <w:lang w:eastAsia="lt-LT"/>
        </w:rPr>
        <w:t>sumų</w:t>
      </w:r>
      <w:proofErr w:type="spellEnd"/>
      <w:r w:rsidR="00AD7AA3">
        <w:rPr>
          <w:lang w:eastAsia="lt-LT"/>
        </w:rPr>
        <w:t xml:space="preserve"> </w:t>
      </w:r>
      <w:proofErr w:type="spellStart"/>
      <w:r w:rsidR="00AD7AA3">
        <w:rPr>
          <w:lang w:eastAsia="lt-LT"/>
        </w:rPr>
        <w:t>projektams</w:t>
      </w:r>
      <w:proofErr w:type="spellEnd"/>
      <w:r w:rsidR="00AD7AA3">
        <w:rPr>
          <w:lang w:eastAsia="lt-LT"/>
        </w:rPr>
        <w:t xml:space="preserve"> </w:t>
      </w:r>
      <w:proofErr w:type="spellStart"/>
      <w:r w:rsidR="00AD7AA3">
        <w:rPr>
          <w:lang w:eastAsia="lt-LT"/>
        </w:rPr>
        <w:t>įgyvendinti</w:t>
      </w:r>
      <w:proofErr w:type="spellEnd"/>
      <w:r w:rsidR="00AD7AA3">
        <w:rPr>
          <w:lang w:eastAsia="lt-LT"/>
        </w:rPr>
        <w:t xml:space="preserve"> </w:t>
      </w:r>
      <w:proofErr w:type="spellStart"/>
      <w:r w:rsidR="00AD7AA3">
        <w:rPr>
          <w:lang w:eastAsia="lt-LT"/>
        </w:rPr>
        <w:t>vidurkiui</w:t>
      </w:r>
      <w:proofErr w:type="spellEnd"/>
      <w:r w:rsidR="00AD7AA3">
        <w:rPr>
          <w:lang w:eastAsia="lt-LT"/>
        </w:rPr>
        <w:t xml:space="preserve">, </w:t>
      </w:r>
      <w:proofErr w:type="spellStart"/>
      <w:r w:rsidR="00AD7AA3">
        <w:rPr>
          <w:lang w:eastAsia="lt-LT"/>
        </w:rPr>
        <w:t>priima</w:t>
      </w:r>
      <w:proofErr w:type="spellEnd"/>
      <w:r w:rsidR="00AD7AA3">
        <w:rPr>
          <w:lang w:eastAsia="lt-LT"/>
        </w:rPr>
        <w:t xml:space="preserve"> </w:t>
      </w:r>
      <w:proofErr w:type="spellStart"/>
      <w:r w:rsidR="00AD7AA3">
        <w:rPr>
          <w:lang w:eastAsia="lt-LT"/>
        </w:rPr>
        <w:t>protokolinį</w:t>
      </w:r>
      <w:proofErr w:type="spellEnd"/>
      <w:r w:rsidR="00AD7AA3">
        <w:rPr>
          <w:lang w:eastAsia="lt-LT"/>
        </w:rPr>
        <w:t xml:space="preserve"> </w:t>
      </w:r>
      <w:proofErr w:type="spellStart"/>
      <w:r w:rsidR="00AD7AA3">
        <w:rPr>
          <w:lang w:eastAsia="lt-LT"/>
        </w:rPr>
        <w:t>sprendimą</w:t>
      </w:r>
      <w:proofErr w:type="spellEnd"/>
      <w:r w:rsidR="00AD7AA3">
        <w:rPr>
          <w:lang w:eastAsia="lt-LT"/>
        </w:rPr>
        <w:t xml:space="preserve"> </w:t>
      </w:r>
      <w:proofErr w:type="spellStart"/>
      <w:r w:rsidR="00AD7AA3">
        <w:rPr>
          <w:lang w:eastAsia="lt-LT"/>
        </w:rPr>
        <w:t>ir</w:t>
      </w:r>
      <w:proofErr w:type="spellEnd"/>
      <w:r w:rsidR="00AD7AA3">
        <w:rPr>
          <w:lang w:eastAsia="lt-LT"/>
        </w:rPr>
        <w:t xml:space="preserve"> </w:t>
      </w:r>
      <w:proofErr w:type="spellStart"/>
      <w:r w:rsidR="00AD7AA3">
        <w:rPr>
          <w:lang w:eastAsia="lt-LT"/>
        </w:rPr>
        <w:t>pateikia</w:t>
      </w:r>
      <w:proofErr w:type="spellEnd"/>
      <w:r w:rsidR="00AD7AA3">
        <w:rPr>
          <w:lang w:eastAsia="lt-LT"/>
        </w:rPr>
        <w:t xml:space="preserve"> </w:t>
      </w:r>
      <w:proofErr w:type="spellStart"/>
      <w:r w:rsidR="005D7488">
        <w:rPr>
          <w:lang w:eastAsia="lt-LT"/>
        </w:rPr>
        <w:t>S</w:t>
      </w:r>
      <w:r w:rsidR="00AD7AA3">
        <w:rPr>
          <w:lang w:eastAsia="lt-LT"/>
        </w:rPr>
        <w:t>avivaldybės</w:t>
      </w:r>
      <w:proofErr w:type="spellEnd"/>
      <w:r w:rsidR="00AD7AA3">
        <w:rPr>
          <w:lang w:eastAsia="lt-LT"/>
        </w:rPr>
        <w:t xml:space="preserve"> </w:t>
      </w:r>
      <w:proofErr w:type="spellStart"/>
      <w:r w:rsidR="00AD7AA3">
        <w:rPr>
          <w:lang w:eastAsia="lt-LT"/>
        </w:rPr>
        <w:t>administracijos</w:t>
      </w:r>
      <w:proofErr w:type="spellEnd"/>
      <w:r w:rsidR="00AD7AA3">
        <w:rPr>
          <w:lang w:eastAsia="lt-LT"/>
        </w:rPr>
        <w:t xml:space="preserve"> </w:t>
      </w:r>
      <w:proofErr w:type="spellStart"/>
      <w:r w:rsidR="00AD7AA3">
        <w:rPr>
          <w:lang w:eastAsia="lt-LT"/>
        </w:rPr>
        <w:t>direktoriui</w:t>
      </w:r>
      <w:proofErr w:type="spellEnd"/>
      <w:r w:rsidR="00AD7AA3">
        <w:rPr>
          <w:lang w:eastAsia="lt-LT"/>
        </w:rPr>
        <w:t xml:space="preserve"> </w:t>
      </w:r>
      <w:proofErr w:type="spellStart"/>
      <w:r w:rsidR="00AD7AA3">
        <w:rPr>
          <w:lang w:eastAsia="lt-LT"/>
        </w:rPr>
        <w:t>pasiūlymus</w:t>
      </w:r>
      <w:proofErr w:type="spellEnd"/>
      <w:r w:rsidR="00AD7AA3">
        <w:rPr>
          <w:lang w:eastAsia="lt-LT"/>
        </w:rPr>
        <w:t xml:space="preserve"> </w:t>
      </w:r>
      <w:proofErr w:type="spellStart"/>
      <w:r w:rsidR="00AD7AA3">
        <w:rPr>
          <w:lang w:eastAsia="lt-LT"/>
        </w:rPr>
        <w:t>dėl</w:t>
      </w:r>
      <w:proofErr w:type="spellEnd"/>
      <w:r w:rsidR="00AD7AA3">
        <w:rPr>
          <w:lang w:eastAsia="lt-LT"/>
        </w:rPr>
        <w:t xml:space="preserve"> </w:t>
      </w:r>
      <w:proofErr w:type="spellStart"/>
      <w:r w:rsidR="00AD7AA3">
        <w:rPr>
          <w:lang w:eastAsia="lt-LT"/>
        </w:rPr>
        <w:t>valstybės</w:t>
      </w:r>
      <w:proofErr w:type="spellEnd"/>
      <w:r w:rsidR="00AD7AA3">
        <w:rPr>
          <w:lang w:eastAsia="lt-LT"/>
        </w:rPr>
        <w:t xml:space="preserve"> </w:t>
      </w:r>
      <w:proofErr w:type="spellStart"/>
      <w:r w:rsidR="00AD7AA3">
        <w:rPr>
          <w:lang w:eastAsia="lt-LT"/>
        </w:rPr>
        <w:t>biudžeto</w:t>
      </w:r>
      <w:proofErr w:type="spellEnd"/>
      <w:r w:rsidR="00AD7AA3">
        <w:rPr>
          <w:lang w:eastAsia="lt-LT"/>
        </w:rPr>
        <w:t xml:space="preserve"> </w:t>
      </w:r>
      <w:proofErr w:type="spellStart"/>
      <w:r w:rsidR="00AD7AA3">
        <w:rPr>
          <w:lang w:eastAsia="lt-LT"/>
        </w:rPr>
        <w:t>lėšų</w:t>
      </w:r>
      <w:proofErr w:type="spellEnd"/>
      <w:r w:rsidR="00AD7AA3">
        <w:rPr>
          <w:lang w:eastAsia="lt-LT"/>
        </w:rPr>
        <w:t xml:space="preserve"> </w:t>
      </w:r>
      <w:proofErr w:type="spellStart"/>
      <w:r w:rsidR="00AD7AA3">
        <w:rPr>
          <w:lang w:eastAsia="lt-LT"/>
        </w:rPr>
        <w:t>skyrimo</w:t>
      </w:r>
      <w:proofErr w:type="spellEnd"/>
      <w:r w:rsidR="00AD7AA3">
        <w:rPr>
          <w:lang w:eastAsia="lt-LT"/>
        </w:rPr>
        <w:t>.</w:t>
      </w:r>
      <w:r w:rsidR="005D7488">
        <w:rPr>
          <w:lang w:eastAsia="lt-LT"/>
        </w:rPr>
        <w:t xml:space="preserve"> </w:t>
      </w:r>
    </w:p>
    <w:p w14:paraId="5D61BE7B" w14:textId="7B47E6B7" w:rsidR="00AD7AA3" w:rsidRPr="00106621" w:rsidRDefault="00106621" w:rsidP="00106621">
      <w:pPr>
        <w:pBdr>
          <w:top w:val="nil"/>
          <w:left w:val="nil"/>
          <w:bottom w:val="nil"/>
          <w:right w:val="nil"/>
          <w:between w:val="nil"/>
        </w:pBdr>
        <w:tabs>
          <w:tab w:val="left" w:pos="1560"/>
          <w:tab w:val="center" w:pos="2552"/>
        </w:tabs>
        <w:spacing w:line="360" w:lineRule="auto"/>
        <w:ind w:firstLine="709"/>
        <w:jc w:val="both"/>
        <w:rPr>
          <w:color w:val="000000"/>
          <w:lang w:eastAsia="lt-LT"/>
        </w:rPr>
      </w:pPr>
      <w:r>
        <w:rPr>
          <w:lang w:eastAsia="lt-LT"/>
        </w:rPr>
        <w:t>16</w:t>
      </w:r>
      <w:r w:rsidR="00AD7AA3">
        <w:rPr>
          <w:lang w:eastAsia="lt-LT"/>
        </w:rPr>
        <w:t xml:space="preserve">. </w:t>
      </w:r>
      <w:proofErr w:type="spellStart"/>
      <w:r w:rsidR="00AD7AA3">
        <w:rPr>
          <w:lang w:eastAsia="lt-LT"/>
        </w:rPr>
        <w:t>Jeigu</w:t>
      </w:r>
      <w:proofErr w:type="spellEnd"/>
      <w:r w:rsidR="00AD7AA3">
        <w:rPr>
          <w:lang w:eastAsia="lt-LT"/>
        </w:rPr>
        <w:t xml:space="preserve"> </w:t>
      </w:r>
      <w:proofErr w:type="spellStart"/>
      <w:r w:rsidR="00AD7AA3">
        <w:rPr>
          <w:lang w:eastAsia="lt-LT"/>
        </w:rPr>
        <w:t>paraiškai</w:t>
      </w:r>
      <w:proofErr w:type="spellEnd"/>
      <w:r w:rsidR="00AD7AA3">
        <w:rPr>
          <w:lang w:eastAsia="lt-LT"/>
        </w:rPr>
        <w:t xml:space="preserve"> </w:t>
      </w:r>
      <w:proofErr w:type="spellStart"/>
      <w:r w:rsidR="00AD7AA3">
        <w:rPr>
          <w:lang w:eastAsia="lt-LT"/>
        </w:rPr>
        <w:t>įvertinti</w:t>
      </w:r>
      <w:proofErr w:type="spellEnd"/>
      <w:r w:rsidR="00AD7AA3">
        <w:rPr>
          <w:lang w:eastAsia="lt-LT"/>
        </w:rPr>
        <w:t xml:space="preserve"> </w:t>
      </w:r>
      <w:proofErr w:type="spellStart"/>
      <w:r w:rsidR="00AD7AA3">
        <w:rPr>
          <w:lang w:eastAsia="lt-LT"/>
        </w:rPr>
        <w:t>paskiriamas</w:t>
      </w:r>
      <w:proofErr w:type="spellEnd"/>
      <w:r w:rsidR="00AD7AA3">
        <w:rPr>
          <w:lang w:eastAsia="lt-LT"/>
        </w:rPr>
        <w:t xml:space="preserve"> </w:t>
      </w:r>
      <w:proofErr w:type="spellStart"/>
      <w:r w:rsidR="00AD7AA3">
        <w:rPr>
          <w:lang w:eastAsia="lt-LT"/>
        </w:rPr>
        <w:t>trečiasis</w:t>
      </w:r>
      <w:proofErr w:type="spellEnd"/>
      <w:r w:rsidR="00AD7AA3">
        <w:rPr>
          <w:lang w:eastAsia="lt-LT"/>
        </w:rPr>
        <w:t xml:space="preserve"> </w:t>
      </w:r>
      <w:proofErr w:type="spellStart"/>
      <w:r w:rsidR="00AD7AA3">
        <w:rPr>
          <w:lang w:eastAsia="lt-LT"/>
        </w:rPr>
        <w:t>ekspertas</w:t>
      </w:r>
      <w:proofErr w:type="spellEnd"/>
      <w:r w:rsidR="00AD7AA3">
        <w:rPr>
          <w:lang w:eastAsia="lt-LT"/>
        </w:rPr>
        <w:t xml:space="preserve">, </w:t>
      </w:r>
      <w:proofErr w:type="spellStart"/>
      <w:r w:rsidR="00AD7AA3">
        <w:rPr>
          <w:lang w:eastAsia="lt-LT"/>
        </w:rPr>
        <w:t>Priemonės</w:t>
      </w:r>
      <w:proofErr w:type="spellEnd"/>
      <w:r w:rsidR="00AD7AA3">
        <w:rPr>
          <w:lang w:eastAsia="lt-LT"/>
        </w:rPr>
        <w:t xml:space="preserve"> </w:t>
      </w:r>
      <w:proofErr w:type="spellStart"/>
      <w:r w:rsidR="00AD7AA3">
        <w:rPr>
          <w:lang w:eastAsia="lt-LT"/>
        </w:rPr>
        <w:t>konsultantas</w:t>
      </w:r>
      <w:proofErr w:type="spellEnd"/>
      <w:r w:rsidR="00AD7AA3">
        <w:rPr>
          <w:color w:val="000000"/>
          <w:lang w:eastAsia="lt-LT"/>
        </w:rPr>
        <w:t xml:space="preserve"> </w:t>
      </w:r>
      <w:proofErr w:type="spellStart"/>
      <w:r w:rsidR="00AD7AA3">
        <w:rPr>
          <w:color w:val="000000"/>
          <w:lang w:eastAsia="lt-LT"/>
        </w:rPr>
        <w:t>apibendrina</w:t>
      </w:r>
      <w:proofErr w:type="spellEnd"/>
      <w:r w:rsidR="00AD7AA3">
        <w:rPr>
          <w:color w:val="000000"/>
          <w:lang w:eastAsia="lt-LT"/>
        </w:rPr>
        <w:t xml:space="preserve"> </w:t>
      </w:r>
      <w:proofErr w:type="gramStart"/>
      <w:r w:rsidR="00AD7AA3">
        <w:rPr>
          <w:color w:val="000000"/>
          <w:lang w:eastAsia="lt-LT"/>
        </w:rPr>
        <w:t>jo</w:t>
      </w:r>
      <w:proofErr w:type="gramEnd"/>
      <w:r w:rsidR="00AD7AA3">
        <w:rPr>
          <w:color w:val="000000"/>
          <w:lang w:eastAsia="lt-LT"/>
        </w:rPr>
        <w:t xml:space="preserve"> </w:t>
      </w:r>
      <w:proofErr w:type="spellStart"/>
      <w:r w:rsidR="00AD7AA3">
        <w:rPr>
          <w:color w:val="000000"/>
          <w:lang w:eastAsia="lt-LT"/>
        </w:rPr>
        <w:t>pasiūlymą</w:t>
      </w:r>
      <w:proofErr w:type="spellEnd"/>
      <w:r w:rsidR="00AD7AA3">
        <w:rPr>
          <w:color w:val="000000"/>
          <w:lang w:eastAsia="lt-LT"/>
        </w:rPr>
        <w:t xml:space="preserve"> </w:t>
      </w:r>
      <w:proofErr w:type="spellStart"/>
      <w:r w:rsidR="00AD7AA3">
        <w:rPr>
          <w:color w:val="000000"/>
          <w:lang w:eastAsia="lt-LT"/>
        </w:rPr>
        <w:t>dėl</w:t>
      </w:r>
      <w:proofErr w:type="spellEnd"/>
      <w:r w:rsidR="00AD7AA3">
        <w:rPr>
          <w:color w:val="000000"/>
          <w:lang w:eastAsia="lt-LT"/>
        </w:rPr>
        <w:t xml:space="preserve"> </w:t>
      </w:r>
      <w:proofErr w:type="spellStart"/>
      <w:r w:rsidR="00AD7AA3">
        <w:rPr>
          <w:color w:val="000000"/>
          <w:lang w:eastAsia="lt-LT"/>
        </w:rPr>
        <w:t>paraiškos</w:t>
      </w:r>
      <w:proofErr w:type="spellEnd"/>
      <w:r w:rsidR="00AD7AA3">
        <w:rPr>
          <w:color w:val="000000"/>
          <w:lang w:eastAsia="lt-LT"/>
        </w:rPr>
        <w:t xml:space="preserve"> </w:t>
      </w:r>
      <w:proofErr w:type="spellStart"/>
      <w:r w:rsidR="00AD7AA3">
        <w:rPr>
          <w:color w:val="000000"/>
          <w:lang w:eastAsia="lt-LT"/>
        </w:rPr>
        <w:t>įvertinimo</w:t>
      </w:r>
      <w:proofErr w:type="spellEnd"/>
      <w:r w:rsidR="00AD7AA3">
        <w:rPr>
          <w:color w:val="000000"/>
          <w:lang w:eastAsia="lt-LT"/>
        </w:rPr>
        <w:t xml:space="preserve">, </w:t>
      </w:r>
      <w:proofErr w:type="spellStart"/>
      <w:r w:rsidR="00AD7AA3">
        <w:rPr>
          <w:color w:val="000000"/>
          <w:lang w:eastAsia="lt-LT"/>
        </w:rPr>
        <w:t>parengia</w:t>
      </w:r>
      <w:proofErr w:type="spellEnd"/>
      <w:r w:rsidR="00AD7AA3">
        <w:rPr>
          <w:color w:val="000000"/>
          <w:lang w:eastAsia="lt-LT"/>
        </w:rPr>
        <w:t xml:space="preserve"> </w:t>
      </w:r>
      <w:proofErr w:type="spellStart"/>
      <w:r w:rsidR="00AD7AA3">
        <w:rPr>
          <w:color w:val="000000"/>
          <w:lang w:eastAsia="lt-LT"/>
        </w:rPr>
        <w:t>paraiškos</w:t>
      </w:r>
      <w:proofErr w:type="spellEnd"/>
      <w:r w:rsidR="00AD7AA3">
        <w:rPr>
          <w:color w:val="000000"/>
          <w:lang w:eastAsia="lt-LT"/>
        </w:rPr>
        <w:t xml:space="preserve"> </w:t>
      </w:r>
      <w:proofErr w:type="spellStart"/>
      <w:r w:rsidR="00AD7AA3">
        <w:rPr>
          <w:color w:val="000000"/>
          <w:lang w:eastAsia="lt-LT"/>
        </w:rPr>
        <w:t>vertinimų</w:t>
      </w:r>
      <w:proofErr w:type="spellEnd"/>
      <w:r w:rsidR="00AD7AA3">
        <w:rPr>
          <w:color w:val="000000"/>
          <w:lang w:eastAsia="lt-LT"/>
        </w:rPr>
        <w:t xml:space="preserve"> </w:t>
      </w:r>
      <w:proofErr w:type="spellStart"/>
      <w:r w:rsidR="00AD7AA3">
        <w:rPr>
          <w:color w:val="000000"/>
          <w:lang w:eastAsia="lt-LT"/>
        </w:rPr>
        <w:t>suvestinę</w:t>
      </w:r>
      <w:proofErr w:type="spellEnd"/>
      <w:r w:rsidR="00AD7AA3">
        <w:rPr>
          <w:color w:val="000000"/>
          <w:lang w:eastAsia="lt-LT"/>
        </w:rPr>
        <w:t xml:space="preserve">, </w:t>
      </w:r>
      <w:proofErr w:type="spellStart"/>
      <w:r w:rsidR="00AD7AA3">
        <w:rPr>
          <w:color w:val="000000"/>
          <w:lang w:eastAsia="lt-LT"/>
        </w:rPr>
        <w:t>nurodydamas</w:t>
      </w:r>
      <w:proofErr w:type="spellEnd"/>
      <w:r w:rsidR="00AD7AA3">
        <w:rPr>
          <w:color w:val="000000"/>
          <w:lang w:eastAsia="lt-LT"/>
        </w:rPr>
        <w:t xml:space="preserve"> </w:t>
      </w:r>
      <w:proofErr w:type="spellStart"/>
      <w:r w:rsidR="00AD7AA3">
        <w:rPr>
          <w:color w:val="000000"/>
          <w:lang w:eastAsia="lt-LT"/>
        </w:rPr>
        <w:t>dviejų</w:t>
      </w:r>
      <w:proofErr w:type="spellEnd"/>
      <w:r w:rsidR="00AD7AA3">
        <w:rPr>
          <w:color w:val="000000"/>
          <w:lang w:eastAsia="lt-LT"/>
        </w:rPr>
        <w:t xml:space="preserve"> </w:t>
      </w:r>
      <w:proofErr w:type="spellStart"/>
      <w:r w:rsidR="00AD7AA3">
        <w:rPr>
          <w:color w:val="000000"/>
          <w:lang w:eastAsia="lt-LT"/>
        </w:rPr>
        <w:t>iš</w:t>
      </w:r>
      <w:proofErr w:type="spellEnd"/>
      <w:r w:rsidR="00AD7AA3">
        <w:rPr>
          <w:color w:val="000000"/>
          <w:lang w:eastAsia="lt-LT"/>
        </w:rPr>
        <w:t xml:space="preserve"> </w:t>
      </w:r>
      <w:proofErr w:type="spellStart"/>
      <w:r w:rsidR="00AD7AA3">
        <w:rPr>
          <w:color w:val="000000"/>
          <w:lang w:eastAsia="lt-LT"/>
        </w:rPr>
        <w:t>trijų</w:t>
      </w:r>
      <w:proofErr w:type="spellEnd"/>
      <w:r w:rsidR="00AD7AA3">
        <w:rPr>
          <w:color w:val="000000"/>
          <w:lang w:eastAsia="lt-LT"/>
        </w:rPr>
        <w:t xml:space="preserve"> </w:t>
      </w:r>
      <w:proofErr w:type="spellStart"/>
      <w:r w:rsidR="00AD7AA3">
        <w:rPr>
          <w:color w:val="000000"/>
          <w:lang w:eastAsia="lt-LT"/>
        </w:rPr>
        <w:t>paraišką</w:t>
      </w:r>
      <w:proofErr w:type="spellEnd"/>
      <w:r w:rsidR="00AD7AA3">
        <w:rPr>
          <w:color w:val="000000"/>
          <w:lang w:eastAsia="lt-LT"/>
        </w:rPr>
        <w:t xml:space="preserve"> </w:t>
      </w:r>
      <w:proofErr w:type="spellStart"/>
      <w:r w:rsidR="00AD7AA3">
        <w:rPr>
          <w:color w:val="000000"/>
          <w:lang w:eastAsia="lt-LT"/>
        </w:rPr>
        <w:t>vertinusių</w:t>
      </w:r>
      <w:proofErr w:type="spellEnd"/>
      <w:r w:rsidR="00AD7AA3">
        <w:rPr>
          <w:color w:val="000000"/>
          <w:lang w:eastAsia="lt-LT"/>
        </w:rPr>
        <w:t xml:space="preserve"> </w:t>
      </w:r>
      <w:proofErr w:type="spellStart"/>
      <w:r w:rsidR="00AD7AA3">
        <w:rPr>
          <w:color w:val="000000"/>
          <w:lang w:eastAsia="lt-LT"/>
        </w:rPr>
        <w:t>ekspertų</w:t>
      </w:r>
      <w:proofErr w:type="spellEnd"/>
      <w:r w:rsidR="00AD7AA3">
        <w:rPr>
          <w:color w:val="000000"/>
          <w:lang w:eastAsia="lt-LT"/>
        </w:rPr>
        <w:t xml:space="preserve">, </w:t>
      </w:r>
      <w:proofErr w:type="spellStart"/>
      <w:r w:rsidR="00AD7AA3">
        <w:rPr>
          <w:color w:val="000000"/>
          <w:lang w:eastAsia="lt-LT"/>
        </w:rPr>
        <w:t>kurių</w:t>
      </w:r>
      <w:proofErr w:type="spellEnd"/>
      <w:r w:rsidR="00AD7AA3">
        <w:rPr>
          <w:color w:val="000000"/>
          <w:lang w:eastAsia="lt-LT"/>
        </w:rPr>
        <w:t xml:space="preserve"> </w:t>
      </w:r>
      <w:proofErr w:type="spellStart"/>
      <w:r w:rsidR="00AD7AA3">
        <w:rPr>
          <w:color w:val="000000"/>
          <w:lang w:eastAsia="lt-LT"/>
        </w:rPr>
        <w:t>skirtų</w:t>
      </w:r>
      <w:proofErr w:type="spellEnd"/>
      <w:r w:rsidR="00AD7AA3">
        <w:rPr>
          <w:color w:val="000000"/>
          <w:lang w:eastAsia="lt-LT"/>
        </w:rPr>
        <w:t xml:space="preserve"> </w:t>
      </w:r>
      <w:proofErr w:type="spellStart"/>
      <w:r w:rsidR="00AD7AA3">
        <w:rPr>
          <w:color w:val="000000"/>
          <w:lang w:eastAsia="lt-LT"/>
        </w:rPr>
        <w:t>balų</w:t>
      </w:r>
      <w:proofErr w:type="spellEnd"/>
      <w:r w:rsidR="00AD7AA3">
        <w:rPr>
          <w:color w:val="000000"/>
          <w:lang w:eastAsia="lt-LT"/>
        </w:rPr>
        <w:t xml:space="preserve"> </w:t>
      </w:r>
      <w:proofErr w:type="spellStart"/>
      <w:r w:rsidR="00AD7AA3">
        <w:rPr>
          <w:color w:val="000000"/>
          <w:lang w:eastAsia="lt-LT"/>
        </w:rPr>
        <w:t>skaičius</w:t>
      </w:r>
      <w:proofErr w:type="spellEnd"/>
      <w:r w:rsidR="00AD7AA3">
        <w:rPr>
          <w:color w:val="000000"/>
          <w:lang w:eastAsia="lt-LT"/>
        </w:rPr>
        <w:t xml:space="preserve"> </w:t>
      </w:r>
      <w:proofErr w:type="spellStart"/>
      <w:r w:rsidR="00AD7AA3">
        <w:rPr>
          <w:color w:val="000000"/>
          <w:lang w:eastAsia="lt-LT"/>
        </w:rPr>
        <w:t>panašiausias</w:t>
      </w:r>
      <w:proofErr w:type="spellEnd"/>
      <w:r w:rsidR="00AD7AA3">
        <w:rPr>
          <w:color w:val="000000"/>
          <w:lang w:eastAsia="lt-LT"/>
        </w:rPr>
        <w:t xml:space="preserve">, </w:t>
      </w:r>
      <w:proofErr w:type="spellStart"/>
      <w:r w:rsidR="00AD7AA3">
        <w:rPr>
          <w:color w:val="000000"/>
          <w:lang w:eastAsia="lt-LT"/>
        </w:rPr>
        <w:t>skirtų</w:t>
      </w:r>
      <w:proofErr w:type="spellEnd"/>
      <w:r w:rsidR="00AD7AA3">
        <w:rPr>
          <w:color w:val="000000"/>
          <w:lang w:eastAsia="lt-LT"/>
        </w:rPr>
        <w:t xml:space="preserve"> </w:t>
      </w:r>
      <w:proofErr w:type="spellStart"/>
      <w:r w:rsidR="00AD7AA3">
        <w:rPr>
          <w:color w:val="000000"/>
          <w:lang w:eastAsia="lt-LT"/>
        </w:rPr>
        <w:t>balų</w:t>
      </w:r>
      <w:proofErr w:type="spellEnd"/>
      <w:r w:rsidR="00AD7AA3">
        <w:rPr>
          <w:color w:val="000000"/>
          <w:lang w:eastAsia="lt-LT"/>
        </w:rPr>
        <w:t xml:space="preserve"> </w:t>
      </w:r>
      <w:proofErr w:type="spellStart"/>
      <w:r w:rsidR="00AD7AA3">
        <w:rPr>
          <w:color w:val="000000"/>
          <w:lang w:eastAsia="lt-LT"/>
        </w:rPr>
        <w:t>ir</w:t>
      </w:r>
      <w:proofErr w:type="spellEnd"/>
      <w:r w:rsidR="00AD7AA3">
        <w:rPr>
          <w:color w:val="000000"/>
          <w:lang w:eastAsia="lt-LT"/>
        </w:rPr>
        <w:t xml:space="preserve"> </w:t>
      </w:r>
      <w:proofErr w:type="spellStart"/>
      <w:r w:rsidR="00AD7AA3">
        <w:rPr>
          <w:color w:val="000000"/>
          <w:lang w:eastAsia="lt-LT"/>
        </w:rPr>
        <w:t>siūlomų</w:t>
      </w:r>
      <w:proofErr w:type="spellEnd"/>
      <w:r w:rsidR="00AD7AA3">
        <w:rPr>
          <w:color w:val="000000"/>
          <w:lang w:eastAsia="lt-LT"/>
        </w:rPr>
        <w:t xml:space="preserve"> </w:t>
      </w:r>
      <w:proofErr w:type="spellStart"/>
      <w:r w:rsidR="00AD7AA3">
        <w:rPr>
          <w:color w:val="000000"/>
          <w:lang w:eastAsia="lt-LT"/>
        </w:rPr>
        <w:t>skirti</w:t>
      </w:r>
      <w:proofErr w:type="spellEnd"/>
      <w:r w:rsidR="00AD7AA3">
        <w:rPr>
          <w:color w:val="000000"/>
          <w:lang w:eastAsia="lt-LT"/>
        </w:rPr>
        <w:t xml:space="preserve"> </w:t>
      </w:r>
      <w:proofErr w:type="spellStart"/>
      <w:r w:rsidR="00AD7AA3">
        <w:rPr>
          <w:color w:val="000000"/>
          <w:lang w:eastAsia="lt-LT"/>
        </w:rPr>
        <w:t>valstybės</w:t>
      </w:r>
      <w:proofErr w:type="spellEnd"/>
      <w:r w:rsidR="00AD7AA3">
        <w:rPr>
          <w:color w:val="000000"/>
          <w:lang w:eastAsia="lt-LT"/>
        </w:rPr>
        <w:t xml:space="preserve"> </w:t>
      </w:r>
      <w:proofErr w:type="spellStart"/>
      <w:r w:rsidR="00AD7AA3">
        <w:rPr>
          <w:color w:val="000000"/>
          <w:lang w:eastAsia="lt-LT"/>
        </w:rPr>
        <w:t>biudžeto</w:t>
      </w:r>
      <w:proofErr w:type="spellEnd"/>
      <w:r w:rsidR="00AD7AA3">
        <w:rPr>
          <w:color w:val="000000"/>
          <w:lang w:eastAsia="lt-LT"/>
        </w:rPr>
        <w:t xml:space="preserve"> </w:t>
      </w:r>
      <w:proofErr w:type="spellStart"/>
      <w:r w:rsidR="00AD7AA3">
        <w:rPr>
          <w:color w:val="000000"/>
          <w:lang w:eastAsia="lt-LT"/>
        </w:rPr>
        <w:t>lėšų</w:t>
      </w:r>
      <w:proofErr w:type="spellEnd"/>
      <w:r w:rsidR="00AD7AA3">
        <w:rPr>
          <w:color w:val="000000"/>
          <w:lang w:eastAsia="lt-LT"/>
        </w:rPr>
        <w:t xml:space="preserve"> </w:t>
      </w:r>
      <w:proofErr w:type="spellStart"/>
      <w:r w:rsidR="00AD7AA3">
        <w:rPr>
          <w:color w:val="000000"/>
          <w:lang w:eastAsia="lt-LT"/>
        </w:rPr>
        <w:t>sumų</w:t>
      </w:r>
      <w:proofErr w:type="spellEnd"/>
      <w:r w:rsidR="00AD7AA3">
        <w:rPr>
          <w:color w:val="000000"/>
          <w:lang w:eastAsia="lt-LT"/>
        </w:rPr>
        <w:t xml:space="preserve"> </w:t>
      </w:r>
      <w:proofErr w:type="spellStart"/>
      <w:r w:rsidR="00AD7AA3">
        <w:rPr>
          <w:color w:val="000000"/>
          <w:lang w:eastAsia="lt-LT"/>
        </w:rPr>
        <w:t>vidurkį</w:t>
      </w:r>
      <w:proofErr w:type="spellEnd"/>
      <w:r w:rsidR="00AD7AA3">
        <w:rPr>
          <w:color w:val="000000"/>
          <w:lang w:eastAsia="lt-LT"/>
        </w:rPr>
        <w:t xml:space="preserve">, </w:t>
      </w:r>
      <w:proofErr w:type="spellStart"/>
      <w:r w:rsidR="00AD7AA3">
        <w:rPr>
          <w:color w:val="000000"/>
          <w:lang w:eastAsia="lt-LT"/>
        </w:rPr>
        <w:t>ir</w:t>
      </w:r>
      <w:proofErr w:type="spellEnd"/>
      <w:r w:rsidR="00AD7AA3">
        <w:rPr>
          <w:color w:val="000000"/>
          <w:lang w:eastAsia="lt-LT"/>
        </w:rPr>
        <w:t xml:space="preserve"> </w:t>
      </w:r>
      <w:proofErr w:type="spellStart"/>
      <w:r w:rsidR="00AD7AA3">
        <w:rPr>
          <w:color w:val="000000"/>
          <w:lang w:eastAsia="lt-LT"/>
        </w:rPr>
        <w:t>ją</w:t>
      </w:r>
      <w:proofErr w:type="spellEnd"/>
      <w:r w:rsidR="00AD7AA3">
        <w:rPr>
          <w:color w:val="000000"/>
          <w:lang w:eastAsia="lt-LT"/>
        </w:rPr>
        <w:t xml:space="preserve"> </w:t>
      </w:r>
      <w:proofErr w:type="spellStart"/>
      <w:r w:rsidR="00AD7AA3">
        <w:rPr>
          <w:color w:val="000000"/>
          <w:lang w:eastAsia="lt-LT"/>
        </w:rPr>
        <w:t>pateikia</w:t>
      </w:r>
      <w:proofErr w:type="spellEnd"/>
      <w:r w:rsidR="00AD7AA3">
        <w:rPr>
          <w:color w:val="000000"/>
          <w:lang w:eastAsia="lt-LT"/>
        </w:rPr>
        <w:t xml:space="preserve"> </w:t>
      </w:r>
      <w:proofErr w:type="spellStart"/>
      <w:r w:rsidR="005D7488">
        <w:rPr>
          <w:color w:val="000000"/>
          <w:lang w:eastAsia="lt-LT"/>
        </w:rPr>
        <w:t>K</w:t>
      </w:r>
      <w:r w:rsidR="00AD7AA3">
        <w:rPr>
          <w:color w:val="000000"/>
          <w:lang w:eastAsia="lt-LT"/>
        </w:rPr>
        <w:t>omisijai</w:t>
      </w:r>
      <w:proofErr w:type="spellEnd"/>
      <w:r w:rsidR="00AD7AA3">
        <w:rPr>
          <w:color w:val="000000"/>
          <w:lang w:eastAsia="lt-LT"/>
        </w:rPr>
        <w:t xml:space="preserve">. </w:t>
      </w:r>
      <w:proofErr w:type="spellStart"/>
      <w:r w:rsidR="00AD7AA3">
        <w:rPr>
          <w:color w:val="000000"/>
          <w:lang w:eastAsia="lt-LT"/>
        </w:rPr>
        <w:t>Komisija</w:t>
      </w:r>
      <w:proofErr w:type="spellEnd"/>
      <w:r w:rsidR="00AD7AA3">
        <w:rPr>
          <w:color w:val="000000"/>
          <w:lang w:eastAsia="lt-LT"/>
        </w:rPr>
        <w:t xml:space="preserve">, </w:t>
      </w:r>
      <w:proofErr w:type="spellStart"/>
      <w:r w:rsidR="00AD7AA3">
        <w:rPr>
          <w:color w:val="000000"/>
          <w:lang w:eastAsia="lt-LT"/>
        </w:rPr>
        <w:t>įvertinusi</w:t>
      </w:r>
      <w:proofErr w:type="spellEnd"/>
      <w:r w:rsidR="00AD7AA3">
        <w:rPr>
          <w:color w:val="000000"/>
          <w:lang w:eastAsia="lt-LT"/>
        </w:rPr>
        <w:t xml:space="preserve"> </w:t>
      </w:r>
      <w:proofErr w:type="spellStart"/>
      <w:r w:rsidR="00AD7AA3">
        <w:rPr>
          <w:color w:val="000000"/>
          <w:lang w:eastAsia="lt-LT"/>
        </w:rPr>
        <w:t>dviejų</w:t>
      </w:r>
      <w:proofErr w:type="spellEnd"/>
      <w:r w:rsidR="00AD7AA3">
        <w:rPr>
          <w:color w:val="000000"/>
          <w:lang w:eastAsia="lt-LT"/>
        </w:rPr>
        <w:t xml:space="preserve"> </w:t>
      </w:r>
      <w:proofErr w:type="spellStart"/>
      <w:r w:rsidR="00AD7AA3">
        <w:rPr>
          <w:color w:val="000000"/>
          <w:lang w:eastAsia="lt-LT"/>
        </w:rPr>
        <w:t>ekspertų</w:t>
      </w:r>
      <w:proofErr w:type="spellEnd"/>
      <w:r w:rsidR="00AD7AA3">
        <w:rPr>
          <w:color w:val="000000"/>
          <w:lang w:eastAsia="lt-LT"/>
        </w:rPr>
        <w:t xml:space="preserve"> </w:t>
      </w:r>
      <w:proofErr w:type="spellStart"/>
      <w:r w:rsidR="00AD7AA3">
        <w:rPr>
          <w:color w:val="000000"/>
          <w:lang w:eastAsia="lt-LT"/>
        </w:rPr>
        <w:t>vertinimų</w:t>
      </w:r>
      <w:proofErr w:type="spellEnd"/>
      <w:r w:rsidR="00AD7AA3">
        <w:rPr>
          <w:color w:val="000000"/>
          <w:lang w:eastAsia="lt-LT"/>
        </w:rPr>
        <w:t xml:space="preserve"> </w:t>
      </w:r>
      <w:proofErr w:type="spellStart"/>
      <w:r w:rsidR="00AD7AA3">
        <w:rPr>
          <w:color w:val="000000"/>
          <w:lang w:eastAsia="lt-LT"/>
        </w:rPr>
        <w:t>suvestinę</w:t>
      </w:r>
      <w:proofErr w:type="spellEnd"/>
      <w:r w:rsidR="00AD7AA3">
        <w:rPr>
          <w:color w:val="000000"/>
          <w:lang w:eastAsia="lt-LT"/>
        </w:rPr>
        <w:t xml:space="preserve">, </w:t>
      </w:r>
      <w:proofErr w:type="spellStart"/>
      <w:r w:rsidR="00AD7AA3">
        <w:rPr>
          <w:color w:val="000000"/>
          <w:lang w:eastAsia="lt-LT"/>
        </w:rPr>
        <w:t>parengtą</w:t>
      </w:r>
      <w:proofErr w:type="spellEnd"/>
      <w:r w:rsidR="00AD7AA3">
        <w:rPr>
          <w:color w:val="000000"/>
          <w:lang w:eastAsia="lt-LT"/>
        </w:rPr>
        <w:t xml:space="preserve"> </w:t>
      </w:r>
      <w:proofErr w:type="spellStart"/>
      <w:r w:rsidR="00AD7AA3">
        <w:rPr>
          <w:color w:val="000000"/>
          <w:lang w:eastAsia="lt-LT"/>
        </w:rPr>
        <w:t>trečiajam</w:t>
      </w:r>
      <w:proofErr w:type="spellEnd"/>
      <w:r w:rsidR="00AD7AA3">
        <w:rPr>
          <w:color w:val="000000"/>
          <w:lang w:eastAsia="lt-LT"/>
        </w:rPr>
        <w:t xml:space="preserve"> </w:t>
      </w:r>
      <w:proofErr w:type="spellStart"/>
      <w:r w:rsidR="00AD7AA3">
        <w:rPr>
          <w:color w:val="000000"/>
          <w:lang w:eastAsia="lt-LT"/>
        </w:rPr>
        <w:t>ekspertui</w:t>
      </w:r>
      <w:proofErr w:type="spellEnd"/>
      <w:r w:rsidR="00AD7AA3">
        <w:rPr>
          <w:color w:val="000000"/>
          <w:lang w:eastAsia="lt-LT"/>
        </w:rPr>
        <w:t xml:space="preserve"> </w:t>
      </w:r>
      <w:proofErr w:type="spellStart"/>
      <w:r w:rsidR="00AD7AA3">
        <w:rPr>
          <w:color w:val="000000"/>
          <w:lang w:eastAsia="lt-LT"/>
        </w:rPr>
        <w:t>atlikus</w:t>
      </w:r>
      <w:proofErr w:type="spellEnd"/>
      <w:r w:rsidR="00AD7AA3">
        <w:rPr>
          <w:color w:val="000000"/>
          <w:lang w:eastAsia="lt-LT"/>
        </w:rPr>
        <w:t xml:space="preserve"> </w:t>
      </w:r>
      <w:proofErr w:type="spellStart"/>
      <w:r w:rsidR="00AD7AA3">
        <w:rPr>
          <w:color w:val="000000"/>
          <w:lang w:eastAsia="lt-LT"/>
        </w:rPr>
        <w:t>vertinimą</w:t>
      </w:r>
      <w:proofErr w:type="spellEnd"/>
      <w:r w:rsidR="00AD7AA3">
        <w:rPr>
          <w:color w:val="000000"/>
          <w:lang w:eastAsia="lt-LT"/>
        </w:rPr>
        <w:t xml:space="preserve">, </w:t>
      </w:r>
      <w:proofErr w:type="spellStart"/>
      <w:r w:rsidR="00AD7AA3">
        <w:rPr>
          <w:color w:val="000000"/>
          <w:lang w:eastAsia="lt-LT"/>
        </w:rPr>
        <w:t>pritaria</w:t>
      </w:r>
      <w:proofErr w:type="spellEnd"/>
      <w:r w:rsidR="00AD7AA3">
        <w:rPr>
          <w:color w:val="000000"/>
          <w:lang w:eastAsia="lt-LT"/>
        </w:rPr>
        <w:t xml:space="preserve"> </w:t>
      </w:r>
      <w:proofErr w:type="spellStart"/>
      <w:r w:rsidR="00AD7AA3">
        <w:rPr>
          <w:color w:val="000000"/>
          <w:lang w:eastAsia="lt-LT"/>
        </w:rPr>
        <w:t>arba</w:t>
      </w:r>
      <w:proofErr w:type="spellEnd"/>
      <w:r w:rsidR="00AD7AA3">
        <w:rPr>
          <w:color w:val="000000"/>
          <w:lang w:eastAsia="lt-LT"/>
        </w:rPr>
        <w:t xml:space="preserve"> </w:t>
      </w:r>
      <w:proofErr w:type="spellStart"/>
      <w:r w:rsidR="00AD7AA3">
        <w:rPr>
          <w:color w:val="000000"/>
          <w:lang w:eastAsia="lt-LT"/>
        </w:rPr>
        <w:t>nepritaria</w:t>
      </w:r>
      <w:proofErr w:type="spellEnd"/>
      <w:r w:rsidR="00AD7AA3">
        <w:rPr>
          <w:color w:val="000000"/>
          <w:lang w:eastAsia="lt-LT"/>
        </w:rPr>
        <w:t xml:space="preserve"> </w:t>
      </w:r>
      <w:proofErr w:type="spellStart"/>
      <w:r w:rsidR="00AD7AA3">
        <w:rPr>
          <w:color w:val="000000"/>
          <w:lang w:eastAsia="lt-LT"/>
        </w:rPr>
        <w:t>skirtų</w:t>
      </w:r>
      <w:proofErr w:type="spellEnd"/>
      <w:r w:rsidR="00AD7AA3">
        <w:rPr>
          <w:color w:val="000000"/>
          <w:lang w:eastAsia="lt-LT"/>
        </w:rPr>
        <w:t xml:space="preserve"> </w:t>
      </w:r>
      <w:proofErr w:type="spellStart"/>
      <w:r w:rsidR="00AD7AA3">
        <w:rPr>
          <w:color w:val="000000"/>
          <w:lang w:eastAsia="lt-LT"/>
        </w:rPr>
        <w:t>balų</w:t>
      </w:r>
      <w:proofErr w:type="spellEnd"/>
      <w:r w:rsidR="00AD7AA3">
        <w:rPr>
          <w:color w:val="000000"/>
          <w:lang w:eastAsia="lt-LT"/>
        </w:rPr>
        <w:t xml:space="preserve"> </w:t>
      </w:r>
      <w:proofErr w:type="spellStart"/>
      <w:r w:rsidR="00AD7AA3">
        <w:rPr>
          <w:color w:val="000000"/>
          <w:lang w:eastAsia="lt-LT"/>
        </w:rPr>
        <w:t>ir</w:t>
      </w:r>
      <w:proofErr w:type="spellEnd"/>
      <w:r w:rsidR="00AD7AA3">
        <w:rPr>
          <w:color w:val="000000"/>
          <w:lang w:eastAsia="lt-LT"/>
        </w:rPr>
        <w:t xml:space="preserve"> </w:t>
      </w:r>
      <w:proofErr w:type="spellStart"/>
      <w:r w:rsidR="00AD7AA3">
        <w:rPr>
          <w:color w:val="000000"/>
          <w:lang w:eastAsia="lt-LT"/>
        </w:rPr>
        <w:t>siūlomų</w:t>
      </w:r>
      <w:proofErr w:type="spellEnd"/>
      <w:r w:rsidR="00AD7AA3">
        <w:rPr>
          <w:color w:val="000000"/>
          <w:lang w:eastAsia="lt-LT"/>
        </w:rPr>
        <w:t xml:space="preserve"> </w:t>
      </w:r>
      <w:proofErr w:type="spellStart"/>
      <w:r w:rsidR="00AD7AA3">
        <w:rPr>
          <w:color w:val="000000"/>
          <w:lang w:eastAsia="lt-LT"/>
        </w:rPr>
        <w:t>skirti</w:t>
      </w:r>
      <w:proofErr w:type="spellEnd"/>
      <w:r w:rsidR="00AD7AA3">
        <w:rPr>
          <w:color w:val="000000"/>
          <w:lang w:eastAsia="lt-LT"/>
        </w:rPr>
        <w:t xml:space="preserve"> </w:t>
      </w:r>
      <w:proofErr w:type="spellStart"/>
      <w:r w:rsidR="00AD7AA3">
        <w:rPr>
          <w:color w:val="000000"/>
          <w:lang w:eastAsia="lt-LT"/>
        </w:rPr>
        <w:t>valstybės</w:t>
      </w:r>
      <w:proofErr w:type="spellEnd"/>
      <w:r w:rsidR="00AD7AA3">
        <w:rPr>
          <w:color w:val="000000"/>
          <w:lang w:eastAsia="lt-LT"/>
        </w:rPr>
        <w:t xml:space="preserve"> </w:t>
      </w:r>
      <w:proofErr w:type="spellStart"/>
      <w:r w:rsidR="00AD7AA3">
        <w:rPr>
          <w:color w:val="000000"/>
          <w:lang w:eastAsia="lt-LT"/>
        </w:rPr>
        <w:t>biudžeto</w:t>
      </w:r>
      <w:proofErr w:type="spellEnd"/>
      <w:r w:rsidR="00AD7AA3">
        <w:rPr>
          <w:color w:val="000000"/>
          <w:lang w:eastAsia="lt-LT"/>
        </w:rPr>
        <w:t xml:space="preserve"> </w:t>
      </w:r>
      <w:proofErr w:type="spellStart"/>
      <w:r w:rsidR="00AD7AA3">
        <w:rPr>
          <w:color w:val="000000"/>
          <w:lang w:eastAsia="lt-LT"/>
        </w:rPr>
        <w:t>lėšų</w:t>
      </w:r>
      <w:proofErr w:type="spellEnd"/>
      <w:r w:rsidR="00AD7AA3">
        <w:rPr>
          <w:color w:val="000000"/>
          <w:lang w:eastAsia="lt-LT"/>
        </w:rPr>
        <w:t xml:space="preserve"> </w:t>
      </w:r>
      <w:proofErr w:type="spellStart"/>
      <w:r w:rsidR="00AD7AA3">
        <w:rPr>
          <w:color w:val="000000"/>
          <w:lang w:eastAsia="lt-LT"/>
        </w:rPr>
        <w:t>sumų</w:t>
      </w:r>
      <w:proofErr w:type="spellEnd"/>
      <w:r w:rsidR="00AD7AA3">
        <w:rPr>
          <w:color w:val="000000"/>
          <w:lang w:eastAsia="lt-LT"/>
        </w:rPr>
        <w:t xml:space="preserve"> </w:t>
      </w:r>
      <w:proofErr w:type="spellStart"/>
      <w:r w:rsidR="00AD7AA3">
        <w:rPr>
          <w:color w:val="000000"/>
          <w:lang w:eastAsia="lt-LT"/>
        </w:rPr>
        <w:t>vidurkiui</w:t>
      </w:r>
      <w:proofErr w:type="spellEnd"/>
      <w:r w:rsidR="00AD7AA3">
        <w:rPr>
          <w:color w:val="000000"/>
          <w:lang w:eastAsia="lt-LT"/>
        </w:rPr>
        <w:t xml:space="preserve">. </w:t>
      </w:r>
    </w:p>
    <w:p w14:paraId="158AFF23" w14:textId="6ECB1BEE" w:rsidR="00A1528B" w:rsidRPr="00E2083A" w:rsidRDefault="00962EA6" w:rsidP="00FB1AB5">
      <w:pPr>
        <w:autoSpaceDE w:val="0"/>
        <w:spacing w:before="360" w:line="360" w:lineRule="auto"/>
        <w:jc w:val="center"/>
        <w:rPr>
          <w:b/>
          <w:lang w:val="lt-LT"/>
        </w:rPr>
      </w:pPr>
      <w:r w:rsidRPr="00E2083A">
        <w:rPr>
          <w:b/>
          <w:lang w:val="lt-LT"/>
        </w:rPr>
        <w:t>I</w:t>
      </w:r>
      <w:r w:rsidR="00E920E9">
        <w:rPr>
          <w:b/>
          <w:lang w:val="lt-LT"/>
        </w:rPr>
        <w:t>V</w:t>
      </w:r>
      <w:r w:rsidR="00A1528B" w:rsidRPr="00E2083A">
        <w:rPr>
          <w:b/>
          <w:lang w:val="lt-LT"/>
        </w:rPr>
        <w:t xml:space="preserve"> SKYRIUS</w:t>
      </w:r>
      <w:r w:rsidR="005D7488">
        <w:rPr>
          <w:b/>
          <w:lang w:val="lt-LT"/>
        </w:rPr>
        <w:t xml:space="preserve"> </w:t>
      </w:r>
    </w:p>
    <w:p w14:paraId="24E54AD1" w14:textId="3B45D950" w:rsidR="006D5DED" w:rsidRPr="00E2083A" w:rsidRDefault="006D5DED" w:rsidP="006D5DED">
      <w:pPr>
        <w:autoSpaceDE w:val="0"/>
        <w:spacing w:after="360" w:line="360" w:lineRule="auto"/>
        <w:jc w:val="center"/>
        <w:rPr>
          <w:b/>
          <w:lang w:val="lt-LT"/>
        </w:rPr>
      </w:pPr>
      <w:r w:rsidRPr="00E2083A">
        <w:rPr>
          <w:b/>
          <w:lang w:val="lt-LT"/>
        </w:rPr>
        <w:t>KOMISIJOS DARBO ORGANIZAVIMAS</w:t>
      </w:r>
      <w:r w:rsidR="005D7488">
        <w:rPr>
          <w:b/>
          <w:lang w:val="lt-LT"/>
        </w:rPr>
        <w:t xml:space="preserve"> </w:t>
      </w:r>
    </w:p>
    <w:p w14:paraId="7854555B" w14:textId="07706A06" w:rsidR="0073368B" w:rsidRDefault="00AD285C" w:rsidP="00106621">
      <w:pPr>
        <w:spacing w:line="360" w:lineRule="auto"/>
        <w:ind w:firstLine="720"/>
        <w:jc w:val="both"/>
      </w:pPr>
      <w:r>
        <w:rPr>
          <w:lang w:val="lt-LT"/>
        </w:rPr>
        <w:t>1</w:t>
      </w:r>
      <w:r w:rsidR="00106621">
        <w:rPr>
          <w:lang w:val="lt-LT"/>
        </w:rPr>
        <w:t>7</w:t>
      </w:r>
      <w:r w:rsidR="006D5DED" w:rsidRPr="00E2083A">
        <w:rPr>
          <w:lang w:val="lt-LT"/>
        </w:rPr>
        <w:t>.</w:t>
      </w:r>
      <w:r w:rsidR="0073368B">
        <w:rPr>
          <w:lang w:val="lt-LT"/>
        </w:rPr>
        <w:t xml:space="preserve"> </w:t>
      </w:r>
      <w:proofErr w:type="spellStart"/>
      <w:r w:rsidR="0073368B">
        <w:t>Komisijos</w:t>
      </w:r>
      <w:proofErr w:type="spellEnd"/>
      <w:r w:rsidR="0073368B">
        <w:t xml:space="preserve"> </w:t>
      </w:r>
      <w:proofErr w:type="spellStart"/>
      <w:r w:rsidR="0073368B">
        <w:t>darbo</w:t>
      </w:r>
      <w:proofErr w:type="spellEnd"/>
      <w:r w:rsidR="0073368B">
        <w:t xml:space="preserve"> forma </w:t>
      </w:r>
      <w:proofErr w:type="spellStart"/>
      <w:r w:rsidR="0073368B">
        <w:t>yra</w:t>
      </w:r>
      <w:proofErr w:type="spellEnd"/>
      <w:r w:rsidR="0073368B">
        <w:t xml:space="preserve"> </w:t>
      </w:r>
      <w:proofErr w:type="spellStart"/>
      <w:r w:rsidR="0073368B">
        <w:t>posėdžiai</w:t>
      </w:r>
      <w:proofErr w:type="spellEnd"/>
      <w:r w:rsidR="0073368B">
        <w:t xml:space="preserve">. </w:t>
      </w:r>
      <w:proofErr w:type="spellStart"/>
      <w:r w:rsidR="0073368B">
        <w:t>Komisijos</w:t>
      </w:r>
      <w:proofErr w:type="spellEnd"/>
      <w:r w:rsidR="0073368B">
        <w:t xml:space="preserve"> </w:t>
      </w:r>
      <w:proofErr w:type="spellStart"/>
      <w:r w:rsidR="0073368B">
        <w:t>posėdis</w:t>
      </w:r>
      <w:proofErr w:type="spellEnd"/>
      <w:r w:rsidR="0073368B">
        <w:t xml:space="preserve"> </w:t>
      </w:r>
      <w:proofErr w:type="spellStart"/>
      <w:r w:rsidR="0073368B">
        <w:t>yra</w:t>
      </w:r>
      <w:proofErr w:type="spellEnd"/>
      <w:r w:rsidR="0073368B">
        <w:t xml:space="preserve"> </w:t>
      </w:r>
      <w:proofErr w:type="spellStart"/>
      <w:r w:rsidR="0073368B">
        <w:t>teisėtas</w:t>
      </w:r>
      <w:proofErr w:type="spellEnd"/>
      <w:r w:rsidR="0073368B">
        <w:t xml:space="preserve">, </w:t>
      </w:r>
      <w:proofErr w:type="spellStart"/>
      <w:r w:rsidR="0073368B">
        <w:t>jei</w:t>
      </w:r>
      <w:proofErr w:type="spellEnd"/>
      <w:r w:rsidR="0073368B">
        <w:t xml:space="preserve"> </w:t>
      </w:r>
      <w:proofErr w:type="spellStart"/>
      <w:r w:rsidR="0073368B">
        <w:t>jame</w:t>
      </w:r>
      <w:proofErr w:type="spellEnd"/>
      <w:r w:rsidR="0073368B">
        <w:t xml:space="preserve"> </w:t>
      </w:r>
      <w:proofErr w:type="spellStart"/>
      <w:r w:rsidR="0073368B">
        <w:t>dalyvauja</w:t>
      </w:r>
      <w:proofErr w:type="spellEnd"/>
      <w:r w:rsidR="0073368B">
        <w:t xml:space="preserve"> ne </w:t>
      </w:r>
      <w:proofErr w:type="spellStart"/>
      <w:r w:rsidR="0073368B">
        <w:t>mažiau</w:t>
      </w:r>
      <w:proofErr w:type="spellEnd"/>
      <w:r w:rsidR="0073368B">
        <w:t xml:space="preserve"> </w:t>
      </w:r>
      <w:proofErr w:type="spellStart"/>
      <w:r w:rsidR="0073368B">
        <w:t>kaip</w:t>
      </w:r>
      <w:proofErr w:type="spellEnd"/>
      <w:r w:rsidR="0073368B">
        <w:t xml:space="preserve"> </w:t>
      </w:r>
      <w:proofErr w:type="spellStart"/>
      <w:r w:rsidR="0073368B">
        <w:t>pusė</w:t>
      </w:r>
      <w:proofErr w:type="spellEnd"/>
      <w:r w:rsidR="005D7488">
        <w:t xml:space="preserve"> </w:t>
      </w:r>
      <w:proofErr w:type="spellStart"/>
      <w:proofErr w:type="gramStart"/>
      <w:r w:rsidR="0073368B">
        <w:t>jos</w:t>
      </w:r>
      <w:proofErr w:type="spellEnd"/>
      <w:proofErr w:type="gramEnd"/>
      <w:r w:rsidR="0073368B">
        <w:t xml:space="preserve"> </w:t>
      </w:r>
      <w:proofErr w:type="spellStart"/>
      <w:r w:rsidR="0073368B">
        <w:t>narių</w:t>
      </w:r>
      <w:proofErr w:type="spellEnd"/>
      <w:r w:rsidR="0073368B">
        <w:t>. K</w:t>
      </w:r>
      <w:proofErr w:type="spellStart"/>
      <w:r w:rsidR="006D5DED" w:rsidRPr="00E2083A">
        <w:rPr>
          <w:lang w:val="lt-LT"/>
        </w:rPr>
        <w:t>omisijos</w:t>
      </w:r>
      <w:proofErr w:type="spellEnd"/>
      <w:r w:rsidR="006D5DED" w:rsidRPr="00E2083A">
        <w:rPr>
          <w:lang w:val="lt-LT"/>
        </w:rPr>
        <w:t xml:space="preserve"> posėdžiai gali vykti nuotoliniu būdu realiuoju laiku elektroninių ryšių priemonėmis (toliau – nuotolinis būdas). </w:t>
      </w:r>
      <w:proofErr w:type="spellStart"/>
      <w:r w:rsidR="0073368B">
        <w:t>Komisijos</w:t>
      </w:r>
      <w:proofErr w:type="spellEnd"/>
      <w:r w:rsidR="0073368B">
        <w:t xml:space="preserve"> </w:t>
      </w:r>
      <w:proofErr w:type="spellStart"/>
      <w:r w:rsidR="0073368B">
        <w:t>posėdžiuose</w:t>
      </w:r>
      <w:proofErr w:type="spellEnd"/>
      <w:r w:rsidR="0073368B">
        <w:t xml:space="preserve"> </w:t>
      </w:r>
      <w:proofErr w:type="spellStart"/>
      <w:r w:rsidR="0073368B">
        <w:t>stebėtojų</w:t>
      </w:r>
      <w:proofErr w:type="spellEnd"/>
      <w:r w:rsidR="0073368B">
        <w:t xml:space="preserve"> </w:t>
      </w:r>
      <w:proofErr w:type="spellStart"/>
      <w:r w:rsidR="0073368B">
        <w:t>teisėmis</w:t>
      </w:r>
      <w:proofErr w:type="spellEnd"/>
      <w:r w:rsidR="0073368B">
        <w:t xml:space="preserve"> </w:t>
      </w:r>
      <w:proofErr w:type="spellStart"/>
      <w:r w:rsidR="0073368B">
        <w:t>turi</w:t>
      </w:r>
      <w:proofErr w:type="spellEnd"/>
      <w:r w:rsidR="0073368B">
        <w:t xml:space="preserve"> </w:t>
      </w:r>
      <w:proofErr w:type="spellStart"/>
      <w:r w:rsidR="0073368B">
        <w:t>teisę</w:t>
      </w:r>
      <w:proofErr w:type="spellEnd"/>
      <w:r w:rsidR="0073368B">
        <w:t xml:space="preserve"> </w:t>
      </w:r>
      <w:proofErr w:type="spellStart"/>
      <w:r w:rsidR="0073368B">
        <w:t>dalyvauti</w:t>
      </w:r>
      <w:proofErr w:type="spellEnd"/>
      <w:r w:rsidR="0073368B">
        <w:t xml:space="preserve"> </w:t>
      </w:r>
      <w:proofErr w:type="spellStart"/>
      <w:r w:rsidR="0073368B">
        <w:t>pareiškėjų</w:t>
      </w:r>
      <w:proofErr w:type="spellEnd"/>
      <w:r w:rsidR="0073368B">
        <w:t xml:space="preserve"> </w:t>
      </w:r>
      <w:proofErr w:type="spellStart"/>
      <w:r w:rsidR="0073368B">
        <w:t>atstovai</w:t>
      </w:r>
      <w:proofErr w:type="spellEnd"/>
      <w:r w:rsidR="0073368B">
        <w:t xml:space="preserve">, </w:t>
      </w:r>
      <w:proofErr w:type="spellStart"/>
      <w:r w:rsidR="005D7488">
        <w:t>S</w:t>
      </w:r>
      <w:r w:rsidR="0073368B">
        <w:t>avivaldybės</w:t>
      </w:r>
      <w:proofErr w:type="spellEnd"/>
      <w:r w:rsidR="0073368B">
        <w:t xml:space="preserve"> </w:t>
      </w:r>
      <w:proofErr w:type="spellStart"/>
      <w:r w:rsidR="0073368B">
        <w:t>bendruomeninių</w:t>
      </w:r>
      <w:proofErr w:type="spellEnd"/>
      <w:r w:rsidR="0073368B">
        <w:t xml:space="preserve"> </w:t>
      </w:r>
      <w:proofErr w:type="spellStart"/>
      <w:r w:rsidR="0073368B">
        <w:t>organizacijų</w:t>
      </w:r>
      <w:proofErr w:type="spellEnd"/>
      <w:r w:rsidR="0073368B">
        <w:t xml:space="preserve"> </w:t>
      </w:r>
      <w:proofErr w:type="spellStart"/>
      <w:r w:rsidR="0073368B">
        <w:t>tarybos</w:t>
      </w:r>
      <w:proofErr w:type="spellEnd"/>
      <w:r w:rsidR="0073368B">
        <w:t xml:space="preserve"> </w:t>
      </w:r>
      <w:proofErr w:type="spellStart"/>
      <w:r w:rsidR="0073368B">
        <w:t>ar</w:t>
      </w:r>
      <w:proofErr w:type="spellEnd"/>
      <w:r w:rsidR="0073368B">
        <w:t xml:space="preserve"> </w:t>
      </w:r>
      <w:proofErr w:type="spellStart"/>
      <w:r w:rsidR="005D7488">
        <w:t>S</w:t>
      </w:r>
      <w:r w:rsidR="0073368B">
        <w:t>avivaldybės</w:t>
      </w:r>
      <w:proofErr w:type="spellEnd"/>
      <w:r w:rsidR="0073368B">
        <w:t xml:space="preserve"> </w:t>
      </w:r>
      <w:proofErr w:type="spellStart"/>
      <w:r w:rsidR="0073368B">
        <w:lastRenderedPageBreak/>
        <w:t>nevyriausybinių</w:t>
      </w:r>
      <w:proofErr w:type="spellEnd"/>
      <w:r w:rsidR="0073368B">
        <w:t xml:space="preserve"> </w:t>
      </w:r>
      <w:proofErr w:type="spellStart"/>
      <w:r w:rsidR="0073368B">
        <w:t>organizacijų</w:t>
      </w:r>
      <w:proofErr w:type="spellEnd"/>
      <w:r w:rsidR="0073368B">
        <w:t xml:space="preserve"> </w:t>
      </w:r>
      <w:proofErr w:type="spellStart"/>
      <w:r w:rsidR="0073368B">
        <w:t>tarybos</w:t>
      </w:r>
      <w:proofErr w:type="spellEnd"/>
      <w:r w:rsidR="0073368B">
        <w:t xml:space="preserve"> </w:t>
      </w:r>
      <w:proofErr w:type="spellStart"/>
      <w:r w:rsidR="0073368B">
        <w:t>atstovai</w:t>
      </w:r>
      <w:proofErr w:type="spellEnd"/>
      <w:r w:rsidR="0073368B">
        <w:t xml:space="preserve"> </w:t>
      </w:r>
      <w:proofErr w:type="spellStart"/>
      <w:r w:rsidR="0073368B">
        <w:t>ir</w:t>
      </w:r>
      <w:proofErr w:type="spellEnd"/>
      <w:r w:rsidR="0073368B">
        <w:t xml:space="preserve"> </w:t>
      </w:r>
      <w:proofErr w:type="spellStart"/>
      <w:r w:rsidR="0073368B">
        <w:t>kiti</w:t>
      </w:r>
      <w:proofErr w:type="spellEnd"/>
      <w:r w:rsidR="0073368B">
        <w:t xml:space="preserve"> </w:t>
      </w:r>
      <w:proofErr w:type="spellStart"/>
      <w:r w:rsidR="0073368B">
        <w:t>suinteresuoti</w:t>
      </w:r>
      <w:proofErr w:type="spellEnd"/>
      <w:r w:rsidR="0073368B">
        <w:t xml:space="preserve"> </w:t>
      </w:r>
      <w:proofErr w:type="spellStart"/>
      <w:r w:rsidR="0073368B">
        <w:t>asmenys</w:t>
      </w:r>
      <w:proofErr w:type="spellEnd"/>
      <w:r w:rsidR="0073368B">
        <w:t xml:space="preserve">, </w:t>
      </w:r>
      <w:proofErr w:type="spellStart"/>
      <w:r w:rsidR="0073368B">
        <w:t>kurie</w:t>
      </w:r>
      <w:proofErr w:type="spellEnd"/>
      <w:r w:rsidR="0073368B">
        <w:t xml:space="preserve"> </w:t>
      </w:r>
      <w:proofErr w:type="spellStart"/>
      <w:r w:rsidR="0073368B">
        <w:t>taip</w:t>
      </w:r>
      <w:proofErr w:type="spellEnd"/>
      <w:r w:rsidR="0073368B">
        <w:t xml:space="preserve"> pat </w:t>
      </w:r>
      <w:proofErr w:type="spellStart"/>
      <w:r w:rsidR="0073368B">
        <w:t>pasirašo</w:t>
      </w:r>
      <w:proofErr w:type="spellEnd"/>
      <w:r w:rsidR="0073368B">
        <w:t xml:space="preserve"> </w:t>
      </w:r>
      <w:proofErr w:type="spellStart"/>
      <w:r w:rsidR="0073368B">
        <w:t>konfidencialumo</w:t>
      </w:r>
      <w:proofErr w:type="spellEnd"/>
      <w:r w:rsidR="0073368B">
        <w:t xml:space="preserve"> </w:t>
      </w:r>
      <w:proofErr w:type="spellStart"/>
      <w:r w:rsidR="0073368B">
        <w:t>pasižadėjimus</w:t>
      </w:r>
      <w:proofErr w:type="spellEnd"/>
      <w:r w:rsidR="0073368B">
        <w:t xml:space="preserve"> (</w:t>
      </w:r>
      <w:proofErr w:type="spellStart"/>
      <w:r w:rsidR="0073368B">
        <w:t>Aprašo</w:t>
      </w:r>
      <w:proofErr w:type="spellEnd"/>
      <w:r w:rsidR="0073368B">
        <w:t xml:space="preserve"> 6 </w:t>
      </w:r>
      <w:proofErr w:type="spellStart"/>
      <w:r w:rsidR="0073368B">
        <w:t>priedas</w:t>
      </w:r>
      <w:proofErr w:type="spellEnd"/>
      <w:r w:rsidR="0073368B">
        <w:t>).</w:t>
      </w:r>
      <w:r w:rsidR="005D7488">
        <w:t xml:space="preserve"> </w:t>
      </w:r>
    </w:p>
    <w:p w14:paraId="5B257C75" w14:textId="34E7D2FD" w:rsidR="006D5DED" w:rsidRPr="00E2083A" w:rsidRDefault="00C4221E" w:rsidP="0073368B">
      <w:pPr>
        <w:suppressAutoHyphens w:val="0"/>
        <w:spacing w:line="360" w:lineRule="auto"/>
        <w:ind w:firstLine="720"/>
        <w:jc w:val="both"/>
        <w:rPr>
          <w:lang w:val="lt-LT"/>
        </w:rPr>
      </w:pPr>
      <w:r w:rsidRPr="00E2083A">
        <w:rPr>
          <w:lang w:val="lt-LT"/>
        </w:rPr>
        <w:t>1</w:t>
      </w:r>
      <w:r w:rsidR="00106621">
        <w:rPr>
          <w:lang w:val="lt-LT"/>
        </w:rPr>
        <w:t>8</w:t>
      </w:r>
      <w:r w:rsidR="006D5DED" w:rsidRPr="00E2083A">
        <w:rPr>
          <w:lang w:val="lt-LT"/>
        </w:rPr>
        <w:t xml:space="preserve">. </w:t>
      </w:r>
      <w:r w:rsidR="00443BAA">
        <w:rPr>
          <w:lang w:val="lt-LT"/>
        </w:rPr>
        <w:t>Komisijos</w:t>
      </w:r>
      <w:r w:rsidR="006D5DED" w:rsidRPr="00E2083A">
        <w:rPr>
          <w:lang w:val="lt-LT"/>
        </w:rPr>
        <w:t xml:space="preserve"> veiklai vadovauja, posėdžius šaukia </w:t>
      </w:r>
      <w:r w:rsidR="00E335A8">
        <w:rPr>
          <w:lang w:val="lt-LT"/>
        </w:rPr>
        <w:t>ir jiems pirmininkauja</w:t>
      </w:r>
      <w:r w:rsidR="006D5DED" w:rsidRPr="00E2083A">
        <w:rPr>
          <w:lang w:val="lt-LT"/>
        </w:rPr>
        <w:t xml:space="preserve"> </w:t>
      </w:r>
      <w:r w:rsidR="005D7488">
        <w:rPr>
          <w:lang w:val="lt-LT"/>
        </w:rPr>
        <w:t>K</w:t>
      </w:r>
      <w:r w:rsidR="006D5DED" w:rsidRPr="00E2083A">
        <w:rPr>
          <w:lang w:val="lt-LT"/>
        </w:rPr>
        <w:t>omis</w:t>
      </w:r>
      <w:r w:rsidR="00E335A8">
        <w:rPr>
          <w:lang w:val="lt-LT"/>
        </w:rPr>
        <w:t xml:space="preserve">ijos pirmininkas. Jei </w:t>
      </w:r>
      <w:r w:rsidR="005D7488">
        <w:rPr>
          <w:lang w:val="lt-LT"/>
        </w:rPr>
        <w:t>K</w:t>
      </w:r>
      <w:r w:rsidR="006D5DED" w:rsidRPr="00E2083A">
        <w:rPr>
          <w:lang w:val="lt-LT"/>
        </w:rPr>
        <w:t>omisijos pirmininkas nedalyvauja posėdyje</w:t>
      </w:r>
      <w:r w:rsidR="00E335A8">
        <w:rPr>
          <w:lang w:val="lt-LT"/>
        </w:rPr>
        <w:t>, jo funkcijas atlieka</w:t>
      </w:r>
      <w:r w:rsidR="006D5DED" w:rsidRPr="00E2083A">
        <w:rPr>
          <w:lang w:val="lt-LT"/>
        </w:rPr>
        <w:t xml:space="preserve"> </w:t>
      </w:r>
      <w:r w:rsidR="005D7488">
        <w:rPr>
          <w:lang w:val="lt-LT"/>
        </w:rPr>
        <w:t>K</w:t>
      </w:r>
      <w:r w:rsidR="006D5DED" w:rsidRPr="00E2083A">
        <w:rPr>
          <w:lang w:val="lt-LT"/>
        </w:rPr>
        <w:t xml:space="preserve">omisijos pirmininko pavaduotojas. </w:t>
      </w:r>
      <w:r w:rsidR="00E335A8">
        <w:rPr>
          <w:lang w:val="lt-LT"/>
        </w:rPr>
        <w:t>K</w:t>
      </w:r>
      <w:r w:rsidR="00BC2E97" w:rsidRPr="00E2083A">
        <w:rPr>
          <w:lang w:val="lt-LT"/>
        </w:rPr>
        <w:t xml:space="preserve">omisijos pirmininkas ir </w:t>
      </w:r>
      <w:r w:rsidR="005D7488">
        <w:rPr>
          <w:lang w:val="lt-LT"/>
        </w:rPr>
        <w:t>K</w:t>
      </w:r>
      <w:r w:rsidR="00BC2E97" w:rsidRPr="00E2083A">
        <w:rPr>
          <w:lang w:val="lt-LT"/>
        </w:rPr>
        <w:t>omisijos pirmininko pavaduotojas</w:t>
      </w:r>
      <w:r w:rsidR="00E335A8">
        <w:rPr>
          <w:lang w:val="lt-LT"/>
        </w:rPr>
        <w:t xml:space="preserve"> iš </w:t>
      </w:r>
      <w:r w:rsidR="005D7488">
        <w:rPr>
          <w:lang w:val="lt-LT"/>
        </w:rPr>
        <w:t>K</w:t>
      </w:r>
      <w:r w:rsidR="000641CC" w:rsidRPr="00E2083A">
        <w:rPr>
          <w:lang w:val="lt-LT"/>
        </w:rPr>
        <w:t>omisijos narių (</w:t>
      </w:r>
      <w:proofErr w:type="spellStart"/>
      <w:r w:rsidR="000641CC" w:rsidRPr="00E2083A">
        <w:rPr>
          <w:lang w:val="lt-LT"/>
        </w:rPr>
        <w:t>seniūnaičių</w:t>
      </w:r>
      <w:proofErr w:type="spellEnd"/>
      <w:r w:rsidR="000641CC" w:rsidRPr="00E2083A">
        <w:rPr>
          <w:lang w:val="lt-LT"/>
        </w:rPr>
        <w:t xml:space="preserve"> arba bendruomeninių organizacijų (ar nevyriausybinių organizacijų) atstovų)</w:t>
      </w:r>
      <w:r w:rsidR="00BC2E97" w:rsidRPr="00E2083A">
        <w:rPr>
          <w:lang w:val="lt-LT"/>
        </w:rPr>
        <w:t xml:space="preserve"> balsų dauguma išrenkami pirmojo </w:t>
      </w:r>
      <w:r w:rsidR="005D7488">
        <w:rPr>
          <w:lang w:val="lt-LT"/>
        </w:rPr>
        <w:t xml:space="preserve">Komisijos </w:t>
      </w:r>
      <w:r w:rsidR="00BC2E97" w:rsidRPr="00E2083A">
        <w:rPr>
          <w:lang w:val="lt-LT"/>
        </w:rPr>
        <w:t>posėdžio metu.</w:t>
      </w:r>
      <w:r w:rsidR="005D7488">
        <w:rPr>
          <w:lang w:val="lt-LT"/>
        </w:rPr>
        <w:t xml:space="preserve"> </w:t>
      </w:r>
    </w:p>
    <w:p w14:paraId="48247829" w14:textId="386B3D58" w:rsidR="006D5DED" w:rsidRPr="00E2083A" w:rsidRDefault="00106621" w:rsidP="00C81DE1">
      <w:pPr>
        <w:suppressAutoHyphens w:val="0"/>
        <w:spacing w:line="360" w:lineRule="auto"/>
        <w:ind w:firstLine="720"/>
        <w:jc w:val="both"/>
        <w:rPr>
          <w:lang w:val="lt-LT"/>
        </w:rPr>
      </w:pPr>
      <w:r>
        <w:rPr>
          <w:lang w:val="lt-LT"/>
        </w:rPr>
        <w:t>19.</w:t>
      </w:r>
      <w:r w:rsidR="00443BAA">
        <w:rPr>
          <w:lang w:val="lt-LT"/>
        </w:rPr>
        <w:t xml:space="preserve"> </w:t>
      </w:r>
      <w:r w:rsidR="00C81DE1">
        <w:rPr>
          <w:lang w:val="lt-LT"/>
        </w:rPr>
        <w:t>K</w:t>
      </w:r>
      <w:r w:rsidR="006D5DED" w:rsidRPr="00E2083A">
        <w:rPr>
          <w:lang w:val="lt-LT"/>
        </w:rPr>
        <w:t xml:space="preserve">omisijos pirmininkas paskiria </w:t>
      </w:r>
      <w:r w:rsidR="005D7488">
        <w:rPr>
          <w:lang w:val="lt-LT"/>
        </w:rPr>
        <w:t>K</w:t>
      </w:r>
      <w:r w:rsidR="006D5DED" w:rsidRPr="00E2083A">
        <w:rPr>
          <w:lang w:val="lt-LT"/>
        </w:rPr>
        <w:t xml:space="preserve">omisijos posėdžio laiką ir vietą, sudaro posėdžio darbotvarkę ir ne vėliau kaip prieš vieną darbo dieną iki posėdžio su ja supažindina </w:t>
      </w:r>
      <w:r w:rsidR="005D7488">
        <w:rPr>
          <w:lang w:val="lt-LT"/>
        </w:rPr>
        <w:t>K</w:t>
      </w:r>
      <w:r w:rsidR="00E44C99">
        <w:rPr>
          <w:lang w:val="lt-LT"/>
        </w:rPr>
        <w:t>omisijos narius. K</w:t>
      </w:r>
      <w:r w:rsidR="006D5DED" w:rsidRPr="00E2083A">
        <w:rPr>
          <w:lang w:val="lt-LT"/>
        </w:rPr>
        <w:t>omisijos posėdžio darbotvarkė gali būti keičiama posėdžio metu, jei už tai balsuoja dauguma p</w:t>
      </w:r>
      <w:r w:rsidR="00E44C99">
        <w:rPr>
          <w:lang w:val="lt-LT"/>
        </w:rPr>
        <w:t xml:space="preserve">osėdyje dalyvaujančių </w:t>
      </w:r>
      <w:r w:rsidR="005D7488">
        <w:rPr>
          <w:lang w:val="lt-LT"/>
        </w:rPr>
        <w:t>K</w:t>
      </w:r>
      <w:r w:rsidR="006D5DED" w:rsidRPr="00E2083A">
        <w:rPr>
          <w:lang w:val="lt-LT"/>
        </w:rPr>
        <w:t>omisijos narių.</w:t>
      </w:r>
      <w:r w:rsidR="005D7488">
        <w:rPr>
          <w:lang w:val="lt-LT"/>
        </w:rPr>
        <w:t xml:space="preserve"> </w:t>
      </w:r>
    </w:p>
    <w:p w14:paraId="3A2286B3" w14:textId="4C30470B" w:rsidR="006D5DED" w:rsidRPr="00E2083A" w:rsidRDefault="00106621" w:rsidP="0018651D">
      <w:pPr>
        <w:suppressAutoHyphens w:val="0"/>
        <w:spacing w:line="360" w:lineRule="auto"/>
        <w:ind w:firstLine="720"/>
        <w:jc w:val="both"/>
        <w:rPr>
          <w:lang w:val="lt-LT"/>
        </w:rPr>
      </w:pPr>
      <w:r>
        <w:rPr>
          <w:lang w:val="lt-LT"/>
        </w:rPr>
        <w:t>20</w:t>
      </w:r>
      <w:r w:rsidR="006D5DED" w:rsidRPr="00E2083A">
        <w:rPr>
          <w:lang w:val="lt-LT"/>
        </w:rPr>
        <w:t xml:space="preserve">. </w:t>
      </w:r>
      <w:proofErr w:type="spellStart"/>
      <w:r w:rsidR="007600D6">
        <w:t>Pirmojo</w:t>
      </w:r>
      <w:proofErr w:type="spellEnd"/>
      <w:r w:rsidR="007600D6">
        <w:t xml:space="preserve"> </w:t>
      </w:r>
      <w:proofErr w:type="spellStart"/>
      <w:r w:rsidR="007600D6">
        <w:t>posėdžio</w:t>
      </w:r>
      <w:proofErr w:type="spellEnd"/>
      <w:r w:rsidR="007600D6">
        <w:t xml:space="preserve"> </w:t>
      </w:r>
      <w:proofErr w:type="spellStart"/>
      <w:r w:rsidR="007600D6">
        <w:t>metu</w:t>
      </w:r>
      <w:proofErr w:type="spellEnd"/>
      <w:r w:rsidR="007600D6">
        <w:t xml:space="preserve"> </w:t>
      </w:r>
      <w:proofErr w:type="spellStart"/>
      <w:r w:rsidR="005D7488">
        <w:t>K</w:t>
      </w:r>
      <w:r w:rsidR="007600D6" w:rsidRPr="00BC6477">
        <w:t>omisijos</w:t>
      </w:r>
      <w:proofErr w:type="spellEnd"/>
      <w:r w:rsidR="007600D6" w:rsidRPr="00BC6477">
        <w:t xml:space="preserve"> </w:t>
      </w:r>
      <w:proofErr w:type="spellStart"/>
      <w:r w:rsidR="007600D6" w:rsidRPr="00BC6477">
        <w:t>nariai</w:t>
      </w:r>
      <w:proofErr w:type="spellEnd"/>
      <w:r w:rsidR="007600D6" w:rsidRPr="00BC6477">
        <w:t xml:space="preserve"> </w:t>
      </w:r>
      <w:proofErr w:type="spellStart"/>
      <w:r w:rsidR="007600D6" w:rsidRPr="00BC6477">
        <w:t>pasirašo</w:t>
      </w:r>
      <w:proofErr w:type="spellEnd"/>
      <w:r w:rsidR="007600D6" w:rsidRPr="00BC6477">
        <w:t xml:space="preserve"> </w:t>
      </w:r>
      <w:proofErr w:type="spellStart"/>
      <w:r w:rsidR="007600D6" w:rsidRPr="00BC6477">
        <w:t>konfidencialumo</w:t>
      </w:r>
      <w:proofErr w:type="spellEnd"/>
      <w:r w:rsidR="007600D6" w:rsidRPr="00BC6477">
        <w:t xml:space="preserve"> </w:t>
      </w:r>
      <w:proofErr w:type="spellStart"/>
      <w:r w:rsidR="007600D6" w:rsidRPr="00BC6477">
        <w:t>pasižadėjimus</w:t>
      </w:r>
      <w:proofErr w:type="spellEnd"/>
      <w:r w:rsidR="007600D6" w:rsidRPr="00BC6477">
        <w:t xml:space="preserve"> </w:t>
      </w:r>
      <w:proofErr w:type="spellStart"/>
      <w:r w:rsidR="007600D6" w:rsidRPr="00BC6477">
        <w:t>viešai</w:t>
      </w:r>
      <w:proofErr w:type="spellEnd"/>
      <w:r w:rsidR="007600D6" w:rsidRPr="00BC6477">
        <w:t xml:space="preserve"> </w:t>
      </w:r>
      <w:proofErr w:type="spellStart"/>
      <w:r w:rsidR="007600D6" w:rsidRPr="00BC6477">
        <w:t>neskelbti</w:t>
      </w:r>
      <w:proofErr w:type="spellEnd"/>
      <w:r w:rsidR="007600D6" w:rsidRPr="00BC6477">
        <w:t xml:space="preserve"> </w:t>
      </w:r>
      <w:proofErr w:type="spellStart"/>
      <w:r w:rsidR="007600D6" w:rsidRPr="00BC6477">
        <w:t>ir</w:t>
      </w:r>
      <w:proofErr w:type="spellEnd"/>
      <w:r w:rsidR="007600D6" w:rsidRPr="00BC6477">
        <w:t xml:space="preserve"> </w:t>
      </w:r>
      <w:proofErr w:type="spellStart"/>
      <w:r w:rsidR="007600D6" w:rsidRPr="00BC6477">
        <w:t>neplatinti</w:t>
      </w:r>
      <w:proofErr w:type="spellEnd"/>
      <w:r w:rsidR="007600D6" w:rsidRPr="00BC6477">
        <w:t xml:space="preserve"> </w:t>
      </w:r>
      <w:proofErr w:type="spellStart"/>
      <w:r w:rsidR="007600D6" w:rsidRPr="00BC6477">
        <w:t>su</w:t>
      </w:r>
      <w:proofErr w:type="spellEnd"/>
      <w:r w:rsidR="007600D6" w:rsidRPr="00BC6477">
        <w:t xml:space="preserve"> </w:t>
      </w:r>
      <w:proofErr w:type="spellStart"/>
      <w:r w:rsidR="007600D6" w:rsidRPr="00BC6477">
        <w:t>paraiškų</w:t>
      </w:r>
      <w:proofErr w:type="spellEnd"/>
      <w:r w:rsidR="007600D6" w:rsidRPr="00BC6477">
        <w:t xml:space="preserve"> </w:t>
      </w:r>
      <w:proofErr w:type="spellStart"/>
      <w:r w:rsidR="007600D6" w:rsidRPr="00BC6477">
        <w:t>vertinimu</w:t>
      </w:r>
      <w:proofErr w:type="spellEnd"/>
      <w:r w:rsidR="007600D6" w:rsidRPr="00BC6477">
        <w:t xml:space="preserve"> </w:t>
      </w:r>
      <w:proofErr w:type="spellStart"/>
      <w:r w:rsidR="007600D6" w:rsidRPr="00BC6477">
        <w:t>susijusios</w:t>
      </w:r>
      <w:proofErr w:type="spellEnd"/>
      <w:r w:rsidR="007600D6" w:rsidRPr="00BC6477">
        <w:t xml:space="preserve"> </w:t>
      </w:r>
      <w:proofErr w:type="spellStart"/>
      <w:r w:rsidR="007600D6" w:rsidRPr="00BC6477">
        <w:t>informacijos</w:t>
      </w:r>
      <w:proofErr w:type="spellEnd"/>
      <w:r w:rsidR="007600D6" w:rsidRPr="00BC6477">
        <w:t xml:space="preserve"> (</w:t>
      </w:r>
      <w:r w:rsidR="007600D6">
        <w:t>Apra</w:t>
      </w:r>
      <w:proofErr w:type="spellStart"/>
      <w:r w:rsidR="007600D6">
        <w:rPr>
          <w:lang w:val="lt-LT"/>
        </w:rPr>
        <w:t>šo</w:t>
      </w:r>
      <w:proofErr w:type="spellEnd"/>
      <w:r w:rsidR="007600D6">
        <w:rPr>
          <w:lang w:val="lt-LT"/>
        </w:rPr>
        <w:t xml:space="preserve"> </w:t>
      </w:r>
      <w:r w:rsidR="007600D6" w:rsidRPr="00BC6477">
        <w:t xml:space="preserve">4 </w:t>
      </w:r>
      <w:proofErr w:type="spellStart"/>
      <w:r w:rsidR="007600D6" w:rsidRPr="00BC6477">
        <w:t>priedas</w:t>
      </w:r>
      <w:proofErr w:type="spellEnd"/>
      <w:r w:rsidR="007600D6" w:rsidRPr="00BC6477">
        <w:t xml:space="preserve">), </w:t>
      </w:r>
      <w:proofErr w:type="spellStart"/>
      <w:r w:rsidR="007600D6" w:rsidRPr="00BC6477">
        <w:t>taip</w:t>
      </w:r>
      <w:proofErr w:type="spellEnd"/>
      <w:r w:rsidR="007600D6" w:rsidRPr="00BC6477">
        <w:t xml:space="preserve"> pat </w:t>
      </w:r>
      <w:proofErr w:type="spellStart"/>
      <w:r w:rsidR="007600D6" w:rsidRPr="00BC6477">
        <w:t>nešališkumo</w:t>
      </w:r>
      <w:proofErr w:type="spellEnd"/>
      <w:r w:rsidR="007600D6" w:rsidRPr="00BC6477">
        <w:t xml:space="preserve"> </w:t>
      </w:r>
      <w:proofErr w:type="spellStart"/>
      <w:r w:rsidR="007600D6" w:rsidRPr="00BC6477">
        <w:t>deklaracijas</w:t>
      </w:r>
      <w:proofErr w:type="spellEnd"/>
      <w:r w:rsidR="007600D6" w:rsidRPr="00BC6477">
        <w:t xml:space="preserve"> (</w:t>
      </w:r>
      <w:proofErr w:type="spellStart"/>
      <w:r w:rsidR="007600D6">
        <w:t>Aprašo</w:t>
      </w:r>
      <w:proofErr w:type="spellEnd"/>
      <w:r w:rsidR="007600D6">
        <w:t xml:space="preserve"> 5</w:t>
      </w:r>
      <w:r w:rsidR="007600D6" w:rsidRPr="00BC6477">
        <w:t xml:space="preserve"> </w:t>
      </w:r>
      <w:proofErr w:type="spellStart"/>
      <w:r w:rsidR="007600D6" w:rsidRPr="00BC6477">
        <w:t>priedas</w:t>
      </w:r>
      <w:proofErr w:type="spellEnd"/>
      <w:r w:rsidR="007600D6" w:rsidRPr="00BC6477">
        <w:t xml:space="preserve">) </w:t>
      </w:r>
      <w:proofErr w:type="spellStart"/>
      <w:r w:rsidR="007600D6" w:rsidRPr="00BC6477">
        <w:t>dėl</w:t>
      </w:r>
      <w:proofErr w:type="spellEnd"/>
      <w:r w:rsidR="007600D6" w:rsidRPr="00BC6477">
        <w:t xml:space="preserve"> </w:t>
      </w:r>
      <w:proofErr w:type="spellStart"/>
      <w:r w:rsidR="007600D6" w:rsidRPr="00BC6477">
        <w:t>objektyvių</w:t>
      </w:r>
      <w:proofErr w:type="spellEnd"/>
      <w:r w:rsidR="007600D6" w:rsidRPr="00BC6477">
        <w:t xml:space="preserve"> </w:t>
      </w:r>
      <w:proofErr w:type="spellStart"/>
      <w:r w:rsidR="007600D6" w:rsidRPr="00BC6477">
        <w:t>sprendimų</w:t>
      </w:r>
      <w:proofErr w:type="spellEnd"/>
      <w:r w:rsidR="007600D6" w:rsidRPr="00BC6477">
        <w:t xml:space="preserve"> </w:t>
      </w:r>
      <w:proofErr w:type="spellStart"/>
      <w:r w:rsidR="007600D6" w:rsidRPr="00BC6477">
        <w:t>priėmimo</w:t>
      </w:r>
      <w:proofErr w:type="spellEnd"/>
      <w:r w:rsidR="007600D6" w:rsidRPr="00BC6477">
        <w:t xml:space="preserve"> </w:t>
      </w:r>
      <w:proofErr w:type="spellStart"/>
      <w:r w:rsidR="007600D6" w:rsidRPr="00BC6477">
        <w:t>bei</w:t>
      </w:r>
      <w:proofErr w:type="spellEnd"/>
      <w:r w:rsidR="007600D6" w:rsidRPr="00BC6477">
        <w:t xml:space="preserve"> </w:t>
      </w:r>
      <w:proofErr w:type="spellStart"/>
      <w:r w:rsidR="007600D6" w:rsidRPr="00BC6477">
        <w:t>viešųjų</w:t>
      </w:r>
      <w:proofErr w:type="spellEnd"/>
      <w:r w:rsidR="007600D6" w:rsidRPr="00BC6477">
        <w:t xml:space="preserve"> </w:t>
      </w:r>
      <w:proofErr w:type="spellStart"/>
      <w:r w:rsidR="007600D6" w:rsidRPr="00BC6477">
        <w:t>ir</w:t>
      </w:r>
      <w:proofErr w:type="spellEnd"/>
      <w:r w:rsidR="007600D6" w:rsidRPr="00BC6477">
        <w:t xml:space="preserve"> </w:t>
      </w:r>
      <w:proofErr w:type="spellStart"/>
      <w:r w:rsidR="007600D6" w:rsidRPr="00BC6477">
        <w:t>privači</w:t>
      </w:r>
      <w:r w:rsidR="007600D6">
        <w:t>ų</w:t>
      </w:r>
      <w:proofErr w:type="spellEnd"/>
      <w:r w:rsidR="007600D6">
        <w:t xml:space="preserve"> </w:t>
      </w:r>
      <w:proofErr w:type="spellStart"/>
      <w:r w:rsidR="007600D6">
        <w:t>interesų</w:t>
      </w:r>
      <w:proofErr w:type="spellEnd"/>
      <w:r w:rsidR="007600D6">
        <w:t xml:space="preserve"> </w:t>
      </w:r>
      <w:proofErr w:type="spellStart"/>
      <w:r w:rsidR="007600D6">
        <w:t>konflikto</w:t>
      </w:r>
      <w:proofErr w:type="spellEnd"/>
      <w:r w:rsidR="007600D6">
        <w:t xml:space="preserve"> </w:t>
      </w:r>
      <w:proofErr w:type="spellStart"/>
      <w:r w:rsidR="007600D6">
        <w:t>vengimo</w:t>
      </w:r>
      <w:proofErr w:type="spellEnd"/>
      <w:r w:rsidR="007600D6">
        <w:t xml:space="preserve">. </w:t>
      </w:r>
      <w:proofErr w:type="spellStart"/>
      <w:r w:rsidR="007600D6">
        <w:t>K</w:t>
      </w:r>
      <w:r w:rsidR="007600D6" w:rsidRPr="00BC6477">
        <w:t>omisijos</w:t>
      </w:r>
      <w:proofErr w:type="spellEnd"/>
      <w:r w:rsidR="007600D6" w:rsidRPr="00BC6477">
        <w:t xml:space="preserve"> </w:t>
      </w:r>
      <w:proofErr w:type="spellStart"/>
      <w:r w:rsidR="007600D6" w:rsidRPr="00BC6477">
        <w:t>narys</w:t>
      </w:r>
      <w:proofErr w:type="spellEnd"/>
      <w:r w:rsidR="007600D6" w:rsidRPr="00BC6477">
        <w:t xml:space="preserve"> </w:t>
      </w:r>
      <w:proofErr w:type="spellStart"/>
      <w:r w:rsidR="007600D6" w:rsidRPr="00BC6477">
        <w:t>privalo</w:t>
      </w:r>
      <w:proofErr w:type="spellEnd"/>
      <w:r w:rsidR="007600D6" w:rsidRPr="00BC6477">
        <w:t xml:space="preserve"> </w:t>
      </w:r>
      <w:proofErr w:type="spellStart"/>
      <w:r w:rsidR="007600D6" w:rsidRPr="00BC6477">
        <w:t>nusišalinti</w:t>
      </w:r>
      <w:proofErr w:type="spellEnd"/>
      <w:r w:rsidR="007600D6" w:rsidRPr="00BC6477">
        <w:t xml:space="preserve"> </w:t>
      </w:r>
      <w:proofErr w:type="spellStart"/>
      <w:r w:rsidR="007600D6" w:rsidRPr="00BC6477">
        <w:t>nuo</w:t>
      </w:r>
      <w:proofErr w:type="spellEnd"/>
      <w:r w:rsidR="007600D6" w:rsidRPr="00BC6477">
        <w:t xml:space="preserve"> </w:t>
      </w:r>
      <w:proofErr w:type="spellStart"/>
      <w:r w:rsidR="007600D6" w:rsidRPr="00BC6477">
        <w:t>paraiškos</w:t>
      </w:r>
      <w:proofErr w:type="spellEnd"/>
      <w:r w:rsidR="007600D6" w:rsidRPr="00BC6477">
        <w:t xml:space="preserve"> </w:t>
      </w:r>
      <w:r w:rsidR="007600D6" w:rsidRPr="00BC6477">
        <w:rPr>
          <w:rFonts w:ascii="Varela Round" w:hAnsi="Varela Round"/>
          <w:lang w:eastAsia="lt-LT"/>
        </w:rPr>
        <w:t>(-ų)</w:t>
      </w:r>
      <w:r w:rsidR="007600D6" w:rsidRPr="00BC6477">
        <w:t xml:space="preserve"> </w:t>
      </w:r>
      <w:proofErr w:type="spellStart"/>
      <w:r w:rsidR="007600D6" w:rsidRPr="00BC6477">
        <w:t>vertinimo</w:t>
      </w:r>
      <w:proofErr w:type="spellEnd"/>
      <w:r w:rsidR="007600D6" w:rsidRPr="00BC6477">
        <w:t xml:space="preserve"> </w:t>
      </w:r>
      <w:proofErr w:type="spellStart"/>
      <w:r w:rsidR="007600D6" w:rsidRPr="00BC6477">
        <w:t>ir</w:t>
      </w:r>
      <w:proofErr w:type="spellEnd"/>
      <w:r w:rsidR="007600D6" w:rsidRPr="00BC6477">
        <w:t xml:space="preserve"> </w:t>
      </w:r>
      <w:proofErr w:type="spellStart"/>
      <w:r w:rsidR="007600D6" w:rsidRPr="00BC6477">
        <w:t>balsavimo</w:t>
      </w:r>
      <w:proofErr w:type="spellEnd"/>
      <w:r w:rsidR="007600D6" w:rsidRPr="00BC6477">
        <w:t xml:space="preserve">, </w:t>
      </w:r>
      <w:proofErr w:type="spellStart"/>
      <w:r w:rsidR="007600D6" w:rsidRPr="00BC6477">
        <w:t>jei</w:t>
      </w:r>
      <w:proofErr w:type="spellEnd"/>
      <w:r w:rsidR="007600D6" w:rsidRPr="00BC6477">
        <w:t xml:space="preserve"> </w:t>
      </w:r>
      <w:proofErr w:type="spellStart"/>
      <w:r w:rsidR="007600D6" w:rsidRPr="00BC6477">
        <w:t>yra</w:t>
      </w:r>
      <w:proofErr w:type="spellEnd"/>
      <w:r w:rsidR="007600D6" w:rsidRPr="00BC6477">
        <w:t xml:space="preserve"> </w:t>
      </w:r>
      <w:proofErr w:type="spellStart"/>
      <w:r w:rsidR="007600D6" w:rsidRPr="00BC6477">
        <w:t>svarstoma</w:t>
      </w:r>
      <w:proofErr w:type="spellEnd"/>
      <w:r w:rsidR="007600D6" w:rsidRPr="00BC6477">
        <w:t xml:space="preserve"> </w:t>
      </w:r>
      <w:proofErr w:type="spellStart"/>
      <w:r w:rsidR="007600D6" w:rsidRPr="00BC6477">
        <w:t>organizacijos</w:t>
      </w:r>
      <w:proofErr w:type="spellEnd"/>
      <w:r w:rsidR="007600D6" w:rsidRPr="00BC6477">
        <w:t xml:space="preserve">, </w:t>
      </w:r>
      <w:proofErr w:type="spellStart"/>
      <w:r w:rsidR="007600D6" w:rsidRPr="00BC6477">
        <w:t>kurios</w:t>
      </w:r>
      <w:proofErr w:type="spellEnd"/>
      <w:r w:rsidR="007600D6" w:rsidRPr="00BC6477">
        <w:t xml:space="preserve"> </w:t>
      </w:r>
      <w:proofErr w:type="spellStart"/>
      <w:r w:rsidR="007600D6" w:rsidRPr="00BC6477">
        <w:t>vadovas</w:t>
      </w:r>
      <w:proofErr w:type="spellEnd"/>
      <w:r w:rsidR="007600D6" w:rsidRPr="00BC6477">
        <w:t xml:space="preserve">, </w:t>
      </w:r>
      <w:proofErr w:type="spellStart"/>
      <w:r w:rsidR="007600D6" w:rsidRPr="00BC6477">
        <w:t>kolegialaus</w:t>
      </w:r>
      <w:proofErr w:type="spellEnd"/>
      <w:r w:rsidR="007600D6" w:rsidRPr="00BC6477">
        <w:t xml:space="preserve"> </w:t>
      </w:r>
      <w:proofErr w:type="spellStart"/>
      <w:r w:rsidR="007600D6" w:rsidRPr="00BC6477">
        <w:t>valdymo</w:t>
      </w:r>
      <w:proofErr w:type="spellEnd"/>
      <w:r w:rsidR="007600D6" w:rsidRPr="00BC6477">
        <w:t xml:space="preserve"> </w:t>
      </w:r>
      <w:proofErr w:type="spellStart"/>
      <w:r w:rsidR="007600D6" w:rsidRPr="00BC6477">
        <w:t>organo</w:t>
      </w:r>
      <w:proofErr w:type="spellEnd"/>
      <w:r w:rsidR="007600D6" w:rsidRPr="00BC6477">
        <w:t xml:space="preserve"> </w:t>
      </w:r>
      <w:proofErr w:type="spellStart"/>
      <w:r w:rsidR="007600D6" w:rsidRPr="00BC6477">
        <w:t>narys</w:t>
      </w:r>
      <w:proofErr w:type="spellEnd"/>
      <w:r w:rsidR="007600D6" w:rsidRPr="00BC6477">
        <w:t xml:space="preserve"> </w:t>
      </w:r>
      <w:proofErr w:type="spellStart"/>
      <w:r w:rsidR="007600D6" w:rsidRPr="00BC6477">
        <w:t>ir</w:t>
      </w:r>
      <w:proofErr w:type="spellEnd"/>
      <w:r w:rsidR="007600D6" w:rsidRPr="00BC6477">
        <w:t xml:space="preserve"> (</w:t>
      </w:r>
      <w:proofErr w:type="spellStart"/>
      <w:r w:rsidR="007600D6" w:rsidRPr="00BC6477">
        <w:t>arba</w:t>
      </w:r>
      <w:proofErr w:type="spellEnd"/>
      <w:r w:rsidR="007600D6" w:rsidRPr="00BC6477">
        <w:t xml:space="preserve">) </w:t>
      </w:r>
      <w:proofErr w:type="spellStart"/>
      <w:r w:rsidR="007600D6" w:rsidRPr="00BC6477">
        <w:t>darbuotojas</w:t>
      </w:r>
      <w:proofErr w:type="spellEnd"/>
      <w:r w:rsidR="007600D6" w:rsidRPr="00BC6477">
        <w:t xml:space="preserve"> </w:t>
      </w:r>
      <w:proofErr w:type="spellStart"/>
      <w:r w:rsidR="007600D6" w:rsidRPr="00BC6477">
        <w:t>jis</w:t>
      </w:r>
      <w:proofErr w:type="spellEnd"/>
      <w:r w:rsidR="007600D6" w:rsidRPr="00BC6477">
        <w:t xml:space="preserve"> </w:t>
      </w:r>
      <w:proofErr w:type="spellStart"/>
      <w:r w:rsidR="007600D6" w:rsidRPr="00BC6477">
        <w:t>arba</w:t>
      </w:r>
      <w:proofErr w:type="spellEnd"/>
      <w:r w:rsidR="007600D6" w:rsidRPr="00BC6477">
        <w:t xml:space="preserve"> jam </w:t>
      </w:r>
      <w:proofErr w:type="spellStart"/>
      <w:r w:rsidR="007600D6" w:rsidRPr="00BC6477">
        <w:t>artimas</w:t>
      </w:r>
      <w:proofErr w:type="spellEnd"/>
      <w:r w:rsidR="007600D6" w:rsidRPr="00BC6477">
        <w:t xml:space="preserve"> </w:t>
      </w:r>
      <w:proofErr w:type="spellStart"/>
      <w:r w:rsidR="007600D6" w:rsidRPr="00BC6477">
        <w:t>asmuo</w:t>
      </w:r>
      <w:proofErr w:type="spellEnd"/>
      <w:r w:rsidR="007600D6" w:rsidRPr="00BC6477">
        <w:t xml:space="preserve"> (jo </w:t>
      </w:r>
      <w:proofErr w:type="spellStart"/>
      <w:r w:rsidR="007600D6" w:rsidRPr="00BC6477">
        <w:t>sutuoktinis</w:t>
      </w:r>
      <w:proofErr w:type="spellEnd"/>
      <w:r w:rsidR="007600D6" w:rsidRPr="00BC6477">
        <w:t xml:space="preserve">, </w:t>
      </w:r>
      <w:proofErr w:type="spellStart"/>
      <w:r w:rsidR="007600D6" w:rsidRPr="00BC6477">
        <w:t>sugyventinis</w:t>
      </w:r>
      <w:proofErr w:type="spellEnd"/>
      <w:r w:rsidR="007600D6" w:rsidRPr="00BC6477">
        <w:t xml:space="preserve">, </w:t>
      </w:r>
      <w:proofErr w:type="spellStart"/>
      <w:r w:rsidR="007600D6" w:rsidRPr="00BC6477">
        <w:t>partneris</w:t>
      </w:r>
      <w:proofErr w:type="spellEnd"/>
      <w:r w:rsidR="007600D6" w:rsidRPr="00BC6477">
        <w:t xml:space="preserve">, </w:t>
      </w:r>
      <w:proofErr w:type="spellStart"/>
      <w:r w:rsidR="007600D6" w:rsidRPr="00BC6477">
        <w:t>taip</w:t>
      </w:r>
      <w:proofErr w:type="spellEnd"/>
      <w:r w:rsidR="007600D6" w:rsidRPr="00BC6477">
        <w:t xml:space="preserve"> pat </w:t>
      </w:r>
      <w:proofErr w:type="spellStart"/>
      <w:r w:rsidR="007600D6" w:rsidRPr="00BC6477">
        <w:t>šių</w:t>
      </w:r>
      <w:proofErr w:type="spellEnd"/>
      <w:r w:rsidR="007600D6" w:rsidRPr="00BC6477">
        <w:t xml:space="preserve"> </w:t>
      </w:r>
      <w:proofErr w:type="spellStart"/>
      <w:r w:rsidR="007600D6" w:rsidRPr="00BC6477">
        <w:t>asmenų</w:t>
      </w:r>
      <w:proofErr w:type="spellEnd"/>
      <w:r w:rsidR="007600D6" w:rsidRPr="00BC6477">
        <w:t xml:space="preserve"> </w:t>
      </w:r>
      <w:proofErr w:type="spellStart"/>
      <w:r w:rsidR="007600D6" w:rsidRPr="00BC6477">
        <w:t>tėvai</w:t>
      </w:r>
      <w:proofErr w:type="spellEnd"/>
      <w:r w:rsidR="007600D6" w:rsidRPr="00BC6477">
        <w:t xml:space="preserve"> (</w:t>
      </w:r>
      <w:proofErr w:type="spellStart"/>
      <w:r w:rsidR="007600D6" w:rsidRPr="00BC6477">
        <w:t>įtėviai</w:t>
      </w:r>
      <w:proofErr w:type="spellEnd"/>
      <w:r w:rsidR="007600D6" w:rsidRPr="00BC6477">
        <w:t xml:space="preserve">), </w:t>
      </w:r>
      <w:proofErr w:type="spellStart"/>
      <w:r w:rsidR="007600D6" w:rsidRPr="00BC6477">
        <w:t>vaikai</w:t>
      </w:r>
      <w:proofErr w:type="spellEnd"/>
      <w:r w:rsidR="007600D6" w:rsidRPr="00BC6477">
        <w:t xml:space="preserve"> (</w:t>
      </w:r>
      <w:proofErr w:type="spellStart"/>
      <w:r w:rsidR="007600D6" w:rsidRPr="00BC6477">
        <w:t>įvaikiai</w:t>
      </w:r>
      <w:proofErr w:type="spellEnd"/>
      <w:r w:rsidR="007600D6" w:rsidRPr="00BC6477">
        <w:t xml:space="preserve">), </w:t>
      </w:r>
      <w:proofErr w:type="spellStart"/>
      <w:r w:rsidR="007600D6" w:rsidRPr="00BC6477">
        <w:t>broliai</w:t>
      </w:r>
      <w:proofErr w:type="spellEnd"/>
      <w:r w:rsidR="007600D6" w:rsidRPr="00BC6477">
        <w:t xml:space="preserve"> (</w:t>
      </w:r>
      <w:proofErr w:type="spellStart"/>
      <w:r w:rsidR="007600D6" w:rsidRPr="00BC6477">
        <w:t>įbroliai</w:t>
      </w:r>
      <w:proofErr w:type="spellEnd"/>
      <w:r w:rsidR="007600D6" w:rsidRPr="00BC6477">
        <w:t xml:space="preserve">), </w:t>
      </w:r>
      <w:proofErr w:type="spellStart"/>
      <w:r w:rsidR="007600D6" w:rsidRPr="00BC6477">
        <w:t>seserys</w:t>
      </w:r>
      <w:proofErr w:type="spellEnd"/>
      <w:r w:rsidR="007600D6" w:rsidRPr="00BC6477">
        <w:t xml:space="preserve"> (</w:t>
      </w:r>
      <w:proofErr w:type="spellStart"/>
      <w:r w:rsidR="007600D6" w:rsidRPr="00BC6477">
        <w:t>įseserės</w:t>
      </w:r>
      <w:proofErr w:type="spellEnd"/>
      <w:r w:rsidR="007600D6" w:rsidRPr="00BC6477">
        <w:t xml:space="preserve">), </w:t>
      </w:r>
      <w:proofErr w:type="spellStart"/>
      <w:r w:rsidR="007600D6" w:rsidRPr="00BC6477">
        <w:t>seneliai</w:t>
      </w:r>
      <w:proofErr w:type="spellEnd"/>
      <w:r w:rsidR="007600D6" w:rsidRPr="00BC6477">
        <w:t xml:space="preserve">, </w:t>
      </w:r>
      <w:proofErr w:type="spellStart"/>
      <w:r w:rsidR="007600D6" w:rsidRPr="00BC6477">
        <w:t>vaikaičiai</w:t>
      </w:r>
      <w:proofErr w:type="spellEnd"/>
      <w:r w:rsidR="007600D6" w:rsidRPr="00BC6477">
        <w:t xml:space="preserve"> </w:t>
      </w:r>
      <w:proofErr w:type="spellStart"/>
      <w:r w:rsidR="007600D6" w:rsidRPr="00BC6477">
        <w:t>ir</w:t>
      </w:r>
      <w:proofErr w:type="spellEnd"/>
      <w:r w:rsidR="007600D6" w:rsidRPr="00BC6477">
        <w:t xml:space="preserve"> </w:t>
      </w:r>
      <w:proofErr w:type="spellStart"/>
      <w:r w:rsidR="007600D6" w:rsidRPr="00BC6477">
        <w:t>jų</w:t>
      </w:r>
      <w:proofErr w:type="spellEnd"/>
      <w:r w:rsidR="007600D6" w:rsidRPr="00BC6477">
        <w:t xml:space="preserve"> </w:t>
      </w:r>
      <w:proofErr w:type="spellStart"/>
      <w:r w:rsidR="007600D6" w:rsidRPr="00BC6477">
        <w:t>sutuoktiniai</w:t>
      </w:r>
      <w:proofErr w:type="spellEnd"/>
      <w:r w:rsidR="007600D6" w:rsidRPr="00BC6477">
        <w:t xml:space="preserve">, </w:t>
      </w:r>
      <w:proofErr w:type="spellStart"/>
      <w:r w:rsidR="007600D6" w:rsidRPr="00BC6477">
        <w:t>sugyventiniai</w:t>
      </w:r>
      <w:proofErr w:type="spellEnd"/>
      <w:r w:rsidR="007600D6" w:rsidRPr="00BC6477">
        <w:t xml:space="preserve"> </w:t>
      </w:r>
      <w:proofErr w:type="spellStart"/>
      <w:r w:rsidR="007600D6" w:rsidRPr="00BC6477">
        <w:t>ar</w:t>
      </w:r>
      <w:proofErr w:type="spellEnd"/>
      <w:r w:rsidR="007600D6" w:rsidRPr="00BC6477">
        <w:t xml:space="preserve"> </w:t>
      </w:r>
      <w:proofErr w:type="spellStart"/>
      <w:r w:rsidR="007600D6" w:rsidRPr="00BC6477">
        <w:t>partneriai</w:t>
      </w:r>
      <w:proofErr w:type="spellEnd"/>
      <w:r w:rsidR="007600D6" w:rsidRPr="00BC6477">
        <w:t xml:space="preserve">) </w:t>
      </w:r>
      <w:proofErr w:type="spellStart"/>
      <w:r w:rsidR="007600D6" w:rsidRPr="00BC6477">
        <w:t>yra</w:t>
      </w:r>
      <w:proofErr w:type="spellEnd"/>
      <w:r w:rsidR="007600D6" w:rsidRPr="00BC6477">
        <w:t xml:space="preserve">, </w:t>
      </w:r>
      <w:proofErr w:type="spellStart"/>
      <w:r w:rsidR="007600D6" w:rsidRPr="00BC6477">
        <w:t>paraiška</w:t>
      </w:r>
      <w:proofErr w:type="spellEnd"/>
      <w:r w:rsidR="007600D6" w:rsidRPr="00BC6477">
        <w:t xml:space="preserve"> (-</w:t>
      </w:r>
      <w:proofErr w:type="spellStart"/>
      <w:r w:rsidR="007600D6" w:rsidRPr="00BC6477">
        <w:t>os</w:t>
      </w:r>
      <w:proofErr w:type="spellEnd"/>
      <w:r w:rsidR="007600D6" w:rsidRPr="00BC6477">
        <w:t xml:space="preserve">). </w:t>
      </w:r>
      <w:proofErr w:type="spellStart"/>
      <w:r w:rsidR="007600D6" w:rsidRPr="00BC6477">
        <w:t>Jeigu</w:t>
      </w:r>
      <w:proofErr w:type="spellEnd"/>
      <w:r w:rsidR="007600D6">
        <w:t xml:space="preserve"> </w:t>
      </w:r>
      <w:proofErr w:type="spellStart"/>
      <w:r w:rsidR="005D7488">
        <w:t>K</w:t>
      </w:r>
      <w:r w:rsidR="007600D6" w:rsidRPr="00BC6477">
        <w:t>omisijo</w:t>
      </w:r>
      <w:r w:rsidR="007600D6">
        <w:t>s</w:t>
      </w:r>
      <w:proofErr w:type="spellEnd"/>
      <w:r w:rsidR="007600D6">
        <w:t xml:space="preserve"> </w:t>
      </w:r>
      <w:proofErr w:type="spellStart"/>
      <w:r w:rsidR="007600D6">
        <w:t>narys</w:t>
      </w:r>
      <w:proofErr w:type="spellEnd"/>
      <w:r w:rsidR="007600D6">
        <w:t xml:space="preserve"> </w:t>
      </w:r>
      <w:proofErr w:type="spellStart"/>
      <w:r w:rsidR="007600D6">
        <w:t>nenusišalina</w:t>
      </w:r>
      <w:proofErr w:type="spellEnd"/>
      <w:r w:rsidR="007600D6">
        <w:t xml:space="preserve">, </w:t>
      </w:r>
      <w:proofErr w:type="spellStart"/>
      <w:r w:rsidR="005D7488">
        <w:t>K</w:t>
      </w:r>
      <w:r w:rsidR="007600D6" w:rsidRPr="00BC6477">
        <w:t>omisija</w:t>
      </w:r>
      <w:proofErr w:type="spellEnd"/>
      <w:r w:rsidR="007600D6" w:rsidRPr="00BC6477">
        <w:t xml:space="preserve"> </w:t>
      </w:r>
      <w:proofErr w:type="spellStart"/>
      <w:r w:rsidR="007600D6" w:rsidRPr="00BC6477">
        <w:t>privalo</w:t>
      </w:r>
      <w:proofErr w:type="spellEnd"/>
      <w:r w:rsidR="007600D6" w:rsidRPr="00BC6477">
        <w:t xml:space="preserve"> </w:t>
      </w:r>
      <w:proofErr w:type="spellStart"/>
      <w:r w:rsidR="007600D6" w:rsidRPr="00BC6477">
        <w:t>priimti</w:t>
      </w:r>
      <w:proofErr w:type="spellEnd"/>
      <w:r w:rsidR="007600D6" w:rsidRPr="00BC6477">
        <w:t xml:space="preserve"> </w:t>
      </w:r>
      <w:proofErr w:type="spellStart"/>
      <w:r w:rsidR="007600D6" w:rsidRPr="00BC6477">
        <w:t>sprendimą</w:t>
      </w:r>
      <w:proofErr w:type="spellEnd"/>
      <w:r w:rsidR="007600D6" w:rsidRPr="00BC6477">
        <w:t xml:space="preserve"> </w:t>
      </w:r>
      <w:proofErr w:type="spellStart"/>
      <w:proofErr w:type="gramStart"/>
      <w:r w:rsidR="007600D6" w:rsidRPr="00BC6477">
        <w:t>dėl</w:t>
      </w:r>
      <w:proofErr w:type="spellEnd"/>
      <w:proofErr w:type="gramEnd"/>
      <w:r w:rsidR="007600D6" w:rsidRPr="00BC6477">
        <w:t xml:space="preserve"> jo </w:t>
      </w:r>
      <w:proofErr w:type="spellStart"/>
      <w:r w:rsidR="007600D6" w:rsidRPr="00BC6477">
        <w:t>nušalinimo</w:t>
      </w:r>
      <w:proofErr w:type="spellEnd"/>
      <w:r w:rsidR="007600D6" w:rsidRPr="00BC6477">
        <w:t xml:space="preserve">. </w:t>
      </w:r>
      <w:proofErr w:type="spellStart"/>
      <w:r w:rsidR="007600D6" w:rsidRPr="00BC6477">
        <w:t>Jeigu</w:t>
      </w:r>
      <w:proofErr w:type="spellEnd"/>
      <w:r w:rsidR="007600D6" w:rsidRPr="00BC6477">
        <w:t xml:space="preserve"> </w:t>
      </w:r>
      <w:proofErr w:type="spellStart"/>
      <w:r w:rsidR="005D7488">
        <w:t>K</w:t>
      </w:r>
      <w:r w:rsidR="007600D6" w:rsidRPr="00BC6477">
        <w:t>omisijos</w:t>
      </w:r>
      <w:proofErr w:type="spellEnd"/>
      <w:r w:rsidR="007600D6" w:rsidRPr="00BC6477">
        <w:t xml:space="preserve"> </w:t>
      </w:r>
      <w:proofErr w:type="spellStart"/>
      <w:r w:rsidR="007600D6" w:rsidRPr="00BC6477">
        <w:t>narys</w:t>
      </w:r>
      <w:proofErr w:type="spellEnd"/>
      <w:r w:rsidR="007600D6" w:rsidRPr="00BC6477">
        <w:t xml:space="preserve"> </w:t>
      </w:r>
      <w:proofErr w:type="spellStart"/>
      <w:r w:rsidR="007600D6" w:rsidRPr="00BC6477">
        <w:t>nenusišalina</w:t>
      </w:r>
      <w:proofErr w:type="spellEnd"/>
      <w:r w:rsidR="007600D6" w:rsidRPr="00BC6477">
        <w:t xml:space="preserve"> </w:t>
      </w:r>
      <w:proofErr w:type="spellStart"/>
      <w:r w:rsidR="007600D6" w:rsidRPr="00BC6477">
        <w:t>ir</w:t>
      </w:r>
      <w:proofErr w:type="spellEnd"/>
      <w:r w:rsidR="007600D6" w:rsidRPr="00BC6477">
        <w:t xml:space="preserve"> </w:t>
      </w:r>
      <w:proofErr w:type="spellStart"/>
      <w:r w:rsidR="007600D6" w:rsidRPr="00BC6477">
        <w:t>tik</w:t>
      </w:r>
      <w:proofErr w:type="spellEnd"/>
      <w:r w:rsidR="007600D6" w:rsidRPr="00BC6477">
        <w:t xml:space="preserve"> </w:t>
      </w:r>
      <w:proofErr w:type="spellStart"/>
      <w:r w:rsidR="007600D6" w:rsidRPr="00BC6477">
        <w:t>vėliau</w:t>
      </w:r>
      <w:proofErr w:type="spellEnd"/>
      <w:r w:rsidR="007600D6" w:rsidRPr="00BC6477">
        <w:t xml:space="preserve"> </w:t>
      </w:r>
      <w:proofErr w:type="spellStart"/>
      <w:r w:rsidR="007600D6" w:rsidRPr="00BC6477">
        <w:t>paaiškėja</w:t>
      </w:r>
      <w:proofErr w:type="spellEnd"/>
      <w:r w:rsidR="007600D6" w:rsidRPr="00BC6477">
        <w:t xml:space="preserve">, </w:t>
      </w:r>
      <w:proofErr w:type="spellStart"/>
      <w:r w:rsidR="007600D6" w:rsidRPr="00BC6477">
        <w:t>kad</w:t>
      </w:r>
      <w:proofErr w:type="spellEnd"/>
      <w:r w:rsidR="007600D6" w:rsidRPr="00BC6477">
        <w:t xml:space="preserve"> </w:t>
      </w:r>
      <w:proofErr w:type="spellStart"/>
      <w:proofErr w:type="gramStart"/>
      <w:r w:rsidR="007600D6" w:rsidRPr="00BC6477">
        <w:t>dėl</w:t>
      </w:r>
      <w:proofErr w:type="spellEnd"/>
      <w:proofErr w:type="gramEnd"/>
      <w:r w:rsidR="007600D6" w:rsidRPr="00BC6477">
        <w:t xml:space="preserve"> to kilo </w:t>
      </w:r>
      <w:proofErr w:type="spellStart"/>
      <w:r w:rsidR="007600D6" w:rsidRPr="00BC6477">
        <w:t>interesų</w:t>
      </w:r>
      <w:proofErr w:type="spellEnd"/>
      <w:r w:rsidR="007600D6" w:rsidRPr="00BC6477">
        <w:t xml:space="preserve"> </w:t>
      </w:r>
      <w:proofErr w:type="spellStart"/>
      <w:r w:rsidR="007600D6" w:rsidRPr="00BC6477">
        <w:t>konfliktas</w:t>
      </w:r>
      <w:proofErr w:type="spellEnd"/>
      <w:r w:rsidR="007600D6" w:rsidRPr="00BC6477">
        <w:t xml:space="preserve">, jo </w:t>
      </w:r>
      <w:proofErr w:type="spellStart"/>
      <w:r w:rsidR="007600D6" w:rsidRPr="00BC6477">
        <w:t>vertinimo</w:t>
      </w:r>
      <w:proofErr w:type="spellEnd"/>
      <w:r w:rsidR="007600D6" w:rsidRPr="00BC6477">
        <w:t xml:space="preserve"> </w:t>
      </w:r>
      <w:proofErr w:type="spellStart"/>
      <w:r w:rsidR="007600D6" w:rsidRPr="00BC6477">
        <w:t>rezultatai</w:t>
      </w:r>
      <w:proofErr w:type="spellEnd"/>
      <w:r w:rsidR="007600D6" w:rsidRPr="00BC6477">
        <w:t xml:space="preserve"> </w:t>
      </w:r>
      <w:proofErr w:type="spellStart"/>
      <w:r w:rsidR="007600D6" w:rsidRPr="00BC6477">
        <w:t>laikomi</w:t>
      </w:r>
      <w:proofErr w:type="spellEnd"/>
      <w:r w:rsidR="007600D6" w:rsidRPr="00BC6477">
        <w:t xml:space="preserve"> </w:t>
      </w:r>
      <w:proofErr w:type="spellStart"/>
      <w:r w:rsidR="007600D6" w:rsidRPr="00BC6477">
        <w:t>negaliojančiais</w:t>
      </w:r>
      <w:proofErr w:type="spellEnd"/>
      <w:r w:rsidR="007600D6" w:rsidRPr="00BC6477">
        <w:t xml:space="preserve">, o </w:t>
      </w:r>
      <w:proofErr w:type="spellStart"/>
      <w:r w:rsidR="007600D6" w:rsidRPr="00BC6477">
        <w:t>paraišką</w:t>
      </w:r>
      <w:proofErr w:type="spellEnd"/>
      <w:r w:rsidR="007600D6" w:rsidRPr="00BC6477">
        <w:t xml:space="preserve"> (-as) </w:t>
      </w:r>
      <w:proofErr w:type="spellStart"/>
      <w:r w:rsidR="007600D6" w:rsidRPr="00BC6477">
        <w:t>vertina</w:t>
      </w:r>
      <w:proofErr w:type="spellEnd"/>
      <w:r w:rsidR="007600D6" w:rsidRPr="00BC6477">
        <w:t xml:space="preserve"> </w:t>
      </w:r>
      <w:proofErr w:type="spellStart"/>
      <w:r w:rsidR="007600D6" w:rsidRPr="00BC6477">
        <w:t>kitas</w:t>
      </w:r>
      <w:proofErr w:type="spellEnd"/>
      <w:r w:rsidR="007600D6" w:rsidRPr="00BC6477">
        <w:t xml:space="preserve"> </w:t>
      </w:r>
      <w:proofErr w:type="spellStart"/>
      <w:r w:rsidR="005D7488">
        <w:t>K</w:t>
      </w:r>
      <w:r w:rsidR="007600D6" w:rsidRPr="00BC6477">
        <w:t>omisijos</w:t>
      </w:r>
      <w:proofErr w:type="spellEnd"/>
      <w:r w:rsidR="007600D6" w:rsidRPr="00BC6477">
        <w:t xml:space="preserve"> </w:t>
      </w:r>
      <w:proofErr w:type="spellStart"/>
      <w:r w:rsidR="007600D6" w:rsidRPr="00BC6477">
        <w:t>narys</w:t>
      </w:r>
      <w:proofErr w:type="spellEnd"/>
      <w:r w:rsidR="007600D6" w:rsidRPr="00BC6477">
        <w:t xml:space="preserve">, </w:t>
      </w:r>
      <w:proofErr w:type="spellStart"/>
      <w:r w:rsidR="007600D6" w:rsidRPr="00BC6477">
        <w:t>kurį</w:t>
      </w:r>
      <w:proofErr w:type="spellEnd"/>
      <w:r w:rsidR="007600D6" w:rsidRPr="00BC6477">
        <w:t xml:space="preserve"> </w:t>
      </w:r>
      <w:proofErr w:type="spellStart"/>
      <w:r w:rsidR="007600D6" w:rsidRPr="00BC6477">
        <w:t>paskiria</w:t>
      </w:r>
      <w:proofErr w:type="spellEnd"/>
      <w:r w:rsidR="007600D6" w:rsidRPr="00BC6477">
        <w:t xml:space="preserve"> </w:t>
      </w:r>
      <w:proofErr w:type="spellStart"/>
      <w:r w:rsidR="005D7488">
        <w:t>K</w:t>
      </w:r>
      <w:r w:rsidR="007600D6" w:rsidRPr="00BC6477">
        <w:t>omisijos</w:t>
      </w:r>
      <w:proofErr w:type="spellEnd"/>
      <w:r w:rsidR="007600D6" w:rsidRPr="00BC6477">
        <w:t xml:space="preserve"> </w:t>
      </w:r>
      <w:proofErr w:type="spellStart"/>
      <w:r w:rsidR="007600D6" w:rsidRPr="00BC6477">
        <w:t>pirmininkas</w:t>
      </w:r>
      <w:proofErr w:type="spellEnd"/>
      <w:r w:rsidR="007600D6" w:rsidRPr="00BC6477">
        <w:t xml:space="preserve">. </w:t>
      </w:r>
    </w:p>
    <w:p w14:paraId="599657A5" w14:textId="3937AA2F" w:rsidR="006D5DED" w:rsidRPr="00E2083A" w:rsidRDefault="00106621" w:rsidP="00CF6608">
      <w:pPr>
        <w:suppressAutoHyphens w:val="0"/>
        <w:spacing w:line="360" w:lineRule="auto"/>
        <w:ind w:firstLine="720"/>
        <w:jc w:val="both"/>
        <w:rPr>
          <w:lang w:val="lt-LT"/>
        </w:rPr>
      </w:pPr>
      <w:r>
        <w:rPr>
          <w:lang w:val="lt-LT"/>
        </w:rPr>
        <w:t>21</w:t>
      </w:r>
      <w:r w:rsidR="006D5DED" w:rsidRPr="00E2083A">
        <w:rPr>
          <w:lang w:val="lt-LT"/>
        </w:rPr>
        <w:t xml:space="preserve">. </w:t>
      </w:r>
      <w:r w:rsidR="00CF6608">
        <w:rPr>
          <w:lang w:val="lt-LT"/>
        </w:rPr>
        <w:t>K</w:t>
      </w:r>
      <w:r w:rsidR="006D5DED" w:rsidRPr="00E2083A">
        <w:rPr>
          <w:lang w:val="lt-LT"/>
        </w:rPr>
        <w:t>omisijos posėdžių medžiagą rengia ir p</w:t>
      </w:r>
      <w:r w:rsidR="00CF6608">
        <w:rPr>
          <w:lang w:val="lt-LT"/>
        </w:rPr>
        <w:t xml:space="preserve">osėdžius protokoluoja </w:t>
      </w:r>
      <w:r w:rsidR="005D7488">
        <w:rPr>
          <w:lang w:val="lt-LT"/>
        </w:rPr>
        <w:t>K</w:t>
      </w:r>
      <w:r w:rsidR="006D5DED" w:rsidRPr="00E2083A">
        <w:rPr>
          <w:lang w:val="lt-LT"/>
        </w:rPr>
        <w:t>omisijos sekr</w:t>
      </w:r>
      <w:r w:rsidR="00CF6608">
        <w:rPr>
          <w:lang w:val="lt-LT"/>
        </w:rPr>
        <w:t>etorius. Jis atsako už</w:t>
      </w:r>
      <w:r w:rsidR="006D5DED" w:rsidRPr="00E2083A">
        <w:rPr>
          <w:lang w:val="lt-LT"/>
        </w:rPr>
        <w:t xml:space="preserve"> </w:t>
      </w:r>
      <w:r w:rsidR="005D7488">
        <w:rPr>
          <w:lang w:val="lt-LT"/>
        </w:rPr>
        <w:t>K</w:t>
      </w:r>
      <w:r w:rsidR="006D5DED" w:rsidRPr="00E2083A">
        <w:rPr>
          <w:lang w:val="lt-LT"/>
        </w:rPr>
        <w:t xml:space="preserve">omisijos dokumentų tvarkymą. </w:t>
      </w:r>
      <w:r w:rsidR="00CF6608">
        <w:rPr>
          <w:lang w:val="lt-LT"/>
        </w:rPr>
        <w:t>K</w:t>
      </w:r>
      <w:r w:rsidR="006D5DED" w:rsidRPr="00E2083A">
        <w:rPr>
          <w:lang w:val="lt-LT"/>
        </w:rPr>
        <w:t>omis</w:t>
      </w:r>
      <w:r w:rsidR="00CF6608">
        <w:rPr>
          <w:lang w:val="lt-LT"/>
        </w:rPr>
        <w:t xml:space="preserve">ijos sekretorius nėra </w:t>
      </w:r>
      <w:r w:rsidR="005D7488">
        <w:rPr>
          <w:lang w:val="lt-LT"/>
        </w:rPr>
        <w:t>K</w:t>
      </w:r>
      <w:r w:rsidR="006D5DED" w:rsidRPr="00E2083A">
        <w:rPr>
          <w:lang w:val="lt-LT"/>
        </w:rPr>
        <w:t>omisijos narys.</w:t>
      </w:r>
      <w:r w:rsidR="005D7488">
        <w:rPr>
          <w:lang w:val="lt-LT"/>
        </w:rPr>
        <w:t xml:space="preserve"> </w:t>
      </w:r>
    </w:p>
    <w:p w14:paraId="77AD2DE1" w14:textId="4DB03F3F" w:rsidR="006D5DED" w:rsidRDefault="00106621" w:rsidP="006E5CC7">
      <w:pPr>
        <w:suppressAutoHyphens w:val="0"/>
        <w:spacing w:line="360" w:lineRule="auto"/>
        <w:ind w:firstLine="720"/>
        <w:jc w:val="both"/>
        <w:rPr>
          <w:lang w:val="lt-LT"/>
        </w:rPr>
      </w:pPr>
      <w:r>
        <w:rPr>
          <w:lang w:val="lt-LT"/>
        </w:rPr>
        <w:t>22</w:t>
      </w:r>
      <w:r w:rsidR="006D5DED" w:rsidRPr="00E2083A">
        <w:rPr>
          <w:lang w:val="lt-LT"/>
        </w:rPr>
        <w:t xml:space="preserve">. </w:t>
      </w:r>
      <w:r w:rsidR="006E5CC7">
        <w:rPr>
          <w:lang w:val="lt-LT"/>
        </w:rPr>
        <w:t>K</w:t>
      </w:r>
      <w:r w:rsidR="006D5DED" w:rsidRPr="00E2083A">
        <w:rPr>
          <w:lang w:val="lt-LT"/>
        </w:rPr>
        <w:t xml:space="preserve">omisijos sprendimai priimami posėdyje dalyvaujančių </w:t>
      </w:r>
      <w:r w:rsidR="005D7488">
        <w:rPr>
          <w:lang w:val="lt-LT"/>
        </w:rPr>
        <w:t>K</w:t>
      </w:r>
      <w:r w:rsidR="006D5DED" w:rsidRPr="00E2083A">
        <w:rPr>
          <w:lang w:val="lt-LT"/>
        </w:rPr>
        <w:t xml:space="preserve">omisijos narių balsų dauguma. Jei balsai pasiskirsto po lygiai, lemiamą balsą turi </w:t>
      </w:r>
      <w:r w:rsidR="005D7488">
        <w:rPr>
          <w:lang w:val="lt-LT"/>
        </w:rPr>
        <w:t>K</w:t>
      </w:r>
      <w:r w:rsidR="006D5DED" w:rsidRPr="00E2083A">
        <w:rPr>
          <w:lang w:val="lt-LT"/>
        </w:rPr>
        <w:t xml:space="preserve">omisijos (posėdžio) pirmininko balsas. Atskiroji </w:t>
      </w:r>
      <w:r w:rsidR="005D7488">
        <w:rPr>
          <w:lang w:val="lt-LT"/>
        </w:rPr>
        <w:t>K</w:t>
      </w:r>
      <w:r w:rsidR="006D5DED" w:rsidRPr="00E2083A">
        <w:rPr>
          <w:lang w:val="lt-LT"/>
        </w:rPr>
        <w:t>omisijos narių nuomonė įrašoma į protokolą.</w:t>
      </w:r>
      <w:r w:rsidR="005D7488">
        <w:rPr>
          <w:lang w:val="lt-LT"/>
        </w:rPr>
        <w:t xml:space="preserve"> </w:t>
      </w:r>
    </w:p>
    <w:p w14:paraId="250F4F80" w14:textId="69DDF128" w:rsidR="005510A9" w:rsidRDefault="00106621" w:rsidP="006E5CC7">
      <w:pPr>
        <w:suppressAutoHyphens w:val="0"/>
        <w:spacing w:line="360" w:lineRule="auto"/>
        <w:ind w:firstLine="720"/>
        <w:jc w:val="both"/>
        <w:rPr>
          <w:lang w:val="lt-LT"/>
        </w:rPr>
      </w:pPr>
      <w:r>
        <w:rPr>
          <w:lang w:val="lt-LT"/>
        </w:rPr>
        <w:t>23</w:t>
      </w:r>
      <w:r w:rsidR="005510A9">
        <w:rPr>
          <w:lang w:val="lt-LT"/>
        </w:rPr>
        <w:t>. K</w:t>
      </w:r>
      <w:r w:rsidR="005510A9" w:rsidRPr="00E2083A">
        <w:rPr>
          <w:lang w:val="lt-LT"/>
        </w:rPr>
        <w:t>omisijos dokumentai saugomi Savivaldybės administracijos Strateginio planavimo, analizės ir programų valdymo skyriuje.</w:t>
      </w:r>
      <w:r w:rsidR="005D7488">
        <w:rPr>
          <w:lang w:val="lt-LT"/>
        </w:rPr>
        <w:t xml:space="preserve"> </w:t>
      </w:r>
    </w:p>
    <w:p w14:paraId="5E94359D" w14:textId="237BC274" w:rsidR="00F50B41" w:rsidRDefault="00106621" w:rsidP="00106621">
      <w:pPr>
        <w:suppressAutoHyphens w:val="0"/>
        <w:spacing w:line="360" w:lineRule="auto"/>
        <w:ind w:firstLine="720"/>
        <w:jc w:val="both"/>
      </w:pPr>
      <w:r>
        <w:rPr>
          <w:color w:val="000000"/>
          <w:lang w:eastAsia="lt-LT"/>
        </w:rPr>
        <w:t xml:space="preserve">24. </w:t>
      </w:r>
      <w:proofErr w:type="spellStart"/>
      <w:r w:rsidR="00F50B41">
        <w:rPr>
          <w:color w:val="000000"/>
          <w:lang w:eastAsia="lt-LT"/>
        </w:rPr>
        <w:t>K</w:t>
      </w:r>
      <w:r w:rsidR="00F50B41">
        <w:t>omisijai</w:t>
      </w:r>
      <w:proofErr w:type="spellEnd"/>
      <w:r w:rsidR="00F50B41">
        <w:t xml:space="preserve"> </w:t>
      </w:r>
      <w:proofErr w:type="spellStart"/>
      <w:r w:rsidR="00F50B41">
        <w:t>priėmus</w:t>
      </w:r>
      <w:proofErr w:type="spellEnd"/>
      <w:r w:rsidR="00F50B41">
        <w:t xml:space="preserve"> </w:t>
      </w:r>
      <w:proofErr w:type="spellStart"/>
      <w:r w:rsidR="00F50B41">
        <w:t>protokolinį</w:t>
      </w:r>
      <w:proofErr w:type="spellEnd"/>
      <w:r w:rsidR="00F50B41">
        <w:t xml:space="preserve"> </w:t>
      </w:r>
      <w:proofErr w:type="spellStart"/>
      <w:r w:rsidR="00F50B41">
        <w:t>sprendimą</w:t>
      </w:r>
      <w:proofErr w:type="spellEnd"/>
      <w:r w:rsidR="00F50B41">
        <w:t xml:space="preserve"> </w:t>
      </w:r>
      <w:proofErr w:type="spellStart"/>
      <w:r w:rsidR="00F50B41">
        <w:t>skirti</w:t>
      </w:r>
      <w:proofErr w:type="spellEnd"/>
      <w:r w:rsidR="00F50B41">
        <w:t xml:space="preserve"> </w:t>
      </w:r>
      <w:proofErr w:type="spellStart"/>
      <w:r w:rsidR="00F50B41">
        <w:t>dalį</w:t>
      </w:r>
      <w:proofErr w:type="spellEnd"/>
      <w:r w:rsidR="00F50B41">
        <w:t xml:space="preserve"> </w:t>
      </w:r>
      <w:proofErr w:type="spellStart"/>
      <w:r w:rsidR="00F50B41">
        <w:t>paraiškoje</w:t>
      </w:r>
      <w:proofErr w:type="spellEnd"/>
      <w:r w:rsidR="00F50B41">
        <w:t xml:space="preserve"> </w:t>
      </w:r>
      <w:proofErr w:type="spellStart"/>
      <w:r w:rsidR="00F50B41">
        <w:t>prašomų</w:t>
      </w:r>
      <w:proofErr w:type="spellEnd"/>
      <w:r w:rsidR="00F50B41">
        <w:t xml:space="preserve"> </w:t>
      </w:r>
      <w:proofErr w:type="spellStart"/>
      <w:r w:rsidR="00F50B41">
        <w:t>lėšų</w:t>
      </w:r>
      <w:proofErr w:type="spellEnd"/>
      <w:r w:rsidR="00F50B41">
        <w:t xml:space="preserve">, </w:t>
      </w:r>
      <w:proofErr w:type="spellStart"/>
      <w:r w:rsidR="005D7488">
        <w:t>K</w:t>
      </w:r>
      <w:r w:rsidR="00F50B41">
        <w:t>omisijos</w:t>
      </w:r>
      <w:proofErr w:type="spellEnd"/>
      <w:r w:rsidR="00F50B41">
        <w:t xml:space="preserve"> </w:t>
      </w:r>
      <w:proofErr w:type="spellStart"/>
      <w:r w:rsidR="00F50B41">
        <w:t>sekretorius</w:t>
      </w:r>
      <w:proofErr w:type="spellEnd"/>
      <w:r w:rsidR="00F50B41">
        <w:t xml:space="preserve"> </w:t>
      </w:r>
      <w:proofErr w:type="spellStart"/>
      <w:r w:rsidR="00F50B41">
        <w:t>nedelsdamas</w:t>
      </w:r>
      <w:proofErr w:type="spellEnd"/>
      <w:r w:rsidR="00F50B41">
        <w:t xml:space="preserve">, bet ne </w:t>
      </w:r>
      <w:proofErr w:type="spellStart"/>
      <w:r w:rsidR="00F50B41">
        <w:t>vėliau</w:t>
      </w:r>
      <w:proofErr w:type="spellEnd"/>
      <w:r w:rsidR="00F50B41">
        <w:t xml:space="preserve"> </w:t>
      </w:r>
      <w:proofErr w:type="spellStart"/>
      <w:r w:rsidR="005D7488">
        <w:t>kaip</w:t>
      </w:r>
      <w:proofErr w:type="spellEnd"/>
      <w:r w:rsidR="005D7488">
        <w:t xml:space="preserve"> </w:t>
      </w:r>
      <w:r w:rsidR="00F50B41">
        <w:t xml:space="preserve">per 3 </w:t>
      </w:r>
      <w:proofErr w:type="spellStart"/>
      <w:r w:rsidR="00F50B41">
        <w:t>darbo</w:t>
      </w:r>
      <w:proofErr w:type="spellEnd"/>
      <w:r w:rsidR="00F50B41">
        <w:t xml:space="preserve"> </w:t>
      </w:r>
      <w:proofErr w:type="spellStart"/>
      <w:r w:rsidR="00F50B41">
        <w:t>dienas</w:t>
      </w:r>
      <w:proofErr w:type="spellEnd"/>
      <w:r w:rsidR="00F50B41">
        <w:t xml:space="preserve"> </w:t>
      </w:r>
      <w:proofErr w:type="spellStart"/>
      <w:r w:rsidR="005D7488">
        <w:t>nuo</w:t>
      </w:r>
      <w:proofErr w:type="spellEnd"/>
      <w:r w:rsidR="00F50B41">
        <w:t xml:space="preserve"> </w:t>
      </w:r>
      <w:proofErr w:type="spellStart"/>
      <w:r w:rsidR="005D7488">
        <w:t>K</w:t>
      </w:r>
      <w:r w:rsidR="00F50B41">
        <w:t>omisijos</w:t>
      </w:r>
      <w:proofErr w:type="spellEnd"/>
      <w:r w:rsidR="00F50B41">
        <w:t xml:space="preserve"> </w:t>
      </w:r>
      <w:proofErr w:type="spellStart"/>
      <w:r w:rsidR="00F50B41">
        <w:t>protokolinio</w:t>
      </w:r>
      <w:proofErr w:type="spellEnd"/>
      <w:r w:rsidR="00F50B41">
        <w:t xml:space="preserve"> </w:t>
      </w:r>
      <w:proofErr w:type="spellStart"/>
      <w:r w:rsidR="00F50B41">
        <w:t>sprendimo</w:t>
      </w:r>
      <w:proofErr w:type="spellEnd"/>
      <w:r w:rsidR="00F50B41">
        <w:t xml:space="preserve"> </w:t>
      </w:r>
      <w:proofErr w:type="spellStart"/>
      <w:r w:rsidR="00F50B41">
        <w:t>priėmimo</w:t>
      </w:r>
      <w:proofErr w:type="spellEnd"/>
      <w:r w:rsidR="00F50B41">
        <w:t xml:space="preserve"> </w:t>
      </w:r>
      <w:proofErr w:type="spellStart"/>
      <w:r w:rsidR="00F50B41">
        <w:t>dienos</w:t>
      </w:r>
      <w:proofErr w:type="spellEnd"/>
      <w:r w:rsidR="00F50B41">
        <w:t xml:space="preserve">, </w:t>
      </w:r>
      <w:proofErr w:type="spellStart"/>
      <w:r w:rsidR="00F50B41">
        <w:t>informuoja</w:t>
      </w:r>
      <w:proofErr w:type="spellEnd"/>
      <w:r w:rsidR="00F50B41">
        <w:t xml:space="preserve"> </w:t>
      </w:r>
      <w:proofErr w:type="spellStart"/>
      <w:r w:rsidR="00F50B41">
        <w:t>pareiškėją</w:t>
      </w:r>
      <w:proofErr w:type="spellEnd"/>
      <w:r w:rsidR="00F50B41">
        <w:t xml:space="preserve"> </w:t>
      </w:r>
      <w:proofErr w:type="spellStart"/>
      <w:r w:rsidR="00F50B41">
        <w:t>apie</w:t>
      </w:r>
      <w:proofErr w:type="spellEnd"/>
      <w:r w:rsidR="00F50B41">
        <w:t xml:space="preserve"> jam </w:t>
      </w:r>
      <w:proofErr w:type="spellStart"/>
      <w:r w:rsidR="00F50B41">
        <w:t>siūlomų</w:t>
      </w:r>
      <w:proofErr w:type="spellEnd"/>
      <w:r w:rsidR="00F50B41">
        <w:t xml:space="preserve"> </w:t>
      </w:r>
      <w:proofErr w:type="spellStart"/>
      <w:r w:rsidR="00F50B41">
        <w:t>skirti</w:t>
      </w:r>
      <w:proofErr w:type="spellEnd"/>
      <w:r w:rsidR="00F50B41">
        <w:t xml:space="preserve"> </w:t>
      </w:r>
      <w:proofErr w:type="spellStart"/>
      <w:r w:rsidR="00F50B41">
        <w:t>lėšų</w:t>
      </w:r>
      <w:proofErr w:type="spellEnd"/>
      <w:r w:rsidR="00F50B41">
        <w:t xml:space="preserve"> </w:t>
      </w:r>
      <w:proofErr w:type="spellStart"/>
      <w:r w:rsidR="00F50B41">
        <w:t>dydį</w:t>
      </w:r>
      <w:proofErr w:type="spellEnd"/>
      <w:r w:rsidR="00F50B41">
        <w:t xml:space="preserve">, </w:t>
      </w:r>
      <w:proofErr w:type="spellStart"/>
      <w:r w:rsidR="000F1F40">
        <w:t>nurodo</w:t>
      </w:r>
      <w:proofErr w:type="spellEnd"/>
      <w:r w:rsidR="000F1F40">
        <w:t xml:space="preserve"> </w:t>
      </w:r>
      <w:proofErr w:type="spellStart"/>
      <w:r w:rsidR="00F50B41">
        <w:t>siūlomas</w:t>
      </w:r>
      <w:proofErr w:type="spellEnd"/>
      <w:r w:rsidR="00F50B41">
        <w:t xml:space="preserve"> </w:t>
      </w:r>
      <w:proofErr w:type="spellStart"/>
      <w:r w:rsidR="00F50B41">
        <w:t>finansuoti</w:t>
      </w:r>
      <w:proofErr w:type="spellEnd"/>
      <w:r w:rsidR="00F50B41">
        <w:t xml:space="preserve"> </w:t>
      </w:r>
      <w:proofErr w:type="spellStart"/>
      <w:r w:rsidR="00F50B41">
        <w:t>priemones</w:t>
      </w:r>
      <w:proofErr w:type="spellEnd"/>
      <w:r w:rsidR="00F50B41">
        <w:t xml:space="preserve"> (</w:t>
      </w:r>
      <w:proofErr w:type="spellStart"/>
      <w:r w:rsidR="00F50B41">
        <w:t>veiklas</w:t>
      </w:r>
      <w:proofErr w:type="spellEnd"/>
      <w:r w:rsidR="00F50B41">
        <w:t xml:space="preserve">) </w:t>
      </w:r>
      <w:proofErr w:type="spellStart"/>
      <w:r w:rsidR="00F50B41">
        <w:t>ir</w:t>
      </w:r>
      <w:proofErr w:type="spellEnd"/>
      <w:r w:rsidR="00F50B41">
        <w:t xml:space="preserve"> (</w:t>
      </w:r>
      <w:proofErr w:type="spellStart"/>
      <w:r w:rsidR="00F50B41">
        <w:t>ar</w:t>
      </w:r>
      <w:proofErr w:type="spellEnd"/>
      <w:r w:rsidR="00F50B41">
        <w:t xml:space="preserve">) </w:t>
      </w:r>
      <w:proofErr w:type="spellStart"/>
      <w:r w:rsidR="00F50B41">
        <w:t>išlaidas</w:t>
      </w:r>
      <w:proofErr w:type="spellEnd"/>
      <w:r w:rsidR="00F50B41">
        <w:t xml:space="preserve">, </w:t>
      </w:r>
      <w:proofErr w:type="spellStart"/>
      <w:r w:rsidR="00F50B41">
        <w:t>taip</w:t>
      </w:r>
      <w:proofErr w:type="spellEnd"/>
      <w:r w:rsidR="00F50B41">
        <w:t xml:space="preserve"> pat </w:t>
      </w:r>
      <w:proofErr w:type="spellStart"/>
      <w:r w:rsidR="00F50B41">
        <w:t>nurodo</w:t>
      </w:r>
      <w:proofErr w:type="spellEnd"/>
      <w:r w:rsidR="00F50B41">
        <w:t xml:space="preserve"> </w:t>
      </w:r>
      <w:proofErr w:type="spellStart"/>
      <w:r w:rsidR="00F50B41">
        <w:t>patvirtinti</w:t>
      </w:r>
      <w:proofErr w:type="spellEnd"/>
      <w:r w:rsidR="00F50B41">
        <w:t xml:space="preserve">, </w:t>
      </w:r>
      <w:proofErr w:type="spellStart"/>
      <w:r w:rsidR="00F50B41">
        <w:t>kad</w:t>
      </w:r>
      <w:proofErr w:type="spellEnd"/>
      <w:r w:rsidR="00F50B41">
        <w:t xml:space="preserve"> </w:t>
      </w:r>
      <w:proofErr w:type="spellStart"/>
      <w:r w:rsidR="00F50B41">
        <w:t>pareiškėjas</w:t>
      </w:r>
      <w:proofErr w:type="spellEnd"/>
      <w:r w:rsidR="00F50B41">
        <w:t xml:space="preserve"> </w:t>
      </w:r>
      <w:proofErr w:type="spellStart"/>
      <w:r w:rsidR="00F50B41">
        <w:t>sutinka</w:t>
      </w:r>
      <w:proofErr w:type="spellEnd"/>
      <w:r w:rsidR="00F50B41">
        <w:t xml:space="preserve"> </w:t>
      </w:r>
      <w:proofErr w:type="spellStart"/>
      <w:r w:rsidR="00F50B41">
        <w:t>su</w:t>
      </w:r>
      <w:proofErr w:type="spellEnd"/>
      <w:r w:rsidR="00F50B41">
        <w:t xml:space="preserve"> </w:t>
      </w:r>
      <w:proofErr w:type="spellStart"/>
      <w:r w:rsidR="00F50B41">
        <w:t>siūloma</w:t>
      </w:r>
      <w:proofErr w:type="spellEnd"/>
      <w:r w:rsidR="00F50B41">
        <w:t xml:space="preserve"> </w:t>
      </w:r>
      <w:proofErr w:type="spellStart"/>
      <w:r w:rsidR="00F50B41">
        <w:t>skirti</w:t>
      </w:r>
      <w:proofErr w:type="spellEnd"/>
      <w:r w:rsidR="00F50B41">
        <w:t xml:space="preserve"> </w:t>
      </w:r>
      <w:proofErr w:type="spellStart"/>
      <w:r w:rsidR="00F50B41">
        <w:t>suma</w:t>
      </w:r>
      <w:proofErr w:type="spellEnd"/>
      <w:r w:rsidR="00F50B41">
        <w:t xml:space="preserve"> </w:t>
      </w:r>
      <w:proofErr w:type="spellStart"/>
      <w:r w:rsidR="00F50B41">
        <w:t>ir</w:t>
      </w:r>
      <w:proofErr w:type="spellEnd"/>
      <w:r w:rsidR="00F50B41">
        <w:t xml:space="preserve"> </w:t>
      </w:r>
      <w:proofErr w:type="spellStart"/>
      <w:r w:rsidR="00F50B41">
        <w:t>kad</w:t>
      </w:r>
      <w:proofErr w:type="spellEnd"/>
      <w:r w:rsidR="00F50B41">
        <w:t xml:space="preserve"> </w:t>
      </w:r>
      <w:proofErr w:type="spellStart"/>
      <w:r w:rsidR="00F50B41">
        <w:t>priimtas</w:t>
      </w:r>
      <w:proofErr w:type="spellEnd"/>
      <w:r w:rsidR="00F50B41">
        <w:t xml:space="preserve"> </w:t>
      </w:r>
      <w:proofErr w:type="spellStart"/>
      <w:r w:rsidR="00F50B41">
        <w:t>sprendimas</w:t>
      </w:r>
      <w:proofErr w:type="spellEnd"/>
      <w:r w:rsidR="00F50B41">
        <w:t xml:space="preserve"> </w:t>
      </w:r>
      <w:proofErr w:type="spellStart"/>
      <w:r w:rsidR="00F50B41">
        <w:t>skirti</w:t>
      </w:r>
      <w:proofErr w:type="spellEnd"/>
      <w:r w:rsidR="00F50B41">
        <w:t xml:space="preserve"> </w:t>
      </w:r>
      <w:proofErr w:type="spellStart"/>
      <w:r w:rsidR="00F50B41">
        <w:t>dalį</w:t>
      </w:r>
      <w:proofErr w:type="spellEnd"/>
      <w:r w:rsidR="00F50B41">
        <w:t xml:space="preserve"> </w:t>
      </w:r>
      <w:proofErr w:type="spellStart"/>
      <w:r w:rsidR="00F50B41">
        <w:t>lėšų</w:t>
      </w:r>
      <w:proofErr w:type="spellEnd"/>
      <w:r w:rsidR="00F50B41">
        <w:t xml:space="preserve"> </w:t>
      </w:r>
      <w:proofErr w:type="spellStart"/>
      <w:r w:rsidR="00F50B41">
        <w:t>neturės</w:t>
      </w:r>
      <w:proofErr w:type="spellEnd"/>
      <w:r w:rsidR="00F50B41">
        <w:t xml:space="preserve"> </w:t>
      </w:r>
      <w:proofErr w:type="spellStart"/>
      <w:r w:rsidR="00F50B41">
        <w:t>neigiamos</w:t>
      </w:r>
      <w:proofErr w:type="spellEnd"/>
      <w:r w:rsidR="00F50B41">
        <w:t xml:space="preserve"> </w:t>
      </w:r>
      <w:proofErr w:type="spellStart"/>
      <w:r w:rsidR="00F50B41">
        <w:t>įtakos</w:t>
      </w:r>
      <w:proofErr w:type="spellEnd"/>
      <w:r w:rsidR="00F50B41">
        <w:t xml:space="preserve"> </w:t>
      </w:r>
      <w:proofErr w:type="spellStart"/>
      <w:r w:rsidR="00F50B41">
        <w:t>įgyvendinant</w:t>
      </w:r>
      <w:proofErr w:type="spellEnd"/>
      <w:r w:rsidR="00F50B41">
        <w:t xml:space="preserve"> </w:t>
      </w:r>
      <w:proofErr w:type="spellStart"/>
      <w:r w:rsidR="000F1F40">
        <w:t>paraiškos</w:t>
      </w:r>
      <w:proofErr w:type="spellEnd"/>
      <w:r w:rsidR="000F1F40">
        <w:t xml:space="preserve"> </w:t>
      </w:r>
      <w:proofErr w:type="spellStart"/>
      <w:r w:rsidR="00F50B41">
        <w:t>tikslus</w:t>
      </w:r>
      <w:proofErr w:type="spellEnd"/>
      <w:r w:rsidR="00F50B41">
        <w:t xml:space="preserve">, </w:t>
      </w:r>
      <w:proofErr w:type="spellStart"/>
      <w:r w:rsidR="00F50B41">
        <w:lastRenderedPageBreak/>
        <w:t>pagal</w:t>
      </w:r>
      <w:proofErr w:type="spellEnd"/>
      <w:r w:rsidR="00F50B41">
        <w:t xml:space="preserve"> </w:t>
      </w:r>
      <w:proofErr w:type="spellStart"/>
      <w:r w:rsidR="000F1F40">
        <w:t>K</w:t>
      </w:r>
      <w:r w:rsidR="00F50B41">
        <w:t>omisijos</w:t>
      </w:r>
      <w:proofErr w:type="spellEnd"/>
      <w:r w:rsidR="00F50B41">
        <w:t xml:space="preserve"> </w:t>
      </w:r>
      <w:proofErr w:type="spellStart"/>
      <w:r w:rsidR="00F50B41">
        <w:t>priimtą</w:t>
      </w:r>
      <w:proofErr w:type="spellEnd"/>
      <w:r w:rsidR="00F50B41">
        <w:t xml:space="preserve"> </w:t>
      </w:r>
      <w:proofErr w:type="spellStart"/>
      <w:r w:rsidR="00F50B41">
        <w:t>protokolinį</w:t>
      </w:r>
      <w:proofErr w:type="spellEnd"/>
      <w:r w:rsidR="00F50B41">
        <w:t xml:space="preserve"> </w:t>
      </w:r>
      <w:proofErr w:type="spellStart"/>
      <w:r w:rsidR="00F50B41">
        <w:t>sprendimą</w:t>
      </w:r>
      <w:proofErr w:type="spellEnd"/>
      <w:r w:rsidR="00F50B41">
        <w:t xml:space="preserve"> </w:t>
      </w:r>
      <w:proofErr w:type="spellStart"/>
      <w:r w:rsidR="00F50B41">
        <w:t>prašo</w:t>
      </w:r>
      <w:proofErr w:type="spellEnd"/>
      <w:r w:rsidR="00F50B41">
        <w:t xml:space="preserve"> </w:t>
      </w:r>
      <w:proofErr w:type="spellStart"/>
      <w:r w:rsidR="00F50B41">
        <w:t>patikslinti</w:t>
      </w:r>
      <w:proofErr w:type="spellEnd"/>
      <w:r w:rsidR="00F50B41">
        <w:t xml:space="preserve"> </w:t>
      </w:r>
      <w:proofErr w:type="spellStart"/>
      <w:r w:rsidR="00F50B41">
        <w:t>sąmatą</w:t>
      </w:r>
      <w:proofErr w:type="spellEnd"/>
      <w:r w:rsidR="00F50B41">
        <w:t xml:space="preserve"> </w:t>
      </w:r>
      <w:proofErr w:type="spellStart"/>
      <w:r w:rsidR="00F50B41">
        <w:t>ir</w:t>
      </w:r>
      <w:proofErr w:type="spellEnd"/>
      <w:r w:rsidR="00F50B41">
        <w:t xml:space="preserve"> (</w:t>
      </w:r>
      <w:proofErr w:type="spellStart"/>
      <w:r w:rsidR="00F50B41">
        <w:t>ar</w:t>
      </w:r>
      <w:proofErr w:type="spellEnd"/>
      <w:r w:rsidR="00F50B41">
        <w:t xml:space="preserve">) </w:t>
      </w:r>
      <w:proofErr w:type="spellStart"/>
      <w:r w:rsidR="00F50B41">
        <w:t>priemonių</w:t>
      </w:r>
      <w:proofErr w:type="spellEnd"/>
      <w:r w:rsidR="00F50B41">
        <w:t xml:space="preserve"> </w:t>
      </w:r>
      <w:proofErr w:type="spellStart"/>
      <w:r w:rsidR="00F50B41">
        <w:t>ir</w:t>
      </w:r>
      <w:proofErr w:type="spellEnd"/>
      <w:r w:rsidR="00F50B41">
        <w:t xml:space="preserve"> (</w:t>
      </w:r>
      <w:proofErr w:type="spellStart"/>
      <w:r w:rsidR="00F50B41">
        <w:t>ar</w:t>
      </w:r>
      <w:proofErr w:type="spellEnd"/>
      <w:r w:rsidR="00F50B41">
        <w:t xml:space="preserve">) </w:t>
      </w:r>
      <w:proofErr w:type="spellStart"/>
      <w:r w:rsidR="00F50B41">
        <w:t>veiklų</w:t>
      </w:r>
      <w:proofErr w:type="spellEnd"/>
      <w:r w:rsidR="00F50B41">
        <w:t xml:space="preserve"> </w:t>
      </w:r>
      <w:proofErr w:type="spellStart"/>
      <w:r w:rsidR="00F50B41">
        <w:t>planą</w:t>
      </w:r>
      <w:proofErr w:type="spellEnd"/>
      <w:r w:rsidR="00F50B41">
        <w:t>.</w:t>
      </w:r>
      <w:r w:rsidR="000F1F40">
        <w:t xml:space="preserve"> </w:t>
      </w:r>
    </w:p>
    <w:p w14:paraId="4AB662B0" w14:textId="7C6233E8" w:rsidR="00F50B41" w:rsidRDefault="00106621" w:rsidP="00106621">
      <w:pPr>
        <w:suppressAutoHyphens w:val="0"/>
        <w:spacing w:line="360" w:lineRule="auto"/>
        <w:ind w:firstLine="720"/>
        <w:jc w:val="both"/>
      </w:pPr>
      <w:r>
        <w:t xml:space="preserve">25. </w:t>
      </w:r>
      <w:proofErr w:type="spellStart"/>
      <w:r w:rsidR="00532E15">
        <w:t>Pareiškėjas</w:t>
      </w:r>
      <w:proofErr w:type="spellEnd"/>
      <w:r w:rsidR="00532E15">
        <w:t xml:space="preserve"> per 3 </w:t>
      </w:r>
      <w:proofErr w:type="spellStart"/>
      <w:r w:rsidR="00532E15">
        <w:t>darbo</w:t>
      </w:r>
      <w:proofErr w:type="spellEnd"/>
      <w:r w:rsidR="00532E15">
        <w:t xml:space="preserve"> </w:t>
      </w:r>
      <w:proofErr w:type="spellStart"/>
      <w:r w:rsidR="00532E15">
        <w:t>dienas</w:t>
      </w:r>
      <w:proofErr w:type="spellEnd"/>
      <w:r w:rsidR="00532E15">
        <w:t xml:space="preserve"> </w:t>
      </w:r>
      <w:proofErr w:type="spellStart"/>
      <w:r w:rsidR="00532E15">
        <w:t>nuo</w:t>
      </w:r>
      <w:proofErr w:type="spellEnd"/>
      <w:r w:rsidR="00532E15">
        <w:t xml:space="preserve"> </w:t>
      </w:r>
      <w:proofErr w:type="spellStart"/>
      <w:r w:rsidR="00532E15">
        <w:t>pranešimo</w:t>
      </w:r>
      <w:proofErr w:type="spellEnd"/>
      <w:r w:rsidR="00532E15">
        <w:t xml:space="preserve"> </w:t>
      </w:r>
      <w:proofErr w:type="spellStart"/>
      <w:r w:rsidR="00532E15">
        <w:t>gavimo</w:t>
      </w:r>
      <w:proofErr w:type="spellEnd"/>
      <w:r w:rsidR="00532E15">
        <w:t xml:space="preserve"> </w:t>
      </w:r>
      <w:proofErr w:type="spellStart"/>
      <w:r w:rsidR="00532E15">
        <w:t>dienos</w:t>
      </w:r>
      <w:proofErr w:type="spellEnd"/>
      <w:r w:rsidR="00532E15">
        <w:t xml:space="preserve"> </w:t>
      </w:r>
      <w:proofErr w:type="spellStart"/>
      <w:r w:rsidR="000F1F40">
        <w:t>K</w:t>
      </w:r>
      <w:r w:rsidR="00532E15">
        <w:t>omisijos</w:t>
      </w:r>
      <w:proofErr w:type="spellEnd"/>
      <w:r w:rsidR="00532E15">
        <w:t xml:space="preserve"> </w:t>
      </w:r>
      <w:proofErr w:type="spellStart"/>
      <w:r w:rsidR="00532E15">
        <w:t>sekretoriui</w:t>
      </w:r>
      <w:proofErr w:type="spellEnd"/>
      <w:r w:rsidR="00532E15">
        <w:t xml:space="preserve"> </w:t>
      </w:r>
      <w:proofErr w:type="spellStart"/>
      <w:r w:rsidR="00532E15">
        <w:t>patvirtina</w:t>
      </w:r>
      <w:proofErr w:type="spellEnd"/>
      <w:r w:rsidR="00532E15">
        <w:t xml:space="preserve">, </w:t>
      </w:r>
      <w:proofErr w:type="spellStart"/>
      <w:r w:rsidR="00532E15">
        <w:t>kad</w:t>
      </w:r>
      <w:proofErr w:type="spellEnd"/>
      <w:r w:rsidR="00532E15">
        <w:t xml:space="preserve"> </w:t>
      </w:r>
      <w:proofErr w:type="spellStart"/>
      <w:r w:rsidR="00532E15">
        <w:t>sutinka</w:t>
      </w:r>
      <w:proofErr w:type="spellEnd"/>
      <w:r w:rsidR="00532E15">
        <w:t xml:space="preserve"> </w:t>
      </w:r>
      <w:proofErr w:type="spellStart"/>
      <w:r w:rsidR="00532E15">
        <w:t>su</w:t>
      </w:r>
      <w:proofErr w:type="spellEnd"/>
      <w:r w:rsidR="00532E15">
        <w:t xml:space="preserve"> </w:t>
      </w:r>
      <w:proofErr w:type="spellStart"/>
      <w:r w:rsidR="00532E15">
        <w:t>siūloma</w:t>
      </w:r>
      <w:proofErr w:type="spellEnd"/>
      <w:r w:rsidR="00532E15">
        <w:t xml:space="preserve"> </w:t>
      </w:r>
      <w:proofErr w:type="spellStart"/>
      <w:r w:rsidR="00532E15">
        <w:t>skirti</w:t>
      </w:r>
      <w:proofErr w:type="spellEnd"/>
      <w:r w:rsidR="00532E15">
        <w:t xml:space="preserve"> </w:t>
      </w:r>
      <w:proofErr w:type="spellStart"/>
      <w:r w:rsidR="00532E15">
        <w:t>suma</w:t>
      </w:r>
      <w:proofErr w:type="spellEnd"/>
      <w:r w:rsidR="00532E15">
        <w:t xml:space="preserve"> </w:t>
      </w:r>
      <w:proofErr w:type="spellStart"/>
      <w:r w:rsidR="00532E15">
        <w:t>ir</w:t>
      </w:r>
      <w:proofErr w:type="spellEnd"/>
      <w:r w:rsidR="00532E15">
        <w:t xml:space="preserve"> </w:t>
      </w:r>
      <w:proofErr w:type="spellStart"/>
      <w:r w:rsidR="00532E15">
        <w:t>kad</w:t>
      </w:r>
      <w:proofErr w:type="spellEnd"/>
      <w:r w:rsidR="00532E15">
        <w:t xml:space="preserve"> </w:t>
      </w:r>
      <w:proofErr w:type="spellStart"/>
      <w:r w:rsidR="000F1F40">
        <w:t>K</w:t>
      </w:r>
      <w:r w:rsidR="00532E15">
        <w:t>omisijos</w:t>
      </w:r>
      <w:proofErr w:type="spellEnd"/>
      <w:r w:rsidR="00532E15">
        <w:t xml:space="preserve"> </w:t>
      </w:r>
      <w:proofErr w:type="spellStart"/>
      <w:r w:rsidR="00532E15">
        <w:t>priimtas</w:t>
      </w:r>
      <w:proofErr w:type="spellEnd"/>
      <w:r w:rsidR="00532E15">
        <w:t xml:space="preserve"> </w:t>
      </w:r>
      <w:proofErr w:type="spellStart"/>
      <w:r w:rsidR="00532E15">
        <w:t>sprendimas</w:t>
      </w:r>
      <w:proofErr w:type="spellEnd"/>
      <w:r w:rsidR="00532E15">
        <w:t xml:space="preserve"> </w:t>
      </w:r>
      <w:proofErr w:type="spellStart"/>
      <w:r w:rsidR="00532E15">
        <w:t>skirti</w:t>
      </w:r>
      <w:proofErr w:type="spellEnd"/>
      <w:r w:rsidR="00532E15">
        <w:t xml:space="preserve"> </w:t>
      </w:r>
      <w:proofErr w:type="spellStart"/>
      <w:proofErr w:type="gramStart"/>
      <w:r w:rsidR="00532E15">
        <w:t>dalį</w:t>
      </w:r>
      <w:proofErr w:type="spellEnd"/>
      <w:proofErr w:type="gramEnd"/>
      <w:r w:rsidR="00532E15">
        <w:t xml:space="preserve"> </w:t>
      </w:r>
      <w:proofErr w:type="spellStart"/>
      <w:r w:rsidR="00532E15">
        <w:t>lėšų</w:t>
      </w:r>
      <w:proofErr w:type="spellEnd"/>
      <w:r w:rsidR="00532E15">
        <w:t xml:space="preserve"> </w:t>
      </w:r>
      <w:proofErr w:type="spellStart"/>
      <w:r w:rsidR="00532E15">
        <w:t>neturės</w:t>
      </w:r>
      <w:proofErr w:type="spellEnd"/>
      <w:r w:rsidR="00532E15">
        <w:t xml:space="preserve"> </w:t>
      </w:r>
      <w:proofErr w:type="spellStart"/>
      <w:r w:rsidR="00532E15">
        <w:t>neigiamos</w:t>
      </w:r>
      <w:proofErr w:type="spellEnd"/>
      <w:r w:rsidR="00532E15">
        <w:t xml:space="preserve"> </w:t>
      </w:r>
      <w:proofErr w:type="spellStart"/>
      <w:r w:rsidR="00532E15">
        <w:t>įtakos</w:t>
      </w:r>
      <w:proofErr w:type="spellEnd"/>
      <w:r w:rsidR="00532E15">
        <w:t xml:space="preserve"> </w:t>
      </w:r>
      <w:proofErr w:type="spellStart"/>
      <w:r w:rsidR="00532E15">
        <w:t>įgyvendinant</w:t>
      </w:r>
      <w:proofErr w:type="spellEnd"/>
      <w:r w:rsidR="00532E15">
        <w:t xml:space="preserve"> </w:t>
      </w:r>
      <w:proofErr w:type="spellStart"/>
      <w:r w:rsidR="000F1F40">
        <w:t>paraiškos</w:t>
      </w:r>
      <w:proofErr w:type="spellEnd"/>
      <w:r w:rsidR="000F1F40">
        <w:t xml:space="preserve"> </w:t>
      </w:r>
      <w:proofErr w:type="spellStart"/>
      <w:r w:rsidR="00532E15">
        <w:t>tikslus</w:t>
      </w:r>
      <w:proofErr w:type="spellEnd"/>
      <w:r w:rsidR="00532E15">
        <w:t xml:space="preserve">, </w:t>
      </w:r>
      <w:proofErr w:type="spellStart"/>
      <w:r w:rsidR="00532E15">
        <w:t>atsižvelgdamas</w:t>
      </w:r>
      <w:proofErr w:type="spellEnd"/>
      <w:r w:rsidR="00532E15">
        <w:t xml:space="preserve"> į </w:t>
      </w:r>
      <w:proofErr w:type="spellStart"/>
      <w:r w:rsidR="00532E15">
        <w:t>pateiktus</w:t>
      </w:r>
      <w:proofErr w:type="spellEnd"/>
      <w:r w:rsidR="00532E15">
        <w:t xml:space="preserve"> </w:t>
      </w:r>
      <w:proofErr w:type="spellStart"/>
      <w:r w:rsidR="00532E15">
        <w:t>nurodymus</w:t>
      </w:r>
      <w:proofErr w:type="spellEnd"/>
      <w:r w:rsidR="00532E15">
        <w:t xml:space="preserve">, </w:t>
      </w:r>
      <w:proofErr w:type="spellStart"/>
      <w:r w:rsidR="00532E15">
        <w:t>pateikia</w:t>
      </w:r>
      <w:proofErr w:type="spellEnd"/>
      <w:r w:rsidR="00532E15">
        <w:t xml:space="preserve"> </w:t>
      </w:r>
      <w:proofErr w:type="spellStart"/>
      <w:r w:rsidR="00532E15">
        <w:t>patikslintą</w:t>
      </w:r>
      <w:proofErr w:type="spellEnd"/>
      <w:r w:rsidR="00532E15">
        <w:t xml:space="preserve"> </w:t>
      </w:r>
      <w:proofErr w:type="spellStart"/>
      <w:r w:rsidR="00532E15">
        <w:t>sąmatą</w:t>
      </w:r>
      <w:proofErr w:type="spellEnd"/>
      <w:r w:rsidR="00532E15">
        <w:t xml:space="preserve"> </w:t>
      </w:r>
      <w:proofErr w:type="spellStart"/>
      <w:r w:rsidR="00532E15">
        <w:t>ir</w:t>
      </w:r>
      <w:proofErr w:type="spellEnd"/>
      <w:r w:rsidR="00532E15">
        <w:t xml:space="preserve"> (</w:t>
      </w:r>
      <w:proofErr w:type="spellStart"/>
      <w:r w:rsidR="00532E15">
        <w:t>ar</w:t>
      </w:r>
      <w:proofErr w:type="spellEnd"/>
      <w:r w:rsidR="00532E15">
        <w:t xml:space="preserve">) </w:t>
      </w:r>
      <w:proofErr w:type="spellStart"/>
      <w:r w:rsidR="00532E15">
        <w:t>priemonių</w:t>
      </w:r>
      <w:proofErr w:type="spellEnd"/>
      <w:r w:rsidR="00532E15">
        <w:t xml:space="preserve"> </w:t>
      </w:r>
      <w:proofErr w:type="spellStart"/>
      <w:r w:rsidR="00532E15">
        <w:t>ir</w:t>
      </w:r>
      <w:proofErr w:type="spellEnd"/>
      <w:r w:rsidR="00532E15">
        <w:t> (</w:t>
      </w:r>
      <w:proofErr w:type="spellStart"/>
      <w:r w:rsidR="00532E15">
        <w:t>ar</w:t>
      </w:r>
      <w:proofErr w:type="spellEnd"/>
      <w:r w:rsidR="00532E15">
        <w:t xml:space="preserve">) </w:t>
      </w:r>
      <w:proofErr w:type="spellStart"/>
      <w:r w:rsidR="00532E15">
        <w:t>veiklų</w:t>
      </w:r>
      <w:proofErr w:type="spellEnd"/>
      <w:r w:rsidR="00532E15">
        <w:t xml:space="preserve"> </w:t>
      </w:r>
      <w:proofErr w:type="spellStart"/>
      <w:r w:rsidR="00532E15">
        <w:t>planą</w:t>
      </w:r>
      <w:proofErr w:type="spellEnd"/>
      <w:r w:rsidR="00532E15">
        <w:t xml:space="preserve">. </w:t>
      </w:r>
      <w:proofErr w:type="spellStart"/>
      <w:r w:rsidR="00532E15">
        <w:t>Pareiškėjui</w:t>
      </w:r>
      <w:proofErr w:type="spellEnd"/>
      <w:r w:rsidR="00532E15">
        <w:t xml:space="preserve"> per </w:t>
      </w:r>
      <w:proofErr w:type="spellStart"/>
      <w:r w:rsidR="00532E15">
        <w:t>šiame</w:t>
      </w:r>
      <w:proofErr w:type="spellEnd"/>
      <w:r w:rsidR="00532E15">
        <w:t xml:space="preserve"> </w:t>
      </w:r>
      <w:proofErr w:type="spellStart"/>
      <w:r w:rsidR="00532E15">
        <w:t>punkte</w:t>
      </w:r>
      <w:proofErr w:type="spellEnd"/>
      <w:r w:rsidR="00532E15">
        <w:t xml:space="preserve"> </w:t>
      </w:r>
      <w:proofErr w:type="spellStart"/>
      <w:r w:rsidR="00532E15">
        <w:t>nurodytą</w:t>
      </w:r>
      <w:proofErr w:type="spellEnd"/>
      <w:r w:rsidR="00532E15">
        <w:t xml:space="preserve"> </w:t>
      </w:r>
      <w:proofErr w:type="spellStart"/>
      <w:r w:rsidR="00532E15">
        <w:t>terminą</w:t>
      </w:r>
      <w:proofErr w:type="spellEnd"/>
      <w:r w:rsidR="00532E15">
        <w:t xml:space="preserve"> </w:t>
      </w:r>
      <w:proofErr w:type="spellStart"/>
      <w:r w:rsidR="00532E15">
        <w:t>nepatvirtinus</w:t>
      </w:r>
      <w:proofErr w:type="spellEnd"/>
      <w:r w:rsidR="00532E15">
        <w:t xml:space="preserve">, </w:t>
      </w:r>
      <w:proofErr w:type="spellStart"/>
      <w:r w:rsidR="00532E15">
        <w:t>kad</w:t>
      </w:r>
      <w:proofErr w:type="spellEnd"/>
      <w:r w:rsidR="00532E15">
        <w:t xml:space="preserve"> </w:t>
      </w:r>
      <w:proofErr w:type="spellStart"/>
      <w:r w:rsidR="00532E15">
        <w:t>sutinka</w:t>
      </w:r>
      <w:proofErr w:type="spellEnd"/>
      <w:r w:rsidR="00532E15">
        <w:t xml:space="preserve"> </w:t>
      </w:r>
      <w:proofErr w:type="spellStart"/>
      <w:r w:rsidR="00532E15">
        <w:t>su</w:t>
      </w:r>
      <w:proofErr w:type="spellEnd"/>
      <w:r w:rsidR="00532E15">
        <w:t xml:space="preserve"> </w:t>
      </w:r>
      <w:proofErr w:type="spellStart"/>
      <w:r w:rsidR="000F1F40">
        <w:t>K</w:t>
      </w:r>
      <w:r w:rsidR="00532E15">
        <w:t>omisijos</w:t>
      </w:r>
      <w:proofErr w:type="spellEnd"/>
      <w:r w:rsidR="00532E15">
        <w:t xml:space="preserve"> </w:t>
      </w:r>
      <w:proofErr w:type="spellStart"/>
      <w:r w:rsidR="00532E15">
        <w:t>siūloma</w:t>
      </w:r>
      <w:proofErr w:type="spellEnd"/>
      <w:r w:rsidR="00532E15">
        <w:t xml:space="preserve"> </w:t>
      </w:r>
      <w:proofErr w:type="spellStart"/>
      <w:r w:rsidR="00532E15">
        <w:t>skirti</w:t>
      </w:r>
      <w:proofErr w:type="spellEnd"/>
      <w:r w:rsidR="00532E15">
        <w:t xml:space="preserve"> </w:t>
      </w:r>
      <w:proofErr w:type="spellStart"/>
      <w:r w:rsidR="00532E15">
        <w:t>suma</w:t>
      </w:r>
      <w:proofErr w:type="spellEnd"/>
      <w:r w:rsidR="00532E15">
        <w:t xml:space="preserve"> </w:t>
      </w:r>
      <w:proofErr w:type="spellStart"/>
      <w:r w:rsidR="00532E15">
        <w:t>ir</w:t>
      </w:r>
      <w:proofErr w:type="spellEnd"/>
      <w:r w:rsidR="00532E15">
        <w:t xml:space="preserve"> (</w:t>
      </w:r>
      <w:proofErr w:type="spellStart"/>
      <w:r w:rsidR="00532E15">
        <w:t>ar</w:t>
      </w:r>
      <w:proofErr w:type="spellEnd"/>
      <w:r w:rsidR="00532E15">
        <w:t xml:space="preserve">) </w:t>
      </w:r>
      <w:proofErr w:type="spellStart"/>
      <w:r w:rsidR="00532E15">
        <w:t>kad</w:t>
      </w:r>
      <w:proofErr w:type="spellEnd"/>
      <w:r w:rsidR="00532E15">
        <w:t xml:space="preserve"> </w:t>
      </w:r>
      <w:proofErr w:type="spellStart"/>
      <w:r w:rsidR="00532E15">
        <w:t>komisijos</w:t>
      </w:r>
      <w:proofErr w:type="spellEnd"/>
      <w:r w:rsidR="00532E15">
        <w:t xml:space="preserve"> </w:t>
      </w:r>
      <w:proofErr w:type="spellStart"/>
      <w:r w:rsidR="00532E15">
        <w:t>priimtas</w:t>
      </w:r>
      <w:proofErr w:type="spellEnd"/>
      <w:r w:rsidR="00532E15">
        <w:t xml:space="preserve"> </w:t>
      </w:r>
      <w:proofErr w:type="spellStart"/>
      <w:r w:rsidR="00532E15">
        <w:t>sprendimas</w:t>
      </w:r>
      <w:proofErr w:type="spellEnd"/>
      <w:r w:rsidR="00532E15">
        <w:t xml:space="preserve"> </w:t>
      </w:r>
      <w:proofErr w:type="spellStart"/>
      <w:r w:rsidR="00532E15">
        <w:t>skirti</w:t>
      </w:r>
      <w:proofErr w:type="spellEnd"/>
      <w:r w:rsidR="00532E15">
        <w:t xml:space="preserve"> </w:t>
      </w:r>
      <w:proofErr w:type="spellStart"/>
      <w:proofErr w:type="gramStart"/>
      <w:r w:rsidR="00532E15">
        <w:t>dalį</w:t>
      </w:r>
      <w:proofErr w:type="spellEnd"/>
      <w:proofErr w:type="gramEnd"/>
      <w:r w:rsidR="00532E15">
        <w:t xml:space="preserve"> </w:t>
      </w:r>
      <w:proofErr w:type="spellStart"/>
      <w:r w:rsidR="00532E15">
        <w:t>lėšų</w:t>
      </w:r>
      <w:proofErr w:type="spellEnd"/>
      <w:r w:rsidR="00532E15">
        <w:t xml:space="preserve"> </w:t>
      </w:r>
      <w:proofErr w:type="spellStart"/>
      <w:r w:rsidR="00532E15">
        <w:t>neturės</w:t>
      </w:r>
      <w:proofErr w:type="spellEnd"/>
      <w:r w:rsidR="00532E15">
        <w:t xml:space="preserve"> </w:t>
      </w:r>
      <w:proofErr w:type="spellStart"/>
      <w:r w:rsidR="00532E15">
        <w:t>neigiamos</w:t>
      </w:r>
      <w:proofErr w:type="spellEnd"/>
      <w:r w:rsidR="00532E15">
        <w:t xml:space="preserve"> </w:t>
      </w:r>
      <w:proofErr w:type="spellStart"/>
      <w:r w:rsidR="00532E15">
        <w:t>įtakos</w:t>
      </w:r>
      <w:proofErr w:type="spellEnd"/>
      <w:r w:rsidR="00532E15">
        <w:t xml:space="preserve"> </w:t>
      </w:r>
      <w:proofErr w:type="spellStart"/>
      <w:r w:rsidR="00532E15">
        <w:t>įgyvendinant</w:t>
      </w:r>
      <w:proofErr w:type="spellEnd"/>
      <w:r w:rsidR="00532E15">
        <w:t xml:space="preserve"> </w:t>
      </w:r>
      <w:proofErr w:type="spellStart"/>
      <w:r w:rsidR="000F1F40">
        <w:t>paraiškos</w:t>
      </w:r>
      <w:proofErr w:type="spellEnd"/>
      <w:r w:rsidR="000F1F40">
        <w:t xml:space="preserve"> </w:t>
      </w:r>
      <w:proofErr w:type="spellStart"/>
      <w:r w:rsidR="00532E15">
        <w:t>tikslus</w:t>
      </w:r>
      <w:proofErr w:type="spellEnd"/>
      <w:r w:rsidR="00532E15">
        <w:t xml:space="preserve">, </w:t>
      </w:r>
      <w:proofErr w:type="spellStart"/>
      <w:r w:rsidR="00532E15">
        <w:t>ir</w:t>
      </w:r>
      <w:proofErr w:type="spellEnd"/>
      <w:r w:rsidR="00532E15">
        <w:t xml:space="preserve"> (</w:t>
      </w:r>
      <w:proofErr w:type="spellStart"/>
      <w:r w:rsidR="00532E15">
        <w:t>ar</w:t>
      </w:r>
      <w:proofErr w:type="spellEnd"/>
      <w:r w:rsidR="00532E15">
        <w:t xml:space="preserve">) </w:t>
      </w:r>
      <w:proofErr w:type="spellStart"/>
      <w:r w:rsidR="00532E15">
        <w:t>nepatikslinus</w:t>
      </w:r>
      <w:proofErr w:type="spellEnd"/>
      <w:r w:rsidR="00532E15">
        <w:t xml:space="preserve"> </w:t>
      </w:r>
      <w:proofErr w:type="spellStart"/>
      <w:r w:rsidR="00532E15">
        <w:t>sąmatos</w:t>
      </w:r>
      <w:proofErr w:type="spellEnd"/>
      <w:r w:rsidR="00532E15">
        <w:t xml:space="preserve"> </w:t>
      </w:r>
      <w:proofErr w:type="spellStart"/>
      <w:r w:rsidR="00532E15">
        <w:t>ir</w:t>
      </w:r>
      <w:proofErr w:type="spellEnd"/>
      <w:r w:rsidR="00532E15">
        <w:t xml:space="preserve"> (</w:t>
      </w:r>
      <w:proofErr w:type="spellStart"/>
      <w:r w:rsidR="00532E15">
        <w:t>ar</w:t>
      </w:r>
      <w:proofErr w:type="spellEnd"/>
      <w:r w:rsidR="00532E15">
        <w:t xml:space="preserve">) </w:t>
      </w:r>
      <w:proofErr w:type="spellStart"/>
      <w:r w:rsidR="00532E15">
        <w:t>priemonių</w:t>
      </w:r>
      <w:proofErr w:type="spellEnd"/>
      <w:r w:rsidR="00532E15">
        <w:t xml:space="preserve">, </w:t>
      </w:r>
      <w:proofErr w:type="spellStart"/>
      <w:r w:rsidR="00532E15">
        <w:t>ir</w:t>
      </w:r>
      <w:proofErr w:type="spellEnd"/>
      <w:r w:rsidR="00532E15">
        <w:t xml:space="preserve"> (</w:t>
      </w:r>
      <w:proofErr w:type="spellStart"/>
      <w:r w:rsidR="00532E15">
        <w:t>ar</w:t>
      </w:r>
      <w:proofErr w:type="spellEnd"/>
      <w:r w:rsidR="00532E15">
        <w:t xml:space="preserve">) </w:t>
      </w:r>
      <w:proofErr w:type="spellStart"/>
      <w:r w:rsidR="00532E15">
        <w:t>veiklų</w:t>
      </w:r>
      <w:proofErr w:type="spellEnd"/>
      <w:r w:rsidR="00532E15">
        <w:t xml:space="preserve"> </w:t>
      </w:r>
      <w:proofErr w:type="spellStart"/>
      <w:r w:rsidR="00532E15">
        <w:t>plano</w:t>
      </w:r>
      <w:proofErr w:type="spellEnd"/>
      <w:r w:rsidR="00532E15">
        <w:t xml:space="preserve">, </w:t>
      </w:r>
      <w:proofErr w:type="spellStart"/>
      <w:r w:rsidR="00532E15">
        <w:t>laikoma</w:t>
      </w:r>
      <w:proofErr w:type="spellEnd"/>
      <w:r w:rsidR="00532E15">
        <w:t xml:space="preserve">, </w:t>
      </w:r>
      <w:proofErr w:type="spellStart"/>
      <w:r w:rsidR="00532E15">
        <w:t>kad</w:t>
      </w:r>
      <w:proofErr w:type="spellEnd"/>
      <w:r w:rsidR="00532E15">
        <w:t xml:space="preserve"> </w:t>
      </w:r>
      <w:proofErr w:type="spellStart"/>
      <w:r w:rsidR="00532E15">
        <w:t>jis</w:t>
      </w:r>
      <w:proofErr w:type="spellEnd"/>
      <w:r w:rsidR="00532E15">
        <w:t xml:space="preserve"> </w:t>
      </w:r>
      <w:proofErr w:type="spellStart"/>
      <w:r w:rsidR="00532E15">
        <w:t>nesutinka</w:t>
      </w:r>
      <w:proofErr w:type="spellEnd"/>
      <w:r w:rsidR="00532E15">
        <w:t xml:space="preserve"> </w:t>
      </w:r>
      <w:proofErr w:type="spellStart"/>
      <w:r w:rsidR="00532E15">
        <w:t>su</w:t>
      </w:r>
      <w:proofErr w:type="spellEnd"/>
      <w:r w:rsidR="00532E15">
        <w:t xml:space="preserve"> </w:t>
      </w:r>
      <w:proofErr w:type="spellStart"/>
      <w:r w:rsidR="000F1F40">
        <w:t>K</w:t>
      </w:r>
      <w:r w:rsidR="00532E15">
        <w:t>omisijos</w:t>
      </w:r>
      <w:proofErr w:type="spellEnd"/>
      <w:r w:rsidR="00532E15">
        <w:t xml:space="preserve"> </w:t>
      </w:r>
      <w:proofErr w:type="spellStart"/>
      <w:r w:rsidR="00532E15">
        <w:t>siūloma</w:t>
      </w:r>
      <w:proofErr w:type="spellEnd"/>
      <w:r w:rsidR="00532E15">
        <w:t xml:space="preserve"> </w:t>
      </w:r>
      <w:proofErr w:type="spellStart"/>
      <w:r w:rsidR="00532E15">
        <w:t>skirti</w:t>
      </w:r>
      <w:proofErr w:type="spellEnd"/>
      <w:r w:rsidR="00532E15">
        <w:t xml:space="preserve"> </w:t>
      </w:r>
      <w:proofErr w:type="spellStart"/>
      <w:r w:rsidR="00532E15">
        <w:t>suma</w:t>
      </w:r>
      <w:proofErr w:type="spellEnd"/>
      <w:r w:rsidR="00532E15">
        <w:t xml:space="preserve">. </w:t>
      </w:r>
      <w:proofErr w:type="spellStart"/>
      <w:r w:rsidR="00532E15">
        <w:t>Jei</w:t>
      </w:r>
      <w:proofErr w:type="spellEnd"/>
      <w:r w:rsidR="00532E15">
        <w:t xml:space="preserve"> </w:t>
      </w:r>
      <w:proofErr w:type="spellStart"/>
      <w:r w:rsidR="00532E15">
        <w:t>pareiškėjas</w:t>
      </w:r>
      <w:proofErr w:type="spellEnd"/>
      <w:r w:rsidR="00532E15">
        <w:t xml:space="preserve"> </w:t>
      </w:r>
      <w:proofErr w:type="spellStart"/>
      <w:r w:rsidR="00532E15">
        <w:t>nesutinka</w:t>
      </w:r>
      <w:proofErr w:type="spellEnd"/>
      <w:r w:rsidR="00532E15">
        <w:t xml:space="preserve"> </w:t>
      </w:r>
      <w:proofErr w:type="spellStart"/>
      <w:r w:rsidR="00532E15">
        <w:t>su</w:t>
      </w:r>
      <w:proofErr w:type="spellEnd"/>
      <w:r w:rsidR="00532E15">
        <w:t xml:space="preserve"> </w:t>
      </w:r>
      <w:proofErr w:type="spellStart"/>
      <w:r w:rsidR="000F1F40">
        <w:t>K</w:t>
      </w:r>
      <w:r w:rsidR="00532E15">
        <w:t>omisijos</w:t>
      </w:r>
      <w:proofErr w:type="spellEnd"/>
      <w:r w:rsidR="00532E15">
        <w:t xml:space="preserve"> </w:t>
      </w:r>
      <w:proofErr w:type="spellStart"/>
      <w:r w:rsidR="00532E15">
        <w:t>priimtu</w:t>
      </w:r>
      <w:proofErr w:type="spellEnd"/>
      <w:r w:rsidR="00532E15">
        <w:t xml:space="preserve"> </w:t>
      </w:r>
      <w:proofErr w:type="spellStart"/>
      <w:r w:rsidR="00532E15">
        <w:t>sprendimu</w:t>
      </w:r>
      <w:proofErr w:type="spellEnd"/>
      <w:r w:rsidR="00532E15">
        <w:t xml:space="preserve"> </w:t>
      </w:r>
      <w:proofErr w:type="spellStart"/>
      <w:r w:rsidR="00532E15">
        <w:t>siūlyti</w:t>
      </w:r>
      <w:proofErr w:type="spellEnd"/>
      <w:r w:rsidR="00532E15">
        <w:t xml:space="preserve"> </w:t>
      </w:r>
      <w:proofErr w:type="spellStart"/>
      <w:r w:rsidR="00532E15">
        <w:t>skirti</w:t>
      </w:r>
      <w:proofErr w:type="spellEnd"/>
      <w:r w:rsidR="00532E15">
        <w:t xml:space="preserve"> </w:t>
      </w:r>
      <w:proofErr w:type="spellStart"/>
      <w:proofErr w:type="gramStart"/>
      <w:r w:rsidR="00532E15">
        <w:t>dalį</w:t>
      </w:r>
      <w:proofErr w:type="spellEnd"/>
      <w:proofErr w:type="gramEnd"/>
      <w:r w:rsidR="00532E15">
        <w:t xml:space="preserve"> </w:t>
      </w:r>
      <w:proofErr w:type="spellStart"/>
      <w:r w:rsidR="00532E15">
        <w:t>projektui</w:t>
      </w:r>
      <w:proofErr w:type="spellEnd"/>
      <w:r w:rsidR="00532E15">
        <w:t xml:space="preserve"> </w:t>
      </w:r>
      <w:proofErr w:type="spellStart"/>
      <w:r w:rsidR="00532E15">
        <w:t>įgyvendinti</w:t>
      </w:r>
      <w:proofErr w:type="spellEnd"/>
      <w:r w:rsidR="00532E15">
        <w:t xml:space="preserve"> </w:t>
      </w:r>
      <w:proofErr w:type="spellStart"/>
      <w:r w:rsidR="00532E15">
        <w:t>pareiškėjo</w:t>
      </w:r>
      <w:proofErr w:type="spellEnd"/>
      <w:r w:rsidR="00532E15">
        <w:t xml:space="preserve"> </w:t>
      </w:r>
      <w:proofErr w:type="spellStart"/>
      <w:r w:rsidR="00532E15">
        <w:t>prašomų</w:t>
      </w:r>
      <w:proofErr w:type="spellEnd"/>
      <w:r w:rsidR="00532E15">
        <w:t xml:space="preserve"> </w:t>
      </w:r>
      <w:proofErr w:type="spellStart"/>
      <w:r w:rsidR="00532E15">
        <w:t>lėšų</w:t>
      </w:r>
      <w:proofErr w:type="spellEnd"/>
      <w:r w:rsidR="00532E15">
        <w:t xml:space="preserve"> </w:t>
      </w:r>
      <w:proofErr w:type="spellStart"/>
      <w:r w:rsidR="00532E15">
        <w:t>ar</w:t>
      </w:r>
      <w:proofErr w:type="spellEnd"/>
      <w:r w:rsidR="00532E15">
        <w:t xml:space="preserve"> </w:t>
      </w:r>
      <w:proofErr w:type="spellStart"/>
      <w:r w:rsidR="00532E15">
        <w:t>jei</w:t>
      </w:r>
      <w:proofErr w:type="spellEnd"/>
      <w:r w:rsidR="00532E15">
        <w:t xml:space="preserve"> </w:t>
      </w:r>
      <w:proofErr w:type="spellStart"/>
      <w:r w:rsidR="000F1F40">
        <w:t>K</w:t>
      </w:r>
      <w:r w:rsidR="00532E15">
        <w:t>omisija</w:t>
      </w:r>
      <w:proofErr w:type="spellEnd"/>
      <w:r w:rsidR="00532E15">
        <w:t xml:space="preserve"> </w:t>
      </w:r>
      <w:proofErr w:type="spellStart"/>
      <w:r w:rsidR="00532E15">
        <w:t>nepritaria</w:t>
      </w:r>
      <w:proofErr w:type="spellEnd"/>
      <w:r w:rsidR="00532E15">
        <w:t xml:space="preserve"> </w:t>
      </w:r>
      <w:proofErr w:type="spellStart"/>
      <w:r w:rsidR="00532E15">
        <w:t>pareiškėjo</w:t>
      </w:r>
      <w:proofErr w:type="spellEnd"/>
      <w:r w:rsidR="00532E15">
        <w:t xml:space="preserve"> </w:t>
      </w:r>
      <w:proofErr w:type="spellStart"/>
      <w:r w:rsidR="00532E15">
        <w:t>patikslintai</w:t>
      </w:r>
      <w:proofErr w:type="spellEnd"/>
      <w:r w:rsidR="00532E15">
        <w:t xml:space="preserve"> </w:t>
      </w:r>
      <w:proofErr w:type="spellStart"/>
      <w:r w:rsidR="00532E15">
        <w:t>sąmatai</w:t>
      </w:r>
      <w:proofErr w:type="spellEnd"/>
      <w:r w:rsidR="00532E15">
        <w:t xml:space="preserve"> </w:t>
      </w:r>
      <w:proofErr w:type="spellStart"/>
      <w:r w:rsidR="00532E15">
        <w:t>ir</w:t>
      </w:r>
      <w:proofErr w:type="spellEnd"/>
      <w:r w:rsidR="00532E15">
        <w:t xml:space="preserve"> (</w:t>
      </w:r>
      <w:proofErr w:type="spellStart"/>
      <w:r w:rsidR="00532E15">
        <w:t>ar</w:t>
      </w:r>
      <w:proofErr w:type="spellEnd"/>
      <w:r w:rsidR="00532E15">
        <w:t xml:space="preserve">) </w:t>
      </w:r>
      <w:proofErr w:type="spellStart"/>
      <w:r w:rsidR="00532E15">
        <w:t>priemonių</w:t>
      </w:r>
      <w:proofErr w:type="spellEnd"/>
      <w:r w:rsidR="00532E15">
        <w:t xml:space="preserve"> </w:t>
      </w:r>
      <w:proofErr w:type="spellStart"/>
      <w:r w:rsidR="00532E15">
        <w:t>ir</w:t>
      </w:r>
      <w:proofErr w:type="spellEnd"/>
      <w:r w:rsidR="00532E15">
        <w:t xml:space="preserve"> (</w:t>
      </w:r>
      <w:proofErr w:type="spellStart"/>
      <w:r w:rsidR="00532E15">
        <w:t>ar</w:t>
      </w:r>
      <w:proofErr w:type="spellEnd"/>
      <w:r w:rsidR="00532E15">
        <w:t xml:space="preserve">) </w:t>
      </w:r>
      <w:proofErr w:type="spellStart"/>
      <w:r w:rsidR="00532E15">
        <w:t>veiklų</w:t>
      </w:r>
      <w:proofErr w:type="spellEnd"/>
      <w:r w:rsidR="00532E15">
        <w:t xml:space="preserve"> </w:t>
      </w:r>
      <w:proofErr w:type="spellStart"/>
      <w:r w:rsidR="00532E15">
        <w:t>planui</w:t>
      </w:r>
      <w:proofErr w:type="spellEnd"/>
      <w:r w:rsidR="00532E15">
        <w:t xml:space="preserve">, </w:t>
      </w:r>
      <w:proofErr w:type="spellStart"/>
      <w:r w:rsidR="00532E15">
        <w:t>projektui</w:t>
      </w:r>
      <w:proofErr w:type="spellEnd"/>
      <w:r w:rsidR="00532E15">
        <w:t xml:space="preserve"> </w:t>
      </w:r>
      <w:proofErr w:type="spellStart"/>
      <w:r w:rsidR="00532E15">
        <w:t>lėšų</w:t>
      </w:r>
      <w:proofErr w:type="spellEnd"/>
      <w:r w:rsidR="00532E15">
        <w:t xml:space="preserve"> </w:t>
      </w:r>
      <w:proofErr w:type="spellStart"/>
      <w:r w:rsidR="00532E15">
        <w:t>neskiriama</w:t>
      </w:r>
      <w:proofErr w:type="spellEnd"/>
      <w:r w:rsidR="00532E15">
        <w:t xml:space="preserve"> </w:t>
      </w:r>
      <w:proofErr w:type="spellStart"/>
      <w:r w:rsidR="00532E15">
        <w:t>ir</w:t>
      </w:r>
      <w:proofErr w:type="spellEnd"/>
      <w:r w:rsidR="00532E15">
        <w:t xml:space="preserve"> </w:t>
      </w:r>
      <w:proofErr w:type="spellStart"/>
      <w:r w:rsidR="00532E15">
        <w:t>jis</w:t>
      </w:r>
      <w:proofErr w:type="spellEnd"/>
      <w:r w:rsidR="00532E15">
        <w:t xml:space="preserve"> </w:t>
      </w:r>
      <w:proofErr w:type="spellStart"/>
      <w:r w:rsidR="00532E15">
        <w:t>įtraukiamas</w:t>
      </w:r>
      <w:proofErr w:type="spellEnd"/>
      <w:r w:rsidR="00532E15">
        <w:t xml:space="preserve"> į </w:t>
      </w:r>
      <w:proofErr w:type="spellStart"/>
      <w:r w:rsidR="00532E15">
        <w:t>nefinansuotinų</w:t>
      </w:r>
      <w:proofErr w:type="spellEnd"/>
      <w:r w:rsidR="00532E15">
        <w:t xml:space="preserve"> </w:t>
      </w:r>
      <w:proofErr w:type="spellStart"/>
      <w:r w:rsidR="00532E15">
        <w:t>projektų</w:t>
      </w:r>
      <w:proofErr w:type="spellEnd"/>
      <w:r w:rsidR="00532E15">
        <w:t xml:space="preserve"> </w:t>
      </w:r>
      <w:proofErr w:type="spellStart"/>
      <w:r w:rsidR="00532E15">
        <w:t>sąrašą</w:t>
      </w:r>
      <w:proofErr w:type="spellEnd"/>
      <w:r w:rsidR="00532E15">
        <w:t>.</w:t>
      </w:r>
      <w:r w:rsidR="000F1F40">
        <w:t xml:space="preserve"> </w:t>
      </w:r>
    </w:p>
    <w:p w14:paraId="35E031B9" w14:textId="695F00FE" w:rsidR="00387765" w:rsidRDefault="00106621" w:rsidP="00106621">
      <w:pPr>
        <w:spacing w:line="360" w:lineRule="auto"/>
        <w:ind w:firstLine="720"/>
        <w:jc w:val="both"/>
      </w:pPr>
      <w:r>
        <w:t xml:space="preserve">26. </w:t>
      </w:r>
      <w:proofErr w:type="spellStart"/>
      <w:r w:rsidR="00387765">
        <w:t>Gavęs</w:t>
      </w:r>
      <w:proofErr w:type="spellEnd"/>
      <w:r w:rsidR="00387765">
        <w:t xml:space="preserve"> </w:t>
      </w:r>
      <w:proofErr w:type="spellStart"/>
      <w:r w:rsidR="00387765">
        <w:t>patvirtinimą</w:t>
      </w:r>
      <w:proofErr w:type="spellEnd"/>
      <w:r w:rsidR="00387765">
        <w:t xml:space="preserve">, </w:t>
      </w:r>
      <w:proofErr w:type="spellStart"/>
      <w:r w:rsidR="00387765">
        <w:t>kad</w:t>
      </w:r>
      <w:proofErr w:type="spellEnd"/>
      <w:r w:rsidR="00387765">
        <w:t xml:space="preserve"> </w:t>
      </w:r>
      <w:proofErr w:type="spellStart"/>
      <w:r w:rsidR="00387765">
        <w:t>pareiškėjas</w:t>
      </w:r>
      <w:proofErr w:type="spellEnd"/>
      <w:r w:rsidR="00387765">
        <w:t xml:space="preserve"> </w:t>
      </w:r>
      <w:proofErr w:type="spellStart"/>
      <w:r w:rsidR="00387765">
        <w:t>sutinka</w:t>
      </w:r>
      <w:proofErr w:type="spellEnd"/>
      <w:r w:rsidR="00387765">
        <w:t xml:space="preserve"> </w:t>
      </w:r>
      <w:proofErr w:type="spellStart"/>
      <w:r w:rsidR="00387765">
        <w:t>su</w:t>
      </w:r>
      <w:proofErr w:type="spellEnd"/>
      <w:r w:rsidR="00387765">
        <w:t xml:space="preserve"> </w:t>
      </w:r>
      <w:proofErr w:type="spellStart"/>
      <w:r w:rsidR="000F1F40">
        <w:t>K</w:t>
      </w:r>
      <w:r w:rsidR="00387765">
        <w:t>omisijos</w:t>
      </w:r>
      <w:proofErr w:type="spellEnd"/>
      <w:r w:rsidR="00387765">
        <w:t xml:space="preserve"> </w:t>
      </w:r>
      <w:proofErr w:type="spellStart"/>
      <w:r w:rsidR="00387765">
        <w:t>siūloma</w:t>
      </w:r>
      <w:proofErr w:type="spellEnd"/>
      <w:r w:rsidR="00387765">
        <w:t xml:space="preserve"> </w:t>
      </w:r>
      <w:proofErr w:type="spellStart"/>
      <w:r w:rsidR="00387765">
        <w:t>skirti</w:t>
      </w:r>
      <w:proofErr w:type="spellEnd"/>
      <w:r w:rsidR="00387765">
        <w:t xml:space="preserve"> </w:t>
      </w:r>
      <w:proofErr w:type="spellStart"/>
      <w:r w:rsidR="00387765">
        <w:t>suma</w:t>
      </w:r>
      <w:proofErr w:type="spellEnd"/>
      <w:r w:rsidR="00387765">
        <w:t xml:space="preserve"> </w:t>
      </w:r>
      <w:proofErr w:type="spellStart"/>
      <w:r w:rsidR="00387765">
        <w:t>ir</w:t>
      </w:r>
      <w:proofErr w:type="spellEnd"/>
      <w:r w:rsidR="00387765">
        <w:t xml:space="preserve"> </w:t>
      </w:r>
      <w:proofErr w:type="spellStart"/>
      <w:r w:rsidR="00387765">
        <w:t>kad</w:t>
      </w:r>
      <w:proofErr w:type="spellEnd"/>
      <w:r w:rsidR="00387765">
        <w:t xml:space="preserve"> </w:t>
      </w:r>
      <w:proofErr w:type="spellStart"/>
      <w:r w:rsidR="000F1F40">
        <w:t>K</w:t>
      </w:r>
      <w:r w:rsidR="00387765">
        <w:t>omisijos</w:t>
      </w:r>
      <w:proofErr w:type="spellEnd"/>
      <w:r w:rsidR="00387765">
        <w:t xml:space="preserve"> </w:t>
      </w:r>
      <w:proofErr w:type="spellStart"/>
      <w:r w:rsidR="00387765">
        <w:t>priimtas</w:t>
      </w:r>
      <w:proofErr w:type="spellEnd"/>
      <w:r w:rsidR="00387765">
        <w:t xml:space="preserve"> </w:t>
      </w:r>
      <w:proofErr w:type="spellStart"/>
      <w:r w:rsidR="00387765">
        <w:t>sprendimas</w:t>
      </w:r>
      <w:proofErr w:type="spellEnd"/>
      <w:r w:rsidR="00387765">
        <w:t xml:space="preserve"> </w:t>
      </w:r>
      <w:proofErr w:type="spellStart"/>
      <w:r w:rsidR="00387765">
        <w:t>skirti</w:t>
      </w:r>
      <w:proofErr w:type="spellEnd"/>
      <w:r w:rsidR="00387765">
        <w:t xml:space="preserve"> </w:t>
      </w:r>
      <w:proofErr w:type="spellStart"/>
      <w:r w:rsidR="00387765">
        <w:t>dalį</w:t>
      </w:r>
      <w:proofErr w:type="spellEnd"/>
      <w:r w:rsidR="00387765">
        <w:t xml:space="preserve"> </w:t>
      </w:r>
      <w:proofErr w:type="spellStart"/>
      <w:r w:rsidR="00387765">
        <w:t>lėšų</w:t>
      </w:r>
      <w:proofErr w:type="spellEnd"/>
      <w:r w:rsidR="00387765">
        <w:t xml:space="preserve"> </w:t>
      </w:r>
      <w:proofErr w:type="spellStart"/>
      <w:r w:rsidR="00387765">
        <w:t>neturės</w:t>
      </w:r>
      <w:proofErr w:type="spellEnd"/>
      <w:r w:rsidR="00387765">
        <w:t xml:space="preserve"> </w:t>
      </w:r>
      <w:proofErr w:type="spellStart"/>
      <w:r w:rsidR="00387765">
        <w:t>neigiamos</w:t>
      </w:r>
      <w:proofErr w:type="spellEnd"/>
      <w:r w:rsidR="00387765">
        <w:t xml:space="preserve"> </w:t>
      </w:r>
      <w:proofErr w:type="spellStart"/>
      <w:r w:rsidR="00387765">
        <w:t>įtakos</w:t>
      </w:r>
      <w:proofErr w:type="spellEnd"/>
      <w:r w:rsidR="00387765">
        <w:t xml:space="preserve"> </w:t>
      </w:r>
      <w:proofErr w:type="spellStart"/>
      <w:r w:rsidR="00387765">
        <w:t>įgyvendinant</w:t>
      </w:r>
      <w:proofErr w:type="spellEnd"/>
      <w:r w:rsidR="00387765">
        <w:t xml:space="preserve"> </w:t>
      </w:r>
      <w:proofErr w:type="spellStart"/>
      <w:r w:rsidR="00387765">
        <w:t>tikslus</w:t>
      </w:r>
      <w:proofErr w:type="spellEnd"/>
      <w:r w:rsidR="00387765">
        <w:t xml:space="preserve">, </w:t>
      </w:r>
      <w:proofErr w:type="spellStart"/>
      <w:r w:rsidR="00387765">
        <w:t>numatytus</w:t>
      </w:r>
      <w:proofErr w:type="spellEnd"/>
      <w:r w:rsidR="00387765">
        <w:t xml:space="preserve"> </w:t>
      </w:r>
      <w:proofErr w:type="spellStart"/>
      <w:r w:rsidR="00387765">
        <w:t>paraiškoje</w:t>
      </w:r>
      <w:proofErr w:type="spellEnd"/>
      <w:r w:rsidR="00387765">
        <w:t xml:space="preserve">, </w:t>
      </w:r>
      <w:proofErr w:type="spellStart"/>
      <w:r w:rsidR="000F1F40">
        <w:t>ir</w:t>
      </w:r>
      <w:proofErr w:type="spellEnd"/>
      <w:r w:rsidR="000F1F40">
        <w:t xml:space="preserve"> </w:t>
      </w:r>
      <w:proofErr w:type="spellStart"/>
      <w:r w:rsidR="00387765">
        <w:t>patikslintą</w:t>
      </w:r>
      <w:proofErr w:type="spellEnd"/>
      <w:r w:rsidR="00387765">
        <w:t xml:space="preserve"> </w:t>
      </w:r>
      <w:proofErr w:type="spellStart"/>
      <w:r w:rsidR="00387765">
        <w:t>sąmatą</w:t>
      </w:r>
      <w:proofErr w:type="spellEnd"/>
      <w:r w:rsidR="00387765">
        <w:t xml:space="preserve"> </w:t>
      </w:r>
      <w:proofErr w:type="spellStart"/>
      <w:r w:rsidR="00387765">
        <w:t>ir</w:t>
      </w:r>
      <w:proofErr w:type="spellEnd"/>
      <w:r w:rsidR="00387765">
        <w:t xml:space="preserve"> (</w:t>
      </w:r>
      <w:proofErr w:type="spellStart"/>
      <w:r w:rsidR="00387765">
        <w:t>ar</w:t>
      </w:r>
      <w:proofErr w:type="spellEnd"/>
      <w:r w:rsidR="00387765">
        <w:t xml:space="preserve">) </w:t>
      </w:r>
      <w:proofErr w:type="spellStart"/>
      <w:r w:rsidR="00387765">
        <w:t>priemonių</w:t>
      </w:r>
      <w:proofErr w:type="spellEnd"/>
      <w:r w:rsidR="00387765">
        <w:t xml:space="preserve">, </w:t>
      </w:r>
      <w:proofErr w:type="spellStart"/>
      <w:r w:rsidR="00387765">
        <w:t>ir</w:t>
      </w:r>
      <w:proofErr w:type="spellEnd"/>
      <w:r w:rsidR="00387765">
        <w:t xml:space="preserve"> (</w:t>
      </w:r>
      <w:proofErr w:type="spellStart"/>
      <w:r w:rsidR="00387765">
        <w:t>ar</w:t>
      </w:r>
      <w:proofErr w:type="spellEnd"/>
      <w:r w:rsidR="00387765">
        <w:t xml:space="preserve">) </w:t>
      </w:r>
      <w:proofErr w:type="spellStart"/>
      <w:r w:rsidR="00387765">
        <w:t>veiklų</w:t>
      </w:r>
      <w:proofErr w:type="spellEnd"/>
      <w:r w:rsidR="00387765">
        <w:t xml:space="preserve"> </w:t>
      </w:r>
      <w:proofErr w:type="spellStart"/>
      <w:r w:rsidR="00387765">
        <w:t>planą</w:t>
      </w:r>
      <w:proofErr w:type="spellEnd"/>
      <w:r w:rsidR="00387765">
        <w:t xml:space="preserve">, </w:t>
      </w:r>
      <w:proofErr w:type="spellStart"/>
      <w:r w:rsidR="000F1F40">
        <w:t>K</w:t>
      </w:r>
      <w:r w:rsidR="00387765">
        <w:t>omisijos</w:t>
      </w:r>
      <w:proofErr w:type="spellEnd"/>
      <w:r w:rsidR="00387765">
        <w:t xml:space="preserve"> </w:t>
      </w:r>
      <w:proofErr w:type="spellStart"/>
      <w:r w:rsidR="00387765">
        <w:t>sekretorius</w:t>
      </w:r>
      <w:proofErr w:type="spellEnd"/>
      <w:r w:rsidR="00387765">
        <w:t xml:space="preserve"> </w:t>
      </w:r>
      <w:proofErr w:type="spellStart"/>
      <w:r w:rsidR="00387765">
        <w:t>nedelsdamas</w:t>
      </w:r>
      <w:proofErr w:type="spellEnd"/>
      <w:r w:rsidR="00387765">
        <w:t xml:space="preserve">, bet ne </w:t>
      </w:r>
      <w:proofErr w:type="spellStart"/>
      <w:r w:rsidR="00387765">
        <w:t>vėliau</w:t>
      </w:r>
      <w:proofErr w:type="spellEnd"/>
      <w:r w:rsidR="00387765">
        <w:t xml:space="preserve"> </w:t>
      </w:r>
      <w:proofErr w:type="spellStart"/>
      <w:r w:rsidR="000F1F40">
        <w:t>kaip</w:t>
      </w:r>
      <w:proofErr w:type="spellEnd"/>
      <w:r w:rsidR="000F1F40">
        <w:t xml:space="preserve"> </w:t>
      </w:r>
      <w:r w:rsidR="00387765">
        <w:t xml:space="preserve">per 2 </w:t>
      </w:r>
      <w:proofErr w:type="spellStart"/>
      <w:r w:rsidR="00387765">
        <w:t>darbo</w:t>
      </w:r>
      <w:proofErr w:type="spellEnd"/>
      <w:r w:rsidR="00387765">
        <w:t xml:space="preserve"> </w:t>
      </w:r>
      <w:proofErr w:type="spellStart"/>
      <w:r w:rsidR="00387765">
        <w:t>dienas</w:t>
      </w:r>
      <w:proofErr w:type="spellEnd"/>
      <w:r w:rsidR="00387765">
        <w:t xml:space="preserve"> </w:t>
      </w:r>
      <w:proofErr w:type="spellStart"/>
      <w:r w:rsidR="00387765">
        <w:t>nuo</w:t>
      </w:r>
      <w:proofErr w:type="spellEnd"/>
      <w:r w:rsidR="00387765">
        <w:t xml:space="preserve"> </w:t>
      </w:r>
      <w:proofErr w:type="spellStart"/>
      <w:r w:rsidR="00387765">
        <w:t>pareiškėjo</w:t>
      </w:r>
      <w:proofErr w:type="spellEnd"/>
      <w:r w:rsidR="00387765">
        <w:t xml:space="preserve"> </w:t>
      </w:r>
      <w:proofErr w:type="spellStart"/>
      <w:r w:rsidR="00387765">
        <w:t>patvirtinimo</w:t>
      </w:r>
      <w:proofErr w:type="spellEnd"/>
      <w:r w:rsidR="00387765">
        <w:t xml:space="preserve"> </w:t>
      </w:r>
      <w:proofErr w:type="spellStart"/>
      <w:r w:rsidR="00387765">
        <w:t>gavimo</w:t>
      </w:r>
      <w:proofErr w:type="spellEnd"/>
      <w:r w:rsidR="00387765">
        <w:t xml:space="preserve"> </w:t>
      </w:r>
      <w:proofErr w:type="spellStart"/>
      <w:r w:rsidR="00387765">
        <w:t>dienos</w:t>
      </w:r>
      <w:proofErr w:type="spellEnd"/>
      <w:r w:rsidR="00387765">
        <w:t xml:space="preserve">, </w:t>
      </w:r>
      <w:proofErr w:type="spellStart"/>
      <w:r w:rsidR="00387765">
        <w:t>juos</w:t>
      </w:r>
      <w:proofErr w:type="spellEnd"/>
      <w:r w:rsidR="00387765">
        <w:t xml:space="preserve"> </w:t>
      </w:r>
      <w:proofErr w:type="spellStart"/>
      <w:r w:rsidR="00387765">
        <w:t>pateikia</w:t>
      </w:r>
      <w:proofErr w:type="spellEnd"/>
      <w:r w:rsidR="00387765">
        <w:t xml:space="preserve"> </w:t>
      </w:r>
      <w:proofErr w:type="spellStart"/>
      <w:r w:rsidR="000F1F40">
        <w:t>K</w:t>
      </w:r>
      <w:r w:rsidR="00387765">
        <w:t>omisijos</w:t>
      </w:r>
      <w:proofErr w:type="spellEnd"/>
      <w:r w:rsidR="00387765">
        <w:t xml:space="preserve"> </w:t>
      </w:r>
      <w:proofErr w:type="spellStart"/>
      <w:r w:rsidR="00387765">
        <w:t>nariams</w:t>
      </w:r>
      <w:proofErr w:type="spellEnd"/>
      <w:r w:rsidR="00387765">
        <w:t xml:space="preserve">. </w:t>
      </w:r>
      <w:proofErr w:type="spellStart"/>
      <w:r w:rsidR="00387765">
        <w:t>Komisija</w:t>
      </w:r>
      <w:proofErr w:type="spellEnd"/>
      <w:r w:rsidR="00387765">
        <w:t xml:space="preserve"> </w:t>
      </w:r>
      <w:proofErr w:type="spellStart"/>
      <w:r w:rsidR="00387765">
        <w:t>patikslintus</w:t>
      </w:r>
      <w:proofErr w:type="spellEnd"/>
      <w:r w:rsidR="00387765">
        <w:t xml:space="preserve"> </w:t>
      </w:r>
      <w:proofErr w:type="spellStart"/>
      <w:r w:rsidR="00387765">
        <w:t>dokumentus</w:t>
      </w:r>
      <w:proofErr w:type="spellEnd"/>
      <w:r w:rsidR="00387765">
        <w:t xml:space="preserve"> </w:t>
      </w:r>
      <w:proofErr w:type="spellStart"/>
      <w:r w:rsidR="00387765">
        <w:t>įvertina</w:t>
      </w:r>
      <w:proofErr w:type="spellEnd"/>
      <w:r w:rsidR="00387765">
        <w:t xml:space="preserve"> per 3 </w:t>
      </w:r>
      <w:proofErr w:type="spellStart"/>
      <w:r w:rsidR="00387765">
        <w:t>darbo</w:t>
      </w:r>
      <w:proofErr w:type="spellEnd"/>
      <w:r w:rsidR="00387765">
        <w:t xml:space="preserve"> </w:t>
      </w:r>
      <w:proofErr w:type="spellStart"/>
      <w:r w:rsidR="00387765">
        <w:t>dienas</w:t>
      </w:r>
      <w:proofErr w:type="spellEnd"/>
      <w:r w:rsidR="00387765">
        <w:t xml:space="preserve"> </w:t>
      </w:r>
      <w:proofErr w:type="spellStart"/>
      <w:r w:rsidR="00387765">
        <w:t>nuo</w:t>
      </w:r>
      <w:proofErr w:type="spellEnd"/>
      <w:r w:rsidR="00387765">
        <w:t xml:space="preserve"> </w:t>
      </w:r>
      <w:proofErr w:type="spellStart"/>
      <w:r w:rsidR="000F1F40">
        <w:t>K</w:t>
      </w:r>
      <w:r w:rsidR="00387765">
        <w:t>omisijos</w:t>
      </w:r>
      <w:proofErr w:type="spellEnd"/>
      <w:r w:rsidR="00387765">
        <w:t xml:space="preserve"> </w:t>
      </w:r>
      <w:proofErr w:type="spellStart"/>
      <w:r w:rsidR="00387765">
        <w:t>sekretoriaus</w:t>
      </w:r>
      <w:proofErr w:type="spellEnd"/>
      <w:r w:rsidR="00387765">
        <w:t xml:space="preserve"> </w:t>
      </w:r>
      <w:proofErr w:type="spellStart"/>
      <w:r w:rsidR="00387765">
        <w:t>dokumentų</w:t>
      </w:r>
      <w:proofErr w:type="spellEnd"/>
      <w:r w:rsidR="00387765">
        <w:t xml:space="preserve"> </w:t>
      </w:r>
      <w:proofErr w:type="spellStart"/>
      <w:r w:rsidR="00387765">
        <w:t>pateikimo</w:t>
      </w:r>
      <w:proofErr w:type="spellEnd"/>
      <w:r w:rsidR="00387765">
        <w:t xml:space="preserve"> </w:t>
      </w:r>
      <w:proofErr w:type="spellStart"/>
      <w:r w:rsidR="000F1F40">
        <w:t>K</w:t>
      </w:r>
      <w:r w:rsidR="00387765">
        <w:t>omisijai</w:t>
      </w:r>
      <w:proofErr w:type="spellEnd"/>
      <w:r w:rsidR="00387765">
        <w:t xml:space="preserve"> </w:t>
      </w:r>
      <w:proofErr w:type="spellStart"/>
      <w:r w:rsidR="00387765">
        <w:t>dienos</w:t>
      </w:r>
      <w:proofErr w:type="spellEnd"/>
      <w:r w:rsidR="00387765">
        <w:t xml:space="preserve"> </w:t>
      </w:r>
      <w:proofErr w:type="spellStart"/>
      <w:r w:rsidR="00387765">
        <w:t>ir</w:t>
      </w:r>
      <w:proofErr w:type="spellEnd"/>
      <w:r w:rsidR="00387765">
        <w:t xml:space="preserve"> </w:t>
      </w:r>
      <w:proofErr w:type="spellStart"/>
      <w:r w:rsidR="00387765">
        <w:t>protokoliniu</w:t>
      </w:r>
      <w:proofErr w:type="spellEnd"/>
      <w:r w:rsidR="00387765">
        <w:t xml:space="preserve"> </w:t>
      </w:r>
      <w:proofErr w:type="spellStart"/>
      <w:r w:rsidR="00387765">
        <w:t>sprendimu</w:t>
      </w:r>
      <w:proofErr w:type="spellEnd"/>
      <w:r w:rsidR="00387765">
        <w:t xml:space="preserve"> </w:t>
      </w:r>
      <w:proofErr w:type="spellStart"/>
      <w:r w:rsidR="00387765">
        <w:t>pritaria</w:t>
      </w:r>
      <w:proofErr w:type="spellEnd"/>
      <w:r w:rsidR="00387765">
        <w:t xml:space="preserve"> </w:t>
      </w:r>
      <w:proofErr w:type="spellStart"/>
      <w:r w:rsidR="00387765">
        <w:t>arba</w:t>
      </w:r>
      <w:proofErr w:type="spellEnd"/>
      <w:r w:rsidR="00387765">
        <w:t xml:space="preserve"> </w:t>
      </w:r>
      <w:proofErr w:type="spellStart"/>
      <w:r w:rsidR="00387765">
        <w:t>nepritaria</w:t>
      </w:r>
      <w:proofErr w:type="spellEnd"/>
      <w:r w:rsidR="00387765">
        <w:t xml:space="preserve"> </w:t>
      </w:r>
      <w:proofErr w:type="spellStart"/>
      <w:r w:rsidR="00387765">
        <w:t>pareiškėjo</w:t>
      </w:r>
      <w:proofErr w:type="spellEnd"/>
      <w:r w:rsidR="00387765">
        <w:t xml:space="preserve"> </w:t>
      </w:r>
      <w:proofErr w:type="spellStart"/>
      <w:r w:rsidR="00387765">
        <w:t>patikslintai</w:t>
      </w:r>
      <w:proofErr w:type="spellEnd"/>
      <w:r w:rsidR="00387765">
        <w:t xml:space="preserve"> </w:t>
      </w:r>
      <w:proofErr w:type="spellStart"/>
      <w:r w:rsidR="00387765">
        <w:t>sąmatai</w:t>
      </w:r>
      <w:proofErr w:type="spellEnd"/>
      <w:r w:rsidR="00387765">
        <w:t xml:space="preserve"> </w:t>
      </w:r>
      <w:proofErr w:type="spellStart"/>
      <w:r w:rsidR="00387765">
        <w:t>ir</w:t>
      </w:r>
      <w:proofErr w:type="spellEnd"/>
      <w:r w:rsidR="00387765">
        <w:t xml:space="preserve"> (</w:t>
      </w:r>
      <w:proofErr w:type="spellStart"/>
      <w:r w:rsidR="00387765">
        <w:t>ar</w:t>
      </w:r>
      <w:proofErr w:type="spellEnd"/>
      <w:r w:rsidR="00387765">
        <w:t xml:space="preserve">) </w:t>
      </w:r>
      <w:proofErr w:type="spellStart"/>
      <w:r w:rsidR="00387765">
        <w:t>priemonių</w:t>
      </w:r>
      <w:proofErr w:type="spellEnd"/>
      <w:r w:rsidR="00387765">
        <w:t xml:space="preserve"> </w:t>
      </w:r>
      <w:proofErr w:type="spellStart"/>
      <w:r w:rsidR="00387765">
        <w:t>ir</w:t>
      </w:r>
      <w:proofErr w:type="spellEnd"/>
      <w:r w:rsidR="00387765">
        <w:t xml:space="preserve"> (</w:t>
      </w:r>
      <w:proofErr w:type="spellStart"/>
      <w:r w:rsidR="00387765">
        <w:t>ar</w:t>
      </w:r>
      <w:proofErr w:type="spellEnd"/>
      <w:r w:rsidR="00387765">
        <w:t xml:space="preserve">) </w:t>
      </w:r>
      <w:proofErr w:type="spellStart"/>
      <w:r w:rsidR="00387765">
        <w:t>veiklų</w:t>
      </w:r>
      <w:proofErr w:type="spellEnd"/>
      <w:r w:rsidR="00387765">
        <w:t xml:space="preserve"> </w:t>
      </w:r>
      <w:proofErr w:type="spellStart"/>
      <w:r w:rsidR="00387765">
        <w:t>planui</w:t>
      </w:r>
      <w:proofErr w:type="spellEnd"/>
      <w:r w:rsidR="00387765">
        <w:t>.</w:t>
      </w:r>
      <w:r w:rsidR="000F1F40">
        <w:t xml:space="preserve"> </w:t>
      </w:r>
    </w:p>
    <w:p w14:paraId="5B2E049F" w14:textId="3ED888A2" w:rsidR="00387765" w:rsidRDefault="00753452" w:rsidP="00106621">
      <w:pPr>
        <w:spacing w:line="360" w:lineRule="auto"/>
        <w:ind w:firstLine="720"/>
        <w:jc w:val="both"/>
      </w:pPr>
      <w:r>
        <w:rPr>
          <w:lang w:eastAsia="lt-LT"/>
        </w:rPr>
        <w:t>27</w:t>
      </w:r>
      <w:r w:rsidR="00106621">
        <w:rPr>
          <w:lang w:eastAsia="lt-LT"/>
        </w:rPr>
        <w:t xml:space="preserve">. </w:t>
      </w:r>
      <w:proofErr w:type="spellStart"/>
      <w:r w:rsidR="00387765">
        <w:rPr>
          <w:lang w:eastAsia="lt-LT"/>
        </w:rPr>
        <w:t>Pareiškėjui</w:t>
      </w:r>
      <w:proofErr w:type="spellEnd"/>
      <w:r w:rsidR="00387765">
        <w:rPr>
          <w:lang w:eastAsia="lt-LT"/>
        </w:rPr>
        <w:t xml:space="preserve"> </w:t>
      </w:r>
      <w:proofErr w:type="spellStart"/>
      <w:r w:rsidR="00387765">
        <w:rPr>
          <w:lang w:eastAsia="lt-LT"/>
        </w:rPr>
        <w:t>nesudarius</w:t>
      </w:r>
      <w:proofErr w:type="spellEnd"/>
      <w:r w:rsidR="00387765">
        <w:rPr>
          <w:lang w:eastAsia="lt-LT"/>
        </w:rPr>
        <w:t xml:space="preserve"> </w:t>
      </w:r>
      <w:proofErr w:type="spellStart"/>
      <w:r w:rsidR="000F1F40">
        <w:rPr>
          <w:lang w:eastAsia="lt-LT"/>
        </w:rPr>
        <w:t>p</w:t>
      </w:r>
      <w:r w:rsidR="00387765">
        <w:rPr>
          <w:lang w:eastAsia="lt-LT"/>
        </w:rPr>
        <w:t>rojekto</w:t>
      </w:r>
      <w:proofErr w:type="spellEnd"/>
      <w:r w:rsidR="00387765">
        <w:rPr>
          <w:lang w:eastAsia="lt-LT"/>
        </w:rPr>
        <w:t xml:space="preserve"> </w:t>
      </w:r>
      <w:proofErr w:type="spellStart"/>
      <w:r w:rsidR="00387765">
        <w:rPr>
          <w:lang w:eastAsia="lt-LT"/>
        </w:rPr>
        <w:t>įgyvendinimo</w:t>
      </w:r>
      <w:proofErr w:type="spellEnd"/>
      <w:r w:rsidR="00387765">
        <w:rPr>
          <w:lang w:eastAsia="lt-LT"/>
        </w:rPr>
        <w:t xml:space="preserve"> </w:t>
      </w:r>
      <w:proofErr w:type="spellStart"/>
      <w:r w:rsidR="00387765">
        <w:rPr>
          <w:lang w:eastAsia="lt-LT"/>
        </w:rPr>
        <w:t>sutarties</w:t>
      </w:r>
      <w:proofErr w:type="spellEnd"/>
      <w:r w:rsidR="00387765">
        <w:rPr>
          <w:lang w:eastAsia="lt-LT"/>
        </w:rPr>
        <w:t xml:space="preserve"> </w:t>
      </w:r>
      <w:r w:rsidR="000F1F40">
        <w:rPr>
          <w:lang w:eastAsia="lt-LT"/>
        </w:rPr>
        <w:t xml:space="preserve">per </w:t>
      </w:r>
      <w:proofErr w:type="spellStart"/>
      <w:r w:rsidR="00387765">
        <w:rPr>
          <w:lang w:eastAsia="lt-LT"/>
        </w:rPr>
        <w:t>numatytą</w:t>
      </w:r>
      <w:proofErr w:type="spellEnd"/>
      <w:r w:rsidR="00387765">
        <w:rPr>
          <w:lang w:eastAsia="lt-LT"/>
        </w:rPr>
        <w:t xml:space="preserve"> </w:t>
      </w:r>
      <w:proofErr w:type="spellStart"/>
      <w:r w:rsidR="00387765">
        <w:rPr>
          <w:lang w:eastAsia="lt-LT"/>
        </w:rPr>
        <w:t>terminą</w:t>
      </w:r>
      <w:proofErr w:type="spellEnd"/>
      <w:r w:rsidR="00387765">
        <w:rPr>
          <w:lang w:eastAsia="lt-LT"/>
        </w:rPr>
        <w:t xml:space="preserve">, </w:t>
      </w:r>
      <w:proofErr w:type="spellStart"/>
      <w:r w:rsidR="00387765">
        <w:rPr>
          <w:lang w:eastAsia="lt-LT"/>
        </w:rPr>
        <w:t>atsisakius</w:t>
      </w:r>
      <w:proofErr w:type="spellEnd"/>
      <w:r w:rsidR="00387765">
        <w:rPr>
          <w:lang w:eastAsia="lt-LT"/>
        </w:rPr>
        <w:t xml:space="preserve"> </w:t>
      </w:r>
      <w:proofErr w:type="spellStart"/>
      <w:r w:rsidR="00387765">
        <w:rPr>
          <w:lang w:eastAsia="lt-LT"/>
        </w:rPr>
        <w:t>dalies</w:t>
      </w:r>
      <w:proofErr w:type="spellEnd"/>
      <w:r w:rsidR="00387765">
        <w:rPr>
          <w:lang w:eastAsia="lt-LT"/>
        </w:rPr>
        <w:t xml:space="preserve"> </w:t>
      </w:r>
      <w:proofErr w:type="spellStart"/>
      <w:r w:rsidR="00387765">
        <w:rPr>
          <w:lang w:eastAsia="lt-LT"/>
        </w:rPr>
        <w:t>lėšų</w:t>
      </w:r>
      <w:proofErr w:type="spellEnd"/>
      <w:r w:rsidR="00387765">
        <w:rPr>
          <w:lang w:eastAsia="lt-LT"/>
        </w:rPr>
        <w:t xml:space="preserve"> </w:t>
      </w:r>
      <w:proofErr w:type="spellStart"/>
      <w:r w:rsidR="00387765">
        <w:rPr>
          <w:lang w:eastAsia="lt-LT"/>
        </w:rPr>
        <w:t>ar</w:t>
      </w:r>
      <w:proofErr w:type="spellEnd"/>
      <w:r w:rsidR="00387765">
        <w:rPr>
          <w:lang w:eastAsia="lt-LT"/>
        </w:rPr>
        <w:t xml:space="preserve"> </w:t>
      </w:r>
      <w:proofErr w:type="spellStart"/>
      <w:r w:rsidR="00387765">
        <w:rPr>
          <w:lang w:eastAsia="lt-LT"/>
        </w:rPr>
        <w:t>toliau</w:t>
      </w:r>
      <w:proofErr w:type="spellEnd"/>
      <w:r w:rsidR="00387765">
        <w:rPr>
          <w:lang w:eastAsia="lt-LT"/>
        </w:rPr>
        <w:t xml:space="preserve"> </w:t>
      </w:r>
      <w:proofErr w:type="spellStart"/>
      <w:r w:rsidR="00387765">
        <w:rPr>
          <w:lang w:eastAsia="lt-LT"/>
        </w:rPr>
        <w:t>vykdyti</w:t>
      </w:r>
      <w:proofErr w:type="spellEnd"/>
      <w:r w:rsidR="00387765">
        <w:rPr>
          <w:lang w:eastAsia="lt-LT"/>
        </w:rPr>
        <w:t xml:space="preserve"> </w:t>
      </w:r>
      <w:proofErr w:type="spellStart"/>
      <w:r w:rsidR="00387765">
        <w:rPr>
          <w:lang w:eastAsia="lt-LT"/>
        </w:rPr>
        <w:t>finansuojamą</w:t>
      </w:r>
      <w:proofErr w:type="spellEnd"/>
      <w:r w:rsidR="00387765">
        <w:rPr>
          <w:lang w:eastAsia="lt-LT"/>
        </w:rPr>
        <w:t xml:space="preserve"> </w:t>
      </w:r>
      <w:proofErr w:type="spellStart"/>
      <w:r w:rsidR="00387765">
        <w:rPr>
          <w:lang w:eastAsia="lt-LT"/>
        </w:rPr>
        <w:t>projektą</w:t>
      </w:r>
      <w:proofErr w:type="spellEnd"/>
      <w:r w:rsidR="00387765">
        <w:rPr>
          <w:lang w:eastAsia="lt-LT"/>
        </w:rPr>
        <w:t xml:space="preserve">, </w:t>
      </w:r>
      <w:proofErr w:type="spellStart"/>
      <w:r w:rsidR="00387765">
        <w:rPr>
          <w:lang w:eastAsia="lt-LT"/>
        </w:rPr>
        <w:t>nutraukus</w:t>
      </w:r>
      <w:proofErr w:type="spellEnd"/>
      <w:r w:rsidR="00387765">
        <w:rPr>
          <w:lang w:eastAsia="lt-LT"/>
        </w:rPr>
        <w:t xml:space="preserve"> </w:t>
      </w:r>
      <w:proofErr w:type="spellStart"/>
      <w:r w:rsidR="00387765">
        <w:rPr>
          <w:lang w:eastAsia="lt-LT"/>
        </w:rPr>
        <w:t>sudarytą</w:t>
      </w:r>
      <w:proofErr w:type="spellEnd"/>
      <w:r w:rsidR="00387765">
        <w:rPr>
          <w:lang w:eastAsia="lt-LT"/>
        </w:rPr>
        <w:t xml:space="preserve"> </w:t>
      </w:r>
      <w:proofErr w:type="spellStart"/>
      <w:r w:rsidR="000F1F40">
        <w:rPr>
          <w:lang w:eastAsia="lt-LT"/>
        </w:rPr>
        <w:t>p</w:t>
      </w:r>
      <w:r w:rsidR="00387765">
        <w:rPr>
          <w:lang w:eastAsia="lt-LT"/>
        </w:rPr>
        <w:t>rojekto</w:t>
      </w:r>
      <w:proofErr w:type="spellEnd"/>
      <w:r w:rsidR="00387765">
        <w:rPr>
          <w:lang w:eastAsia="lt-LT"/>
        </w:rPr>
        <w:t xml:space="preserve"> </w:t>
      </w:r>
      <w:proofErr w:type="spellStart"/>
      <w:r w:rsidR="00387765">
        <w:rPr>
          <w:lang w:eastAsia="lt-LT"/>
        </w:rPr>
        <w:t>įgyvendinimo</w:t>
      </w:r>
      <w:proofErr w:type="spellEnd"/>
      <w:r w:rsidR="00387765">
        <w:rPr>
          <w:lang w:eastAsia="lt-LT"/>
        </w:rPr>
        <w:t xml:space="preserve"> </w:t>
      </w:r>
      <w:proofErr w:type="spellStart"/>
      <w:r w:rsidR="00387765">
        <w:rPr>
          <w:lang w:eastAsia="lt-LT"/>
        </w:rPr>
        <w:t>sutartį</w:t>
      </w:r>
      <w:proofErr w:type="spellEnd"/>
      <w:r w:rsidR="00387765">
        <w:rPr>
          <w:lang w:eastAsia="lt-LT"/>
        </w:rPr>
        <w:t xml:space="preserve">, </w:t>
      </w:r>
      <w:proofErr w:type="spellStart"/>
      <w:r w:rsidR="000F1F40">
        <w:rPr>
          <w:lang w:eastAsia="lt-LT"/>
        </w:rPr>
        <w:t>S</w:t>
      </w:r>
      <w:r w:rsidR="00387765">
        <w:rPr>
          <w:lang w:eastAsia="lt-LT"/>
        </w:rPr>
        <w:t>avivaldybės</w:t>
      </w:r>
      <w:proofErr w:type="spellEnd"/>
      <w:r w:rsidR="00387765">
        <w:rPr>
          <w:lang w:eastAsia="lt-LT"/>
        </w:rPr>
        <w:t xml:space="preserve"> </w:t>
      </w:r>
      <w:proofErr w:type="spellStart"/>
      <w:r w:rsidR="00387765">
        <w:rPr>
          <w:lang w:eastAsia="lt-LT"/>
        </w:rPr>
        <w:t>administracijos</w:t>
      </w:r>
      <w:proofErr w:type="spellEnd"/>
      <w:r w:rsidR="00387765">
        <w:rPr>
          <w:lang w:eastAsia="lt-LT"/>
        </w:rPr>
        <w:t xml:space="preserve"> </w:t>
      </w:r>
      <w:proofErr w:type="spellStart"/>
      <w:r w:rsidR="00387765">
        <w:rPr>
          <w:lang w:eastAsia="lt-LT"/>
        </w:rPr>
        <w:t>direktoriaus</w:t>
      </w:r>
      <w:proofErr w:type="spellEnd"/>
      <w:r w:rsidR="00387765">
        <w:rPr>
          <w:lang w:eastAsia="lt-LT"/>
        </w:rPr>
        <w:t xml:space="preserve"> </w:t>
      </w:r>
      <w:proofErr w:type="spellStart"/>
      <w:r w:rsidR="00387765">
        <w:rPr>
          <w:lang w:eastAsia="lt-LT"/>
        </w:rPr>
        <w:t>sprendimu</w:t>
      </w:r>
      <w:proofErr w:type="spellEnd"/>
      <w:r w:rsidR="00387765">
        <w:rPr>
          <w:lang w:eastAsia="lt-LT"/>
        </w:rPr>
        <w:t xml:space="preserve"> </w:t>
      </w:r>
      <w:proofErr w:type="spellStart"/>
      <w:r w:rsidR="00387765">
        <w:rPr>
          <w:lang w:eastAsia="lt-LT"/>
        </w:rPr>
        <w:t>lėšos</w:t>
      </w:r>
      <w:proofErr w:type="spellEnd"/>
      <w:r w:rsidR="00387765">
        <w:rPr>
          <w:lang w:eastAsia="lt-LT"/>
        </w:rPr>
        <w:t xml:space="preserve"> </w:t>
      </w:r>
      <w:proofErr w:type="spellStart"/>
      <w:r w:rsidR="00387765">
        <w:rPr>
          <w:lang w:eastAsia="lt-LT"/>
        </w:rPr>
        <w:t>eilės</w:t>
      </w:r>
      <w:proofErr w:type="spellEnd"/>
      <w:r w:rsidR="00387765">
        <w:rPr>
          <w:lang w:eastAsia="lt-LT"/>
        </w:rPr>
        <w:t xml:space="preserve"> </w:t>
      </w:r>
      <w:proofErr w:type="spellStart"/>
      <w:r w:rsidR="00387765">
        <w:rPr>
          <w:lang w:eastAsia="lt-LT"/>
        </w:rPr>
        <w:t>tvarka</w:t>
      </w:r>
      <w:proofErr w:type="spellEnd"/>
      <w:r w:rsidR="00387765">
        <w:rPr>
          <w:lang w:eastAsia="lt-LT"/>
        </w:rPr>
        <w:t xml:space="preserve"> </w:t>
      </w:r>
      <w:proofErr w:type="spellStart"/>
      <w:r w:rsidR="00387765">
        <w:rPr>
          <w:lang w:eastAsia="lt-LT"/>
        </w:rPr>
        <w:t>gali</w:t>
      </w:r>
      <w:proofErr w:type="spellEnd"/>
      <w:r w:rsidR="00387765">
        <w:rPr>
          <w:lang w:eastAsia="lt-LT"/>
        </w:rPr>
        <w:t xml:space="preserve"> </w:t>
      </w:r>
      <w:proofErr w:type="spellStart"/>
      <w:r w:rsidR="00387765">
        <w:rPr>
          <w:lang w:eastAsia="lt-LT"/>
        </w:rPr>
        <w:t>būti</w:t>
      </w:r>
      <w:proofErr w:type="spellEnd"/>
      <w:r w:rsidR="00387765">
        <w:rPr>
          <w:lang w:eastAsia="lt-LT"/>
        </w:rPr>
        <w:t xml:space="preserve"> </w:t>
      </w:r>
      <w:proofErr w:type="spellStart"/>
      <w:r w:rsidR="00387765">
        <w:rPr>
          <w:lang w:eastAsia="lt-LT"/>
        </w:rPr>
        <w:t>skirtos</w:t>
      </w:r>
      <w:proofErr w:type="spellEnd"/>
      <w:r w:rsidR="00387765">
        <w:rPr>
          <w:lang w:eastAsia="lt-LT"/>
        </w:rPr>
        <w:t xml:space="preserve"> </w:t>
      </w:r>
      <w:proofErr w:type="spellStart"/>
      <w:r w:rsidR="00387765">
        <w:rPr>
          <w:lang w:eastAsia="lt-LT"/>
        </w:rPr>
        <w:t>įvertintiems</w:t>
      </w:r>
      <w:proofErr w:type="spellEnd"/>
      <w:r w:rsidR="00387765">
        <w:rPr>
          <w:lang w:eastAsia="lt-LT"/>
        </w:rPr>
        <w:t xml:space="preserve"> </w:t>
      </w:r>
      <w:proofErr w:type="spellStart"/>
      <w:r w:rsidR="00387765">
        <w:rPr>
          <w:lang w:eastAsia="lt-LT"/>
        </w:rPr>
        <w:t>projektams</w:t>
      </w:r>
      <w:proofErr w:type="spellEnd"/>
      <w:r w:rsidR="00387765">
        <w:rPr>
          <w:lang w:eastAsia="lt-LT"/>
        </w:rPr>
        <w:t xml:space="preserve">, </w:t>
      </w:r>
      <w:proofErr w:type="spellStart"/>
      <w:r w:rsidR="00387765">
        <w:rPr>
          <w:lang w:eastAsia="lt-LT"/>
        </w:rPr>
        <w:t>esantiems</w:t>
      </w:r>
      <w:proofErr w:type="spellEnd"/>
      <w:r w:rsidR="00387765">
        <w:rPr>
          <w:lang w:eastAsia="lt-LT"/>
        </w:rPr>
        <w:t xml:space="preserve"> </w:t>
      </w:r>
      <w:proofErr w:type="spellStart"/>
      <w:r w:rsidR="00387765">
        <w:rPr>
          <w:lang w:eastAsia="lt-LT"/>
        </w:rPr>
        <w:t>rezervinių</w:t>
      </w:r>
      <w:proofErr w:type="spellEnd"/>
      <w:r w:rsidR="00387765">
        <w:rPr>
          <w:lang w:eastAsia="lt-LT"/>
        </w:rPr>
        <w:t xml:space="preserve"> </w:t>
      </w:r>
      <w:proofErr w:type="spellStart"/>
      <w:r w:rsidR="00387765">
        <w:rPr>
          <w:lang w:eastAsia="lt-LT"/>
        </w:rPr>
        <w:t>projektų</w:t>
      </w:r>
      <w:proofErr w:type="spellEnd"/>
      <w:r w:rsidR="00387765">
        <w:rPr>
          <w:lang w:eastAsia="lt-LT"/>
        </w:rPr>
        <w:t xml:space="preserve"> </w:t>
      </w:r>
      <w:proofErr w:type="spellStart"/>
      <w:r w:rsidR="00387765">
        <w:rPr>
          <w:lang w:eastAsia="lt-LT"/>
        </w:rPr>
        <w:t>sąraše</w:t>
      </w:r>
      <w:proofErr w:type="spellEnd"/>
      <w:r w:rsidR="00387765">
        <w:rPr>
          <w:lang w:eastAsia="lt-LT"/>
        </w:rPr>
        <w:t xml:space="preserve">. </w:t>
      </w:r>
      <w:proofErr w:type="spellStart"/>
      <w:r w:rsidR="00387765">
        <w:rPr>
          <w:lang w:eastAsia="lt-LT"/>
        </w:rPr>
        <w:t>Finansavimas</w:t>
      </w:r>
      <w:proofErr w:type="spellEnd"/>
      <w:r w:rsidR="00387765">
        <w:rPr>
          <w:lang w:eastAsia="lt-LT"/>
        </w:rPr>
        <w:t xml:space="preserve"> </w:t>
      </w:r>
      <w:proofErr w:type="spellStart"/>
      <w:r w:rsidR="00387765">
        <w:rPr>
          <w:lang w:eastAsia="lt-LT"/>
        </w:rPr>
        <w:t>projektams</w:t>
      </w:r>
      <w:proofErr w:type="spellEnd"/>
      <w:r w:rsidR="00387765">
        <w:rPr>
          <w:lang w:eastAsia="lt-LT"/>
        </w:rPr>
        <w:t xml:space="preserve">, </w:t>
      </w:r>
      <w:proofErr w:type="spellStart"/>
      <w:r w:rsidR="00387765">
        <w:rPr>
          <w:lang w:eastAsia="lt-LT"/>
        </w:rPr>
        <w:t>esantiems</w:t>
      </w:r>
      <w:proofErr w:type="spellEnd"/>
      <w:r w:rsidR="00387765">
        <w:rPr>
          <w:lang w:eastAsia="lt-LT"/>
        </w:rPr>
        <w:t xml:space="preserve"> </w:t>
      </w:r>
      <w:proofErr w:type="spellStart"/>
      <w:r w:rsidR="00387765">
        <w:rPr>
          <w:lang w:eastAsia="lt-LT"/>
        </w:rPr>
        <w:t>rezervinių</w:t>
      </w:r>
      <w:proofErr w:type="spellEnd"/>
      <w:r w:rsidR="00387765">
        <w:rPr>
          <w:lang w:eastAsia="lt-LT"/>
        </w:rPr>
        <w:t xml:space="preserve"> </w:t>
      </w:r>
      <w:proofErr w:type="spellStart"/>
      <w:r w:rsidR="00387765">
        <w:rPr>
          <w:lang w:eastAsia="lt-LT"/>
        </w:rPr>
        <w:t>projektų</w:t>
      </w:r>
      <w:proofErr w:type="spellEnd"/>
      <w:r w:rsidR="00387765">
        <w:rPr>
          <w:lang w:eastAsia="lt-LT"/>
        </w:rPr>
        <w:t xml:space="preserve"> </w:t>
      </w:r>
      <w:proofErr w:type="spellStart"/>
      <w:r w:rsidR="00387765">
        <w:rPr>
          <w:lang w:eastAsia="lt-LT"/>
        </w:rPr>
        <w:t>sąraše</w:t>
      </w:r>
      <w:proofErr w:type="spellEnd"/>
      <w:r w:rsidR="00387765">
        <w:rPr>
          <w:lang w:eastAsia="lt-LT"/>
        </w:rPr>
        <w:t xml:space="preserve">, </w:t>
      </w:r>
      <w:proofErr w:type="spellStart"/>
      <w:r w:rsidR="00387765">
        <w:rPr>
          <w:lang w:eastAsia="lt-LT"/>
        </w:rPr>
        <w:t>skiriamas</w:t>
      </w:r>
      <w:proofErr w:type="spellEnd"/>
      <w:r w:rsidR="00387765">
        <w:rPr>
          <w:lang w:eastAsia="lt-LT"/>
        </w:rPr>
        <w:t xml:space="preserve"> </w:t>
      </w:r>
      <w:proofErr w:type="spellStart"/>
      <w:r w:rsidR="00387765">
        <w:rPr>
          <w:lang w:eastAsia="lt-LT"/>
        </w:rPr>
        <w:t>neviršijant</w:t>
      </w:r>
      <w:proofErr w:type="spellEnd"/>
      <w:r w:rsidR="00387765">
        <w:rPr>
          <w:lang w:eastAsia="lt-LT"/>
        </w:rPr>
        <w:t xml:space="preserve"> </w:t>
      </w:r>
      <w:proofErr w:type="spellStart"/>
      <w:r w:rsidR="000F1F40">
        <w:rPr>
          <w:lang w:eastAsia="lt-LT"/>
        </w:rPr>
        <w:t>S</w:t>
      </w:r>
      <w:r w:rsidR="00387765">
        <w:rPr>
          <w:lang w:eastAsia="lt-LT"/>
        </w:rPr>
        <w:t>avivaldybės</w:t>
      </w:r>
      <w:proofErr w:type="spellEnd"/>
      <w:r w:rsidR="00387765">
        <w:rPr>
          <w:lang w:eastAsia="lt-LT"/>
        </w:rPr>
        <w:t xml:space="preserve"> </w:t>
      </w:r>
      <w:proofErr w:type="spellStart"/>
      <w:r w:rsidR="00387765">
        <w:rPr>
          <w:lang w:eastAsia="lt-LT"/>
        </w:rPr>
        <w:t>administracijai</w:t>
      </w:r>
      <w:proofErr w:type="spellEnd"/>
      <w:r w:rsidR="00387765">
        <w:rPr>
          <w:lang w:eastAsia="lt-LT"/>
        </w:rPr>
        <w:t xml:space="preserve"> </w:t>
      </w:r>
      <w:proofErr w:type="spellStart"/>
      <w:r w:rsidR="00387765">
        <w:rPr>
          <w:lang w:eastAsia="lt-LT"/>
        </w:rPr>
        <w:t>Priemonei</w:t>
      </w:r>
      <w:proofErr w:type="spellEnd"/>
      <w:r w:rsidR="00387765">
        <w:rPr>
          <w:lang w:eastAsia="lt-LT"/>
        </w:rPr>
        <w:t xml:space="preserve"> </w:t>
      </w:r>
      <w:proofErr w:type="spellStart"/>
      <w:r w:rsidR="00387765">
        <w:rPr>
          <w:lang w:eastAsia="lt-LT"/>
        </w:rPr>
        <w:t>įgyvendinti</w:t>
      </w:r>
      <w:proofErr w:type="spellEnd"/>
      <w:r w:rsidR="00387765">
        <w:rPr>
          <w:lang w:eastAsia="lt-LT"/>
        </w:rPr>
        <w:t xml:space="preserve"> </w:t>
      </w:r>
      <w:proofErr w:type="spellStart"/>
      <w:r w:rsidR="00387765">
        <w:rPr>
          <w:lang w:eastAsia="lt-LT"/>
        </w:rPr>
        <w:t>skirtų</w:t>
      </w:r>
      <w:proofErr w:type="spellEnd"/>
      <w:r w:rsidR="00387765">
        <w:rPr>
          <w:lang w:eastAsia="lt-LT"/>
        </w:rPr>
        <w:t xml:space="preserve"> </w:t>
      </w:r>
      <w:proofErr w:type="spellStart"/>
      <w:r w:rsidR="00387765">
        <w:rPr>
          <w:lang w:eastAsia="lt-LT"/>
        </w:rPr>
        <w:t>nepaskirstytų</w:t>
      </w:r>
      <w:proofErr w:type="spellEnd"/>
      <w:r w:rsidR="00387765">
        <w:rPr>
          <w:lang w:eastAsia="lt-LT"/>
        </w:rPr>
        <w:t xml:space="preserve"> </w:t>
      </w:r>
      <w:proofErr w:type="spellStart"/>
      <w:r w:rsidR="00387765">
        <w:rPr>
          <w:color w:val="00000A"/>
          <w:lang w:eastAsia="lt-LT"/>
        </w:rPr>
        <w:t>lėšų</w:t>
      </w:r>
      <w:proofErr w:type="spellEnd"/>
      <w:r w:rsidR="00387765">
        <w:rPr>
          <w:color w:val="00000A"/>
          <w:lang w:eastAsia="lt-LT"/>
        </w:rPr>
        <w:t xml:space="preserve"> </w:t>
      </w:r>
      <w:proofErr w:type="spellStart"/>
      <w:r w:rsidR="00387765">
        <w:rPr>
          <w:color w:val="00000A"/>
          <w:lang w:eastAsia="lt-LT"/>
        </w:rPr>
        <w:t>sumos</w:t>
      </w:r>
      <w:proofErr w:type="spellEnd"/>
      <w:r w:rsidR="00387765">
        <w:rPr>
          <w:color w:val="00000A"/>
          <w:lang w:eastAsia="lt-LT"/>
        </w:rPr>
        <w:t xml:space="preserve">. </w:t>
      </w:r>
      <w:proofErr w:type="spellStart"/>
      <w:r w:rsidR="00387765">
        <w:rPr>
          <w:color w:val="00000A"/>
          <w:lang w:eastAsia="lt-LT"/>
        </w:rPr>
        <w:t>Rezerviniame</w:t>
      </w:r>
      <w:proofErr w:type="spellEnd"/>
      <w:r w:rsidR="00387765">
        <w:rPr>
          <w:color w:val="00000A"/>
          <w:lang w:eastAsia="lt-LT"/>
        </w:rPr>
        <w:t xml:space="preserve"> </w:t>
      </w:r>
      <w:proofErr w:type="spellStart"/>
      <w:r w:rsidR="00387765">
        <w:rPr>
          <w:color w:val="00000A"/>
          <w:lang w:eastAsia="lt-LT"/>
        </w:rPr>
        <w:t>sąraše</w:t>
      </w:r>
      <w:proofErr w:type="spellEnd"/>
      <w:r w:rsidR="00387765">
        <w:rPr>
          <w:color w:val="00000A"/>
          <w:lang w:eastAsia="lt-LT"/>
        </w:rPr>
        <w:t xml:space="preserve"> </w:t>
      </w:r>
      <w:proofErr w:type="spellStart"/>
      <w:r w:rsidR="00387765">
        <w:rPr>
          <w:color w:val="00000A"/>
          <w:lang w:eastAsia="lt-LT"/>
        </w:rPr>
        <w:t>esantiems</w:t>
      </w:r>
      <w:proofErr w:type="spellEnd"/>
      <w:r w:rsidR="00387765">
        <w:rPr>
          <w:color w:val="00000A"/>
          <w:lang w:eastAsia="lt-LT"/>
        </w:rPr>
        <w:t xml:space="preserve"> </w:t>
      </w:r>
      <w:proofErr w:type="spellStart"/>
      <w:r w:rsidR="00387765">
        <w:rPr>
          <w:color w:val="00000A"/>
          <w:lang w:eastAsia="lt-LT"/>
        </w:rPr>
        <w:t>projektams</w:t>
      </w:r>
      <w:proofErr w:type="spellEnd"/>
      <w:r w:rsidR="00387765">
        <w:rPr>
          <w:color w:val="00000A"/>
          <w:lang w:eastAsia="lt-LT"/>
        </w:rPr>
        <w:t xml:space="preserve"> </w:t>
      </w:r>
      <w:proofErr w:type="spellStart"/>
      <w:r w:rsidR="00387765">
        <w:rPr>
          <w:color w:val="00000A"/>
          <w:lang w:eastAsia="lt-LT"/>
        </w:rPr>
        <w:t>siūlant</w:t>
      </w:r>
      <w:proofErr w:type="spellEnd"/>
      <w:r w:rsidR="00387765">
        <w:rPr>
          <w:color w:val="00000A"/>
          <w:lang w:eastAsia="lt-LT"/>
        </w:rPr>
        <w:t xml:space="preserve"> </w:t>
      </w:r>
      <w:proofErr w:type="spellStart"/>
      <w:r w:rsidR="00387765">
        <w:rPr>
          <w:color w:val="00000A"/>
          <w:lang w:eastAsia="lt-LT"/>
        </w:rPr>
        <w:t>skirti</w:t>
      </w:r>
      <w:proofErr w:type="spellEnd"/>
      <w:r w:rsidR="00387765">
        <w:rPr>
          <w:color w:val="00000A"/>
          <w:lang w:eastAsia="lt-LT"/>
        </w:rPr>
        <w:t xml:space="preserve"> </w:t>
      </w:r>
      <w:proofErr w:type="spellStart"/>
      <w:proofErr w:type="gramStart"/>
      <w:r w:rsidR="00387765">
        <w:rPr>
          <w:color w:val="00000A"/>
          <w:lang w:eastAsia="lt-LT"/>
        </w:rPr>
        <w:t>dalį</w:t>
      </w:r>
      <w:proofErr w:type="spellEnd"/>
      <w:proofErr w:type="gramEnd"/>
      <w:r w:rsidR="00387765">
        <w:rPr>
          <w:color w:val="00000A"/>
          <w:lang w:eastAsia="lt-LT"/>
        </w:rPr>
        <w:t xml:space="preserve"> </w:t>
      </w:r>
      <w:proofErr w:type="spellStart"/>
      <w:r w:rsidR="00387765">
        <w:rPr>
          <w:color w:val="00000A"/>
          <w:lang w:eastAsia="lt-LT"/>
        </w:rPr>
        <w:t>projektui</w:t>
      </w:r>
      <w:proofErr w:type="spellEnd"/>
      <w:r w:rsidR="00387765">
        <w:rPr>
          <w:color w:val="00000A"/>
          <w:lang w:eastAsia="lt-LT"/>
        </w:rPr>
        <w:t xml:space="preserve"> </w:t>
      </w:r>
      <w:proofErr w:type="spellStart"/>
      <w:r w:rsidR="00387765">
        <w:rPr>
          <w:color w:val="00000A"/>
          <w:lang w:eastAsia="lt-LT"/>
        </w:rPr>
        <w:t>įgyvendinti</w:t>
      </w:r>
      <w:proofErr w:type="spellEnd"/>
      <w:r w:rsidR="00387765">
        <w:rPr>
          <w:color w:val="00000A"/>
          <w:lang w:eastAsia="lt-LT"/>
        </w:rPr>
        <w:t xml:space="preserve"> </w:t>
      </w:r>
      <w:proofErr w:type="spellStart"/>
      <w:r w:rsidR="00387765">
        <w:rPr>
          <w:color w:val="00000A"/>
          <w:lang w:eastAsia="lt-LT"/>
        </w:rPr>
        <w:t>prašomų</w:t>
      </w:r>
      <w:proofErr w:type="spellEnd"/>
      <w:r w:rsidR="00387765">
        <w:rPr>
          <w:color w:val="00000A"/>
          <w:lang w:eastAsia="lt-LT"/>
        </w:rPr>
        <w:t xml:space="preserve"> </w:t>
      </w:r>
      <w:proofErr w:type="spellStart"/>
      <w:r w:rsidR="00387765">
        <w:rPr>
          <w:color w:val="00000A"/>
          <w:lang w:eastAsia="lt-LT"/>
        </w:rPr>
        <w:t>lėšų</w:t>
      </w:r>
      <w:proofErr w:type="spellEnd"/>
      <w:r w:rsidR="00387765">
        <w:rPr>
          <w:color w:val="00000A"/>
          <w:lang w:eastAsia="lt-LT"/>
        </w:rPr>
        <w:t xml:space="preserve">, </w:t>
      </w:r>
      <w:proofErr w:type="spellStart"/>
      <w:r w:rsidR="00387765">
        <w:rPr>
          <w:color w:val="00000A"/>
          <w:lang w:eastAsia="lt-LT"/>
        </w:rPr>
        <w:t>sąmata</w:t>
      </w:r>
      <w:proofErr w:type="spellEnd"/>
      <w:r w:rsidR="00387765">
        <w:rPr>
          <w:color w:val="00000A"/>
          <w:lang w:eastAsia="lt-LT"/>
        </w:rPr>
        <w:t xml:space="preserve"> </w:t>
      </w:r>
      <w:proofErr w:type="spellStart"/>
      <w:r w:rsidR="00387765">
        <w:rPr>
          <w:color w:val="00000A"/>
          <w:lang w:eastAsia="lt-LT"/>
        </w:rPr>
        <w:t>ir</w:t>
      </w:r>
      <w:proofErr w:type="spellEnd"/>
      <w:r w:rsidR="00387765">
        <w:rPr>
          <w:color w:val="00000A"/>
          <w:lang w:eastAsia="lt-LT"/>
        </w:rPr>
        <w:t xml:space="preserve"> (</w:t>
      </w:r>
      <w:proofErr w:type="spellStart"/>
      <w:r w:rsidR="00387765">
        <w:rPr>
          <w:color w:val="00000A"/>
          <w:lang w:eastAsia="lt-LT"/>
        </w:rPr>
        <w:t>ar</w:t>
      </w:r>
      <w:proofErr w:type="spellEnd"/>
      <w:r w:rsidR="00387765">
        <w:rPr>
          <w:color w:val="00000A"/>
          <w:lang w:eastAsia="lt-LT"/>
        </w:rPr>
        <w:t xml:space="preserve">) </w:t>
      </w:r>
      <w:proofErr w:type="spellStart"/>
      <w:r w:rsidR="00387765">
        <w:rPr>
          <w:color w:val="00000A"/>
          <w:lang w:eastAsia="lt-LT"/>
        </w:rPr>
        <w:t>priemonių</w:t>
      </w:r>
      <w:proofErr w:type="spellEnd"/>
      <w:r w:rsidR="00387765">
        <w:rPr>
          <w:color w:val="00000A"/>
          <w:lang w:eastAsia="lt-LT"/>
        </w:rPr>
        <w:t xml:space="preserve"> </w:t>
      </w:r>
      <w:proofErr w:type="spellStart"/>
      <w:r w:rsidR="00387765">
        <w:rPr>
          <w:color w:val="00000A"/>
          <w:lang w:eastAsia="lt-LT"/>
        </w:rPr>
        <w:t>ir</w:t>
      </w:r>
      <w:proofErr w:type="spellEnd"/>
      <w:r w:rsidR="00387765">
        <w:rPr>
          <w:color w:val="00000A"/>
          <w:lang w:eastAsia="lt-LT"/>
        </w:rPr>
        <w:t xml:space="preserve"> (</w:t>
      </w:r>
      <w:proofErr w:type="spellStart"/>
      <w:r w:rsidR="00387765">
        <w:rPr>
          <w:color w:val="00000A"/>
          <w:lang w:eastAsia="lt-LT"/>
        </w:rPr>
        <w:t>ar</w:t>
      </w:r>
      <w:proofErr w:type="spellEnd"/>
      <w:r w:rsidR="00387765">
        <w:rPr>
          <w:color w:val="00000A"/>
          <w:lang w:eastAsia="lt-LT"/>
        </w:rPr>
        <w:t xml:space="preserve">) </w:t>
      </w:r>
      <w:proofErr w:type="spellStart"/>
      <w:r w:rsidR="00387765">
        <w:rPr>
          <w:color w:val="00000A"/>
          <w:lang w:eastAsia="lt-LT"/>
        </w:rPr>
        <w:t>veiklų</w:t>
      </w:r>
      <w:proofErr w:type="spellEnd"/>
      <w:r w:rsidR="00387765">
        <w:rPr>
          <w:color w:val="00000A"/>
          <w:lang w:eastAsia="lt-LT"/>
        </w:rPr>
        <w:t xml:space="preserve"> </w:t>
      </w:r>
      <w:proofErr w:type="spellStart"/>
      <w:r w:rsidR="00387765">
        <w:rPr>
          <w:color w:val="00000A"/>
          <w:lang w:eastAsia="lt-LT"/>
        </w:rPr>
        <w:t>planas</w:t>
      </w:r>
      <w:proofErr w:type="spellEnd"/>
      <w:r w:rsidR="00387765">
        <w:rPr>
          <w:color w:val="00000A"/>
          <w:lang w:eastAsia="lt-LT"/>
        </w:rPr>
        <w:t xml:space="preserve"> </w:t>
      </w:r>
      <w:proofErr w:type="spellStart"/>
      <w:r w:rsidR="00387765">
        <w:rPr>
          <w:color w:val="00000A"/>
          <w:lang w:eastAsia="lt-LT"/>
        </w:rPr>
        <w:t>tikslinami</w:t>
      </w:r>
      <w:proofErr w:type="spellEnd"/>
      <w:r w:rsidR="00387765">
        <w:rPr>
          <w:color w:val="00000A"/>
          <w:lang w:eastAsia="lt-LT"/>
        </w:rPr>
        <w:t xml:space="preserve"> </w:t>
      </w:r>
      <w:proofErr w:type="spellStart"/>
      <w:r w:rsidR="00387765">
        <w:rPr>
          <w:color w:val="00000A"/>
          <w:lang w:eastAsia="lt-LT"/>
        </w:rPr>
        <w:t>numatyta</w:t>
      </w:r>
      <w:proofErr w:type="spellEnd"/>
      <w:r w:rsidR="00387765">
        <w:rPr>
          <w:color w:val="00000A"/>
          <w:lang w:eastAsia="lt-LT"/>
        </w:rPr>
        <w:t xml:space="preserve"> </w:t>
      </w:r>
      <w:proofErr w:type="spellStart"/>
      <w:r w:rsidR="00387765">
        <w:rPr>
          <w:color w:val="00000A"/>
          <w:lang w:eastAsia="lt-LT"/>
        </w:rPr>
        <w:t>tvarka</w:t>
      </w:r>
      <w:proofErr w:type="spellEnd"/>
      <w:r w:rsidR="00387765">
        <w:rPr>
          <w:color w:val="00000A"/>
          <w:lang w:eastAsia="lt-LT"/>
        </w:rPr>
        <w:t xml:space="preserve">. </w:t>
      </w:r>
      <w:proofErr w:type="spellStart"/>
      <w:r w:rsidR="00387765">
        <w:rPr>
          <w:color w:val="00000A"/>
          <w:lang w:eastAsia="lt-LT"/>
        </w:rPr>
        <w:t>Savivaldybės</w:t>
      </w:r>
      <w:proofErr w:type="spellEnd"/>
      <w:r w:rsidR="00387765">
        <w:rPr>
          <w:color w:val="00000A"/>
          <w:lang w:eastAsia="lt-LT"/>
        </w:rPr>
        <w:t xml:space="preserve"> </w:t>
      </w:r>
      <w:proofErr w:type="spellStart"/>
      <w:r w:rsidR="00387765">
        <w:rPr>
          <w:color w:val="00000A"/>
          <w:lang w:eastAsia="lt-LT"/>
        </w:rPr>
        <w:t>administracijos</w:t>
      </w:r>
      <w:proofErr w:type="spellEnd"/>
      <w:r w:rsidR="00387765">
        <w:rPr>
          <w:color w:val="00000A"/>
          <w:lang w:eastAsia="lt-LT"/>
        </w:rPr>
        <w:t xml:space="preserve"> </w:t>
      </w:r>
      <w:proofErr w:type="spellStart"/>
      <w:r w:rsidR="00387765">
        <w:rPr>
          <w:color w:val="00000A"/>
          <w:lang w:eastAsia="lt-LT"/>
        </w:rPr>
        <w:t>direktoriaus</w:t>
      </w:r>
      <w:proofErr w:type="spellEnd"/>
      <w:r w:rsidR="00387765">
        <w:rPr>
          <w:color w:val="00000A"/>
          <w:lang w:eastAsia="lt-LT"/>
        </w:rPr>
        <w:t xml:space="preserve"> </w:t>
      </w:r>
      <w:proofErr w:type="spellStart"/>
      <w:r w:rsidR="00387765">
        <w:rPr>
          <w:color w:val="00000A"/>
          <w:lang w:eastAsia="lt-LT"/>
        </w:rPr>
        <w:t>sprendimas</w:t>
      </w:r>
      <w:proofErr w:type="spellEnd"/>
      <w:r w:rsidR="00387765">
        <w:rPr>
          <w:color w:val="00000A"/>
          <w:lang w:eastAsia="lt-LT"/>
        </w:rPr>
        <w:t xml:space="preserve"> </w:t>
      </w:r>
      <w:proofErr w:type="spellStart"/>
      <w:proofErr w:type="gramStart"/>
      <w:r w:rsidR="00387765">
        <w:rPr>
          <w:color w:val="00000A"/>
          <w:lang w:eastAsia="lt-LT"/>
        </w:rPr>
        <w:t>dėl</w:t>
      </w:r>
      <w:proofErr w:type="spellEnd"/>
      <w:proofErr w:type="gramEnd"/>
      <w:r w:rsidR="00387765">
        <w:rPr>
          <w:color w:val="00000A"/>
          <w:lang w:eastAsia="lt-LT"/>
        </w:rPr>
        <w:t xml:space="preserve"> </w:t>
      </w:r>
      <w:proofErr w:type="spellStart"/>
      <w:r w:rsidR="00387765">
        <w:rPr>
          <w:color w:val="00000A"/>
          <w:lang w:eastAsia="lt-LT"/>
        </w:rPr>
        <w:t>lėšų</w:t>
      </w:r>
      <w:proofErr w:type="spellEnd"/>
      <w:r w:rsidR="00387765">
        <w:rPr>
          <w:color w:val="00000A"/>
          <w:lang w:eastAsia="lt-LT"/>
        </w:rPr>
        <w:t xml:space="preserve"> </w:t>
      </w:r>
      <w:proofErr w:type="spellStart"/>
      <w:r w:rsidR="00387765">
        <w:rPr>
          <w:color w:val="00000A"/>
          <w:lang w:eastAsia="lt-LT"/>
        </w:rPr>
        <w:t>skyrimo</w:t>
      </w:r>
      <w:proofErr w:type="spellEnd"/>
      <w:r w:rsidR="00387765">
        <w:rPr>
          <w:color w:val="00000A"/>
          <w:lang w:eastAsia="lt-LT"/>
        </w:rPr>
        <w:t xml:space="preserve"> </w:t>
      </w:r>
      <w:proofErr w:type="spellStart"/>
      <w:r w:rsidR="00387765">
        <w:rPr>
          <w:color w:val="00000A"/>
          <w:lang w:eastAsia="lt-LT"/>
        </w:rPr>
        <w:t>priimamas</w:t>
      </w:r>
      <w:proofErr w:type="spellEnd"/>
      <w:r w:rsidR="00387765">
        <w:rPr>
          <w:color w:val="00000A"/>
          <w:lang w:eastAsia="lt-LT"/>
        </w:rPr>
        <w:t xml:space="preserve"> per 5 </w:t>
      </w:r>
      <w:proofErr w:type="spellStart"/>
      <w:r w:rsidR="00387765">
        <w:rPr>
          <w:color w:val="00000A"/>
          <w:lang w:eastAsia="lt-LT"/>
        </w:rPr>
        <w:t>darbo</w:t>
      </w:r>
      <w:proofErr w:type="spellEnd"/>
      <w:r w:rsidR="00387765">
        <w:rPr>
          <w:color w:val="00000A"/>
          <w:lang w:eastAsia="lt-LT"/>
        </w:rPr>
        <w:t xml:space="preserve"> </w:t>
      </w:r>
      <w:proofErr w:type="spellStart"/>
      <w:r w:rsidR="00387765">
        <w:rPr>
          <w:color w:val="00000A"/>
          <w:lang w:eastAsia="lt-LT"/>
        </w:rPr>
        <w:t>dienas</w:t>
      </w:r>
      <w:proofErr w:type="spellEnd"/>
      <w:r w:rsidR="00387765">
        <w:rPr>
          <w:color w:val="00000A"/>
          <w:lang w:eastAsia="lt-LT"/>
        </w:rPr>
        <w:t xml:space="preserve"> </w:t>
      </w:r>
      <w:proofErr w:type="spellStart"/>
      <w:r w:rsidR="00387765">
        <w:rPr>
          <w:color w:val="00000A"/>
          <w:lang w:eastAsia="lt-LT"/>
        </w:rPr>
        <w:t>nuo</w:t>
      </w:r>
      <w:proofErr w:type="spellEnd"/>
      <w:r w:rsidR="00387765">
        <w:rPr>
          <w:color w:val="00000A"/>
          <w:lang w:eastAsia="lt-LT"/>
        </w:rPr>
        <w:t xml:space="preserve"> </w:t>
      </w:r>
      <w:proofErr w:type="spellStart"/>
      <w:r w:rsidR="000F1F40">
        <w:rPr>
          <w:color w:val="00000A"/>
          <w:lang w:eastAsia="lt-LT"/>
        </w:rPr>
        <w:t>K</w:t>
      </w:r>
      <w:r w:rsidR="00387765">
        <w:rPr>
          <w:color w:val="00000A"/>
          <w:lang w:eastAsia="lt-LT"/>
        </w:rPr>
        <w:t>omisijos</w:t>
      </w:r>
      <w:proofErr w:type="spellEnd"/>
      <w:r w:rsidR="00387765">
        <w:rPr>
          <w:color w:val="00000A"/>
          <w:lang w:eastAsia="lt-LT"/>
        </w:rPr>
        <w:t xml:space="preserve"> </w:t>
      </w:r>
      <w:proofErr w:type="spellStart"/>
      <w:r w:rsidR="00387765">
        <w:rPr>
          <w:color w:val="00000A"/>
          <w:lang w:eastAsia="lt-LT"/>
        </w:rPr>
        <w:t>siūlymo</w:t>
      </w:r>
      <w:proofErr w:type="spellEnd"/>
      <w:r w:rsidR="00387765">
        <w:rPr>
          <w:color w:val="00000A"/>
          <w:lang w:eastAsia="lt-LT"/>
        </w:rPr>
        <w:t xml:space="preserve"> </w:t>
      </w:r>
      <w:proofErr w:type="spellStart"/>
      <w:r w:rsidR="00387765">
        <w:rPr>
          <w:color w:val="00000A"/>
          <w:lang w:eastAsia="lt-LT"/>
        </w:rPr>
        <w:t>gavimo</w:t>
      </w:r>
      <w:proofErr w:type="spellEnd"/>
      <w:r w:rsidR="00387765">
        <w:rPr>
          <w:color w:val="00000A"/>
          <w:lang w:eastAsia="lt-LT"/>
        </w:rPr>
        <w:t xml:space="preserve"> </w:t>
      </w:r>
      <w:proofErr w:type="spellStart"/>
      <w:r w:rsidR="00387765">
        <w:rPr>
          <w:color w:val="00000A"/>
          <w:lang w:eastAsia="lt-LT"/>
        </w:rPr>
        <w:t>dienos</w:t>
      </w:r>
      <w:proofErr w:type="spellEnd"/>
      <w:r w:rsidR="00387765">
        <w:rPr>
          <w:color w:val="00000A"/>
          <w:lang w:eastAsia="lt-LT"/>
        </w:rPr>
        <w:t>.</w:t>
      </w:r>
      <w:r w:rsidR="000F1F40">
        <w:rPr>
          <w:color w:val="00000A"/>
          <w:lang w:eastAsia="lt-LT"/>
        </w:rPr>
        <w:t xml:space="preserve"> </w:t>
      </w:r>
    </w:p>
    <w:p w14:paraId="74033F83" w14:textId="6074B4B7" w:rsidR="00AE0B34" w:rsidRPr="001A77F1" w:rsidRDefault="00106621" w:rsidP="001A77F1">
      <w:pPr>
        <w:spacing w:line="360" w:lineRule="auto"/>
        <w:ind w:firstLine="720"/>
        <w:jc w:val="both"/>
      </w:pPr>
      <w:r>
        <w:rPr>
          <w:color w:val="00000A"/>
          <w:lang w:eastAsia="lt-LT"/>
        </w:rPr>
        <w:t xml:space="preserve">28. </w:t>
      </w:r>
      <w:proofErr w:type="spellStart"/>
      <w:r w:rsidR="00387765">
        <w:rPr>
          <w:color w:val="00000A"/>
          <w:lang w:eastAsia="lt-LT"/>
        </w:rPr>
        <w:t>Jei</w:t>
      </w:r>
      <w:proofErr w:type="spellEnd"/>
      <w:r w:rsidR="00387765">
        <w:rPr>
          <w:color w:val="00000A"/>
          <w:lang w:eastAsia="lt-LT"/>
        </w:rPr>
        <w:t xml:space="preserve"> </w:t>
      </w:r>
      <w:proofErr w:type="spellStart"/>
      <w:r w:rsidR="00387765">
        <w:rPr>
          <w:color w:val="00000A"/>
          <w:lang w:eastAsia="lt-LT"/>
        </w:rPr>
        <w:t>rezerviniame</w:t>
      </w:r>
      <w:proofErr w:type="spellEnd"/>
      <w:r w:rsidR="00387765">
        <w:rPr>
          <w:color w:val="00000A"/>
          <w:lang w:eastAsia="lt-LT"/>
        </w:rPr>
        <w:t xml:space="preserve"> </w:t>
      </w:r>
      <w:proofErr w:type="spellStart"/>
      <w:r w:rsidR="00387765">
        <w:rPr>
          <w:color w:val="00000A"/>
          <w:lang w:eastAsia="lt-LT"/>
        </w:rPr>
        <w:t>projektų</w:t>
      </w:r>
      <w:proofErr w:type="spellEnd"/>
      <w:r w:rsidR="00387765">
        <w:rPr>
          <w:color w:val="00000A"/>
          <w:lang w:eastAsia="lt-LT"/>
        </w:rPr>
        <w:t xml:space="preserve"> </w:t>
      </w:r>
      <w:proofErr w:type="spellStart"/>
      <w:r w:rsidR="00387765">
        <w:rPr>
          <w:color w:val="00000A"/>
          <w:lang w:eastAsia="lt-LT"/>
        </w:rPr>
        <w:t>sąraše</w:t>
      </w:r>
      <w:proofErr w:type="spellEnd"/>
      <w:r w:rsidR="00387765">
        <w:rPr>
          <w:color w:val="00000A"/>
          <w:lang w:eastAsia="lt-LT"/>
        </w:rPr>
        <w:t xml:space="preserve"> </w:t>
      </w:r>
      <w:proofErr w:type="spellStart"/>
      <w:r w:rsidR="00387765">
        <w:rPr>
          <w:color w:val="00000A"/>
          <w:lang w:eastAsia="lt-LT"/>
        </w:rPr>
        <w:t>projektų</w:t>
      </w:r>
      <w:proofErr w:type="spellEnd"/>
      <w:r w:rsidR="00387765">
        <w:rPr>
          <w:color w:val="00000A"/>
          <w:lang w:eastAsia="lt-LT"/>
        </w:rPr>
        <w:t xml:space="preserve"> </w:t>
      </w:r>
      <w:proofErr w:type="spellStart"/>
      <w:r w:rsidR="00387765">
        <w:rPr>
          <w:color w:val="00000A"/>
          <w:lang w:eastAsia="lt-LT"/>
        </w:rPr>
        <w:t>nėra</w:t>
      </w:r>
      <w:proofErr w:type="spellEnd"/>
      <w:r w:rsidR="00387765">
        <w:rPr>
          <w:color w:val="00000A"/>
          <w:lang w:eastAsia="lt-LT"/>
        </w:rPr>
        <w:t xml:space="preserve"> </w:t>
      </w:r>
      <w:proofErr w:type="spellStart"/>
      <w:r w:rsidR="00387765">
        <w:rPr>
          <w:color w:val="00000A"/>
          <w:lang w:eastAsia="lt-LT"/>
        </w:rPr>
        <w:t>ir</w:t>
      </w:r>
      <w:proofErr w:type="spellEnd"/>
      <w:r w:rsidR="00387765">
        <w:rPr>
          <w:color w:val="00000A"/>
          <w:lang w:eastAsia="lt-LT"/>
        </w:rPr>
        <w:t xml:space="preserve"> </w:t>
      </w:r>
      <w:proofErr w:type="spellStart"/>
      <w:r w:rsidR="00B06A4B">
        <w:rPr>
          <w:color w:val="00000A"/>
          <w:lang w:eastAsia="lt-LT"/>
        </w:rPr>
        <w:t>S</w:t>
      </w:r>
      <w:r w:rsidR="00387765">
        <w:rPr>
          <w:color w:val="00000A"/>
          <w:lang w:eastAsia="lt-LT"/>
        </w:rPr>
        <w:t>avivaldybėje</w:t>
      </w:r>
      <w:proofErr w:type="spellEnd"/>
      <w:r w:rsidR="00387765">
        <w:rPr>
          <w:color w:val="00000A"/>
          <w:lang w:eastAsia="lt-LT"/>
        </w:rPr>
        <w:t xml:space="preserve"> </w:t>
      </w:r>
      <w:proofErr w:type="spellStart"/>
      <w:r w:rsidR="00387765">
        <w:rPr>
          <w:color w:val="00000A"/>
          <w:lang w:eastAsia="lt-LT"/>
        </w:rPr>
        <w:t>lieka</w:t>
      </w:r>
      <w:proofErr w:type="spellEnd"/>
      <w:r w:rsidR="00387765">
        <w:rPr>
          <w:color w:val="00000A"/>
          <w:lang w:eastAsia="lt-LT"/>
        </w:rPr>
        <w:t xml:space="preserve"> </w:t>
      </w:r>
      <w:proofErr w:type="spellStart"/>
      <w:r w:rsidR="00387765">
        <w:rPr>
          <w:color w:val="00000A"/>
          <w:lang w:eastAsia="lt-LT"/>
        </w:rPr>
        <w:t>nepaskirstytų</w:t>
      </w:r>
      <w:proofErr w:type="spellEnd"/>
      <w:r w:rsidR="00387765">
        <w:rPr>
          <w:color w:val="00000A"/>
          <w:lang w:eastAsia="lt-LT"/>
        </w:rPr>
        <w:t xml:space="preserve"> </w:t>
      </w:r>
      <w:proofErr w:type="spellStart"/>
      <w:r w:rsidR="00387765">
        <w:rPr>
          <w:color w:val="00000A"/>
          <w:lang w:eastAsia="lt-LT"/>
        </w:rPr>
        <w:t>lėšų</w:t>
      </w:r>
      <w:proofErr w:type="spellEnd"/>
      <w:r w:rsidR="00387765">
        <w:rPr>
          <w:color w:val="00000A"/>
          <w:lang w:eastAsia="lt-LT"/>
        </w:rPr>
        <w:t xml:space="preserve"> </w:t>
      </w:r>
      <w:proofErr w:type="spellStart"/>
      <w:r w:rsidR="00387765">
        <w:rPr>
          <w:color w:val="00000A"/>
          <w:lang w:eastAsia="lt-LT"/>
        </w:rPr>
        <w:t>Priemonei</w:t>
      </w:r>
      <w:proofErr w:type="spellEnd"/>
      <w:r w:rsidR="00387765">
        <w:rPr>
          <w:color w:val="00000A"/>
          <w:lang w:eastAsia="lt-LT"/>
        </w:rPr>
        <w:t xml:space="preserve"> </w:t>
      </w:r>
      <w:proofErr w:type="spellStart"/>
      <w:r w:rsidR="00387765">
        <w:rPr>
          <w:color w:val="00000A"/>
          <w:lang w:eastAsia="lt-LT"/>
        </w:rPr>
        <w:t>įgyvendinti</w:t>
      </w:r>
      <w:proofErr w:type="spellEnd"/>
      <w:r w:rsidR="00387765">
        <w:rPr>
          <w:color w:val="00000A"/>
          <w:lang w:eastAsia="lt-LT"/>
        </w:rPr>
        <w:t xml:space="preserve">, </w:t>
      </w:r>
      <w:proofErr w:type="spellStart"/>
      <w:r w:rsidR="00387765">
        <w:rPr>
          <w:color w:val="00000A"/>
          <w:lang w:eastAsia="lt-LT"/>
        </w:rPr>
        <w:t>skelbiamas</w:t>
      </w:r>
      <w:proofErr w:type="spellEnd"/>
      <w:r w:rsidR="00387765">
        <w:rPr>
          <w:color w:val="00000A"/>
          <w:lang w:eastAsia="lt-LT"/>
        </w:rPr>
        <w:t xml:space="preserve"> </w:t>
      </w:r>
      <w:proofErr w:type="spellStart"/>
      <w:r w:rsidR="00387765">
        <w:rPr>
          <w:color w:val="00000A"/>
          <w:lang w:eastAsia="lt-LT"/>
        </w:rPr>
        <w:t>naujas</w:t>
      </w:r>
      <w:proofErr w:type="spellEnd"/>
      <w:r w:rsidR="00387765">
        <w:rPr>
          <w:color w:val="00000A"/>
          <w:lang w:eastAsia="lt-LT"/>
        </w:rPr>
        <w:t xml:space="preserve"> </w:t>
      </w:r>
      <w:proofErr w:type="spellStart"/>
      <w:r w:rsidR="00387765">
        <w:rPr>
          <w:color w:val="00000A"/>
          <w:lang w:eastAsia="lt-LT"/>
        </w:rPr>
        <w:t>konkursas</w:t>
      </w:r>
      <w:proofErr w:type="spellEnd"/>
      <w:r w:rsidR="00387765">
        <w:rPr>
          <w:color w:val="00000A"/>
          <w:lang w:eastAsia="lt-LT"/>
        </w:rPr>
        <w:t xml:space="preserve"> </w:t>
      </w:r>
      <w:proofErr w:type="spellStart"/>
      <w:r w:rsidR="00387765">
        <w:rPr>
          <w:color w:val="00000A"/>
          <w:lang w:eastAsia="lt-LT"/>
        </w:rPr>
        <w:t>Priemonei</w:t>
      </w:r>
      <w:proofErr w:type="spellEnd"/>
      <w:r w:rsidR="00387765">
        <w:rPr>
          <w:color w:val="00000A"/>
          <w:lang w:eastAsia="lt-LT"/>
        </w:rPr>
        <w:t xml:space="preserve"> </w:t>
      </w:r>
      <w:proofErr w:type="spellStart"/>
      <w:r w:rsidR="00387765">
        <w:rPr>
          <w:color w:val="00000A"/>
          <w:lang w:eastAsia="lt-LT"/>
        </w:rPr>
        <w:t>įgyvendinti</w:t>
      </w:r>
      <w:proofErr w:type="spellEnd"/>
      <w:r w:rsidR="00387765">
        <w:rPr>
          <w:color w:val="00000A"/>
          <w:lang w:eastAsia="lt-LT"/>
        </w:rPr>
        <w:t xml:space="preserve">. </w:t>
      </w:r>
      <w:proofErr w:type="spellStart"/>
      <w:r w:rsidR="00387765">
        <w:rPr>
          <w:color w:val="00000A"/>
          <w:lang w:eastAsia="lt-LT"/>
        </w:rPr>
        <w:t>Suderinus</w:t>
      </w:r>
      <w:proofErr w:type="spellEnd"/>
      <w:r w:rsidR="00387765">
        <w:rPr>
          <w:color w:val="00000A"/>
          <w:lang w:eastAsia="lt-LT"/>
        </w:rPr>
        <w:t xml:space="preserve"> </w:t>
      </w:r>
      <w:proofErr w:type="spellStart"/>
      <w:r w:rsidR="00387765">
        <w:rPr>
          <w:color w:val="00000A"/>
          <w:lang w:eastAsia="lt-LT"/>
        </w:rPr>
        <w:t>su</w:t>
      </w:r>
      <w:proofErr w:type="spellEnd"/>
      <w:r w:rsidR="00387765">
        <w:rPr>
          <w:color w:val="00000A"/>
          <w:lang w:eastAsia="lt-LT"/>
        </w:rPr>
        <w:t xml:space="preserve"> </w:t>
      </w:r>
      <w:proofErr w:type="spellStart"/>
      <w:r w:rsidR="00387765">
        <w:rPr>
          <w:color w:val="00000A"/>
          <w:lang w:eastAsia="lt-LT"/>
        </w:rPr>
        <w:t>Socialin</w:t>
      </w:r>
      <w:proofErr w:type="spellEnd"/>
      <w:r w:rsidR="00387765">
        <w:rPr>
          <w:color w:val="00000A"/>
          <w:lang w:val="lt-LT" w:eastAsia="lt-LT"/>
        </w:rPr>
        <w:t>ės apsaugos ir darbo m</w:t>
      </w:r>
      <w:proofErr w:type="spellStart"/>
      <w:r w:rsidR="00387765">
        <w:rPr>
          <w:color w:val="00000A"/>
          <w:lang w:eastAsia="lt-LT"/>
        </w:rPr>
        <w:t>inisterija</w:t>
      </w:r>
      <w:proofErr w:type="spellEnd"/>
      <w:r w:rsidR="00387765">
        <w:rPr>
          <w:color w:val="00000A"/>
          <w:lang w:eastAsia="lt-LT"/>
        </w:rPr>
        <w:t xml:space="preserve"> </w:t>
      </w:r>
      <w:proofErr w:type="spellStart"/>
      <w:r w:rsidR="00387765">
        <w:rPr>
          <w:color w:val="00000A"/>
          <w:lang w:eastAsia="lt-LT"/>
        </w:rPr>
        <w:t>raštu</w:t>
      </w:r>
      <w:proofErr w:type="spellEnd"/>
      <w:r w:rsidR="00387765">
        <w:rPr>
          <w:color w:val="00000A"/>
          <w:lang w:eastAsia="lt-LT"/>
        </w:rPr>
        <w:t xml:space="preserve">, </w:t>
      </w:r>
      <w:proofErr w:type="spellStart"/>
      <w:r w:rsidR="00387765">
        <w:rPr>
          <w:color w:val="00000A"/>
          <w:lang w:eastAsia="lt-LT"/>
        </w:rPr>
        <w:t>naujo</w:t>
      </w:r>
      <w:proofErr w:type="spellEnd"/>
      <w:r w:rsidR="00387765">
        <w:rPr>
          <w:color w:val="00000A"/>
          <w:lang w:eastAsia="lt-LT"/>
        </w:rPr>
        <w:t xml:space="preserve"> </w:t>
      </w:r>
      <w:proofErr w:type="spellStart"/>
      <w:r w:rsidR="00387765">
        <w:rPr>
          <w:color w:val="00000A"/>
          <w:lang w:eastAsia="lt-LT"/>
        </w:rPr>
        <w:t>konkurso</w:t>
      </w:r>
      <w:proofErr w:type="spellEnd"/>
      <w:r w:rsidR="00387765">
        <w:rPr>
          <w:color w:val="00000A"/>
          <w:lang w:eastAsia="lt-LT"/>
        </w:rPr>
        <w:t xml:space="preserve"> </w:t>
      </w:r>
      <w:proofErr w:type="spellStart"/>
      <w:r w:rsidR="00387765">
        <w:rPr>
          <w:color w:val="00000A"/>
          <w:lang w:eastAsia="lt-LT"/>
        </w:rPr>
        <w:t>paraiškų</w:t>
      </w:r>
      <w:proofErr w:type="spellEnd"/>
      <w:r w:rsidR="00387765">
        <w:rPr>
          <w:color w:val="00000A"/>
          <w:lang w:eastAsia="lt-LT"/>
        </w:rPr>
        <w:t xml:space="preserve"> </w:t>
      </w:r>
      <w:proofErr w:type="spellStart"/>
      <w:r w:rsidR="00387765">
        <w:rPr>
          <w:color w:val="00000A"/>
          <w:lang w:eastAsia="lt-LT"/>
        </w:rPr>
        <w:t>pateikimo</w:t>
      </w:r>
      <w:proofErr w:type="spellEnd"/>
      <w:r w:rsidR="00387765">
        <w:rPr>
          <w:color w:val="00000A"/>
          <w:lang w:eastAsia="lt-LT"/>
        </w:rPr>
        <w:t xml:space="preserve"> </w:t>
      </w:r>
      <w:proofErr w:type="spellStart"/>
      <w:r w:rsidR="00387765">
        <w:rPr>
          <w:color w:val="00000A"/>
          <w:lang w:eastAsia="lt-LT"/>
        </w:rPr>
        <w:t>terminas</w:t>
      </w:r>
      <w:proofErr w:type="spellEnd"/>
      <w:r w:rsidR="00387765">
        <w:rPr>
          <w:color w:val="00000A"/>
          <w:lang w:eastAsia="lt-LT"/>
        </w:rPr>
        <w:t xml:space="preserve"> </w:t>
      </w:r>
      <w:proofErr w:type="spellStart"/>
      <w:r w:rsidR="00387765">
        <w:rPr>
          <w:color w:val="00000A"/>
          <w:lang w:eastAsia="lt-LT"/>
        </w:rPr>
        <w:t>gali</w:t>
      </w:r>
      <w:proofErr w:type="spellEnd"/>
      <w:r w:rsidR="00387765">
        <w:rPr>
          <w:color w:val="00000A"/>
          <w:lang w:eastAsia="lt-LT"/>
        </w:rPr>
        <w:t xml:space="preserve"> </w:t>
      </w:r>
      <w:proofErr w:type="spellStart"/>
      <w:r w:rsidR="00387765">
        <w:rPr>
          <w:color w:val="00000A"/>
          <w:lang w:eastAsia="lt-LT"/>
        </w:rPr>
        <w:t>būti</w:t>
      </w:r>
      <w:proofErr w:type="spellEnd"/>
      <w:r w:rsidR="00387765">
        <w:rPr>
          <w:color w:val="00000A"/>
          <w:lang w:eastAsia="lt-LT"/>
        </w:rPr>
        <w:t xml:space="preserve"> </w:t>
      </w:r>
      <w:proofErr w:type="spellStart"/>
      <w:r w:rsidR="00387765">
        <w:rPr>
          <w:color w:val="00000A"/>
          <w:lang w:eastAsia="lt-LT"/>
        </w:rPr>
        <w:t>trumpinamas</w:t>
      </w:r>
      <w:proofErr w:type="spellEnd"/>
      <w:r w:rsidR="00387765">
        <w:rPr>
          <w:color w:val="00000A"/>
          <w:lang w:eastAsia="lt-LT"/>
        </w:rPr>
        <w:t>.</w:t>
      </w:r>
      <w:r w:rsidR="00B06A4B">
        <w:rPr>
          <w:color w:val="00000A"/>
          <w:lang w:eastAsia="lt-LT"/>
        </w:rPr>
        <w:t xml:space="preserve"> </w:t>
      </w:r>
    </w:p>
    <w:p w14:paraId="295ABFB2" w14:textId="5D14659B" w:rsidR="0022184D" w:rsidRDefault="0022184D" w:rsidP="00467B3F">
      <w:pPr>
        <w:suppressAutoHyphens w:val="0"/>
        <w:spacing w:line="360" w:lineRule="auto"/>
        <w:ind w:firstLine="1134"/>
        <w:jc w:val="both"/>
        <w:rPr>
          <w:lang w:val="lt-LT"/>
        </w:rPr>
      </w:pPr>
    </w:p>
    <w:p w14:paraId="728ADFAB" w14:textId="77777777" w:rsidR="00B06A4B" w:rsidRDefault="00B06A4B" w:rsidP="00467B3F">
      <w:pPr>
        <w:suppressAutoHyphens w:val="0"/>
        <w:spacing w:line="360" w:lineRule="auto"/>
        <w:ind w:firstLine="1134"/>
        <w:jc w:val="both"/>
        <w:rPr>
          <w:lang w:val="lt-LT"/>
        </w:rPr>
      </w:pPr>
    </w:p>
    <w:p w14:paraId="7C8EA59F" w14:textId="79BA43CC" w:rsidR="004A50FA" w:rsidRPr="00E2083A" w:rsidRDefault="00962EA6" w:rsidP="00FB1AB5">
      <w:pPr>
        <w:autoSpaceDE w:val="0"/>
        <w:spacing w:before="360" w:line="360" w:lineRule="auto"/>
        <w:jc w:val="center"/>
        <w:rPr>
          <w:b/>
          <w:lang w:val="lt-LT"/>
        </w:rPr>
      </w:pPr>
      <w:r w:rsidRPr="00E2083A">
        <w:rPr>
          <w:b/>
          <w:lang w:val="lt-LT"/>
        </w:rPr>
        <w:lastRenderedPageBreak/>
        <w:t>V</w:t>
      </w:r>
      <w:r w:rsidR="004A50FA" w:rsidRPr="00E2083A">
        <w:rPr>
          <w:b/>
          <w:lang w:val="lt-LT"/>
        </w:rPr>
        <w:t xml:space="preserve"> SKYRIUS</w:t>
      </w:r>
      <w:r w:rsidR="00B06A4B">
        <w:rPr>
          <w:b/>
          <w:lang w:val="lt-LT"/>
        </w:rPr>
        <w:t xml:space="preserve"> </w:t>
      </w:r>
    </w:p>
    <w:p w14:paraId="0774D29B" w14:textId="11CD8AB4" w:rsidR="00FC7FE4" w:rsidRPr="00E2083A" w:rsidRDefault="00EC1246" w:rsidP="00FB1AB5">
      <w:pPr>
        <w:autoSpaceDE w:val="0"/>
        <w:spacing w:after="360" w:line="360" w:lineRule="auto"/>
        <w:jc w:val="center"/>
        <w:rPr>
          <w:b/>
          <w:lang w:val="lt-LT"/>
        </w:rPr>
      </w:pPr>
      <w:r w:rsidRPr="00E2083A">
        <w:rPr>
          <w:b/>
          <w:lang w:val="lt-LT"/>
        </w:rPr>
        <w:t>KOMISIJOS</w:t>
      </w:r>
      <w:r w:rsidR="00962EA6" w:rsidRPr="00E2083A">
        <w:rPr>
          <w:b/>
          <w:lang w:val="lt-LT"/>
        </w:rPr>
        <w:t xml:space="preserve"> NARIŲ TEISĖS IR PAREIGOS</w:t>
      </w:r>
      <w:r w:rsidR="00B06A4B">
        <w:rPr>
          <w:b/>
          <w:lang w:val="lt-LT"/>
        </w:rPr>
        <w:t xml:space="preserve"> </w:t>
      </w:r>
    </w:p>
    <w:p w14:paraId="27C031F1" w14:textId="010CB22D" w:rsidR="00FC7FE4" w:rsidRPr="00E2083A" w:rsidRDefault="00753452" w:rsidP="00E8073B">
      <w:pPr>
        <w:suppressAutoHyphens w:val="0"/>
        <w:spacing w:line="360" w:lineRule="auto"/>
        <w:ind w:firstLine="720"/>
        <w:jc w:val="both"/>
        <w:rPr>
          <w:lang w:val="lt-LT"/>
        </w:rPr>
      </w:pPr>
      <w:r>
        <w:rPr>
          <w:lang w:val="lt-LT"/>
        </w:rPr>
        <w:t>29</w:t>
      </w:r>
      <w:r w:rsidR="00962EA6" w:rsidRPr="00E2083A">
        <w:rPr>
          <w:lang w:val="lt-LT"/>
        </w:rPr>
        <w:t xml:space="preserve">. </w:t>
      </w:r>
      <w:r w:rsidR="00E8073B">
        <w:rPr>
          <w:lang w:val="lt-LT"/>
        </w:rPr>
        <w:t>Komisijos</w:t>
      </w:r>
      <w:r w:rsidR="00962EA6" w:rsidRPr="00E2083A">
        <w:rPr>
          <w:lang w:val="lt-LT"/>
        </w:rPr>
        <w:t xml:space="preserve"> nariai turi teisę:</w:t>
      </w:r>
      <w:r w:rsidR="00EA75BB" w:rsidRPr="00E2083A">
        <w:rPr>
          <w:lang w:val="lt-LT"/>
        </w:rPr>
        <w:t xml:space="preserve"> </w:t>
      </w:r>
    </w:p>
    <w:p w14:paraId="1348B5C8" w14:textId="0E241FA9" w:rsidR="00FC7FE4" w:rsidRPr="00E2083A" w:rsidRDefault="00753452" w:rsidP="00E8073B">
      <w:pPr>
        <w:suppressAutoHyphens w:val="0"/>
        <w:spacing w:line="360" w:lineRule="auto"/>
        <w:ind w:firstLine="720"/>
        <w:jc w:val="both"/>
        <w:rPr>
          <w:lang w:val="lt-LT"/>
        </w:rPr>
      </w:pPr>
      <w:r>
        <w:rPr>
          <w:lang w:val="lt-LT"/>
        </w:rPr>
        <w:t>29</w:t>
      </w:r>
      <w:r w:rsidR="00962EA6" w:rsidRPr="00E2083A">
        <w:rPr>
          <w:lang w:val="lt-LT"/>
        </w:rPr>
        <w:t xml:space="preserve">.1. pateikti savo pastabas ir pasiūlymus dėl vertinamų </w:t>
      </w:r>
      <w:r w:rsidR="00AE10E2" w:rsidRPr="00E2083A">
        <w:rPr>
          <w:lang w:val="lt-LT"/>
        </w:rPr>
        <w:t>projektų</w:t>
      </w:r>
      <w:r w:rsidR="00CA707B" w:rsidRPr="00E2083A">
        <w:rPr>
          <w:lang w:val="lt-LT"/>
        </w:rPr>
        <w:t xml:space="preserve"> paraiškų</w:t>
      </w:r>
      <w:r w:rsidR="00E8073B">
        <w:rPr>
          <w:lang w:val="lt-LT"/>
        </w:rPr>
        <w:t xml:space="preserve"> ir</w:t>
      </w:r>
      <w:r w:rsidR="000B4C3F" w:rsidRPr="00E2083A">
        <w:rPr>
          <w:lang w:val="lt-LT"/>
        </w:rPr>
        <w:t xml:space="preserve"> </w:t>
      </w:r>
      <w:r w:rsidR="00B06A4B">
        <w:rPr>
          <w:lang w:val="lt-LT"/>
        </w:rPr>
        <w:t>K</w:t>
      </w:r>
      <w:r w:rsidR="00EC1246" w:rsidRPr="00E2083A">
        <w:rPr>
          <w:lang w:val="lt-LT"/>
        </w:rPr>
        <w:t>omisijos</w:t>
      </w:r>
      <w:r w:rsidR="00AE4A94" w:rsidRPr="00E2083A">
        <w:rPr>
          <w:lang w:val="lt-LT"/>
        </w:rPr>
        <w:t xml:space="preserve"> </w:t>
      </w:r>
      <w:r w:rsidR="00962EA6" w:rsidRPr="00E2083A">
        <w:rPr>
          <w:lang w:val="lt-LT"/>
        </w:rPr>
        <w:t>sprendimų;</w:t>
      </w:r>
      <w:r w:rsidR="00855F71" w:rsidRPr="00E2083A">
        <w:rPr>
          <w:lang w:val="lt-LT"/>
        </w:rPr>
        <w:t xml:space="preserve"> </w:t>
      </w:r>
    </w:p>
    <w:p w14:paraId="67727B37" w14:textId="048705BA" w:rsidR="00FC7FE4" w:rsidRPr="00E2083A" w:rsidRDefault="00753452" w:rsidP="00E8073B">
      <w:pPr>
        <w:suppressAutoHyphens w:val="0"/>
        <w:spacing w:line="360" w:lineRule="auto"/>
        <w:ind w:firstLine="720"/>
        <w:jc w:val="both"/>
        <w:rPr>
          <w:lang w:val="lt-LT"/>
        </w:rPr>
      </w:pPr>
      <w:r>
        <w:rPr>
          <w:lang w:val="lt-LT"/>
        </w:rPr>
        <w:t>29</w:t>
      </w:r>
      <w:r w:rsidR="00962EA6" w:rsidRPr="00E2083A">
        <w:rPr>
          <w:lang w:val="lt-LT"/>
        </w:rPr>
        <w:t xml:space="preserve">.2. gauti iš Savivaldybės administracijos </w:t>
      </w:r>
      <w:r w:rsidR="000B4C3F" w:rsidRPr="00E2083A">
        <w:rPr>
          <w:lang w:val="lt-LT"/>
        </w:rPr>
        <w:t>darbuotojų</w:t>
      </w:r>
      <w:r w:rsidR="00962EA6" w:rsidRPr="00E2083A">
        <w:rPr>
          <w:lang w:val="lt-LT"/>
        </w:rPr>
        <w:t xml:space="preserve"> visą informaciją, susijusią su</w:t>
      </w:r>
      <w:r w:rsidR="00E8073B">
        <w:rPr>
          <w:lang w:val="lt-LT"/>
        </w:rPr>
        <w:t xml:space="preserve"> </w:t>
      </w:r>
      <w:r w:rsidR="00B06A4B">
        <w:rPr>
          <w:lang w:val="lt-LT"/>
        </w:rPr>
        <w:t>K</w:t>
      </w:r>
      <w:r w:rsidR="00EC1246" w:rsidRPr="00E2083A">
        <w:rPr>
          <w:lang w:val="lt-LT"/>
        </w:rPr>
        <w:t>omisijos</w:t>
      </w:r>
      <w:r w:rsidR="00962EA6" w:rsidRPr="00E2083A">
        <w:rPr>
          <w:lang w:val="lt-LT"/>
        </w:rPr>
        <w:t xml:space="preserve"> funkcijų </w:t>
      </w:r>
      <w:r w:rsidR="00C440A9" w:rsidRPr="00E2083A">
        <w:rPr>
          <w:lang w:val="lt-LT"/>
        </w:rPr>
        <w:t>atlikimu</w:t>
      </w:r>
      <w:r w:rsidR="00962EA6" w:rsidRPr="00E2083A">
        <w:rPr>
          <w:lang w:val="lt-LT"/>
        </w:rPr>
        <w:t>;</w:t>
      </w:r>
      <w:r w:rsidR="00855F71" w:rsidRPr="00E2083A">
        <w:rPr>
          <w:lang w:val="lt-LT"/>
        </w:rPr>
        <w:t xml:space="preserve"> </w:t>
      </w:r>
    </w:p>
    <w:p w14:paraId="2DEDEAB6" w14:textId="7F187962" w:rsidR="000B4C3F" w:rsidRPr="00E2083A" w:rsidRDefault="00753452" w:rsidP="00E8073B">
      <w:pPr>
        <w:suppressAutoHyphens w:val="0"/>
        <w:spacing w:line="360" w:lineRule="auto"/>
        <w:ind w:firstLine="720"/>
        <w:jc w:val="both"/>
        <w:rPr>
          <w:lang w:val="lt-LT"/>
        </w:rPr>
      </w:pPr>
      <w:r>
        <w:rPr>
          <w:lang w:val="lt-LT"/>
        </w:rPr>
        <w:t>29</w:t>
      </w:r>
      <w:r w:rsidR="00E8073B">
        <w:rPr>
          <w:lang w:val="lt-LT"/>
        </w:rPr>
        <w:t xml:space="preserve">.3. </w:t>
      </w:r>
      <w:r w:rsidR="00962EA6" w:rsidRPr="00E2083A">
        <w:rPr>
          <w:lang w:val="lt-LT"/>
        </w:rPr>
        <w:t xml:space="preserve">prireikus </w:t>
      </w:r>
      <w:r w:rsidR="000B4C3F" w:rsidRPr="00E2083A">
        <w:rPr>
          <w:lang w:val="lt-LT"/>
        </w:rPr>
        <w:t xml:space="preserve">kviesti į posėdžius pareiškėjų atstovus, </w:t>
      </w:r>
      <w:r w:rsidR="00B06A4B">
        <w:rPr>
          <w:lang w:val="lt-LT"/>
        </w:rPr>
        <w:t>S</w:t>
      </w:r>
      <w:r w:rsidR="000B4C3F" w:rsidRPr="00E2083A">
        <w:rPr>
          <w:lang w:val="lt-LT"/>
        </w:rPr>
        <w:t xml:space="preserve">avivaldybės bendruomeninių organizacijų tarybos ar </w:t>
      </w:r>
      <w:r w:rsidR="00B06A4B">
        <w:rPr>
          <w:lang w:val="lt-LT"/>
        </w:rPr>
        <w:t>S</w:t>
      </w:r>
      <w:r w:rsidR="000B4C3F" w:rsidRPr="00E2083A">
        <w:rPr>
          <w:lang w:val="lt-LT"/>
        </w:rPr>
        <w:t>avivaldybės nevyriausybinių organizacijų tarybos atstovus ir kitus suinteresuotus asmenis, kurie</w:t>
      </w:r>
      <w:r w:rsidR="00E8073B">
        <w:rPr>
          <w:lang w:val="lt-LT"/>
        </w:rPr>
        <w:t xml:space="preserve"> </w:t>
      </w:r>
      <w:r w:rsidR="00B06A4B">
        <w:rPr>
          <w:lang w:val="lt-LT"/>
        </w:rPr>
        <w:t>K</w:t>
      </w:r>
      <w:r w:rsidR="000B4C3F" w:rsidRPr="00E2083A">
        <w:rPr>
          <w:lang w:val="lt-LT"/>
        </w:rPr>
        <w:t>omisijos posėdžiuose turi teisę dalyvauti stebėtojų teisėmis</w:t>
      </w:r>
      <w:r w:rsidR="00807301" w:rsidRPr="00E2083A">
        <w:rPr>
          <w:lang w:val="lt-LT"/>
        </w:rPr>
        <w:t>;</w:t>
      </w:r>
      <w:r w:rsidR="00410D18" w:rsidRPr="00E2083A">
        <w:rPr>
          <w:lang w:val="lt-LT"/>
        </w:rPr>
        <w:t xml:space="preserve"> </w:t>
      </w:r>
    </w:p>
    <w:p w14:paraId="1B521A04" w14:textId="4EE65458" w:rsidR="00FC7FE4" w:rsidRPr="00E2083A" w:rsidRDefault="00753452" w:rsidP="00E8073B">
      <w:pPr>
        <w:suppressAutoHyphens w:val="0"/>
        <w:spacing w:line="360" w:lineRule="auto"/>
        <w:ind w:firstLine="720"/>
        <w:jc w:val="both"/>
        <w:rPr>
          <w:lang w:val="lt-LT"/>
        </w:rPr>
      </w:pPr>
      <w:r>
        <w:rPr>
          <w:lang w:val="lt-LT"/>
        </w:rPr>
        <w:t>29</w:t>
      </w:r>
      <w:r w:rsidR="00962EA6" w:rsidRPr="00E2083A">
        <w:rPr>
          <w:lang w:val="lt-LT"/>
        </w:rPr>
        <w:t>.</w:t>
      </w:r>
      <w:r w:rsidR="00410D18" w:rsidRPr="00E2083A">
        <w:rPr>
          <w:lang w:val="lt-LT"/>
        </w:rPr>
        <w:t>4</w:t>
      </w:r>
      <w:r w:rsidR="00962EA6" w:rsidRPr="00E2083A">
        <w:rPr>
          <w:lang w:val="lt-LT"/>
        </w:rPr>
        <w:t>. siūlyti Savivaldybė</w:t>
      </w:r>
      <w:r w:rsidR="00AE4A94" w:rsidRPr="00E2083A">
        <w:rPr>
          <w:lang w:val="lt-LT"/>
        </w:rPr>
        <w:t xml:space="preserve">s </w:t>
      </w:r>
      <w:r w:rsidR="00410D18" w:rsidRPr="00E2083A">
        <w:rPr>
          <w:lang w:val="lt-LT"/>
        </w:rPr>
        <w:t>administracijos direktoriui</w:t>
      </w:r>
      <w:r w:rsidR="00AE4A94" w:rsidRPr="00E2083A">
        <w:rPr>
          <w:lang w:val="lt-LT"/>
        </w:rPr>
        <w:t xml:space="preserve"> pakeisti ir papildyti šį reglamentą</w:t>
      </w:r>
      <w:r w:rsidR="00962EA6" w:rsidRPr="00E2083A">
        <w:rPr>
          <w:lang w:val="lt-LT"/>
        </w:rPr>
        <w:t>.</w:t>
      </w:r>
      <w:r w:rsidR="00EA75BB" w:rsidRPr="00E2083A">
        <w:rPr>
          <w:lang w:val="lt-LT"/>
        </w:rPr>
        <w:t xml:space="preserve"> </w:t>
      </w:r>
    </w:p>
    <w:p w14:paraId="37BCD363" w14:textId="0A089356" w:rsidR="00410D18" w:rsidRPr="00E2083A" w:rsidRDefault="00753452" w:rsidP="00E8073B">
      <w:pPr>
        <w:suppressAutoHyphens w:val="0"/>
        <w:spacing w:line="360" w:lineRule="auto"/>
        <w:ind w:firstLine="720"/>
        <w:jc w:val="both"/>
        <w:rPr>
          <w:lang w:val="lt-LT"/>
        </w:rPr>
      </w:pPr>
      <w:r>
        <w:rPr>
          <w:lang w:val="lt-LT"/>
        </w:rPr>
        <w:t>30</w:t>
      </w:r>
      <w:r w:rsidR="00E8073B">
        <w:rPr>
          <w:lang w:val="lt-LT"/>
        </w:rPr>
        <w:t>. K</w:t>
      </w:r>
      <w:r w:rsidR="00EC1246" w:rsidRPr="00E2083A">
        <w:rPr>
          <w:lang w:val="lt-LT"/>
        </w:rPr>
        <w:t>omisijos</w:t>
      </w:r>
      <w:r w:rsidR="00AE4A94" w:rsidRPr="00E2083A">
        <w:rPr>
          <w:lang w:val="lt-LT"/>
        </w:rPr>
        <w:t xml:space="preserve"> </w:t>
      </w:r>
      <w:r w:rsidR="00410D18" w:rsidRPr="00E2083A">
        <w:rPr>
          <w:lang w:val="lt-LT"/>
        </w:rPr>
        <w:t>narys privalo pasirašy</w:t>
      </w:r>
      <w:r w:rsidR="009600E0" w:rsidRPr="00E2083A">
        <w:rPr>
          <w:lang w:val="lt-LT"/>
        </w:rPr>
        <w:t xml:space="preserve">ti konfidencialumo pasižadėjimą </w:t>
      </w:r>
      <w:r w:rsidR="003B0F14" w:rsidRPr="00E2083A">
        <w:rPr>
          <w:lang w:val="lt-LT"/>
        </w:rPr>
        <w:t xml:space="preserve">(Aprašo </w:t>
      </w:r>
      <w:r w:rsidR="00B8594A" w:rsidRPr="00E2083A">
        <w:rPr>
          <w:lang w:val="lt-LT"/>
        </w:rPr>
        <w:t>4 priedas</w:t>
      </w:r>
      <w:r w:rsidR="003B0F14" w:rsidRPr="00E2083A">
        <w:rPr>
          <w:lang w:val="lt-LT"/>
        </w:rPr>
        <w:t xml:space="preserve">) </w:t>
      </w:r>
      <w:r w:rsidR="00410D18" w:rsidRPr="00E2083A">
        <w:rPr>
          <w:lang w:val="lt-LT"/>
        </w:rPr>
        <w:t>viešai neskelbti ir neplatinti su paraiškų vertinimu susijusios informacijos, taip pat nešališkumo deklaraciją (</w:t>
      </w:r>
      <w:r w:rsidR="00E8073B">
        <w:rPr>
          <w:lang w:val="lt-LT"/>
        </w:rPr>
        <w:t>Aprašo 5</w:t>
      </w:r>
      <w:r w:rsidR="00B8594A" w:rsidRPr="00E2083A">
        <w:rPr>
          <w:lang w:val="lt-LT"/>
        </w:rPr>
        <w:t xml:space="preserve"> </w:t>
      </w:r>
      <w:r w:rsidR="00410D18" w:rsidRPr="00E2083A">
        <w:rPr>
          <w:lang w:val="lt-LT"/>
        </w:rPr>
        <w:t xml:space="preserve">priedas) dėl objektyvių sprendimų priėmimo bei viešųjų ir privačių interesų konflikto vengimo. </w:t>
      </w:r>
    </w:p>
    <w:p w14:paraId="62063ED3" w14:textId="36BD895A" w:rsidR="00410D18" w:rsidRPr="00E2083A" w:rsidRDefault="00753452" w:rsidP="00E8073B">
      <w:pPr>
        <w:suppressAutoHyphens w:val="0"/>
        <w:spacing w:line="360" w:lineRule="auto"/>
        <w:ind w:firstLine="720"/>
        <w:jc w:val="both"/>
        <w:rPr>
          <w:lang w:val="lt-LT"/>
        </w:rPr>
      </w:pPr>
      <w:r>
        <w:rPr>
          <w:lang w:val="lt-LT"/>
        </w:rPr>
        <w:t>31</w:t>
      </w:r>
      <w:r w:rsidR="00807301" w:rsidRPr="00E2083A">
        <w:rPr>
          <w:lang w:val="lt-LT"/>
        </w:rPr>
        <w:t xml:space="preserve">. </w:t>
      </w:r>
      <w:r w:rsidR="00E8073B">
        <w:rPr>
          <w:lang w:val="lt-LT"/>
        </w:rPr>
        <w:t>Ko</w:t>
      </w:r>
      <w:r w:rsidR="00410D18" w:rsidRPr="00E2083A">
        <w:rPr>
          <w:lang w:val="lt-LT"/>
        </w:rPr>
        <w:t>misijos narys privalo nusišalinti nuo paraiškos (-ų) vertinimo ir balsavimo, jei yra svarstoma organizacijos, kurios vadovas, kolegialaus valdymo organo narys ir (arba) darbuotojas jis arba jam artimas asmuo (jo sutuoktinis, sugyventinis, partneris, taip pat šių asmenų tėvai (įtėviai), vaikai (įvaikiai), broliai (įbroliai), seserys (įseserės), seneliai, vaikaičiai ir jų sutuoktiniai, sugyventiniai ar partneriai) yra,</w:t>
      </w:r>
      <w:r w:rsidR="00E8073B">
        <w:rPr>
          <w:lang w:val="lt-LT"/>
        </w:rPr>
        <w:t xml:space="preserve"> paraiška (-</w:t>
      </w:r>
      <w:proofErr w:type="spellStart"/>
      <w:r w:rsidR="00E8073B">
        <w:rPr>
          <w:lang w:val="lt-LT"/>
        </w:rPr>
        <w:t>os</w:t>
      </w:r>
      <w:proofErr w:type="spellEnd"/>
      <w:r w:rsidR="00E8073B">
        <w:rPr>
          <w:lang w:val="lt-LT"/>
        </w:rPr>
        <w:t>). Jeigu</w:t>
      </w:r>
      <w:r w:rsidR="00410D18" w:rsidRPr="00E2083A">
        <w:rPr>
          <w:lang w:val="lt-LT"/>
        </w:rPr>
        <w:t xml:space="preserve"> </w:t>
      </w:r>
      <w:r w:rsidR="00B06A4B">
        <w:rPr>
          <w:lang w:val="lt-LT"/>
        </w:rPr>
        <w:t>K</w:t>
      </w:r>
      <w:r w:rsidR="00410D18" w:rsidRPr="00E2083A">
        <w:rPr>
          <w:lang w:val="lt-LT"/>
        </w:rPr>
        <w:t>omisijo</w:t>
      </w:r>
      <w:r w:rsidR="00E8073B">
        <w:rPr>
          <w:lang w:val="lt-LT"/>
        </w:rPr>
        <w:t xml:space="preserve">s narys nenusišalina, </w:t>
      </w:r>
      <w:r w:rsidR="00B06A4B">
        <w:rPr>
          <w:lang w:val="lt-LT"/>
        </w:rPr>
        <w:t>K</w:t>
      </w:r>
      <w:r w:rsidR="00410D18" w:rsidRPr="00E2083A">
        <w:rPr>
          <w:lang w:val="lt-LT"/>
        </w:rPr>
        <w:t xml:space="preserve">omisija privalo priimti sprendimą dėl </w:t>
      </w:r>
      <w:r w:rsidR="00E8073B">
        <w:rPr>
          <w:lang w:val="lt-LT"/>
        </w:rPr>
        <w:t>jo nušalinimo. Jeigu</w:t>
      </w:r>
      <w:r w:rsidR="00410D18" w:rsidRPr="00E2083A">
        <w:rPr>
          <w:lang w:val="lt-LT"/>
        </w:rPr>
        <w:t xml:space="preserve"> </w:t>
      </w:r>
      <w:r w:rsidR="00B06A4B">
        <w:rPr>
          <w:lang w:val="lt-LT"/>
        </w:rPr>
        <w:t>K</w:t>
      </w:r>
      <w:r w:rsidR="00410D18" w:rsidRPr="00E2083A">
        <w:rPr>
          <w:lang w:val="lt-LT"/>
        </w:rPr>
        <w:t>omisijos narys nenusišalina ir tik vėliau paaiškėja, kad dėl to kilo interesų konfliktas, jo vertinimo rezultatai laikomi negaliojančiais, o paraišk</w:t>
      </w:r>
      <w:r w:rsidR="00E8073B">
        <w:rPr>
          <w:lang w:val="lt-LT"/>
        </w:rPr>
        <w:t>ą (-</w:t>
      </w:r>
      <w:proofErr w:type="spellStart"/>
      <w:r w:rsidR="00E8073B">
        <w:rPr>
          <w:lang w:val="lt-LT"/>
        </w:rPr>
        <w:t>as</w:t>
      </w:r>
      <w:proofErr w:type="spellEnd"/>
      <w:r w:rsidR="00E8073B">
        <w:rPr>
          <w:lang w:val="lt-LT"/>
        </w:rPr>
        <w:t xml:space="preserve">) vertina kitas </w:t>
      </w:r>
      <w:r w:rsidR="00B06A4B">
        <w:rPr>
          <w:lang w:val="lt-LT"/>
        </w:rPr>
        <w:t>K</w:t>
      </w:r>
      <w:r w:rsidR="00410D18" w:rsidRPr="00E2083A">
        <w:rPr>
          <w:lang w:val="lt-LT"/>
        </w:rPr>
        <w:t>omis</w:t>
      </w:r>
      <w:r w:rsidR="00E8073B">
        <w:rPr>
          <w:lang w:val="lt-LT"/>
        </w:rPr>
        <w:t xml:space="preserve">ijos narys, kurį paskiria </w:t>
      </w:r>
      <w:r w:rsidR="00B06A4B">
        <w:rPr>
          <w:lang w:val="lt-LT"/>
        </w:rPr>
        <w:t>K</w:t>
      </w:r>
      <w:r w:rsidR="00410D18" w:rsidRPr="00E2083A">
        <w:rPr>
          <w:lang w:val="lt-LT"/>
        </w:rPr>
        <w:t>omisijos pirmininkas.</w:t>
      </w:r>
      <w:r w:rsidR="00B06A4B">
        <w:rPr>
          <w:lang w:val="lt-LT"/>
        </w:rPr>
        <w:t xml:space="preserve"> </w:t>
      </w:r>
    </w:p>
    <w:p w14:paraId="24A517E5" w14:textId="5E05827D" w:rsidR="00FC7FE4" w:rsidRPr="00E2083A" w:rsidRDefault="00753452" w:rsidP="00E8073B">
      <w:pPr>
        <w:suppressAutoHyphens w:val="0"/>
        <w:spacing w:line="360" w:lineRule="auto"/>
        <w:ind w:firstLine="720"/>
        <w:jc w:val="both"/>
        <w:rPr>
          <w:lang w:val="lt-LT"/>
        </w:rPr>
      </w:pPr>
      <w:r>
        <w:rPr>
          <w:lang w:val="lt-LT"/>
        </w:rPr>
        <w:t>32</w:t>
      </w:r>
      <w:r w:rsidR="00962EA6" w:rsidRPr="00E2083A">
        <w:rPr>
          <w:lang w:val="lt-LT"/>
        </w:rPr>
        <w:t xml:space="preserve">. </w:t>
      </w:r>
      <w:r w:rsidR="00E8073B">
        <w:rPr>
          <w:lang w:val="lt-LT"/>
        </w:rPr>
        <w:t>K</w:t>
      </w:r>
      <w:r w:rsidR="00EC1246" w:rsidRPr="00E2083A">
        <w:rPr>
          <w:lang w:val="lt-LT"/>
        </w:rPr>
        <w:t>omisijos</w:t>
      </w:r>
      <w:r w:rsidR="00AE4A94" w:rsidRPr="00E2083A">
        <w:rPr>
          <w:lang w:val="lt-LT"/>
        </w:rPr>
        <w:t xml:space="preserve"> </w:t>
      </w:r>
      <w:r w:rsidR="00962EA6" w:rsidRPr="00E2083A">
        <w:rPr>
          <w:lang w:val="lt-LT"/>
        </w:rPr>
        <w:t xml:space="preserve">nariai neturi teisės atskleisti su </w:t>
      </w:r>
      <w:r w:rsidR="00B06A4B">
        <w:rPr>
          <w:lang w:val="lt-LT"/>
        </w:rPr>
        <w:t>K</w:t>
      </w:r>
      <w:r w:rsidR="00EC1246" w:rsidRPr="00E2083A">
        <w:rPr>
          <w:lang w:val="lt-LT"/>
        </w:rPr>
        <w:t>omisijos</w:t>
      </w:r>
      <w:r w:rsidR="00962EA6" w:rsidRPr="00E2083A">
        <w:rPr>
          <w:lang w:val="lt-LT"/>
        </w:rPr>
        <w:t xml:space="preserve"> veikla</w:t>
      </w:r>
      <w:r w:rsidR="00AE4A94" w:rsidRPr="00E2083A">
        <w:rPr>
          <w:lang w:val="lt-LT"/>
        </w:rPr>
        <w:t xml:space="preserve"> </w:t>
      </w:r>
      <w:r w:rsidR="00962EA6" w:rsidRPr="00E2083A">
        <w:rPr>
          <w:lang w:val="lt-LT"/>
        </w:rPr>
        <w:t>susijusios informacijos, jeigu jos atsk</w:t>
      </w:r>
      <w:r w:rsidR="0078204A" w:rsidRPr="00E2083A">
        <w:rPr>
          <w:lang w:val="lt-LT"/>
        </w:rPr>
        <w:t>leidimas prieštarauja teisės aktams</w:t>
      </w:r>
      <w:r w:rsidR="00962EA6" w:rsidRPr="00E2083A">
        <w:rPr>
          <w:lang w:val="lt-LT"/>
        </w:rPr>
        <w:t>.</w:t>
      </w:r>
      <w:r w:rsidR="00EA75BB" w:rsidRPr="00E2083A">
        <w:rPr>
          <w:lang w:val="lt-LT"/>
        </w:rPr>
        <w:t xml:space="preserve"> </w:t>
      </w:r>
    </w:p>
    <w:p w14:paraId="6C926D9A" w14:textId="245F9271" w:rsidR="00AE4A94" w:rsidRPr="00E2083A" w:rsidRDefault="00962EA6" w:rsidP="00FB1AB5">
      <w:pPr>
        <w:autoSpaceDE w:val="0"/>
        <w:spacing w:before="360" w:line="360" w:lineRule="auto"/>
        <w:jc w:val="center"/>
        <w:rPr>
          <w:b/>
          <w:lang w:val="lt-LT"/>
        </w:rPr>
      </w:pPr>
      <w:r w:rsidRPr="00E2083A">
        <w:rPr>
          <w:b/>
          <w:lang w:val="lt-LT"/>
        </w:rPr>
        <w:t>V</w:t>
      </w:r>
      <w:r w:rsidR="00B06A4B">
        <w:rPr>
          <w:b/>
          <w:lang w:val="lt-LT"/>
        </w:rPr>
        <w:t>I</w:t>
      </w:r>
      <w:r w:rsidR="00AE4A94" w:rsidRPr="00E2083A">
        <w:rPr>
          <w:b/>
          <w:lang w:val="lt-LT"/>
        </w:rPr>
        <w:t xml:space="preserve"> SKYRIUS</w:t>
      </w:r>
      <w:r w:rsidR="00B06A4B">
        <w:rPr>
          <w:b/>
          <w:lang w:val="lt-LT"/>
        </w:rPr>
        <w:t xml:space="preserve"> </w:t>
      </w:r>
    </w:p>
    <w:p w14:paraId="48839CBD" w14:textId="4E3211E8" w:rsidR="00FC7FE4" w:rsidRPr="00E2083A" w:rsidRDefault="00962EA6" w:rsidP="00FB1AB5">
      <w:pPr>
        <w:autoSpaceDE w:val="0"/>
        <w:spacing w:after="360" w:line="360" w:lineRule="auto"/>
        <w:jc w:val="center"/>
        <w:rPr>
          <w:b/>
          <w:lang w:val="lt-LT"/>
        </w:rPr>
      </w:pPr>
      <w:r w:rsidRPr="00E2083A">
        <w:rPr>
          <w:b/>
          <w:lang w:val="lt-LT"/>
        </w:rPr>
        <w:t>BAIGIAMOSIOS NUOSTATOS</w:t>
      </w:r>
      <w:r w:rsidR="00B06A4B">
        <w:rPr>
          <w:b/>
          <w:lang w:val="lt-LT"/>
        </w:rPr>
        <w:t xml:space="preserve"> </w:t>
      </w:r>
    </w:p>
    <w:p w14:paraId="7C20D8CC" w14:textId="37C7F92A" w:rsidR="00FC7FE4" w:rsidRPr="00E2083A" w:rsidRDefault="00753452" w:rsidP="0039104B">
      <w:pPr>
        <w:suppressAutoHyphens w:val="0"/>
        <w:spacing w:line="360" w:lineRule="auto"/>
        <w:ind w:firstLine="720"/>
        <w:jc w:val="both"/>
        <w:rPr>
          <w:lang w:val="lt-LT"/>
        </w:rPr>
      </w:pPr>
      <w:r>
        <w:rPr>
          <w:lang w:val="lt-LT"/>
        </w:rPr>
        <w:t>33</w:t>
      </w:r>
      <w:r w:rsidR="00962EA6" w:rsidRPr="00E2083A">
        <w:rPr>
          <w:lang w:val="lt-LT"/>
        </w:rPr>
        <w:t>. Ši</w:t>
      </w:r>
      <w:r w:rsidR="00AE4A94" w:rsidRPr="00E2083A">
        <w:rPr>
          <w:lang w:val="lt-LT"/>
        </w:rPr>
        <w:t>s reglamentas</w:t>
      </w:r>
      <w:r w:rsidR="00962EA6" w:rsidRPr="00E2083A">
        <w:rPr>
          <w:lang w:val="lt-LT"/>
        </w:rPr>
        <w:t xml:space="preserve"> keičiam</w:t>
      </w:r>
      <w:r w:rsidR="00AE4A94" w:rsidRPr="00E2083A">
        <w:rPr>
          <w:lang w:val="lt-LT"/>
        </w:rPr>
        <w:t>as</w:t>
      </w:r>
      <w:r w:rsidR="00962EA6" w:rsidRPr="00E2083A">
        <w:rPr>
          <w:lang w:val="lt-LT"/>
        </w:rPr>
        <w:t xml:space="preserve"> Savivaldybės </w:t>
      </w:r>
      <w:r w:rsidR="00B06A4B">
        <w:rPr>
          <w:lang w:val="lt-LT"/>
        </w:rPr>
        <w:t xml:space="preserve">administracijos </w:t>
      </w:r>
      <w:r w:rsidR="009F40CB" w:rsidRPr="00E2083A">
        <w:rPr>
          <w:lang w:val="lt-LT"/>
        </w:rPr>
        <w:t>direktoriaus įsakymu</w:t>
      </w:r>
      <w:r w:rsidR="00962EA6" w:rsidRPr="00E2083A">
        <w:rPr>
          <w:lang w:val="lt-LT"/>
        </w:rPr>
        <w:t>.</w:t>
      </w:r>
      <w:r w:rsidR="00855F71" w:rsidRPr="00E2083A">
        <w:rPr>
          <w:lang w:val="lt-LT"/>
        </w:rPr>
        <w:t xml:space="preserve"> </w:t>
      </w:r>
    </w:p>
    <w:p w14:paraId="1329F7A8" w14:textId="04A404AD" w:rsidR="00FC7FE4" w:rsidRPr="00E2083A" w:rsidRDefault="00753452" w:rsidP="0039104B">
      <w:pPr>
        <w:suppressAutoHyphens w:val="0"/>
        <w:spacing w:line="360" w:lineRule="auto"/>
        <w:ind w:firstLine="720"/>
        <w:jc w:val="both"/>
        <w:rPr>
          <w:lang w:val="lt-LT"/>
        </w:rPr>
      </w:pPr>
      <w:r>
        <w:rPr>
          <w:lang w:val="lt-LT"/>
        </w:rPr>
        <w:t>34</w:t>
      </w:r>
      <w:r w:rsidR="00962EA6" w:rsidRPr="00E2083A">
        <w:rPr>
          <w:lang w:val="lt-LT"/>
        </w:rPr>
        <w:t xml:space="preserve">. </w:t>
      </w:r>
      <w:r w:rsidR="0039104B">
        <w:rPr>
          <w:lang w:val="lt-LT"/>
        </w:rPr>
        <w:t>K</w:t>
      </w:r>
      <w:r w:rsidR="00EC1246" w:rsidRPr="00E2083A">
        <w:rPr>
          <w:lang w:val="lt-LT"/>
        </w:rPr>
        <w:t>omisijos</w:t>
      </w:r>
      <w:r w:rsidR="00962EA6" w:rsidRPr="00E2083A">
        <w:rPr>
          <w:lang w:val="lt-LT"/>
        </w:rPr>
        <w:t xml:space="preserve"> nariai, pažeidę Lietuvos Respublikos teisės aktus ir </w:t>
      </w:r>
      <w:r w:rsidR="00AE4A94" w:rsidRPr="00E2083A">
        <w:rPr>
          <w:lang w:val="lt-LT"/>
        </w:rPr>
        <w:t>šį reglamentą</w:t>
      </w:r>
      <w:r w:rsidR="00962EA6" w:rsidRPr="00E2083A">
        <w:rPr>
          <w:lang w:val="lt-LT"/>
        </w:rPr>
        <w:t>, atsako Lietuvos Respublikos įstatymų ir kitų teisės aktų</w:t>
      </w:r>
      <w:r w:rsidR="00AE4A94" w:rsidRPr="00E2083A">
        <w:rPr>
          <w:lang w:val="lt-LT"/>
        </w:rPr>
        <w:t xml:space="preserve"> </w:t>
      </w:r>
      <w:r w:rsidR="00962EA6" w:rsidRPr="00E2083A">
        <w:rPr>
          <w:lang w:val="lt-LT"/>
        </w:rPr>
        <w:t>nustatyta tvarka.</w:t>
      </w:r>
      <w:r w:rsidR="00B968B3" w:rsidRPr="00E2083A">
        <w:rPr>
          <w:lang w:val="lt-LT"/>
        </w:rPr>
        <w:t xml:space="preserve"> </w:t>
      </w:r>
    </w:p>
    <w:p w14:paraId="6BBD67FE" w14:textId="22F5EA48" w:rsidR="007F1CB3" w:rsidRPr="00503BF8" w:rsidRDefault="00962EA6" w:rsidP="00724D19">
      <w:pPr>
        <w:autoSpaceDE w:val="0"/>
        <w:spacing w:line="360" w:lineRule="auto"/>
        <w:jc w:val="center"/>
        <w:rPr>
          <w:lang w:val="lt-LT"/>
        </w:rPr>
      </w:pPr>
      <w:r w:rsidRPr="00E2083A">
        <w:rPr>
          <w:lang w:val="lt-LT"/>
        </w:rPr>
        <w:t>–––––––</w:t>
      </w:r>
      <w:r w:rsidR="00DD7F09" w:rsidRPr="00E2083A">
        <w:rPr>
          <w:lang w:val="lt-LT"/>
        </w:rPr>
        <w:t>––––––––––––––––––––––––––––</w:t>
      </w:r>
      <w:r w:rsidR="00B06A4B">
        <w:rPr>
          <w:lang w:val="lt-LT"/>
        </w:rPr>
        <w:t xml:space="preserve"> </w:t>
      </w:r>
    </w:p>
    <w:sectPr w:rsidR="007F1CB3" w:rsidRPr="00503BF8" w:rsidSect="007F1CB3">
      <w:headerReference w:type="default" r:id="rId8"/>
      <w:pgSz w:w="12240" w:h="15840"/>
      <w:pgMar w:top="1134" w:right="567" w:bottom="567" w:left="1701" w:header="720"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C2094" w14:textId="77777777" w:rsidR="00C91CAC" w:rsidRDefault="00C91CAC">
      <w:r>
        <w:separator/>
      </w:r>
    </w:p>
  </w:endnote>
  <w:endnote w:type="continuationSeparator" w:id="0">
    <w:p w14:paraId="71D15F0D" w14:textId="77777777" w:rsidR="00C91CAC" w:rsidRDefault="00C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Courier New"/>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arela Round">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534F9" w14:textId="77777777" w:rsidR="00C91CAC" w:rsidRDefault="00C91CAC">
      <w:r>
        <w:separator/>
      </w:r>
    </w:p>
  </w:footnote>
  <w:footnote w:type="continuationSeparator" w:id="0">
    <w:p w14:paraId="45E875B3" w14:textId="77777777" w:rsidR="00C91CAC" w:rsidRDefault="00C9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505631"/>
      <w:docPartObj>
        <w:docPartGallery w:val="Page Numbers (Top of Page)"/>
        <w:docPartUnique/>
      </w:docPartObj>
    </w:sdtPr>
    <w:sdtEndPr/>
    <w:sdtContent>
      <w:p w14:paraId="3B10E303" w14:textId="1CC2B6BC" w:rsidR="00A8553A" w:rsidRDefault="00A8553A">
        <w:pPr>
          <w:pStyle w:val="Antrats"/>
          <w:jc w:val="center"/>
        </w:pPr>
        <w:r>
          <w:fldChar w:fldCharType="begin"/>
        </w:r>
        <w:r>
          <w:instrText>PAGE   \* MERGEFORMAT</w:instrText>
        </w:r>
        <w:r>
          <w:fldChar w:fldCharType="separate"/>
        </w:r>
        <w:r w:rsidR="006F4DE3" w:rsidRPr="006F4DE3">
          <w:rPr>
            <w:noProof/>
            <w:lang w:val="lt-LT"/>
          </w:rPr>
          <w:t>4</w:t>
        </w:r>
        <w:r>
          <w:fldChar w:fldCharType="end"/>
        </w:r>
      </w:p>
    </w:sdtContent>
  </w:sdt>
  <w:p w14:paraId="11E1BB8A" w14:textId="77777777" w:rsidR="007D1939" w:rsidRDefault="007D19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6BF0122"/>
    <w:multiLevelType w:val="multilevel"/>
    <w:tmpl w:val="2E30714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353"/>
        </w:tabs>
        <w:ind w:left="1353" w:hanging="360"/>
      </w:pPr>
      <w:rPr>
        <w:rFonts w:hint="default"/>
      </w:rPr>
    </w:lvl>
    <w:lvl w:ilvl="2">
      <w:start w:val="1"/>
      <w:numFmt w:val="decimal"/>
      <w:lvlText w:val="18.%3."/>
      <w:lvlJc w:val="lef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55"/>
    <w:rsid w:val="0000570E"/>
    <w:rsid w:val="0000573A"/>
    <w:rsid w:val="000173DE"/>
    <w:rsid w:val="00024C56"/>
    <w:rsid w:val="00036B93"/>
    <w:rsid w:val="00054C8E"/>
    <w:rsid w:val="000641CC"/>
    <w:rsid w:val="0006483F"/>
    <w:rsid w:val="000A42B9"/>
    <w:rsid w:val="000B06E8"/>
    <w:rsid w:val="000B4C3F"/>
    <w:rsid w:val="000B7717"/>
    <w:rsid w:val="000C3046"/>
    <w:rsid w:val="000C5BF8"/>
    <w:rsid w:val="000C6003"/>
    <w:rsid w:val="000D53E5"/>
    <w:rsid w:val="000D56DE"/>
    <w:rsid w:val="000D6970"/>
    <w:rsid w:val="000E34C4"/>
    <w:rsid w:val="000F1F40"/>
    <w:rsid w:val="000F2844"/>
    <w:rsid w:val="00106621"/>
    <w:rsid w:val="00114F81"/>
    <w:rsid w:val="00117AB7"/>
    <w:rsid w:val="001208D7"/>
    <w:rsid w:val="001272C0"/>
    <w:rsid w:val="001370A2"/>
    <w:rsid w:val="0015621A"/>
    <w:rsid w:val="001568DC"/>
    <w:rsid w:val="0016080F"/>
    <w:rsid w:val="0016472D"/>
    <w:rsid w:val="0017150F"/>
    <w:rsid w:val="00173725"/>
    <w:rsid w:val="001771CB"/>
    <w:rsid w:val="0018651D"/>
    <w:rsid w:val="001A1725"/>
    <w:rsid w:val="001A77F1"/>
    <w:rsid w:val="001B7282"/>
    <w:rsid w:val="001E6F98"/>
    <w:rsid w:val="001F395C"/>
    <w:rsid w:val="00207478"/>
    <w:rsid w:val="002107C8"/>
    <w:rsid w:val="0022184D"/>
    <w:rsid w:val="00254B40"/>
    <w:rsid w:val="00276006"/>
    <w:rsid w:val="002841FA"/>
    <w:rsid w:val="002977BD"/>
    <w:rsid w:val="002B0AFE"/>
    <w:rsid w:val="002B0FC0"/>
    <w:rsid w:val="002B3BEF"/>
    <w:rsid w:val="002B7A75"/>
    <w:rsid w:val="002C7855"/>
    <w:rsid w:val="002D310E"/>
    <w:rsid w:val="002E69F9"/>
    <w:rsid w:val="002F152A"/>
    <w:rsid w:val="002F2E9A"/>
    <w:rsid w:val="00302B3E"/>
    <w:rsid w:val="0031336E"/>
    <w:rsid w:val="00356415"/>
    <w:rsid w:val="0036435E"/>
    <w:rsid w:val="0036466A"/>
    <w:rsid w:val="00372E93"/>
    <w:rsid w:val="00373918"/>
    <w:rsid w:val="003776D4"/>
    <w:rsid w:val="00381801"/>
    <w:rsid w:val="00381AAF"/>
    <w:rsid w:val="00387765"/>
    <w:rsid w:val="0039104B"/>
    <w:rsid w:val="00392C20"/>
    <w:rsid w:val="003B02D4"/>
    <w:rsid w:val="003B0F14"/>
    <w:rsid w:val="003C0F5F"/>
    <w:rsid w:val="003C5592"/>
    <w:rsid w:val="003F467A"/>
    <w:rsid w:val="0041086F"/>
    <w:rsid w:val="00410D18"/>
    <w:rsid w:val="004110D7"/>
    <w:rsid w:val="00413B83"/>
    <w:rsid w:val="00431680"/>
    <w:rsid w:val="00432EEE"/>
    <w:rsid w:val="004433AD"/>
    <w:rsid w:val="00443BAA"/>
    <w:rsid w:val="0044509C"/>
    <w:rsid w:val="0044581E"/>
    <w:rsid w:val="00461F92"/>
    <w:rsid w:val="00467B3F"/>
    <w:rsid w:val="00476EA4"/>
    <w:rsid w:val="00484AAF"/>
    <w:rsid w:val="004861EB"/>
    <w:rsid w:val="00490053"/>
    <w:rsid w:val="00495B37"/>
    <w:rsid w:val="004A24F3"/>
    <w:rsid w:val="004A50FA"/>
    <w:rsid w:val="004B4397"/>
    <w:rsid w:val="004D0108"/>
    <w:rsid w:val="004E025A"/>
    <w:rsid w:val="004F56D9"/>
    <w:rsid w:val="00503BF8"/>
    <w:rsid w:val="005154C5"/>
    <w:rsid w:val="005227DE"/>
    <w:rsid w:val="00532E15"/>
    <w:rsid w:val="00537475"/>
    <w:rsid w:val="00540074"/>
    <w:rsid w:val="00541FE5"/>
    <w:rsid w:val="005510A9"/>
    <w:rsid w:val="00551441"/>
    <w:rsid w:val="00566AC5"/>
    <w:rsid w:val="0057589F"/>
    <w:rsid w:val="005944C6"/>
    <w:rsid w:val="005A5B77"/>
    <w:rsid w:val="005B7F64"/>
    <w:rsid w:val="005C3C7F"/>
    <w:rsid w:val="005D2A07"/>
    <w:rsid w:val="005D7393"/>
    <w:rsid w:val="005D7488"/>
    <w:rsid w:val="005F0AA3"/>
    <w:rsid w:val="005F299F"/>
    <w:rsid w:val="005F6F53"/>
    <w:rsid w:val="00606A7B"/>
    <w:rsid w:val="00607F4E"/>
    <w:rsid w:val="00614D49"/>
    <w:rsid w:val="00616B13"/>
    <w:rsid w:val="006256B5"/>
    <w:rsid w:val="00627EC6"/>
    <w:rsid w:val="00631276"/>
    <w:rsid w:val="0063256B"/>
    <w:rsid w:val="0063790A"/>
    <w:rsid w:val="00637933"/>
    <w:rsid w:val="00645C61"/>
    <w:rsid w:val="006519EB"/>
    <w:rsid w:val="00670A08"/>
    <w:rsid w:val="00694A18"/>
    <w:rsid w:val="006A2F88"/>
    <w:rsid w:val="006A5D8D"/>
    <w:rsid w:val="006B3A79"/>
    <w:rsid w:val="006B53F5"/>
    <w:rsid w:val="006C2EDB"/>
    <w:rsid w:val="006C2F24"/>
    <w:rsid w:val="006D4264"/>
    <w:rsid w:val="006D5DED"/>
    <w:rsid w:val="006E115B"/>
    <w:rsid w:val="006E28DD"/>
    <w:rsid w:val="006E4655"/>
    <w:rsid w:val="006E5CC7"/>
    <w:rsid w:val="006E6D3B"/>
    <w:rsid w:val="006F4DE3"/>
    <w:rsid w:val="006F7FB6"/>
    <w:rsid w:val="00703A72"/>
    <w:rsid w:val="007060B7"/>
    <w:rsid w:val="00711BCF"/>
    <w:rsid w:val="00712576"/>
    <w:rsid w:val="007226FF"/>
    <w:rsid w:val="00724D19"/>
    <w:rsid w:val="007332EB"/>
    <w:rsid w:val="0073368B"/>
    <w:rsid w:val="0074600F"/>
    <w:rsid w:val="00753452"/>
    <w:rsid w:val="007560F3"/>
    <w:rsid w:val="007600D6"/>
    <w:rsid w:val="007639FF"/>
    <w:rsid w:val="00771C2B"/>
    <w:rsid w:val="00777F9A"/>
    <w:rsid w:val="0078204A"/>
    <w:rsid w:val="00784906"/>
    <w:rsid w:val="007937C2"/>
    <w:rsid w:val="007A337A"/>
    <w:rsid w:val="007C2B76"/>
    <w:rsid w:val="007C53CD"/>
    <w:rsid w:val="007D0241"/>
    <w:rsid w:val="007D1939"/>
    <w:rsid w:val="007F1CB3"/>
    <w:rsid w:val="007F506B"/>
    <w:rsid w:val="00807301"/>
    <w:rsid w:val="008162A0"/>
    <w:rsid w:val="0081664C"/>
    <w:rsid w:val="00817FC4"/>
    <w:rsid w:val="00824E2F"/>
    <w:rsid w:val="00831BDB"/>
    <w:rsid w:val="00832CAF"/>
    <w:rsid w:val="00847D3D"/>
    <w:rsid w:val="00855F71"/>
    <w:rsid w:val="00864B72"/>
    <w:rsid w:val="00885D19"/>
    <w:rsid w:val="008B3F29"/>
    <w:rsid w:val="008B4EFC"/>
    <w:rsid w:val="008B5494"/>
    <w:rsid w:val="008D4877"/>
    <w:rsid w:val="008E38E0"/>
    <w:rsid w:val="009031D3"/>
    <w:rsid w:val="00906D3D"/>
    <w:rsid w:val="0090780F"/>
    <w:rsid w:val="009210AD"/>
    <w:rsid w:val="00931680"/>
    <w:rsid w:val="009330C3"/>
    <w:rsid w:val="0094194A"/>
    <w:rsid w:val="00952F7D"/>
    <w:rsid w:val="009532D9"/>
    <w:rsid w:val="009600E0"/>
    <w:rsid w:val="00962EA6"/>
    <w:rsid w:val="0096310A"/>
    <w:rsid w:val="009932DC"/>
    <w:rsid w:val="009B0DED"/>
    <w:rsid w:val="009B1A66"/>
    <w:rsid w:val="009D00E4"/>
    <w:rsid w:val="009D63C7"/>
    <w:rsid w:val="009E31FB"/>
    <w:rsid w:val="009F40CB"/>
    <w:rsid w:val="00A03285"/>
    <w:rsid w:val="00A10B62"/>
    <w:rsid w:val="00A1528B"/>
    <w:rsid w:val="00A15B4C"/>
    <w:rsid w:val="00A20E67"/>
    <w:rsid w:val="00A2461F"/>
    <w:rsid w:val="00A351B5"/>
    <w:rsid w:val="00A4241B"/>
    <w:rsid w:val="00A51B2D"/>
    <w:rsid w:val="00A81D7E"/>
    <w:rsid w:val="00A844FF"/>
    <w:rsid w:val="00A8553A"/>
    <w:rsid w:val="00AB267C"/>
    <w:rsid w:val="00AD285C"/>
    <w:rsid w:val="00AD63C0"/>
    <w:rsid w:val="00AD7AA3"/>
    <w:rsid w:val="00AE0B34"/>
    <w:rsid w:val="00AE10E2"/>
    <w:rsid w:val="00AE4A94"/>
    <w:rsid w:val="00AF5007"/>
    <w:rsid w:val="00B06A4B"/>
    <w:rsid w:val="00B2117A"/>
    <w:rsid w:val="00B27485"/>
    <w:rsid w:val="00B344DF"/>
    <w:rsid w:val="00B50D5E"/>
    <w:rsid w:val="00B659C2"/>
    <w:rsid w:val="00B71B04"/>
    <w:rsid w:val="00B74C6F"/>
    <w:rsid w:val="00B7779B"/>
    <w:rsid w:val="00B85768"/>
    <w:rsid w:val="00B8594A"/>
    <w:rsid w:val="00B968B3"/>
    <w:rsid w:val="00BA0B78"/>
    <w:rsid w:val="00BA3D58"/>
    <w:rsid w:val="00BC2E97"/>
    <w:rsid w:val="00BC5E9A"/>
    <w:rsid w:val="00BD1645"/>
    <w:rsid w:val="00BD5B34"/>
    <w:rsid w:val="00BE378E"/>
    <w:rsid w:val="00BE5D8A"/>
    <w:rsid w:val="00C27014"/>
    <w:rsid w:val="00C41893"/>
    <w:rsid w:val="00C4221E"/>
    <w:rsid w:val="00C440A9"/>
    <w:rsid w:val="00C450FF"/>
    <w:rsid w:val="00C45962"/>
    <w:rsid w:val="00C81DE1"/>
    <w:rsid w:val="00C844AF"/>
    <w:rsid w:val="00C84B06"/>
    <w:rsid w:val="00C91CAC"/>
    <w:rsid w:val="00C930CB"/>
    <w:rsid w:val="00CA186E"/>
    <w:rsid w:val="00CA707B"/>
    <w:rsid w:val="00CB493F"/>
    <w:rsid w:val="00CB4A62"/>
    <w:rsid w:val="00CB5746"/>
    <w:rsid w:val="00CB6E45"/>
    <w:rsid w:val="00CB70AF"/>
    <w:rsid w:val="00CE7AF9"/>
    <w:rsid w:val="00CF6608"/>
    <w:rsid w:val="00CF683D"/>
    <w:rsid w:val="00CF6D71"/>
    <w:rsid w:val="00D03305"/>
    <w:rsid w:val="00D10F2B"/>
    <w:rsid w:val="00D303E1"/>
    <w:rsid w:val="00D401AF"/>
    <w:rsid w:val="00D47EBE"/>
    <w:rsid w:val="00D62BAC"/>
    <w:rsid w:val="00D667A3"/>
    <w:rsid w:val="00D71157"/>
    <w:rsid w:val="00D767F4"/>
    <w:rsid w:val="00D76D38"/>
    <w:rsid w:val="00D911BA"/>
    <w:rsid w:val="00D95DD8"/>
    <w:rsid w:val="00DB43A7"/>
    <w:rsid w:val="00DB7A9F"/>
    <w:rsid w:val="00DD7F09"/>
    <w:rsid w:val="00DE01D4"/>
    <w:rsid w:val="00DF26C6"/>
    <w:rsid w:val="00DF3CC1"/>
    <w:rsid w:val="00E05772"/>
    <w:rsid w:val="00E06F7A"/>
    <w:rsid w:val="00E2083A"/>
    <w:rsid w:val="00E24D4C"/>
    <w:rsid w:val="00E25533"/>
    <w:rsid w:val="00E322CD"/>
    <w:rsid w:val="00E335A8"/>
    <w:rsid w:val="00E44C99"/>
    <w:rsid w:val="00E46691"/>
    <w:rsid w:val="00E5017D"/>
    <w:rsid w:val="00E63593"/>
    <w:rsid w:val="00E73BB1"/>
    <w:rsid w:val="00E8073B"/>
    <w:rsid w:val="00E843C7"/>
    <w:rsid w:val="00E854BF"/>
    <w:rsid w:val="00E920E9"/>
    <w:rsid w:val="00E92788"/>
    <w:rsid w:val="00E96CED"/>
    <w:rsid w:val="00EA663A"/>
    <w:rsid w:val="00EA75BB"/>
    <w:rsid w:val="00EA7992"/>
    <w:rsid w:val="00EC1246"/>
    <w:rsid w:val="00EC5227"/>
    <w:rsid w:val="00EE1BD5"/>
    <w:rsid w:val="00F055E9"/>
    <w:rsid w:val="00F13CBD"/>
    <w:rsid w:val="00F14821"/>
    <w:rsid w:val="00F256F4"/>
    <w:rsid w:val="00F321BA"/>
    <w:rsid w:val="00F32269"/>
    <w:rsid w:val="00F44E2A"/>
    <w:rsid w:val="00F50B41"/>
    <w:rsid w:val="00F54461"/>
    <w:rsid w:val="00F60D09"/>
    <w:rsid w:val="00F751F0"/>
    <w:rsid w:val="00FB0074"/>
    <w:rsid w:val="00FB1AB5"/>
    <w:rsid w:val="00FC7FE4"/>
    <w:rsid w:val="00FD0FE4"/>
    <w:rsid w:val="00FD4CC1"/>
    <w:rsid w:val="00FE03EE"/>
    <w:rsid w:val="00FE511C"/>
    <w:rsid w:val="00FF75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3A27956"/>
  <w15:docId w15:val="{FD2FE318-2189-4282-B1D1-03A1B4B0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uppressAutoHyphens/>
    </w:pPr>
    <w:rPr>
      <w:sz w:val="24"/>
      <w:szCs w:val="24"/>
      <w:lang w:val="en-US" w:eastAsia="zh-CN"/>
    </w:rPr>
  </w:style>
  <w:style w:type="paragraph" w:styleId="Antrat1">
    <w:name w:val="heading 1"/>
    <w:basedOn w:val="Heading"/>
    <w:next w:val="Pagrindinistekstas"/>
    <w:qFormat/>
    <w:pPr>
      <w:tabs>
        <w:tab w:val="num" w:pos="432"/>
      </w:tabs>
      <w:ind w:left="432" w:hanging="432"/>
      <w:outlineLvl w:val="0"/>
    </w:pPr>
    <w:rPr>
      <w:b/>
      <w:bCs/>
      <w:sz w:val="36"/>
      <w:szCs w:val="36"/>
    </w:rPr>
  </w:style>
  <w:style w:type="paragraph" w:styleId="Antrat2">
    <w:name w:val="heading 2"/>
    <w:basedOn w:val="Heading"/>
    <w:next w:val="Pagrindinistekstas"/>
    <w:qFormat/>
    <w:pPr>
      <w:tabs>
        <w:tab w:val="num" w:pos="576"/>
      </w:tabs>
      <w:spacing w:before="200"/>
      <w:ind w:left="576" w:hanging="576"/>
      <w:outlineLvl w:val="1"/>
    </w:pPr>
    <w:rPr>
      <w:b/>
      <w:bCs/>
      <w:sz w:val="32"/>
      <w:szCs w:val="32"/>
    </w:rPr>
  </w:style>
  <w:style w:type="paragraph" w:styleId="Antrat3">
    <w:name w:val="heading 3"/>
    <w:basedOn w:val="Heading"/>
    <w:next w:val="Pagrindinistekstas"/>
    <w:qFormat/>
    <w:pPr>
      <w:tabs>
        <w:tab w:val="num" w:pos="720"/>
      </w:tabs>
      <w:spacing w:before="140"/>
      <w:ind w:left="720" w:hanging="720"/>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rPr>
      <w:color w:val="0000FF"/>
      <w:u w:val="single"/>
    </w:rPr>
  </w:style>
  <w:style w:type="character" w:styleId="Perirtashipersaitas">
    <w:name w:val="FollowedHyperlink"/>
    <w:rPr>
      <w:color w:val="800080"/>
      <w:u w:val="single"/>
    </w:rPr>
  </w:style>
  <w:style w:type="paragraph" w:customStyle="1" w:styleId="Heading">
    <w:name w:val="Heading"/>
    <w:basedOn w:val="prastasis"/>
    <w:next w:val="Pagrindinistekstas"/>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pPr>
      <w:suppressLineNumbers/>
    </w:pPr>
    <w:rPr>
      <w:rFonts w:cs="Arial"/>
    </w:rPr>
  </w:style>
  <w:style w:type="paragraph" w:styleId="Debesliotekstas">
    <w:name w:val="Balloon Text"/>
    <w:basedOn w:val="prastasi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paragraph" w:customStyle="1" w:styleId="FrameContents">
    <w:name w:val="Frame Contents"/>
    <w:basedOn w:val="prastasis"/>
  </w:style>
  <w:style w:type="paragraph" w:customStyle="1" w:styleId="Quotations">
    <w:name w:val="Quotations"/>
    <w:basedOn w:val="prastasis"/>
    <w:pPr>
      <w:spacing w:after="283"/>
      <w:ind w:left="567" w:right="567"/>
    </w:pPr>
  </w:style>
  <w:style w:type="paragraph" w:styleId="Pavadinimas">
    <w:name w:val="Title"/>
    <w:basedOn w:val="Heading"/>
    <w:next w:val="Pagrindinistekstas"/>
    <w:qFormat/>
    <w:pPr>
      <w:jc w:val="center"/>
    </w:pPr>
    <w:rPr>
      <w:b/>
      <w:bCs/>
      <w:sz w:val="56"/>
      <w:szCs w:val="56"/>
    </w:rPr>
  </w:style>
  <w:style w:type="paragraph" w:styleId="Paantrat">
    <w:name w:val="Subtitle"/>
    <w:basedOn w:val="Heading"/>
    <w:next w:val="Pagrindinistekstas"/>
    <w:qFormat/>
    <w:pPr>
      <w:spacing w:before="60"/>
      <w:jc w:val="center"/>
    </w:pPr>
    <w:rPr>
      <w:sz w:val="36"/>
      <w:szCs w:val="36"/>
    </w:rPr>
  </w:style>
  <w:style w:type="character" w:styleId="Komentaronuoroda">
    <w:name w:val="annotation reference"/>
    <w:basedOn w:val="Numatytasispastraiposriftas"/>
    <w:uiPriority w:val="99"/>
    <w:semiHidden/>
    <w:unhideWhenUsed/>
    <w:rsid w:val="004A50FA"/>
    <w:rPr>
      <w:sz w:val="16"/>
      <w:szCs w:val="16"/>
    </w:rPr>
  </w:style>
  <w:style w:type="paragraph" w:styleId="Komentarotekstas">
    <w:name w:val="annotation text"/>
    <w:basedOn w:val="prastasis"/>
    <w:link w:val="KomentarotekstasDiagrama"/>
    <w:uiPriority w:val="99"/>
    <w:semiHidden/>
    <w:unhideWhenUsed/>
    <w:rsid w:val="004A50FA"/>
    <w:rPr>
      <w:sz w:val="20"/>
      <w:szCs w:val="20"/>
    </w:rPr>
  </w:style>
  <w:style w:type="character" w:customStyle="1" w:styleId="KomentarotekstasDiagrama">
    <w:name w:val="Komentaro tekstas Diagrama"/>
    <w:basedOn w:val="Numatytasispastraiposriftas"/>
    <w:link w:val="Komentarotekstas"/>
    <w:uiPriority w:val="99"/>
    <w:semiHidden/>
    <w:rsid w:val="004A50FA"/>
    <w:rPr>
      <w:lang w:val="en-US" w:eastAsia="zh-CN"/>
    </w:rPr>
  </w:style>
  <w:style w:type="paragraph" w:styleId="Komentarotema">
    <w:name w:val="annotation subject"/>
    <w:basedOn w:val="Komentarotekstas"/>
    <w:next w:val="Komentarotekstas"/>
    <w:link w:val="KomentarotemaDiagrama"/>
    <w:uiPriority w:val="99"/>
    <w:semiHidden/>
    <w:unhideWhenUsed/>
    <w:rsid w:val="004A50FA"/>
    <w:rPr>
      <w:b/>
      <w:bCs/>
    </w:rPr>
  </w:style>
  <w:style w:type="character" w:customStyle="1" w:styleId="KomentarotemaDiagrama">
    <w:name w:val="Komentaro tema Diagrama"/>
    <w:basedOn w:val="KomentarotekstasDiagrama"/>
    <w:link w:val="Komentarotema"/>
    <w:uiPriority w:val="99"/>
    <w:semiHidden/>
    <w:rsid w:val="004A50FA"/>
    <w:rPr>
      <w:b/>
      <w:bCs/>
      <w:lang w:val="en-US" w:eastAsia="zh-CN"/>
    </w:rPr>
  </w:style>
  <w:style w:type="paragraph" w:styleId="Pagrindiniotekstotrauka">
    <w:name w:val="Body Text Indent"/>
    <w:basedOn w:val="prastasis"/>
    <w:link w:val="PagrindiniotekstotraukaDiagrama"/>
    <w:uiPriority w:val="99"/>
    <w:semiHidden/>
    <w:unhideWhenUsed/>
    <w:rsid w:val="00670A08"/>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670A08"/>
    <w:rPr>
      <w:sz w:val="24"/>
      <w:szCs w:val="24"/>
      <w:lang w:val="en-US" w:eastAsia="zh-CN"/>
    </w:rPr>
  </w:style>
  <w:style w:type="paragraph" w:styleId="Porat">
    <w:name w:val="footer"/>
    <w:basedOn w:val="prastasis"/>
    <w:link w:val="PoratDiagrama"/>
    <w:uiPriority w:val="99"/>
    <w:unhideWhenUsed/>
    <w:rsid w:val="00A8553A"/>
    <w:pPr>
      <w:tabs>
        <w:tab w:val="center" w:pos="4819"/>
        <w:tab w:val="right" w:pos="9638"/>
      </w:tabs>
    </w:pPr>
  </w:style>
  <w:style w:type="character" w:customStyle="1" w:styleId="PoratDiagrama">
    <w:name w:val="Poraštė Diagrama"/>
    <w:basedOn w:val="Numatytasispastraiposriftas"/>
    <w:link w:val="Porat"/>
    <w:uiPriority w:val="99"/>
    <w:rsid w:val="00A8553A"/>
    <w:rPr>
      <w:sz w:val="24"/>
      <w:szCs w:val="24"/>
      <w:lang w:val="en-US" w:eastAsia="zh-CN"/>
    </w:rPr>
  </w:style>
  <w:style w:type="character" w:customStyle="1" w:styleId="AntratsDiagrama">
    <w:name w:val="Antraštės Diagrama"/>
    <w:basedOn w:val="Numatytasispastraiposriftas"/>
    <w:link w:val="Antrats"/>
    <w:uiPriority w:val="99"/>
    <w:rsid w:val="00A8553A"/>
    <w:rPr>
      <w:sz w:val="24"/>
      <w:szCs w:val="24"/>
      <w:lang w:val="en-US" w:eastAsia="zh-CN"/>
    </w:rPr>
  </w:style>
  <w:style w:type="paragraph" w:customStyle="1" w:styleId="Pagrindinistekstas1">
    <w:name w:val="Pagrindinis tekstas1"/>
    <w:rsid w:val="00DF26C6"/>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DF26C6"/>
    <w:pPr>
      <w:suppressAutoHyphens w:val="0"/>
      <w:autoSpaceDE w:val="0"/>
      <w:autoSpaceDN w:val="0"/>
      <w:adjustRightInd w:val="0"/>
      <w:jc w:val="center"/>
    </w:pPr>
    <w:rPr>
      <w:rFonts w:ascii="TimesLT" w:hAnsi="TimesLT"/>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BD5723-830D-4653-8E85-1255E832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9874</Words>
  <Characters>5629</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REGLAMENTAS</vt:lpstr>
    </vt:vector>
  </TitlesOfParts>
  <Company>Kauno m. sav.</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REGLAMENTAS</dc:title>
  <dc:subject>KAUNO MIESTO SAVIVALDYBĖS PROJEKTŲ PARAIŠKŲ ATRANKOS IR FINANSAVIMO KOMISIJOS DARBO REGLAMENTAS</dc:subject>
  <dc:creator>Plėtros programų ir investicijų skyrius</dc:creator>
  <cp:lastModifiedBy>Laura Pauparytė</cp:lastModifiedBy>
  <cp:revision>3</cp:revision>
  <cp:lastPrinted>2022-06-27T10:51:00Z</cp:lastPrinted>
  <dcterms:created xsi:type="dcterms:W3CDTF">2022-06-29T11:19:00Z</dcterms:created>
  <dcterms:modified xsi:type="dcterms:W3CDTF">2022-06-29T11:20:00Z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