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D798" w14:textId="77777777" w:rsidR="002A2183" w:rsidRPr="007B56A2" w:rsidRDefault="002A2183" w:rsidP="00762272">
      <w:pPr>
        <w:spacing w:line="312" w:lineRule="auto"/>
        <w:ind w:left="6096" w:right="71"/>
        <w:jc w:val="both"/>
        <w:rPr>
          <w:bCs/>
          <w:szCs w:val="24"/>
        </w:rPr>
      </w:pPr>
      <w:r w:rsidRPr="007B56A2">
        <w:rPr>
          <w:bCs/>
          <w:szCs w:val="24"/>
        </w:rPr>
        <w:t>Forma patvirtinta</w:t>
      </w:r>
    </w:p>
    <w:p w14:paraId="64AAA713" w14:textId="77777777" w:rsidR="002A2183" w:rsidRPr="007B56A2" w:rsidRDefault="002A2183" w:rsidP="00762272">
      <w:pPr>
        <w:spacing w:line="312" w:lineRule="auto"/>
        <w:ind w:left="6096" w:right="71"/>
        <w:jc w:val="both"/>
        <w:rPr>
          <w:szCs w:val="24"/>
        </w:rPr>
      </w:pPr>
      <w:r w:rsidRPr="007B56A2">
        <w:rPr>
          <w:szCs w:val="24"/>
        </w:rPr>
        <w:t>Kauno miesto savivaldybės administracijos direktoriaus</w:t>
      </w:r>
    </w:p>
    <w:p w14:paraId="1635F621" w14:textId="77777777" w:rsidR="00D14D62" w:rsidRDefault="00D14D62" w:rsidP="00762272">
      <w:pPr>
        <w:spacing w:line="312" w:lineRule="auto"/>
        <w:ind w:left="6096" w:right="71"/>
        <w:jc w:val="both"/>
      </w:pPr>
      <w:r>
        <w:t>2021 m. rugpjūčio 23 d.</w:t>
      </w:r>
    </w:p>
    <w:p w14:paraId="69E67643" w14:textId="30B93CFB" w:rsidR="002A2183" w:rsidRPr="007B56A2" w:rsidRDefault="002A2183" w:rsidP="00762272">
      <w:pPr>
        <w:spacing w:line="312" w:lineRule="auto"/>
        <w:ind w:left="6096" w:right="71"/>
        <w:jc w:val="both"/>
        <w:rPr>
          <w:szCs w:val="24"/>
        </w:rPr>
      </w:pPr>
      <w:r w:rsidRPr="007B56A2">
        <w:rPr>
          <w:szCs w:val="24"/>
        </w:rPr>
        <w:t xml:space="preserve">įsakymu Nr. </w:t>
      </w:r>
      <w:r w:rsidR="00D14D62">
        <w:rPr>
          <w:szCs w:val="24"/>
        </w:rPr>
        <w:t>A-2943</w:t>
      </w:r>
    </w:p>
    <w:p w14:paraId="4953E71F" w14:textId="77777777" w:rsidR="002A2183" w:rsidRPr="007B56A2" w:rsidRDefault="002A2183" w:rsidP="00762272">
      <w:pPr>
        <w:spacing w:line="312" w:lineRule="auto"/>
        <w:ind w:left="6096" w:right="71"/>
        <w:jc w:val="both"/>
        <w:rPr>
          <w:b/>
          <w:bCs/>
          <w:szCs w:val="24"/>
        </w:rPr>
      </w:pPr>
    </w:p>
    <w:p w14:paraId="3CBBA505" w14:textId="2EC4BBBE" w:rsidR="004A13AD" w:rsidRPr="007B56A2" w:rsidRDefault="004A13AD" w:rsidP="00762272">
      <w:pPr>
        <w:widowControl w:val="0"/>
        <w:spacing w:line="312" w:lineRule="auto"/>
        <w:rPr>
          <w:b/>
          <w:bCs/>
          <w:caps/>
          <w:szCs w:val="24"/>
        </w:rPr>
      </w:pPr>
    </w:p>
    <w:p w14:paraId="08E067A7" w14:textId="2C221F06" w:rsidR="002A2183" w:rsidRPr="007B56A2" w:rsidRDefault="004A13AD" w:rsidP="00762272">
      <w:pPr>
        <w:widowControl w:val="0"/>
        <w:spacing w:line="312" w:lineRule="auto"/>
        <w:jc w:val="center"/>
        <w:rPr>
          <w:b/>
          <w:szCs w:val="24"/>
        </w:rPr>
      </w:pPr>
      <w:r w:rsidRPr="007B56A2">
        <w:rPr>
          <w:b/>
          <w:szCs w:val="24"/>
        </w:rPr>
        <w:t xml:space="preserve">VALSTYBĖS BIUDŽETO LĖŠŲ NAUDOJIMO PROJEKTUI PAGAL NEVYRIAUSYBINIŲ ORGANIZACIJŲ IR BENDRUOMENINĖS VEIKLOS STIPRINIMO 2021 METŲ VEIKSMŲ PLANO </w:t>
      </w:r>
      <w:r w:rsidRPr="007B56A2">
        <w:rPr>
          <w:b/>
          <w:bCs/>
          <w:color w:val="000000"/>
          <w:szCs w:val="24"/>
        </w:rPr>
        <w:t>1.1.4 PRIEMONĘ „STIPRINTI BENDRUOMENINĘ VEIKLĄ SAVIVALDYBĖSE“</w:t>
      </w:r>
      <w:r w:rsidR="009724A6" w:rsidRPr="007B56A2">
        <w:rPr>
          <w:b/>
          <w:bCs/>
          <w:color w:val="000000"/>
          <w:szCs w:val="24"/>
        </w:rPr>
        <w:t xml:space="preserve"> </w:t>
      </w:r>
      <w:r w:rsidR="0074479C" w:rsidRPr="007B56A2">
        <w:rPr>
          <w:b/>
          <w:szCs w:val="24"/>
        </w:rPr>
        <w:t>ĮGYVENDINTI</w:t>
      </w:r>
      <w:r w:rsidRPr="007B56A2">
        <w:rPr>
          <w:b/>
          <w:bCs/>
          <w:color w:val="000000"/>
          <w:szCs w:val="24"/>
        </w:rPr>
        <w:t xml:space="preserve"> </w:t>
      </w:r>
      <w:r w:rsidRPr="007B56A2">
        <w:rPr>
          <w:b/>
          <w:szCs w:val="24"/>
        </w:rPr>
        <w:t xml:space="preserve">SUTARTIS </w:t>
      </w:r>
    </w:p>
    <w:p w14:paraId="0E5BF0A0" w14:textId="77777777" w:rsidR="002A2183" w:rsidRPr="007B56A2" w:rsidRDefault="002A2183" w:rsidP="00762272">
      <w:pPr>
        <w:widowControl w:val="0"/>
        <w:spacing w:line="312" w:lineRule="auto"/>
        <w:jc w:val="center"/>
        <w:rPr>
          <w:b/>
          <w:szCs w:val="24"/>
        </w:rPr>
      </w:pPr>
    </w:p>
    <w:p w14:paraId="55CA5804" w14:textId="77777777" w:rsidR="004A13AD" w:rsidRPr="007B56A2" w:rsidRDefault="004A13AD" w:rsidP="007B56A2">
      <w:pPr>
        <w:widowControl w:val="0"/>
        <w:spacing w:line="360" w:lineRule="auto"/>
        <w:jc w:val="center"/>
        <w:rPr>
          <w:rFonts w:eastAsia="Calibri"/>
          <w:b/>
          <w:szCs w:val="24"/>
        </w:rPr>
      </w:pPr>
      <w:r w:rsidRPr="007B56A2">
        <w:rPr>
          <w:rFonts w:eastAsia="Calibri"/>
          <w:szCs w:val="24"/>
        </w:rPr>
        <w:t>20___ m. ___________________ d. Nr.</w:t>
      </w:r>
      <w:r w:rsidRPr="007B56A2">
        <w:rPr>
          <w:rFonts w:eastAsia="Calibri"/>
          <w:b/>
          <w:szCs w:val="24"/>
        </w:rPr>
        <w:t xml:space="preserve"> </w:t>
      </w:r>
      <w:r w:rsidRPr="007B56A2">
        <w:rPr>
          <w:rFonts w:eastAsia="Calibri"/>
          <w:szCs w:val="24"/>
        </w:rPr>
        <w:t>__________</w:t>
      </w:r>
    </w:p>
    <w:p w14:paraId="4E9F624D" w14:textId="77777777" w:rsidR="004A13AD" w:rsidRPr="007B56A2" w:rsidRDefault="004A13AD" w:rsidP="007B56A2">
      <w:pPr>
        <w:widowControl w:val="0"/>
        <w:spacing w:line="360" w:lineRule="auto"/>
        <w:rPr>
          <w:szCs w:val="24"/>
        </w:rPr>
      </w:pPr>
    </w:p>
    <w:p w14:paraId="538AFD70" w14:textId="77777777" w:rsidR="004A13AD" w:rsidRPr="007B56A2" w:rsidRDefault="004A13AD" w:rsidP="007B56A2">
      <w:pPr>
        <w:widowControl w:val="0"/>
        <w:spacing w:line="360" w:lineRule="auto"/>
        <w:jc w:val="center"/>
        <w:rPr>
          <w:rFonts w:eastAsia="Calibri"/>
          <w:szCs w:val="24"/>
        </w:rPr>
      </w:pPr>
      <w:r w:rsidRPr="007B56A2">
        <w:rPr>
          <w:rFonts w:eastAsia="Calibri"/>
          <w:szCs w:val="24"/>
        </w:rPr>
        <w:t>___________________</w:t>
      </w:r>
    </w:p>
    <w:p w14:paraId="162986E2" w14:textId="77777777" w:rsidR="004A13AD" w:rsidRPr="007B56A2" w:rsidRDefault="004A13AD" w:rsidP="007B56A2">
      <w:pPr>
        <w:widowControl w:val="0"/>
        <w:spacing w:line="360" w:lineRule="auto"/>
        <w:jc w:val="center"/>
        <w:rPr>
          <w:rFonts w:eastAsia="Calibri"/>
          <w:szCs w:val="24"/>
        </w:rPr>
      </w:pPr>
      <w:r w:rsidRPr="007B56A2">
        <w:rPr>
          <w:rFonts w:eastAsia="Calibri"/>
          <w:i/>
          <w:szCs w:val="24"/>
        </w:rPr>
        <w:t>(sudarymo vieta)</w:t>
      </w:r>
    </w:p>
    <w:p w14:paraId="522853BB" w14:textId="77777777" w:rsidR="004A13AD" w:rsidRPr="007B56A2" w:rsidRDefault="004A13AD" w:rsidP="007B56A2">
      <w:pPr>
        <w:widowControl w:val="0"/>
        <w:spacing w:line="360" w:lineRule="auto"/>
        <w:ind w:firstLine="1296"/>
        <w:jc w:val="both"/>
        <w:rPr>
          <w:rFonts w:eastAsia="Calibri"/>
          <w:b/>
          <w:szCs w:val="24"/>
          <w:vertAlign w:val="superscript"/>
        </w:rPr>
      </w:pPr>
    </w:p>
    <w:p w14:paraId="38482BD4" w14:textId="3F4486AC" w:rsidR="001A5A5A" w:rsidRDefault="004A13AD" w:rsidP="00762272">
      <w:pPr>
        <w:widowControl w:val="0"/>
        <w:spacing w:line="336" w:lineRule="auto"/>
        <w:ind w:firstLine="1296"/>
        <w:jc w:val="both"/>
        <w:rPr>
          <w:rFonts w:eastAsia="Calibri"/>
          <w:szCs w:val="24"/>
        </w:rPr>
      </w:pPr>
      <w:r w:rsidRPr="007B56A2">
        <w:rPr>
          <w:rFonts w:eastAsia="Calibri"/>
          <w:szCs w:val="24"/>
        </w:rPr>
        <w:t>Vadovaudamiesi</w:t>
      </w:r>
      <w:r w:rsidR="00C057BE">
        <w:rPr>
          <w:rFonts w:eastAsia="Calibri"/>
          <w:szCs w:val="24"/>
        </w:rPr>
        <w:t xml:space="preserve"> (-</w:t>
      </w:r>
      <w:proofErr w:type="spellStart"/>
      <w:r w:rsidR="00C057BE">
        <w:rPr>
          <w:rFonts w:eastAsia="Calibri"/>
          <w:szCs w:val="24"/>
        </w:rPr>
        <w:t>osi</w:t>
      </w:r>
      <w:proofErr w:type="spellEnd"/>
      <w:r w:rsidR="00C057BE">
        <w:rPr>
          <w:rFonts w:eastAsia="Calibri"/>
          <w:szCs w:val="24"/>
        </w:rPr>
        <w:t>)</w:t>
      </w:r>
      <w:r w:rsidRPr="007B56A2">
        <w:rPr>
          <w:rFonts w:eastAsia="Calibri"/>
          <w:szCs w:val="24"/>
        </w:rPr>
        <w:t xml:space="preserve"> Nevyriausybinių organizacijų ir bendruomeninės veiklos stiprinimo 2021 metų veiksmų plano </w:t>
      </w:r>
      <w:r w:rsidRPr="007B56A2">
        <w:rPr>
          <w:szCs w:val="24"/>
        </w:rPr>
        <w:t>1.1.4 priemonės „</w:t>
      </w:r>
      <w:r w:rsidRPr="007B56A2">
        <w:rPr>
          <w:color w:val="00000A"/>
          <w:szCs w:val="24"/>
        </w:rPr>
        <w:t>Stiprinti bendruomeninę veiklą savivaldybėse“</w:t>
      </w:r>
      <w:r w:rsidR="009724A6" w:rsidRPr="007B56A2">
        <w:rPr>
          <w:color w:val="00000A"/>
          <w:szCs w:val="24"/>
        </w:rPr>
        <w:t xml:space="preserve"> įgyvendinimo,</w:t>
      </w:r>
      <w:r w:rsidRPr="007B56A2">
        <w:rPr>
          <w:color w:val="00000A"/>
          <w:szCs w:val="24"/>
        </w:rPr>
        <w:t xml:space="preserve"> įgyvenant bandomąjį modelį</w:t>
      </w:r>
      <w:r w:rsidR="00AA1C6A" w:rsidRPr="007B56A2">
        <w:rPr>
          <w:color w:val="00000A"/>
          <w:szCs w:val="24"/>
        </w:rPr>
        <w:t>,</w:t>
      </w:r>
      <w:r w:rsidRPr="007B56A2">
        <w:rPr>
          <w:color w:val="00000A"/>
          <w:szCs w:val="24"/>
        </w:rPr>
        <w:t xml:space="preserve"> </w:t>
      </w:r>
      <w:r w:rsidRPr="007B56A2">
        <w:rPr>
          <w:rFonts w:eastAsia="Calibri"/>
          <w:szCs w:val="24"/>
        </w:rPr>
        <w:t xml:space="preserve">aprašo (toliau – Aprašas) 48.14 ir 53.1 papunkčiais, Vertinimo komisijos </w:t>
      </w:r>
      <w:r w:rsidRPr="00787D77">
        <w:rPr>
          <w:rFonts w:eastAsia="Calibri"/>
          <w:szCs w:val="24"/>
        </w:rPr>
        <w:t xml:space="preserve">sprendimu, įformintu 20__ m. ________________d. posėdžio protokolu Nr. ____, bei ____ </w:t>
      </w:r>
      <w:r w:rsidR="001A5A5A" w:rsidRPr="00787D77">
        <w:rPr>
          <w:rFonts w:eastAsia="Calibri"/>
          <w:szCs w:val="24"/>
        </w:rPr>
        <w:t xml:space="preserve">Kauno miesto </w:t>
      </w:r>
      <w:r w:rsidRPr="00787D77">
        <w:rPr>
          <w:rFonts w:eastAsia="Calibri"/>
          <w:szCs w:val="24"/>
        </w:rPr>
        <w:t>savivaldybės administracijos direktoriaus 20__ m. įsakymu Nr. ____, ___________</w:t>
      </w:r>
      <w:r w:rsidR="001A5A5A" w:rsidRPr="00787D77">
        <w:rPr>
          <w:rFonts w:eastAsia="Calibri"/>
          <w:szCs w:val="24"/>
        </w:rPr>
        <w:t>_________</w:t>
      </w:r>
      <w:r w:rsidRPr="00787D77">
        <w:rPr>
          <w:rFonts w:eastAsia="Calibri"/>
          <w:szCs w:val="24"/>
        </w:rPr>
        <w:t xml:space="preserve">___________ </w:t>
      </w:r>
      <w:r w:rsidR="001A5A5A" w:rsidRPr="00787D77">
        <w:rPr>
          <w:rFonts w:eastAsia="Calibri"/>
          <w:szCs w:val="24"/>
        </w:rPr>
        <w:t xml:space="preserve">Kauno miesto </w:t>
      </w:r>
      <w:r w:rsidRPr="00787D77">
        <w:rPr>
          <w:rFonts w:eastAsia="Calibri"/>
          <w:szCs w:val="24"/>
        </w:rPr>
        <w:t>savivaldybės</w:t>
      </w:r>
      <w:r w:rsidR="001A5A5A" w:rsidRPr="00787D77">
        <w:rPr>
          <w:rFonts w:eastAsia="Calibri"/>
          <w:szCs w:val="24"/>
        </w:rPr>
        <w:t xml:space="preserve"> administracija (toliau – Savivaldybės administracija)</w:t>
      </w:r>
      <w:r w:rsidRPr="00787D77">
        <w:rPr>
          <w:rFonts w:eastAsia="Calibri"/>
          <w:szCs w:val="24"/>
        </w:rPr>
        <w:t>, atstovau</w:t>
      </w:r>
      <w:r w:rsidR="001A5A5A" w:rsidRPr="00787D77">
        <w:rPr>
          <w:rFonts w:eastAsia="Calibri"/>
          <w:szCs w:val="24"/>
        </w:rPr>
        <w:t xml:space="preserve">jama </w:t>
      </w:r>
      <w:r w:rsidR="001A5A5A">
        <w:rPr>
          <w:rFonts w:eastAsia="Calibri"/>
          <w:szCs w:val="24"/>
        </w:rPr>
        <w:t>__________________________</w:t>
      </w:r>
      <w:r w:rsidRPr="007B56A2">
        <w:rPr>
          <w:rFonts w:eastAsia="Calibri"/>
          <w:szCs w:val="24"/>
        </w:rPr>
        <w:t>_______, veikiančio</w:t>
      </w:r>
      <w:r w:rsidRPr="007B56A2">
        <w:rPr>
          <w:rFonts w:eastAsia="Calibri"/>
          <w:i/>
          <w:szCs w:val="24"/>
        </w:rPr>
        <w:t xml:space="preserve"> </w:t>
      </w:r>
      <w:r w:rsidRPr="007B56A2">
        <w:rPr>
          <w:rFonts w:eastAsia="Calibri"/>
          <w:szCs w:val="24"/>
        </w:rPr>
        <w:t>(-</w:t>
      </w:r>
      <w:proofErr w:type="spellStart"/>
      <w:r w:rsidRPr="007B56A2">
        <w:rPr>
          <w:rFonts w:eastAsia="Calibri"/>
          <w:szCs w:val="24"/>
        </w:rPr>
        <w:t>ios</w:t>
      </w:r>
      <w:proofErr w:type="spellEnd"/>
      <w:r w:rsidRPr="007B56A2">
        <w:rPr>
          <w:rFonts w:eastAsia="Calibri"/>
          <w:szCs w:val="24"/>
        </w:rPr>
        <w:t xml:space="preserve">) </w:t>
      </w:r>
      <w:r w:rsidR="001A5A5A" w:rsidRPr="007B56A2">
        <w:rPr>
          <w:rFonts w:eastAsia="Calibri"/>
          <w:szCs w:val="24"/>
        </w:rPr>
        <w:t xml:space="preserve">pagal </w:t>
      </w:r>
      <w:r w:rsidR="001A5A5A">
        <w:rPr>
          <w:rFonts w:eastAsia="Calibri"/>
          <w:szCs w:val="24"/>
        </w:rPr>
        <w:t>______________________,</w:t>
      </w:r>
    </w:p>
    <w:p w14:paraId="5260D2E6" w14:textId="5FEE62E9" w:rsidR="001A5A5A" w:rsidRPr="001A5A5A" w:rsidRDefault="001A5A5A" w:rsidP="00762272">
      <w:pPr>
        <w:widowControl w:val="0"/>
        <w:spacing w:line="336" w:lineRule="auto"/>
        <w:jc w:val="both"/>
        <w:rPr>
          <w:rFonts w:eastAsia="Calibri"/>
          <w:i/>
          <w:sz w:val="20"/>
        </w:rPr>
      </w:pPr>
      <w:r w:rsidRPr="001A5A5A">
        <w:rPr>
          <w:rFonts w:eastAsia="Calibri"/>
          <w:i/>
          <w:sz w:val="20"/>
        </w:rPr>
        <w:t xml:space="preserve">  </w:t>
      </w:r>
      <w:r>
        <w:rPr>
          <w:rFonts w:eastAsia="Calibri"/>
          <w:i/>
          <w:sz w:val="20"/>
        </w:rPr>
        <w:t xml:space="preserve">         </w:t>
      </w:r>
      <w:r w:rsidRPr="001A5A5A">
        <w:rPr>
          <w:rFonts w:eastAsia="Calibri"/>
          <w:i/>
          <w:sz w:val="20"/>
        </w:rPr>
        <w:t xml:space="preserve">     (pareigos, vardas, pavardė) </w:t>
      </w:r>
      <w:r w:rsidRPr="001A5A5A">
        <w:rPr>
          <w:rFonts w:eastAsia="Calibri"/>
          <w:i/>
          <w:sz w:val="20"/>
        </w:rPr>
        <w:tab/>
        <w:t xml:space="preserve">                              </w:t>
      </w:r>
      <w:r>
        <w:rPr>
          <w:rFonts w:eastAsia="Calibri"/>
          <w:i/>
          <w:sz w:val="20"/>
        </w:rPr>
        <w:t xml:space="preserve">                  </w:t>
      </w:r>
      <w:r w:rsidRPr="001A5A5A">
        <w:rPr>
          <w:rFonts w:eastAsia="Calibri"/>
          <w:i/>
          <w:sz w:val="20"/>
        </w:rPr>
        <w:t xml:space="preserve"> (teisinis atstovavimo pagrindas )         </w:t>
      </w:r>
    </w:p>
    <w:p w14:paraId="0F51F9E9" w14:textId="210F1791" w:rsidR="001A5A5A" w:rsidRDefault="001A5A5A" w:rsidP="00762272">
      <w:pPr>
        <w:widowControl w:val="0"/>
        <w:spacing w:line="336" w:lineRule="auto"/>
        <w:jc w:val="both"/>
        <w:rPr>
          <w:rFonts w:eastAsia="Calibri"/>
          <w:i/>
          <w:szCs w:val="24"/>
        </w:rPr>
      </w:pPr>
      <w:r>
        <w:rPr>
          <w:rFonts w:eastAsia="Calibri"/>
          <w:szCs w:val="24"/>
        </w:rPr>
        <w:t>ir ________________</w:t>
      </w:r>
      <w:r w:rsidR="004A13AD" w:rsidRPr="007B56A2">
        <w:rPr>
          <w:rFonts w:eastAsia="Calibri"/>
          <w:szCs w:val="24"/>
        </w:rPr>
        <w:t xml:space="preserve">(toliau </w:t>
      </w:r>
      <w:r w:rsidR="004A13AD" w:rsidRPr="007B56A2">
        <w:rPr>
          <w:rFonts w:eastAsia="Calibri"/>
          <w:bCs/>
          <w:szCs w:val="24"/>
        </w:rPr>
        <w:t xml:space="preserve">– </w:t>
      </w:r>
      <w:r w:rsidR="004A13AD" w:rsidRPr="007B56A2">
        <w:rPr>
          <w:rFonts w:eastAsia="Calibri"/>
          <w:szCs w:val="24"/>
        </w:rPr>
        <w:t>Projekto</w:t>
      </w:r>
      <w:r w:rsidR="004A13AD" w:rsidRPr="007B56A2">
        <w:rPr>
          <w:rFonts w:eastAsia="Calibri"/>
          <w:i/>
          <w:szCs w:val="24"/>
        </w:rPr>
        <w:t xml:space="preserve"> </w:t>
      </w:r>
      <w:r w:rsidRPr="007B56A2">
        <w:rPr>
          <w:rFonts w:eastAsia="Calibri"/>
          <w:szCs w:val="24"/>
        </w:rPr>
        <w:t>vykdytojas),</w:t>
      </w:r>
      <w:r>
        <w:rPr>
          <w:rFonts w:eastAsia="Calibri"/>
          <w:szCs w:val="24"/>
        </w:rPr>
        <w:t xml:space="preserve"> </w:t>
      </w:r>
      <w:r w:rsidRPr="007B56A2">
        <w:rPr>
          <w:rFonts w:eastAsia="Calibri"/>
          <w:i/>
          <w:szCs w:val="24"/>
        </w:rPr>
        <w:t xml:space="preserve"> </w:t>
      </w:r>
      <w:r>
        <w:rPr>
          <w:rFonts w:eastAsia="Calibri"/>
          <w:szCs w:val="24"/>
        </w:rPr>
        <w:t>atstovaujamas</w:t>
      </w:r>
      <w:r w:rsidR="00C057BE">
        <w:rPr>
          <w:rFonts w:eastAsia="Calibri"/>
          <w:szCs w:val="24"/>
        </w:rPr>
        <w:t xml:space="preserve"> (-a) </w:t>
      </w:r>
      <w:r>
        <w:rPr>
          <w:rFonts w:eastAsia="Calibri"/>
          <w:szCs w:val="24"/>
        </w:rPr>
        <w:t>________________</w:t>
      </w:r>
      <w:r w:rsidRPr="007B56A2">
        <w:rPr>
          <w:rFonts w:eastAsia="Calibri"/>
          <w:szCs w:val="24"/>
        </w:rPr>
        <w:t>_,</w:t>
      </w:r>
    </w:p>
    <w:p w14:paraId="30CE6030" w14:textId="68ED08F6" w:rsidR="004A13AD" w:rsidRPr="001A5A5A" w:rsidRDefault="001A5A5A" w:rsidP="00762272">
      <w:pPr>
        <w:widowControl w:val="0"/>
        <w:spacing w:line="336" w:lineRule="auto"/>
        <w:jc w:val="both"/>
        <w:rPr>
          <w:rFonts w:eastAsia="Calibri"/>
          <w:sz w:val="20"/>
        </w:rPr>
      </w:pPr>
      <w:r>
        <w:rPr>
          <w:rFonts w:eastAsia="Calibri"/>
          <w:i/>
          <w:sz w:val="20"/>
        </w:rPr>
        <w:t xml:space="preserve"> </w:t>
      </w:r>
      <w:r w:rsidR="004A13AD" w:rsidRPr="001A5A5A">
        <w:rPr>
          <w:rFonts w:eastAsia="Calibri"/>
          <w:i/>
          <w:sz w:val="20"/>
        </w:rPr>
        <w:t>(projekto vykdytojo pavadinimas)</w:t>
      </w:r>
      <w:r w:rsidRPr="001A5A5A">
        <w:rPr>
          <w:rFonts w:eastAsia="Calibri"/>
          <w:i/>
          <w:sz w:val="20"/>
        </w:rPr>
        <w:t xml:space="preserve">                                                    </w:t>
      </w:r>
      <w:r>
        <w:rPr>
          <w:rFonts w:eastAsia="Calibri"/>
          <w:i/>
          <w:sz w:val="20"/>
        </w:rPr>
        <w:t xml:space="preserve">                               </w:t>
      </w:r>
      <w:r w:rsidRPr="001A5A5A">
        <w:rPr>
          <w:rFonts w:eastAsia="Calibri"/>
          <w:i/>
          <w:sz w:val="20"/>
        </w:rPr>
        <w:t>(pareigos, vardas, pavardė)</w:t>
      </w:r>
    </w:p>
    <w:p w14:paraId="0F226F3D" w14:textId="1F473B2A" w:rsidR="001A5A5A" w:rsidRDefault="004A13AD" w:rsidP="00762272">
      <w:pPr>
        <w:widowControl w:val="0"/>
        <w:spacing w:line="336" w:lineRule="auto"/>
        <w:jc w:val="both"/>
        <w:rPr>
          <w:rFonts w:eastAsia="Calibri"/>
          <w:szCs w:val="24"/>
        </w:rPr>
      </w:pPr>
      <w:r w:rsidRPr="007B56A2">
        <w:rPr>
          <w:rFonts w:eastAsia="Calibri"/>
          <w:szCs w:val="24"/>
        </w:rPr>
        <w:t>veikiančio (-</w:t>
      </w:r>
      <w:proofErr w:type="spellStart"/>
      <w:r w:rsidRPr="007B56A2">
        <w:rPr>
          <w:rFonts w:eastAsia="Calibri"/>
          <w:szCs w:val="24"/>
        </w:rPr>
        <w:t>ios</w:t>
      </w:r>
      <w:proofErr w:type="spellEnd"/>
      <w:r w:rsidRPr="007B56A2">
        <w:rPr>
          <w:rFonts w:eastAsia="Calibri"/>
          <w:szCs w:val="24"/>
        </w:rPr>
        <w:t>) pagal_____________</w:t>
      </w:r>
      <w:r w:rsidR="001A5A5A">
        <w:rPr>
          <w:rFonts w:eastAsia="Calibri"/>
          <w:szCs w:val="24"/>
        </w:rPr>
        <w:t>_________</w:t>
      </w:r>
      <w:r w:rsidRPr="007B56A2">
        <w:rPr>
          <w:rFonts w:eastAsia="Calibri"/>
          <w:szCs w:val="24"/>
        </w:rPr>
        <w:t>__</w:t>
      </w:r>
      <w:r w:rsidR="001A5A5A">
        <w:rPr>
          <w:rFonts w:eastAsia="Calibri"/>
          <w:szCs w:val="24"/>
        </w:rPr>
        <w:t>________</w:t>
      </w:r>
      <w:r w:rsidRPr="007B56A2">
        <w:rPr>
          <w:rFonts w:eastAsia="Calibri"/>
          <w:szCs w:val="24"/>
        </w:rPr>
        <w:t>_,</w:t>
      </w:r>
      <w:r w:rsidR="001A5A5A" w:rsidRPr="001A5A5A">
        <w:rPr>
          <w:rFonts w:eastAsia="Calibri"/>
          <w:szCs w:val="24"/>
        </w:rPr>
        <w:t xml:space="preserve"> </w:t>
      </w:r>
      <w:r w:rsidR="001A5A5A" w:rsidRPr="007B56A2">
        <w:rPr>
          <w:rFonts w:eastAsia="Calibri"/>
          <w:szCs w:val="24"/>
        </w:rPr>
        <w:t>toliau kartu vadinami Šalimis,</w:t>
      </w:r>
    </w:p>
    <w:p w14:paraId="38B407BB" w14:textId="5B3175FB" w:rsidR="004A13AD" w:rsidRPr="001A5A5A" w:rsidRDefault="001A5A5A" w:rsidP="00762272">
      <w:pPr>
        <w:widowControl w:val="0"/>
        <w:spacing w:line="336" w:lineRule="auto"/>
        <w:jc w:val="both"/>
        <w:rPr>
          <w:rFonts w:eastAsia="Calibri"/>
          <w:sz w:val="20"/>
        </w:rPr>
      </w:pPr>
      <w:r w:rsidRPr="001A5A5A">
        <w:rPr>
          <w:rFonts w:eastAsia="Calibri"/>
          <w:sz w:val="20"/>
        </w:rPr>
        <w:t xml:space="preserve">                   </w:t>
      </w:r>
      <w:r w:rsidR="004A13AD" w:rsidRPr="001A5A5A">
        <w:rPr>
          <w:rFonts w:eastAsia="Calibri"/>
          <w:i/>
          <w:sz w:val="20"/>
        </w:rPr>
        <w:t xml:space="preserve">            </w:t>
      </w:r>
      <w:r w:rsidR="00C057BE">
        <w:rPr>
          <w:rFonts w:eastAsia="Calibri"/>
          <w:i/>
          <w:sz w:val="20"/>
        </w:rPr>
        <w:t xml:space="preserve">          </w:t>
      </w:r>
      <w:r w:rsidR="004A13AD" w:rsidRPr="001A5A5A">
        <w:rPr>
          <w:rFonts w:eastAsia="Calibri"/>
          <w:i/>
          <w:sz w:val="20"/>
        </w:rPr>
        <w:t xml:space="preserve">         (teisinis atstovavimo pagrindas)</w:t>
      </w:r>
    </w:p>
    <w:p w14:paraId="3F3E788A" w14:textId="5758F886" w:rsidR="001A5A5A" w:rsidRDefault="004A13AD" w:rsidP="00762272">
      <w:pPr>
        <w:widowControl w:val="0"/>
        <w:spacing w:line="336" w:lineRule="auto"/>
        <w:jc w:val="both"/>
        <w:rPr>
          <w:szCs w:val="24"/>
        </w:rPr>
      </w:pPr>
      <w:r w:rsidRPr="007B56A2">
        <w:rPr>
          <w:rFonts w:eastAsia="Calibri"/>
          <w:szCs w:val="24"/>
        </w:rPr>
        <w:t>o kiekvienas atskirai – Šalimi,</w:t>
      </w:r>
      <w:r w:rsidRPr="007B56A2">
        <w:rPr>
          <w:rFonts w:eastAsia="Calibri"/>
          <w:b/>
          <w:szCs w:val="24"/>
        </w:rPr>
        <w:t xml:space="preserve"> </w:t>
      </w:r>
      <w:r w:rsidR="0074479C">
        <w:rPr>
          <w:rFonts w:eastAsia="Calibri"/>
          <w:szCs w:val="24"/>
        </w:rPr>
        <w:t>sudarė šią v</w:t>
      </w:r>
      <w:r w:rsidRPr="007B56A2">
        <w:rPr>
          <w:rFonts w:eastAsia="Calibri"/>
          <w:szCs w:val="24"/>
        </w:rPr>
        <w:t xml:space="preserve">alstybės biudžeto lėšų naudojimo </w:t>
      </w:r>
      <w:r w:rsidRPr="007B56A2">
        <w:rPr>
          <w:rFonts w:eastAsia="Calibri"/>
          <w:bCs/>
          <w:szCs w:val="24"/>
        </w:rPr>
        <w:t xml:space="preserve">projektui </w:t>
      </w:r>
      <w:r w:rsidRPr="007B56A2">
        <w:rPr>
          <w:rFonts w:eastAsia="Calibri"/>
          <w:bCs/>
          <w:caps/>
          <w:szCs w:val="24"/>
        </w:rPr>
        <w:t>______________________</w:t>
      </w:r>
      <w:r w:rsidR="001A5A5A">
        <w:rPr>
          <w:rFonts w:eastAsia="Calibri"/>
          <w:bCs/>
          <w:caps/>
          <w:szCs w:val="24"/>
        </w:rPr>
        <w:t>_______</w:t>
      </w:r>
      <w:r w:rsidRPr="007B56A2">
        <w:rPr>
          <w:rFonts w:eastAsia="Calibri"/>
          <w:bCs/>
          <w:caps/>
          <w:szCs w:val="24"/>
        </w:rPr>
        <w:t>___(</w:t>
      </w:r>
      <w:r w:rsidRPr="007B56A2">
        <w:rPr>
          <w:rFonts w:eastAsia="Calibri"/>
          <w:szCs w:val="24"/>
        </w:rPr>
        <w:t xml:space="preserve">toliau </w:t>
      </w:r>
      <w:r w:rsidRPr="007B56A2">
        <w:rPr>
          <w:rFonts w:eastAsia="Calibri"/>
          <w:bCs/>
          <w:szCs w:val="24"/>
        </w:rPr>
        <w:t xml:space="preserve">– </w:t>
      </w:r>
      <w:r w:rsidRPr="007B56A2">
        <w:rPr>
          <w:rFonts w:eastAsia="Calibri"/>
          <w:szCs w:val="24"/>
        </w:rPr>
        <w:t>Projektas)</w:t>
      </w:r>
      <w:r w:rsidRPr="007B56A2">
        <w:rPr>
          <w:rFonts w:eastAsia="Calibri"/>
          <w:bCs/>
          <w:szCs w:val="24"/>
        </w:rPr>
        <w:t xml:space="preserve"> pagal</w:t>
      </w:r>
      <w:r w:rsidR="001A5A5A">
        <w:rPr>
          <w:szCs w:val="24"/>
        </w:rPr>
        <w:t xml:space="preserve"> </w:t>
      </w:r>
      <w:r w:rsidR="001A5A5A" w:rsidRPr="007B56A2">
        <w:rPr>
          <w:szCs w:val="24"/>
        </w:rPr>
        <w:t xml:space="preserve">Nevyriausybinių </w:t>
      </w:r>
      <w:r w:rsidR="001A5A5A">
        <w:rPr>
          <w:rFonts w:eastAsia="Calibri"/>
          <w:i/>
          <w:sz w:val="20"/>
        </w:rPr>
        <w:t xml:space="preserve">                    </w:t>
      </w:r>
      <w:r w:rsidRPr="001A5A5A">
        <w:rPr>
          <w:rFonts w:eastAsia="Calibri"/>
          <w:i/>
          <w:sz w:val="20"/>
        </w:rPr>
        <w:t>(projekto pavadinimas)</w:t>
      </w:r>
      <w:r w:rsidRPr="007B56A2">
        <w:rPr>
          <w:szCs w:val="24"/>
        </w:rPr>
        <w:t xml:space="preserve"> </w:t>
      </w:r>
    </w:p>
    <w:p w14:paraId="2E2407D3" w14:textId="7F18BB5F" w:rsidR="004A13AD" w:rsidRPr="001A5A5A" w:rsidRDefault="001A5A5A" w:rsidP="00762272">
      <w:pPr>
        <w:widowControl w:val="0"/>
        <w:spacing w:line="336" w:lineRule="auto"/>
        <w:jc w:val="both"/>
        <w:rPr>
          <w:rFonts w:eastAsia="Calibri"/>
          <w:i/>
          <w:sz w:val="20"/>
        </w:rPr>
      </w:pPr>
      <w:r w:rsidRPr="007B56A2">
        <w:rPr>
          <w:szCs w:val="24"/>
        </w:rPr>
        <w:t xml:space="preserve">organizacijų ir </w:t>
      </w:r>
      <w:r w:rsidR="004A13AD" w:rsidRPr="007B56A2">
        <w:rPr>
          <w:szCs w:val="24"/>
        </w:rPr>
        <w:t>bendruomeninės veiklos stiprinimo 2021 me</w:t>
      </w:r>
      <w:r w:rsidR="00EC4BC3">
        <w:rPr>
          <w:szCs w:val="24"/>
        </w:rPr>
        <w:t>tų veiksmų plano 1.1.4 priemonę</w:t>
      </w:r>
      <w:r w:rsidR="004A13AD" w:rsidRPr="007B56A2">
        <w:rPr>
          <w:szCs w:val="24"/>
        </w:rPr>
        <w:t xml:space="preserve"> „</w:t>
      </w:r>
      <w:r w:rsidR="004A13AD" w:rsidRPr="007B56A2">
        <w:rPr>
          <w:color w:val="00000A"/>
          <w:szCs w:val="24"/>
        </w:rPr>
        <w:t xml:space="preserve">Stiprinti bendruomeninę veiklą savivaldybėse“ </w:t>
      </w:r>
      <w:r w:rsidR="00EC4BC3">
        <w:rPr>
          <w:szCs w:val="24"/>
        </w:rPr>
        <w:t xml:space="preserve">įgyvendinti </w:t>
      </w:r>
      <w:r w:rsidR="004A13AD" w:rsidRPr="007B56A2">
        <w:rPr>
          <w:szCs w:val="24"/>
        </w:rPr>
        <w:t xml:space="preserve"> </w:t>
      </w:r>
      <w:r w:rsidR="004A13AD" w:rsidRPr="007B56A2">
        <w:rPr>
          <w:rFonts w:eastAsia="Calibri"/>
          <w:bCs/>
          <w:szCs w:val="24"/>
        </w:rPr>
        <w:t>sutartį (toliau – Sutartis).</w:t>
      </w:r>
      <w:r w:rsidR="004A13AD" w:rsidRPr="007B56A2">
        <w:rPr>
          <w:rFonts w:eastAsia="Calibri"/>
          <w:bCs/>
          <w:caps/>
          <w:szCs w:val="24"/>
        </w:rPr>
        <w:t xml:space="preserve"> </w:t>
      </w:r>
      <w:r w:rsidR="004A13AD" w:rsidRPr="007B56A2">
        <w:rPr>
          <w:rFonts w:eastAsia="Calibri"/>
          <w:szCs w:val="24"/>
        </w:rPr>
        <w:t xml:space="preserve">            </w:t>
      </w:r>
    </w:p>
    <w:p w14:paraId="3AC4DF69" w14:textId="77777777" w:rsidR="00762272" w:rsidRDefault="00762272" w:rsidP="00762272">
      <w:pPr>
        <w:widowControl w:val="0"/>
        <w:tabs>
          <w:tab w:val="left" w:pos="1985"/>
          <w:tab w:val="left" w:pos="2127"/>
          <w:tab w:val="left" w:pos="2410"/>
          <w:tab w:val="left" w:pos="3686"/>
        </w:tabs>
        <w:spacing w:line="336" w:lineRule="auto"/>
        <w:jc w:val="center"/>
        <w:rPr>
          <w:b/>
          <w:szCs w:val="24"/>
        </w:rPr>
      </w:pPr>
    </w:p>
    <w:p w14:paraId="79854C2A" w14:textId="7623140B" w:rsidR="00EC4BC3" w:rsidRPr="007B56A2" w:rsidRDefault="00EC4BC3" w:rsidP="00762272">
      <w:pPr>
        <w:widowControl w:val="0"/>
        <w:tabs>
          <w:tab w:val="left" w:pos="1985"/>
          <w:tab w:val="left" w:pos="2127"/>
          <w:tab w:val="left" w:pos="2410"/>
          <w:tab w:val="left" w:pos="3686"/>
        </w:tabs>
        <w:spacing w:line="336" w:lineRule="auto"/>
        <w:jc w:val="center"/>
        <w:rPr>
          <w:b/>
          <w:szCs w:val="24"/>
        </w:rPr>
      </w:pPr>
      <w:r>
        <w:rPr>
          <w:b/>
          <w:szCs w:val="24"/>
        </w:rPr>
        <w:lastRenderedPageBreak/>
        <w:t>I SKYRIUS</w:t>
      </w:r>
    </w:p>
    <w:p w14:paraId="1D167248" w14:textId="1E6F80F0" w:rsidR="004A13AD" w:rsidRPr="007B56A2" w:rsidRDefault="004A13AD" w:rsidP="00762272">
      <w:pPr>
        <w:widowControl w:val="0"/>
        <w:tabs>
          <w:tab w:val="left" w:pos="1985"/>
          <w:tab w:val="left" w:pos="2127"/>
          <w:tab w:val="left" w:pos="2410"/>
          <w:tab w:val="left" w:pos="3686"/>
        </w:tabs>
        <w:spacing w:line="336" w:lineRule="auto"/>
        <w:contextualSpacing/>
        <w:jc w:val="center"/>
        <w:rPr>
          <w:b/>
          <w:szCs w:val="24"/>
        </w:rPr>
      </w:pPr>
      <w:r w:rsidRPr="007B56A2">
        <w:rPr>
          <w:b/>
          <w:szCs w:val="24"/>
        </w:rPr>
        <w:t>SUTARTIES DALYKAS</w:t>
      </w:r>
    </w:p>
    <w:p w14:paraId="012AEA7C" w14:textId="77777777" w:rsidR="004A13AD" w:rsidRPr="007B56A2" w:rsidRDefault="004A13AD" w:rsidP="00762272">
      <w:pPr>
        <w:widowControl w:val="0"/>
        <w:tabs>
          <w:tab w:val="left" w:pos="1985"/>
          <w:tab w:val="left" w:pos="2127"/>
          <w:tab w:val="left" w:pos="2410"/>
          <w:tab w:val="left" w:pos="3686"/>
        </w:tabs>
        <w:spacing w:line="336" w:lineRule="auto"/>
        <w:ind w:left="360"/>
        <w:jc w:val="center"/>
        <w:rPr>
          <w:bCs/>
          <w:szCs w:val="24"/>
        </w:rPr>
      </w:pPr>
    </w:p>
    <w:p w14:paraId="66723E9B" w14:textId="77777777" w:rsidR="004A13AD" w:rsidRPr="007B56A2" w:rsidRDefault="004A13AD" w:rsidP="00762272">
      <w:pPr>
        <w:widowControl w:val="0"/>
        <w:tabs>
          <w:tab w:val="left" w:pos="851"/>
        </w:tabs>
        <w:spacing w:line="336" w:lineRule="auto"/>
        <w:ind w:firstLine="851"/>
        <w:jc w:val="both"/>
        <w:rPr>
          <w:szCs w:val="24"/>
        </w:rPr>
      </w:pPr>
      <w:r w:rsidRPr="007B56A2">
        <w:rPr>
          <w:bCs/>
          <w:szCs w:val="24"/>
        </w:rPr>
        <w:t xml:space="preserve">1. Savivaldybės administracija Sutartimi įsipareigoja pervesti Sutarties 2 punkte nurodytą valstybės biudžeto lėšų sumą į Projekto vykdytojo </w:t>
      </w:r>
      <w:r w:rsidRPr="007B56A2">
        <w:rPr>
          <w:szCs w:val="24"/>
        </w:rPr>
        <w:t xml:space="preserve">banke, kitoje mokėjimo ar kredito įstaigoje esančią sąskaitą, nurodytą </w:t>
      </w:r>
      <w:r w:rsidRPr="007B56A2">
        <w:rPr>
          <w:bCs/>
          <w:szCs w:val="24"/>
        </w:rPr>
        <w:t xml:space="preserve">Projekto vykdytojo, Projektui 20__ metais įgyvendinti, o Projekto vykdytojas įsipareigoja naudoti šias lėšas, atsiskaityti už jų panaudojimą Sutartyje nustatyta tvarka ir įgyvendinti Projekte numatytas veiklas. </w:t>
      </w:r>
      <w:r w:rsidRPr="007B56A2">
        <w:rPr>
          <w:szCs w:val="24"/>
        </w:rPr>
        <w:tab/>
      </w:r>
    </w:p>
    <w:p w14:paraId="47D8BCEA" w14:textId="6C97D075" w:rsidR="004A13AD" w:rsidRDefault="004A13AD" w:rsidP="00762272">
      <w:pPr>
        <w:widowControl w:val="0"/>
        <w:tabs>
          <w:tab w:val="left" w:pos="851"/>
        </w:tabs>
        <w:spacing w:line="336" w:lineRule="auto"/>
        <w:ind w:firstLine="851"/>
        <w:jc w:val="both"/>
        <w:rPr>
          <w:szCs w:val="24"/>
        </w:rPr>
      </w:pPr>
      <w:r w:rsidRPr="007B56A2">
        <w:rPr>
          <w:szCs w:val="24"/>
        </w:rPr>
        <w:t>2. Projekto vykdytojui skiriama valstybės biudžeto lėšų suma – ______</w:t>
      </w:r>
      <w:proofErr w:type="spellStart"/>
      <w:r w:rsidRPr="007B56A2">
        <w:rPr>
          <w:szCs w:val="24"/>
        </w:rPr>
        <w:t>Eur</w:t>
      </w:r>
      <w:proofErr w:type="spellEnd"/>
      <w:r w:rsidRPr="007B56A2">
        <w:rPr>
          <w:szCs w:val="24"/>
        </w:rPr>
        <w:t>, paskirstyta ketvirčiais pagal išlaidų straipsnius 20__ metų išlaidų sąmatoje (toliau – Išlaidų sąmata), pridedamoje prie Sutarties.</w:t>
      </w:r>
    </w:p>
    <w:p w14:paraId="17250B86" w14:textId="77777777" w:rsidR="00E03599" w:rsidRPr="007B56A2" w:rsidRDefault="00E03599" w:rsidP="00762272">
      <w:pPr>
        <w:widowControl w:val="0"/>
        <w:tabs>
          <w:tab w:val="left" w:pos="851"/>
        </w:tabs>
        <w:spacing w:line="336" w:lineRule="auto"/>
        <w:ind w:firstLine="851"/>
        <w:jc w:val="both"/>
        <w:rPr>
          <w:szCs w:val="24"/>
        </w:rPr>
      </w:pPr>
    </w:p>
    <w:p w14:paraId="7EB2CF4D" w14:textId="3AA1038B" w:rsidR="00E03599" w:rsidRDefault="00E03599" w:rsidP="00762272">
      <w:pPr>
        <w:widowControl w:val="0"/>
        <w:tabs>
          <w:tab w:val="left" w:pos="851"/>
        </w:tabs>
        <w:spacing w:line="336" w:lineRule="auto"/>
        <w:ind w:firstLine="851"/>
        <w:jc w:val="center"/>
        <w:rPr>
          <w:b/>
          <w:szCs w:val="24"/>
        </w:rPr>
      </w:pPr>
      <w:r>
        <w:rPr>
          <w:b/>
          <w:szCs w:val="24"/>
        </w:rPr>
        <w:t>II SKYRIUS</w:t>
      </w:r>
      <w:r w:rsidR="004A13AD" w:rsidRPr="007B56A2">
        <w:rPr>
          <w:b/>
          <w:szCs w:val="24"/>
        </w:rPr>
        <w:t xml:space="preserve"> </w:t>
      </w:r>
    </w:p>
    <w:p w14:paraId="60D444EF" w14:textId="15692B67" w:rsidR="004A13AD" w:rsidRPr="007B56A2" w:rsidRDefault="004A13AD" w:rsidP="00762272">
      <w:pPr>
        <w:widowControl w:val="0"/>
        <w:tabs>
          <w:tab w:val="left" w:pos="851"/>
        </w:tabs>
        <w:spacing w:line="336" w:lineRule="auto"/>
        <w:ind w:firstLine="851"/>
        <w:jc w:val="center"/>
        <w:rPr>
          <w:b/>
          <w:szCs w:val="24"/>
        </w:rPr>
      </w:pPr>
      <w:r w:rsidRPr="007B56A2">
        <w:rPr>
          <w:b/>
          <w:szCs w:val="24"/>
        </w:rPr>
        <w:t>ŠALIŲ ĮSIPAREIGOJIMAI IR TEISĖS</w:t>
      </w:r>
    </w:p>
    <w:p w14:paraId="4A655C31" w14:textId="77777777" w:rsidR="004A13AD" w:rsidRPr="007B56A2" w:rsidRDefault="004A13AD" w:rsidP="00762272">
      <w:pPr>
        <w:widowControl w:val="0"/>
        <w:spacing w:line="336" w:lineRule="auto"/>
        <w:jc w:val="both"/>
        <w:rPr>
          <w:rFonts w:eastAsia="Courier New"/>
          <w:szCs w:val="24"/>
        </w:rPr>
      </w:pPr>
    </w:p>
    <w:p w14:paraId="2D8E95B3" w14:textId="77777777" w:rsidR="004A13AD" w:rsidRPr="007B56A2" w:rsidRDefault="004A13AD" w:rsidP="00762272">
      <w:pPr>
        <w:widowControl w:val="0"/>
        <w:spacing w:line="336" w:lineRule="auto"/>
        <w:ind w:firstLine="851"/>
        <w:jc w:val="both"/>
        <w:rPr>
          <w:rFonts w:eastAsia="Courier New"/>
          <w:szCs w:val="24"/>
        </w:rPr>
      </w:pPr>
      <w:r w:rsidRPr="007B56A2">
        <w:rPr>
          <w:rFonts w:eastAsia="Courier New"/>
          <w:bCs/>
          <w:szCs w:val="24"/>
        </w:rPr>
        <w:t>3. Sutartimi Savivaldybės administracija</w:t>
      </w:r>
      <w:r w:rsidRPr="007B56A2">
        <w:rPr>
          <w:rFonts w:eastAsia="Courier New"/>
          <w:szCs w:val="24"/>
        </w:rPr>
        <w:t xml:space="preserve"> įsipareigoja:</w:t>
      </w:r>
    </w:p>
    <w:p w14:paraId="5211BBF5" w14:textId="2AA8D912" w:rsidR="004A13AD" w:rsidRPr="007B56A2" w:rsidRDefault="004A13AD" w:rsidP="00762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851"/>
        <w:jc w:val="both"/>
        <w:rPr>
          <w:szCs w:val="24"/>
        </w:rPr>
      </w:pPr>
      <w:r w:rsidRPr="007B56A2">
        <w:rPr>
          <w:rFonts w:eastAsia="Courier New"/>
          <w:bCs/>
          <w:szCs w:val="24"/>
        </w:rPr>
        <w:t>3.1. pervesti Sutarties 2 punkte nurodytą valstybės biudžeto lėšų sumą pagal Išlaidų sąmatą į Projekto vykdytojo Sutarties rekvizituose nurodytą sąskaitą banke</w:t>
      </w:r>
      <w:r w:rsidRPr="007B56A2">
        <w:rPr>
          <w:szCs w:val="24"/>
        </w:rPr>
        <w:t>, kitoje mokėjimo ar kredito įstaigoje</w:t>
      </w:r>
      <w:r w:rsidR="00DD5F7A" w:rsidRPr="007B56A2">
        <w:rPr>
          <w:szCs w:val="24"/>
        </w:rPr>
        <w:t xml:space="preserve"> per 30 darbo dienų nuo Sutarties įsigaliojimo dienos</w:t>
      </w:r>
      <w:r w:rsidRPr="007B56A2">
        <w:rPr>
          <w:szCs w:val="24"/>
        </w:rPr>
        <w:t>;</w:t>
      </w:r>
    </w:p>
    <w:p w14:paraId="0D648E3C" w14:textId="77777777" w:rsidR="004A13AD" w:rsidRPr="007B56A2" w:rsidRDefault="004A13AD" w:rsidP="00762272">
      <w:pPr>
        <w:widowControl w:val="0"/>
        <w:spacing w:line="336" w:lineRule="auto"/>
        <w:ind w:firstLine="851"/>
        <w:jc w:val="both"/>
        <w:rPr>
          <w:b/>
          <w:bCs/>
          <w:szCs w:val="24"/>
        </w:rPr>
      </w:pPr>
      <w:r w:rsidRPr="007B56A2">
        <w:rPr>
          <w:rFonts w:eastAsia="Calibri"/>
          <w:szCs w:val="24"/>
        </w:rPr>
        <w:t>3.2.</w:t>
      </w:r>
      <w:r w:rsidRPr="007B56A2">
        <w:rPr>
          <w:bCs/>
          <w:szCs w:val="24"/>
        </w:rPr>
        <w:t xml:space="preserve"> </w:t>
      </w:r>
      <w:r w:rsidRPr="007B56A2">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65B13A4F" w14:textId="77777777" w:rsidR="004A13AD" w:rsidRPr="007B56A2" w:rsidRDefault="004A13AD" w:rsidP="00762272">
      <w:pPr>
        <w:widowControl w:val="0"/>
        <w:tabs>
          <w:tab w:val="left" w:pos="851"/>
        </w:tabs>
        <w:spacing w:line="336" w:lineRule="auto"/>
        <w:ind w:firstLine="851"/>
        <w:jc w:val="both"/>
        <w:rPr>
          <w:bCs/>
          <w:szCs w:val="24"/>
        </w:rPr>
      </w:pPr>
      <w:r w:rsidRPr="007B56A2">
        <w:rPr>
          <w:bCs/>
          <w:szCs w:val="24"/>
        </w:rPr>
        <w:t>3.3.</w:t>
      </w:r>
      <w:r w:rsidRPr="007B56A2">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sidRPr="007B56A2">
        <w:rPr>
          <w:b/>
          <w:szCs w:val="24"/>
        </w:rPr>
        <w:t xml:space="preserve"> </w:t>
      </w:r>
      <w:r w:rsidRPr="007B56A2">
        <w:rPr>
          <w:szCs w:val="24"/>
        </w:rPr>
        <w:t xml:space="preserve">informuoti </w:t>
      </w:r>
      <w:r w:rsidRPr="007B56A2">
        <w:rPr>
          <w:rFonts w:eastAsia="Courier New"/>
          <w:bCs/>
          <w:szCs w:val="24"/>
        </w:rPr>
        <w:t xml:space="preserve">Savivaldybės administraciją, kad yra pasirengęs tinkamai vykdyti Sutartyje ir (arba) galiojančiuose teisės aktuose, turinčiuose esminę reikšmę Sutarčiai vykdyti, nustatytus reikalavimus, kartu pateikdamas tai patvirtinančius </w:t>
      </w:r>
      <w:proofErr w:type="spellStart"/>
      <w:r w:rsidRPr="007B56A2">
        <w:rPr>
          <w:rFonts w:eastAsia="Courier New"/>
          <w:bCs/>
          <w:szCs w:val="24"/>
        </w:rPr>
        <w:t>įrodymus</w:t>
      </w:r>
      <w:proofErr w:type="spellEnd"/>
      <w:r w:rsidRPr="007B56A2">
        <w:rPr>
          <w:rFonts w:eastAsia="Courier New"/>
          <w:bCs/>
          <w:szCs w:val="24"/>
        </w:rPr>
        <w:t>.</w:t>
      </w:r>
      <w:r w:rsidRPr="007B56A2">
        <w:rPr>
          <w:szCs w:val="24"/>
        </w:rPr>
        <w:t xml:space="preserve"> </w:t>
      </w:r>
      <w:r w:rsidRPr="007B56A2">
        <w:rPr>
          <w:rFonts w:eastAsia="Courier New"/>
          <w:bCs/>
          <w:szCs w:val="24"/>
        </w:rPr>
        <w:t>Savivaldybės administracija</w:t>
      </w:r>
      <w:r w:rsidRPr="007B56A2">
        <w:rPr>
          <w:szCs w:val="24"/>
        </w:rPr>
        <w:t xml:space="preserve">, įvertinusi iš Projekto vykdytojo gautą informaciją, gali atnaujinti Sutarties vykdymą. Jei Projekto vykdytojas per nustatytą terminą pažeidimų nepašalina, neinformuoja </w:t>
      </w:r>
      <w:r w:rsidRPr="007B56A2">
        <w:rPr>
          <w:rFonts w:eastAsia="Courier New"/>
          <w:bCs/>
          <w:szCs w:val="24"/>
        </w:rPr>
        <w:t xml:space="preserve">Savivaldybės administracijos, kad yra </w:t>
      </w:r>
      <w:r w:rsidRPr="007B56A2">
        <w:rPr>
          <w:szCs w:val="24"/>
        </w:rPr>
        <w:t xml:space="preserve">pasirengęs tinkamai vykdyti Sutartyje ir (arba) galiojančiuose teisės aktuose, turinčiuose esminę reikšmę Sutarčiai vykdyti, nustatytus reikalavimus ir </w:t>
      </w:r>
      <w:r w:rsidRPr="007B56A2">
        <w:rPr>
          <w:szCs w:val="24"/>
        </w:rPr>
        <w:lastRenderedPageBreak/>
        <w:t xml:space="preserve">įsipareigojimus, </w:t>
      </w:r>
      <w:r w:rsidRPr="007B56A2">
        <w:rPr>
          <w:rFonts w:eastAsia="Courier New"/>
          <w:bCs/>
          <w:szCs w:val="24"/>
        </w:rPr>
        <w:t>Savivaldybės administracija</w:t>
      </w:r>
      <w:r w:rsidRPr="007B56A2">
        <w:rPr>
          <w:szCs w:val="24"/>
        </w:rPr>
        <w:t xml:space="preserve"> vienašališkai nutraukia Sutartį jos IV skyriuje nustatyta tvarka bei terminais.</w:t>
      </w:r>
    </w:p>
    <w:p w14:paraId="5B16D079" w14:textId="77777777" w:rsidR="004A13AD" w:rsidRPr="007B56A2" w:rsidRDefault="004A13AD" w:rsidP="00762272">
      <w:pPr>
        <w:widowControl w:val="0"/>
        <w:spacing w:line="336" w:lineRule="auto"/>
        <w:ind w:firstLine="851"/>
        <w:jc w:val="both"/>
        <w:rPr>
          <w:bCs/>
          <w:szCs w:val="24"/>
        </w:rPr>
      </w:pPr>
      <w:r w:rsidRPr="007B56A2">
        <w:rPr>
          <w:bCs/>
          <w:szCs w:val="24"/>
        </w:rPr>
        <w:t xml:space="preserve">4. </w:t>
      </w:r>
      <w:r w:rsidRPr="007B56A2">
        <w:rPr>
          <w:rFonts w:eastAsia="Courier New"/>
          <w:bCs/>
          <w:szCs w:val="24"/>
        </w:rPr>
        <w:t>Savivaldybės administracija turi teisę:</w:t>
      </w:r>
    </w:p>
    <w:p w14:paraId="1548A1C1" w14:textId="26E4468E" w:rsidR="004A13AD" w:rsidRPr="007B56A2" w:rsidRDefault="004A13AD" w:rsidP="00762272">
      <w:pPr>
        <w:widowControl w:val="0"/>
        <w:tabs>
          <w:tab w:val="left" w:pos="1260"/>
        </w:tabs>
        <w:spacing w:line="336" w:lineRule="auto"/>
        <w:ind w:firstLine="851"/>
        <w:jc w:val="both"/>
        <w:rPr>
          <w:szCs w:val="24"/>
        </w:rPr>
      </w:pPr>
      <w:r w:rsidRPr="007B56A2">
        <w:rPr>
          <w:szCs w:val="24"/>
        </w:rPr>
        <w:t>4.1.</w:t>
      </w:r>
      <w:r w:rsidRPr="007B56A2">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14:paraId="1E721CE4" w14:textId="77777777" w:rsidR="004A13AD" w:rsidRPr="007B56A2" w:rsidRDefault="004A13AD" w:rsidP="00762272">
      <w:pPr>
        <w:widowControl w:val="0"/>
        <w:spacing w:line="336" w:lineRule="auto"/>
        <w:ind w:firstLine="851"/>
        <w:jc w:val="both"/>
        <w:rPr>
          <w:szCs w:val="24"/>
        </w:rPr>
      </w:pPr>
      <w:r w:rsidRPr="007B56A2">
        <w:rPr>
          <w:szCs w:val="24"/>
        </w:rPr>
        <w:t xml:space="preserve">4.2. reikalauti, kad Projekto vykdytojas per </w:t>
      </w:r>
      <w:r w:rsidRPr="007B56A2">
        <w:rPr>
          <w:rFonts w:eastAsia="Courier New"/>
          <w:bCs/>
          <w:szCs w:val="24"/>
        </w:rPr>
        <w:t>Savivaldybės administracijos</w:t>
      </w:r>
      <w:r w:rsidRPr="007B56A2">
        <w:rPr>
          <w:szCs w:val="24"/>
        </w:rPr>
        <w:t xml:space="preserve"> nustatytą terminą pateiktų dokumentus ir duomenis, susijusius su Sutarties vykdymu;</w:t>
      </w:r>
    </w:p>
    <w:p w14:paraId="1ACB1E03" w14:textId="3AEA86F1" w:rsidR="004A13AD" w:rsidRPr="007B56A2" w:rsidRDefault="004A13AD" w:rsidP="00762272">
      <w:pPr>
        <w:tabs>
          <w:tab w:val="left" w:pos="993"/>
        </w:tabs>
        <w:spacing w:line="336" w:lineRule="auto"/>
        <w:ind w:firstLine="851"/>
        <w:jc w:val="both"/>
        <w:rPr>
          <w:szCs w:val="24"/>
        </w:rPr>
      </w:pPr>
      <w:r w:rsidRPr="007B56A2">
        <w:rPr>
          <w:rFonts w:eastAsia="SimSun;宋体"/>
          <w:szCs w:val="24"/>
          <w:lang w:eastAsia="zh-CN" w:bidi="hi-IN"/>
        </w:rPr>
        <w:t>4.3. reikalauti, kad Projekto vykdytojas patikslintų Sutarties 5.6 papunktyje nurodytas ataskaitas</w:t>
      </w:r>
      <w:r w:rsidR="00DC240E">
        <w:rPr>
          <w:rFonts w:eastAsia="SimSun;宋体"/>
          <w:szCs w:val="24"/>
          <w:lang w:eastAsia="zh-CN" w:bidi="hi-IN"/>
        </w:rPr>
        <w:t xml:space="preserve"> (</w:t>
      </w:r>
      <w:r w:rsidR="00DC240E" w:rsidRPr="007B56A2">
        <w:t>jeigu jose pateikti duomenys netikslūs, informacija dėl lėšų panaudojimo tikslingumo nepakankama, netikslūs ar taisyti finansiniai dokumentai</w:t>
      </w:r>
      <w:r w:rsidR="0083423B">
        <w:t xml:space="preserve"> ir pan.</w:t>
      </w:r>
      <w:r w:rsidR="00DC240E">
        <w:rPr>
          <w:rFonts w:eastAsia="SimSun;宋体"/>
          <w:szCs w:val="24"/>
          <w:lang w:eastAsia="zh-CN" w:bidi="hi-IN"/>
        </w:rPr>
        <w:t>)</w:t>
      </w:r>
      <w:r w:rsidRPr="007B56A2">
        <w:rPr>
          <w:rFonts w:eastAsia="SimSun;宋体"/>
          <w:szCs w:val="24"/>
          <w:lang w:eastAsia="zh-CN" w:bidi="hi-IN"/>
        </w:rPr>
        <w:t>, nustatydamas protingą terminą trūkumams pašalinti;</w:t>
      </w:r>
      <w:r w:rsidRPr="007B56A2">
        <w:rPr>
          <w:szCs w:val="24"/>
        </w:rPr>
        <w:t xml:space="preserve"> </w:t>
      </w:r>
    </w:p>
    <w:p w14:paraId="7D4B21FE" w14:textId="161A5089" w:rsidR="004A13AD" w:rsidRPr="007B56A2" w:rsidRDefault="004A13AD" w:rsidP="00762272">
      <w:pPr>
        <w:tabs>
          <w:tab w:val="left" w:pos="0"/>
          <w:tab w:val="left" w:pos="851"/>
        </w:tabs>
        <w:spacing w:line="336" w:lineRule="auto"/>
        <w:ind w:firstLine="851"/>
        <w:jc w:val="both"/>
        <w:rPr>
          <w:bCs/>
          <w:szCs w:val="24"/>
        </w:rPr>
      </w:pPr>
      <w:r w:rsidRPr="007B56A2">
        <w:rPr>
          <w:szCs w:val="24"/>
        </w:rPr>
        <w:t xml:space="preserve">4.4. </w:t>
      </w:r>
      <w:r w:rsidRPr="007B56A2">
        <w:rPr>
          <w:bCs/>
          <w:szCs w:val="24"/>
        </w:rPr>
        <w:t>skaičiuoti Projekto vykdytojui 0,02 procento dydžio delspinigius nuo Sutarties</w:t>
      </w:r>
      <w:r w:rsidR="00A3245E" w:rsidRPr="007B56A2">
        <w:rPr>
          <w:bCs/>
          <w:szCs w:val="24"/>
        </w:rPr>
        <w:t xml:space="preserve"> 2 punkte</w:t>
      </w:r>
      <w:r w:rsidRPr="007B56A2">
        <w:rPr>
          <w:bCs/>
          <w:szCs w:val="24"/>
        </w:rPr>
        <w:t xml:space="preserve"> </w:t>
      </w:r>
      <w:r w:rsidR="00A3245E" w:rsidRPr="007B56A2">
        <w:rPr>
          <w:bCs/>
          <w:szCs w:val="24"/>
        </w:rPr>
        <w:t xml:space="preserve">nurodytos </w:t>
      </w:r>
      <w:r w:rsidRPr="007B56A2">
        <w:rPr>
          <w:bCs/>
          <w:szCs w:val="24"/>
        </w:rPr>
        <w:t xml:space="preserve">sumos už kiekvieną uždelstą dieną, kurią neįvykdomi įsipareigojimai, bet ne daugiau nei Sutarties suma. Šiuos delspinigius Projekto vykdytojas turi pervesti </w:t>
      </w:r>
      <w:r w:rsidRPr="007B56A2">
        <w:rPr>
          <w:szCs w:val="24"/>
        </w:rPr>
        <w:t xml:space="preserve">Savivaldybės administracijai </w:t>
      </w:r>
      <w:r w:rsidRPr="007B56A2">
        <w:rPr>
          <w:bCs/>
          <w:szCs w:val="24"/>
        </w:rPr>
        <w:t xml:space="preserve">į Sutarties </w:t>
      </w:r>
      <w:r w:rsidRPr="007B56A2">
        <w:rPr>
          <w:szCs w:val="24"/>
        </w:rPr>
        <w:t xml:space="preserve">rekvizituose </w:t>
      </w:r>
      <w:r w:rsidRPr="007B56A2">
        <w:rPr>
          <w:bCs/>
          <w:szCs w:val="24"/>
        </w:rPr>
        <w:t xml:space="preserve">nurodytą </w:t>
      </w:r>
      <w:r w:rsidRPr="007B56A2">
        <w:rPr>
          <w:szCs w:val="24"/>
        </w:rPr>
        <w:t xml:space="preserve">Savivaldybės administracijos </w:t>
      </w:r>
      <w:r w:rsidRPr="007B56A2">
        <w:rPr>
          <w:bCs/>
          <w:szCs w:val="24"/>
        </w:rPr>
        <w:t xml:space="preserve">sąskaitą per 5 darbo dienas nuo sutartinių įsipareigojimų nevykdymo nustatymo dienos, bet ne vėliau kaip iki einamųjų metų gruodžio </w:t>
      </w:r>
      <w:r w:rsidR="008E0894" w:rsidRPr="007B56A2">
        <w:rPr>
          <w:bCs/>
          <w:szCs w:val="24"/>
        </w:rPr>
        <w:t>20</w:t>
      </w:r>
      <w:r w:rsidRPr="007B56A2">
        <w:rPr>
          <w:bCs/>
          <w:szCs w:val="24"/>
        </w:rPr>
        <w:t xml:space="preserve"> d.;</w:t>
      </w:r>
    </w:p>
    <w:p w14:paraId="05E1C474" w14:textId="2AD30CEA" w:rsidR="004A13AD" w:rsidRPr="007B56A2" w:rsidRDefault="004A13AD" w:rsidP="00762272">
      <w:pPr>
        <w:widowControl w:val="0"/>
        <w:tabs>
          <w:tab w:val="left" w:pos="851"/>
          <w:tab w:val="left" w:pos="1260"/>
        </w:tabs>
        <w:spacing w:line="336" w:lineRule="auto"/>
        <w:ind w:firstLine="851"/>
        <w:jc w:val="both"/>
        <w:rPr>
          <w:szCs w:val="24"/>
        </w:rPr>
      </w:pPr>
      <w:r w:rsidRPr="007B56A2">
        <w:rPr>
          <w:szCs w:val="24"/>
        </w:rPr>
        <w:t xml:space="preserve">4.5. išieškoti iš Projekto vykdytojo netinkamai panaudotas lėšas, įskaitant </w:t>
      </w:r>
      <w:r w:rsidRPr="007B56A2">
        <w:rPr>
          <w:bCs/>
          <w:szCs w:val="24"/>
        </w:rPr>
        <w:t>išlaidas, patirtas</w:t>
      </w:r>
      <w:r w:rsidR="0002305A" w:rsidRPr="007B56A2">
        <w:rPr>
          <w:szCs w:val="24"/>
        </w:rPr>
        <w:t xml:space="preserve"> </w:t>
      </w:r>
      <w:r w:rsidRPr="007B56A2">
        <w:rPr>
          <w:bCs/>
          <w:szCs w:val="24"/>
        </w:rPr>
        <w:t>dėl Projekto vykdytojo</w:t>
      </w:r>
      <w:r w:rsidRPr="007B56A2">
        <w:rPr>
          <w:szCs w:val="24"/>
        </w:rPr>
        <w:t xml:space="preserve"> netinkamo Sutartyje nustatytų įsipareigojimų vykdymo;</w:t>
      </w:r>
    </w:p>
    <w:p w14:paraId="05F046ED" w14:textId="77C36DB9" w:rsidR="00A3245E" w:rsidRPr="007B56A2" w:rsidRDefault="004A13AD" w:rsidP="00762272">
      <w:pPr>
        <w:spacing w:line="336" w:lineRule="auto"/>
        <w:ind w:firstLine="860"/>
        <w:jc w:val="both"/>
        <w:rPr>
          <w:szCs w:val="24"/>
        </w:rPr>
      </w:pPr>
      <w:r w:rsidRPr="007B56A2">
        <w:rPr>
          <w:szCs w:val="24"/>
        </w:rPr>
        <w:t>4.6. stabdyti būsimo ketvirčio lėšų pervedimą Projekto vykdytojui, jei tikrinant praėjusio ketvirčio ataskaitas randama pažeidimų ar neatitikimų. Nustačius terminą, per kurį nustatyti pažeidimai ar neatitikimai turi būti pašalinti, bet Projekto vykdytojui to nepadarius, būsimo ket</w:t>
      </w:r>
      <w:r w:rsidR="00E03599">
        <w:rPr>
          <w:szCs w:val="24"/>
        </w:rPr>
        <w:t>virčio lėšos nebepervedamos ir S</w:t>
      </w:r>
      <w:r w:rsidRPr="007B56A2">
        <w:rPr>
          <w:szCs w:val="24"/>
        </w:rPr>
        <w:t>utartis gali būti nutraukiama. Jei pažeidimai ar neatitikimai pašalinam</w:t>
      </w:r>
      <w:r w:rsidR="00E03599">
        <w:rPr>
          <w:szCs w:val="24"/>
        </w:rPr>
        <w:t>i, lėšų pervedimas atnaujinamas;</w:t>
      </w:r>
    </w:p>
    <w:p w14:paraId="1510E15E" w14:textId="625DB42D" w:rsidR="00A3245E" w:rsidRPr="007B56A2" w:rsidRDefault="0002305A" w:rsidP="00762272">
      <w:pPr>
        <w:pStyle w:val="Tekstas"/>
        <w:widowControl/>
        <w:tabs>
          <w:tab w:val="left" w:pos="709"/>
        </w:tabs>
        <w:spacing w:line="336" w:lineRule="auto"/>
        <w:ind w:firstLine="851"/>
      </w:pPr>
      <w:r w:rsidRPr="007B56A2">
        <w:rPr>
          <w:lang w:eastAsia="lt-LT"/>
        </w:rPr>
        <w:t>4.7</w:t>
      </w:r>
      <w:r w:rsidR="00A3245E" w:rsidRPr="007B56A2">
        <w:rPr>
          <w:lang w:eastAsia="lt-LT"/>
        </w:rPr>
        <w:t xml:space="preserve">. </w:t>
      </w:r>
      <w:r w:rsidR="00A3245E" w:rsidRPr="007B56A2">
        <w:t>pripažinti tinkamomis tik tas išlaidas, ku</w:t>
      </w:r>
      <w:r w:rsidR="00E03599">
        <w:t>rios numatytos Išlaidų sąmatoje;</w:t>
      </w:r>
      <w:r w:rsidR="00A3245E" w:rsidRPr="007B56A2">
        <w:t xml:space="preserve"> </w:t>
      </w:r>
    </w:p>
    <w:p w14:paraId="7E9CB039" w14:textId="0AA4E9BD" w:rsidR="00DC240E" w:rsidRDefault="0002305A" w:rsidP="00762272">
      <w:pPr>
        <w:pStyle w:val="Tekstas"/>
        <w:widowControl/>
        <w:tabs>
          <w:tab w:val="left" w:pos="709"/>
        </w:tabs>
        <w:spacing w:line="336" w:lineRule="auto"/>
        <w:ind w:firstLine="851"/>
      </w:pPr>
      <w:r w:rsidRPr="007B56A2">
        <w:t>4.</w:t>
      </w:r>
      <w:r w:rsidR="00B60A37">
        <w:t>8</w:t>
      </w:r>
      <w:r w:rsidR="00A3245E" w:rsidRPr="007B56A2">
        <w:t xml:space="preserve">. </w:t>
      </w:r>
      <w:r w:rsidR="00DC240E">
        <w:t xml:space="preserve">įpareigoti Projekto vykdytoją grąžinti </w:t>
      </w:r>
      <w:r w:rsidR="00DC240E" w:rsidRPr="007B56A2">
        <w:t xml:space="preserve">į </w:t>
      </w:r>
      <w:r w:rsidR="00DC240E">
        <w:t xml:space="preserve">Savivaldybės administracijos </w:t>
      </w:r>
      <w:r w:rsidR="00DC240E" w:rsidRPr="007B56A2">
        <w:t>atsiskaitomąją sąskaitą</w:t>
      </w:r>
      <w:r w:rsidR="00DC240E">
        <w:t xml:space="preserve"> nepanaudotas ir (ar) ne pagal tikslinę paskirtį panaudotas lėšas</w:t>
      </w:r>
      <w:r w:rsidR="00E03599">
        <w:t>,</w:t>
      </w:r>
      <w:r w:rsidR="00DC240E">
        <w:t xml:space="preserve"> jei jis nepateikia Savivaldybės administracijai </w:t>
      </w:r>
      <w:r w:rsidR="0083423B">
        <w:t xml:space="preserve">Sutarties </w:t>
      </w:r>
      <w:r w:rsidR="00DC240E">
        <w:t>5.6 papunktyje nurodytų ataskaitų arba per Savivaldybės administracijos nustatytą terminą nepašalina pateiktų ataskaitų trūkumų.</w:t>
      </w:r>
    </w:p>
    <w:p w14:paraId="76F8839B" w14:textId="77777777" w:rsidR="004A13AD" w:rsidRPr="007B56A2" w:rsidRDefault="004A13AD" w:rsidP="00762272">
      <w:pPr>
        <w:widowControl w:val="0"/>
        <w:spacing w:line="336" w:lineRule="auto"/>
        <w:ind w:firstLine="851"/>
        <w:jc w:val="both"/>
        <w:rPr>
          <w:szCs w:val="24"/>
        </w:rPr>
      </w:pPr>
      <w:r w:rsidRPr="007B56A2">
        <w:rPr>
          <w:szCs w:val="24"/>
        </w:rPr>
        <w:t>5. Projekto vykdytojas įsipareigoja:</w:t>
      </w:r>
    </w:p>
    <w:p w14:paraId="36DDD27C" w14:textId="0AF9AFF4" w:rsidR="004A13AD" w:rsidRPr="007B56A2" w:rsidRDefault="004A13AD" w:rsidP="00762272">
      <w:pPr>
        <w:widowControl w:val="0"/>
        <w:spacing w:line="336" w:lineRule="auto"/>
        <w:ind w:firstLine="851"/>
        <w:jc w:val="both"/>
        <w:rPr>
          <w:szCs w:val="24"/>
        </w:rPr>
      </w:pPr>
      <w:r w:rsidRPr="007B56A2">
        <w:rPr>
          <w:szCs w:val="24"/>
        </w:rPr>
        <w:t xml:space="preserve">5.1. pasiekti </w:t>
      </w:r>
      <w:r w:rsidR="00262E2E">
        <w:rPr>
          <w:szCs w:val="24"/>
        </w:rPr>
        <w:t xml:space="preserve">Projekto </w:t>
      </w:r>
      <w:r w:rsidRPr="007B56A2">
        <w:rPr>
          <w:szCs w:val="24"/>
        </w:rPr>
        <w:t>paraiškos 3.3 ir 3.8 papunkčiuose</w:t>
      </w:r>
      <w:r w:rsidR="00E03599">
        <w:rPr>
          <w:szCs w:val="24"/>
        </w:rPr>
        <w:t xml:space="preserve"> nurodytus P</w:t>
      </w:r>
      <w:r w:rsidRPr="007B56A2">
        <w:rPr>
          <w:szCs w:val="24"/>
        </w:rPr>
        <w:t xml:space="preserve">rojekto tikslus bei </w:t>
      </w:r>
      <w:r w:rsidRPr="008A1478">
        <w:rPr>
          <w:szCs w:val="24"/>
        </w:rPr>
        <w:t>kokybinius ir kiekybinius lauki</w:t>
      </w:r>
      <w:r w:rsidR="008A1478" w:rsidRPr="008A1478">
        <w:rPr>
          <w:szCs w:val="24"/>
        </w:rPr>
        <w:t>amų rezultatų kriterijus</w:t>
      </w:r>
      <w:r w:rsidRPr="008A1478">
        <w:rPr>
          <w:szCs w:val="24"/>
        </w:rPr>
        <w:t>;</w:t>
      </w:r>
    </w:p>
    <w:p w14:paraId="76E0BE94" w14:textId="7D45BD9A" w:rsidR="004A13AD" w:rsidRPr="007B56A2" w:rsidRDefault="004A13AD" w:rsidP="00762272">
      <w:pPr>
        <w:spacing w:line="336" w:lineRule="auto"/>
        <w:ind w:firstLine="860"/>
        <w:jc w:val="both"/>
        <w:rPr>
          <w:szCs w:val="24"/>
        </w:rPr>
      </w:pPr>
      <w:r w:rsidRPr="007B56A2">
        <w:rPr>
          <w:szCs w:val="24"/>
        </w:rPr>
        <w:lastRenderedPageBreak/>
        <w:t>5.</w:t>
      </w:r>
      <w:r w:rsidRPr="007B56A2">
        <w:rPr>
          <w:szCs w:val="24"/>
          <w:lang w:val="en-US"/>
        </w:rPr>
        <w:t>2</w:t>
      </w:r>
      <w:r w:rsidRPr="007B56A2">
        <w:rPr>
          <w:szCs w:val="24"/>
        </w:rPr>
        <w:t>.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w:t>
      </w:r>
      <w:r w:rsidR="00262E2E">
        <w:rPr>
          <w:szCs w:val="24"/>
        </w:rPr>
        <w:t>nkursui, ir Sutartyje nurodyti P</w:t>
      </w:r>
      <w:r w:rsidRPr="007B56A2">
        <w:rPr>
          <w:szCs w:val="24"/>
        </w:rPr>
        <w:t>rojekto tikslai ir rezultatai;</w:t>
      </w:r>
    </w:p>
    <w:p w14:paraId="26FC244F" w14:textId="1BFCA778" w:rsidR="004A13AD" w:rsidRPr="007B56A2" w:rsidRDefault="004A13AD" w:rsidP="00762272">
      <w:pPr>
        <w:widowControl w:val="0"/>
        <w:spacing w:line="336" w:lineRule="auto"/>
        <w:ind w:firstLine="851"/>
        <w:jc w:val="both"/>
        <w:rPr>
          <w:szCs w:val="24"/>
        </w:rPr>
      </w:pPr>
      <w:r w:rsidRPr="007B56A2">
        <w:rPr>
          <w:szCs w:val="24"/>
        </w:rPr>
        <w:t xml:space="preserve">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w:t>
      </w:r>
      <w:r w:rsidR="009F28B2" w:rsidRPr="007B56A2">
        <w:rPr>
          <w:szCs w:val="24"/>
        </w:rPr>
        <w:t>20</w:t>
      </w:r>
      <w:r w:rsidRPr="007B56A2">
        <w:rPr>
          <w:szCs w:val="24"/>
        </w:rPr>
        <w:t xml:space="preserve"> d.</w:t>
      </w:r>
      <w:r w:rsidR="00A3245E" w:rsidRPr="007B56A2">
        <w:rPr>
          <w:szCs w:val="24"/>
        </w:rPr>
        <w:t xml:space="preserve"> (t. y. veiklų įgyvendinimo laikotarpis).</w:t>
      </w:r>
      <w:r w:rsidR="0002305A" w:rsidRPr="007B56A2">
        <w:rPr>
          <w:szCs w:val="24"/>
        </w:rPr>
        <w:t xml:space="preserve"> </w:t>
      </w:r>
      <w:r w:rsidRPr="007B56A2">
        <w:rPr>
          <w:szCs w:val="24"/>
        </w:rPr>
        <w:t xml:space="preserve">Tinkamos finansuoti išlaidos turi būti pagrįstos išlaidų apmokėjimą pagrindžiančiais </w:t>
      </w:r>
      <w:r w:rsidR="00534C1D" w:rsidRPr="007B56A2">
        <w:rPr>
          <w:szCs w:val="24"/>
        </w:rPr>
        <w:t xml:space="preserve"> buhalterinės apskaitos </w:t>
      </w:r>
      <w:r w:rsidRPr="007B56A2">
        <w:rPr>
          <w:szCs w:val="24"/>
        </w:rPr>
        <w:t xml:space="preserve">dokumentais </w:t>
      </w:r>
      <w:r w:rsidR="00534C1D" w:rsidRPr="007B56A2">
        <w:rPr>
          <w:szCs w:val="24"/>
        </w:rPr>
        <w:t xml:space="preserve">ir projekto veiklų įvykdymą patvirtinančiais dokumentais </w:t>
      </w:r>
      <w:r w:rsidRPr="007B56A2">
        <w:rPr>
          <w:szCs w:val="24"/>
        </w:rPr>
        <w:t>arba jų kopijomis. Projekto vykdytojas paslaugas ar prekes projektui vykdyti turi įsigyti ne didesnėmis nei rinkos kainomis, laikydamasis racionalaus valstybės biudžeto lėšų naudojimo principo;</w:t>
      </w:r>
    </w:p>
    <w:p w14:paraId="3209BDF2" w14:textId="746BE672" w:rsidR="004A13AD" w:rsidRPr="007B56A2" w:rsidRDefault="004A13AD" w:rsidP="00762272">
      <w:pPr>
        <w:widowControl w:val="0"/>
        <w:tabs>
          <w:tab w:val="left" w:pos="851"/>
          <w:tab w:val="left" w:pos="1350"/>
        </w:tabs>
        <w:spacing w:line="336" w:lineRule="auto"/>
        <w:ind w:firstLine="851"/>
        <w:jc w:val="both"/>
        <w:rPr>
          <w:szCs w:val="24"/>
        </w:rPr>
      </w:pPr>
      <w:r w:rsidRPr="007B56A2">
        <w:rPr>
          <w:szCs w:val="24"/>
        </w:rPr>
        <w:t xml:space="preserve">5.4. atsiskaitymus </w:t>
      </w:r>
      <w:r w:rsidR="00F5388C" w:rsidRPr="007B56A2">
        <w:rPr>
          <w:szCs w:val="24"/>
        </w:rPr>
        <w:t xml:space="preserve">vykdyti tik negrynaisiais pinigais, </w:t>
      </w:r>
      <w:r w:rsidRPr="007B56A2">
        <w:rPr>
          <w:szCs w:val="24"/>
        </w:rPr>
        <w:t xml:space="preserve">vadovaudamasis Lietuvos Respublikos civilinio kodekso 6.929 straipsniu ir kitais atsiskaitymus negrynaisiais pinigais reglamentuojančiais teisės aktais. Projekto vykdytojas, kuris yra perkančioji organizacija, atlikdamas pirkimus, privalo vadovautis Lietuvos Respublikos viešųjų pirkimų įstatymu. Jei Projekto vykdytojas yra neperkančioji organizacija, pirkimus jis atlieka vadovaudamasis organizacijos patvirtintomis neperkančiosios organizacijos taisyklėmis; </w:t>
      </w:r>
    </w:p>
    <w:p w14:paraId="3AC8BF30" w14:textId="7C497153" w:rsidR="004A13AD" w:rsidRPr="007B56A2" w:rsidRDefault="004A13AD" w:rsidP="00762272">
      <w:pPr>
        <w:widowControl w:val="0"/>
        <w:spacing w:line="336" w:lineRule="auto"/>
        <w:ind w:firstLine="851"/>
        <w:jc w:val="both"/>
        <w:rPr>
          <w:color w:val="000000" w:themeColor="text1"/>
          <w:szCs w:val="24"/>
        </w:rPr>
      </w:pPr>
      <w:r w:rsidRPr="007B56A2">
        <w:rPr>
          <w:szCs w:val="24"/>
        </w:rPr>
        <w:t>5.5.</w:t>
      </w:r>
      <w:r w:rsidRPr="007B56A2">
        <w:rPr>
          <w:szCs w:val="24"/>
          <w:lang w:eastAsia="lt-LT"/>
        </w:rPr>
        <w:t xml:space="preserve"> norėdamas patikslinti </w:t>
      </w:r>
      <w:r w:rsidRPr="007B56A2">
        <w:rPr>
          <w:szCs w:val="24"/>
        </w:rPr>
        <w:t xml:space="preserve">Išlaidų </w:t>
      </w:r>
      <w:r w:rsidRPr="007B56A2">
        <w:rPr>
          <w:szCs w:val="24"/>
          <w:lang w:eastAsia="lt-LT"/>
        </w:rPr>
        <w:t xml:space="preserve">sąmatą, Savivaldybės administracijai </w:t>
      </w:r>
      <w:r w:rsidRPr="007B56A2">
        <w:rPr>
          <w:szCs w:val="24"/>
        </w:rPr>
        <w:t>raštu</w:t>
      </w:r>
      <w:r w:rsidRPr="007B56A2">
        <w:rPr>
          <w:szCs w:val="24"/>
          <w:lang w:eastAsia="lt-LT"/>
        </w:rPr>
        <w:t xml:space="preserve"> pateikti pagrįstą prašymą </w:t>
      </w:r>
      <w:r w:rsidRPr="007B56A2">
        <w:rPr>
          <w:szCs w:val="24"/>
        </w:rPr>
        <w:t>tikslinti Išlaidų sąmatą ir lyginamąjį tikslinamos Išlaidų sąmatos projektą</w:t>
      </w:r>
      <w:r w:rsidRPr="007B56A2">
        <w:rPr>
          <w:szCs w:val="24"/>
          <w:lang w:eastAsia="lt-LT"/>
        </w:rPr>
        <w:t>. Išlaidų sąmata gali būti tikslinama tarp būsimų ketv</w:t>
      </w:r>
      <w:r w:rsidR="00F83DD8">
        <w:rPr>
          <w:szCs w:val="24"/>
          <w:lang w:eastAsia="lt-LT"/>
        </w:rPr>
        <w:t xml:space="preserve">irčių ir tarp būsimų ketvirčių </w:t>
      </w:r>
      <w:r w:rsidR="002A234C" w:rsidRPr="002A234C">
        <w:rPr>
          <w:szCs w:val="24"/>
          <w:lang w:eastAsia="lt-LT"/>
        </w:rPr>
        <w:t>I</w:t>
      </w:r>
      <w:r w:rsidRPr="002A234C">
        <w:rPr>
          <w:szCs w:val="24"/>
          <w:lang w:eastAsia="lt-LT"/>
        </w:rPr>
        <w:t>šlaidų sąmatos</w:t>
      </w:r>
      <w:r w:rsidRPr="007B56A2">
        <w:rPr>
          <w:szCs w:val="24"/>
          <w:lang w:eastAsia="lt-LT"/>
        </w:rPr>
        <w:t xml:space="preserve"> straipsnių. </w:t>
      </w:r>
      <w:r w:rsidRPr="007B56A2">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darbo di</w:t>
      </w:r>
      <w:r w:rsidR="00F5388C" w:rsidRPr="007B56A2">
        <w:rPr>
          <w:szCs w:val="24"/>
        </w:rPr>
        <w:t>enų iki kito ketvirčio pradžios, ir ne vėliau kaip iki einamųjų metų lapkričio 20 d.</w:t>
      </w:r>
      <w:r w:rsidRPr="007B56A2">
        <w:rPr>
          <w:szCs w:val="24"/>
        </w:rPr>
        <w:t xml:space="preserve"> Vėliau pateikti prašymai nenagrinėjami</w:t>
      </w:r>
      <w:r w:rsidR="00EA5BB1" w:rsidRPr="007B56A2">
        <w:rPr>
          <w:szCs w:val="24"/>
        </w:rPr>
        <w:t>. Išlaidų</w:t>
      </w:r>
      <w:r w:rsidR="008A1478">
        <w:rPr>
          <w:szCs w:val="24"/>
        </w:rPr>
        <w:t xml:space="preserve"> sąmatos pakeitimas įforminamas</w:t>
      </w:r>
      <w:r w:rsidR="00EA5BB1" w:rsidRPr="007B56A2">
        <w:rPr>
          <w:szCs w:val="24"/>
        </w:rPr>
        <w:t xml:space="preserve"> pasirašant Šalims susitarimą </w:t>
      </w:r>
      <w:r w:rsidR="008A1478" w:rsidRPr="00FF0424">
        <w:rPr>
          <w:szCs w:val="24"/>
        </w:rPr>
        <w:t>dėl I</w:t>
      </w:r>
      <w:r w:rsidR="00EA5BB1" w:rsidRPr="00FF0424">
        <w:rPr>
          <w:szCs w:val="24"/>
        </w:rPr>
        <w:t xml:space="preserve">šlaidų sąmatos </w:t>
      </w:r>
      <w:r w:rsidR="00EA5BB1" w:rsidRPr="00FF0424">
        <w:rPr>
          <w:color w:val="000000" w:themeColor="text1"/>
          <w:szCs w:val="24"/>
        </w:rPr>
        <w:t>pakeitimo</w:t>
      </w:r>
      <w:r w:rsidR="008A1478" w:rsidRPr="00FF0424">
        <w:rPr>
          <w:color w:val="000000" w:themeColor="text1"/>
          <w:szCs w:val="24"/>
        </w:rPr>
        <w:t xml:space="preserve">, kuris kartu su </w:t>
      </w:r>
      <w:r w:rsidR="00FF0424" w:rsidRPr="00FF0424">
        <w:rPr>
          <w:color w:val="000000" w:themeColor="text1"/>
          <w:szCs w:val="24"/>
        </w:rPr>
        <w:t xml:space="preserve">patvirtinta </w:t>
      </w:r>
      <w:r w:rsidR="00EA5BB1" w:rsidRPr="00FF0424">
        <w:rPr>
          <w:color w:val="000000" w:themeColor="text1"/>
          <w:szCs w:val="24"/>
        </w:rPr>
        <w:t xml:space="preserve">nauja </w:t>
      </w:r>
      <w:r w:rsidR="008A1478" w:rsidRPr="00FF0424">
        <w:rPr>
          <w:color w:val="000000" w:themeColor="text1"/>
          <w:szCs w:val="24"/>
        </w:rPr>
        <w:t>I</w:t>
      </w:r>
      <w:r w:rsidR="00EA5BB1" w:rsidRPr="00FF0424">
        <w:rPr>
          <w:color w:val="000000" w:themeColor="text1"/>
          <w:szCs w:val="24"/>
        </w:rPr>
        <w:t>šlaidų sąmata</w:t>
      </w:r>
      <w:r w:rsidR="008A1478" w:rsidRPr="00FF0424">
        <w:rPr>
          <w:color w:val="000000" w:themeColor="text1"/>
          <w:szCs w:val="24"/>
        </w:rPr>
        <w:t xml:space="preserve"> pridedamas prie Sutarties</w:t>
      </w:r>
      <w:r w:rsidR="00EA5BB1" w:rsidRPr="00FF0424">
        <w:rPr>
          <w:color w:val="000000" w:themeColor="text1"/>
          <w:szCs w:val="24"/>
        </w:rPr>
        <w:t>.</w:t>
      </w:r>
    </w:p>
    <w:p w14:paraId="425B58D9" w14:textId="6800EBDB" w:rsidR="004A13AD" w:rsidRPr="009F7D7A" w:rsidRDefault="004A13AD" w:rsidP="00762272">
      <w:pPr>
        <w:widowControl w:val="0"/>
        <w:tabs>
          <w:tab w:val="left" w:pos="851"/>
          <w:tab w:val="left" w:pos="993"/>
        </w:tabs>
        <w:spacing w:line="336" w:lineRule="auto"/>
        <w:ind w:firstLine="851"/>
        <w:jc w:val="both"/>
        <w:rPr>
          <w:szCs w:val="24"/>
        </w:rPr>
      </w:pPr>
      <w:r w:rsidRPr="009F7D7A">
        <w:rPr>
          <w:szCs w:val="24"/>
        </w:rPr>
        <w:t xml:space="preserve">5.6. pasibaigus kiekvienam ketvirčiui – iki kito ketvirčio pirmo mėnesio 5 dienos atsiskaityti Savivaldybės administracijai už gautas valstybės biudžeto lėšas, o pasibaigus metams – iki </w:t>
      </w:r>
      <w:r w:rsidR="0002305A" w:rsidRPr="009F7D7A">
        <w:rPr>
          <w:szCs w:val="24"/>
        </w:rPr>
        <w:t xml:space="preserve">einamųjų metų gruodžio 31 d. </w:t>
      </w:r>
      <w:r w:rsidRPr="009F7D7A">
        <w:rPr>
          <w:szCs w:val="24"/>
        </w:rPr>
        <w:t xml:space="preserve">Savivaldybės administracijai pateikti ketvirtines </w:t>
      </w:r>
      <w:r w:rsidR="009F7D7A" w:rsidRPr="00B22FF1">
        <w:rPr>
          <w:szCs w:val="24"/>
        </w:rPr>
        <w:t xml:space="preserve">biudžeto ir nuosavų lėšų sąmatos vykdymo ataskaitas </w:t>
      </w:r>
      <w:r w:rsidR="00CE634E" w:rsidRPr="00B22FF1">
        <w:rPr>
          <w:szCs w:val="24"/>
        </w:rPr>
        <w:t xml:space="preserve">bei ketvirtines </w:t>
      </w:r>
      <w:r w:rsidR="009F7D7A" w:rsidRPr="00B22FF1">
        <w:rPr>
          <w:szCs w:val="24"/>
        </w:rPr>
        <w:t xml:space="preserve">dokumentų, patvirtinančių </w:t>
      </w:r>
      <w:r w:rsidR="009F7D7A" w:rsidRPr="00B22FF1">
        <w:rPr>
          <w:szCs w:val="24"/>
        </w:rPr>
        <w:lastRenderedPageBreak/>
        <w:t xml:space="preserve">faktines išlaidas, suvestines, </w:t>
      </w:r>
      <w:r w:rsidRPr="00B22FF1">
        <w:rPr>
          <w:szCs w:val="24"/>
        </w:rPr>
        <w:t>pagal Savivaldybės administracijos patvirtint</w:t>
      </w:r>
      <w:r w:rsidR="00CE634E" w:rsidRPr="00B22FF1">
        <w:rPr>
          <w:szCs w:val="24"/>
        </w:rPr>
        <w:t>as</w:t>
      </w:r>
      <w:r w:rsidRPr="00B22FF1">
        <w:rPr>
          <w:szCs w:val="24"/>
        </w:rPr>
        <w:t xml:space="preserve"> form</w:t>
      </w:r>
      <w:r w:rsidR="00CE634E" w:rsidRPr="00B22FF1">
        <w:rPr>
          <w:szCs w:val="24"/>
        </w:rPr>
        <w:t>as</w:t>
      </w:r>
      <w:r w:rsidRPr="00B22FF1">
        <w:rPr>
          <w:szCs w:val="24"/>
        </w:rPr>
        <w:t>,</w:t>
      </w:r>
      <w:r w:rsidRPr="00B22FF1">
        <w:rPr>
          <w:rFonts w:eastAsia="Calibri"/>
          <w:szCs w:val="24"/>
        </w:rPr>
        <w:t xml:space="preserve"> </w:t>
      </w:r>
      <w:r w:rsidRPr="00B22FF1">
        <w:rPr>
          <w:szCs w:val="24"/>
        </w:rPr>
        <w:t>išlaida</w:t>
      </w:r>
      <w:r w:rsidR="0086356D" w:rsidRPr="00B22FF1">
        <w:rPr>
          <w:szCs w:val="24"/>
        </w:rPr>
        <w:t>s nurodydamas eurais ir centais.</w:t>
      </w:r>
      <w:r w:rsidRPr="00B22FF1">
        <w:rPr>
          <w:szCs w:val="24"/>
        </w:rPr>
        <w:t xml:space="preserve"> </w:t>
      </w:r>
      <w:r w:rsidR="0086356D" w:rsidRPr="00B22FF1">
        <w:rPr>
          <w:szCs w:val="24"/>
        </w:rPr>
        <w:t xml:space="preserve">Pasibaigus kalendoriniams metams – iki einamųjų metų gruodžio 31 d. Savivaldybės administracijai pateikti metinę projekto įgyvendinimo ataskaitą. </w:t>
      </w:r>
      <w:r w:rsidRPr="00B22FF1">
        <w:rPr>
          <w:szCs w:val="24"/>
        </w:rPr>
        <w:t xml:space="preserve">Prie metinės Projekto įgyvendinimo ataskaitos gali būti pridedama turima su Projekto </w:t>
      </w:r>
      <w:r w:rsidRPr="009F7D7A">
        <w:rPr>
          <w:szCs w:val="24"/>
        </w:rPr>
        <w:t>įgyvendinimu susijusi rašytinė ir (ar) vaizdinė medžiaga;</w:t>
      </w:r>
      <w:r w:rsidRPr="007B56A2">
        <w:rPr>
          <w:szCs w:val="24"/>
        </w:rPr>
        <w:t xml:space="preserve"> </w:t>
      </w:r>
    </w:p>
    <w:p w14:paraId="456C5074" w14:textId="13D55CA2" w:rsidR="004A13AD" w:rsidRPr="007B56A2" w:rsidRDefault="004A13AD" w:rsidP="00762272">
      <w:pPr>
        <w:widowControl w:val="0"/>
        <w:tabs>
          <w:tab w:val="left" w:pos="851"/>
          <w:tab w:val="left" w:pos="993"/>
        </w:tabs>
        <w:spacing w:line="336" w:lineRule="auto"/>
        <w:ind w:firstLine="851"/>
        <w:jc w:val="both"/>
        <w:rPr>
          <w:szCs w:val="24"/>
        </w:rPr>
      </w:pPr>
      <w:r w:rsidRPr="007B56A2">
        <w:rPr>
          <w:szCs w:val="24"/>
          <w:lang w:eastAsia="lt-LT"/>
        </w:rPr>
        <w:t>5.7. įgyvendinti Projektą, atsižvelgdamas į</w:t>
      </w:r>
      <w:r w:rsidRPr="007B56A2">
        <w:rPr>
          <w:szCs w:val="24"/>
        </w:rPr>
        <w:t xml:space="preserve"> kriterijų – įgyvendintų bendruomeninės veiklos stiprinimo veiklų ir jų dalyvių skaičius</w:t>
      </w:r>
      <w:r w:rsidR="00F5388C" w:rsidRPr="007B56A2">
        <w:rPr>
          <w:szCs w:val="24"/>
        </w:rPr>
        <w:t>, taip pat į Išlaidų sąmatoje nurodytus vertinimo kriterijus</w:t>
      </w:r>
      <w:r w:rsidRPr="007B56A2">
        <w:rPr>
          <w:szCs w:val="24"/>
        </w:rPr>
        <w:t>;</w:t>
      </w:r>
    </w:p>
    <w:p w14:paraId="675740E3" w14:textId="2584053A" w:rsidR="004A13AD" w:rsidRPr="007B56A2" w:rsidRDefault="004A13AD" w:rsidP="00762272">
      <w:pPr>
        <w:widowControl w:val="0"/>
        <w:spacing w:line="336" w:lineRule="auto"/>
        <w:ind w:firstLine="851"/>
        <w:jc w:val="both"/>
        <w:rPr>
          <w:szCs w:val="24"/>
        </w:rPr>
      </w:pPr>
      <w:r w:rsidRPr="007B56A2">
        <w:rPr>
          <w:szCs w:val="24"/>
        </w:rPr>
        <w:t xml:space="preserve">5.8. įgyvendinti Projektą ne vėliau kaip iki einamųjų metų gruodžio </w:t>
      </w:r>
      <w:r w:rsidR="008E0894" w:rsidRPr="007B56A2">
        <w:rPr>
          <w:szCs w:val="24"/>
        </w:rPr>
        <w:t>20</w:t>
      </w:r>
      <w:r w:rsidRPr="007B56A2">
        <w:rPr>
          <w:szCs w:val="24"/>
        </w:rPr>
        <w:t xml:space="preserve"> d.</w:t>
      </w:r>
      <w:r w:rsidR="008C5A4C" w:rsidRPr="007B56A2">
        <w:rPr>
          <w:szCs w:val="24"/>
        </w:rPr>
        <w:t xml:space="preserve"> (t. y. projekto veiklų įgyvendinimo laikotarpio pabaiga)</w:t>
      </w:r>
      <w:r w:rsidRPr="007B56A2">
        <w:rPr>
          <w:szCs w:val="24"/>
        </w:rPr>
        <w:t>;</w:t>
      </w:r>
    </w:p>
    <w:p w14:paraId="19614100" w14:textId="77777777" w:rsidR="004A13AD" w:rsidRPr="007B56A2" w:rsidRDefault="004A13AD" w:rsidP="00762272">
      <w:pPr>
        <w:widowControl w:val="0"/>
        <w:tabs>
          <w:tab w:val="left" w:pos="1134"/>
        </w:tabs>
        <w:spacing w:line="336" w:lineRule="auto"/>
        <w:ind w:firstLine="851"/>
        <w:jc w:val="both"/>
        <w:rPr>
          <w:szCs w:val="24"/>
        </w:rPr>
      </w:pPr>
      <w:r w:rsidRPr="007B56A2">
        <w:rPr>
          <w:szCs w:val="24"/>
        </w:rPr>
        <w:t>5.9. raštu informuoti Savivaldybės administraciją apie aplinkybes, dėl kurių nebegalima vykdyti Sutarties arba kurios trukdo ar gali trukdyti tinkamai vykdyti Sutartį;</w:t>
      </w:r>
    </w:p>
    <w:p w14:paraId="43074C21" w14:textId="77777777" w:rsidR="004A13AD" w:rsidRPr="007B56A2" w:rsidRDefault="004A13AD" w:rsidP="00762272">
      <w:pPr>
        <w:widowControl w:val="0"/>
        <w:spacing w:line="336" w:lineRule="auto"/>
        <w:ind w:firstLine="851"/>
        <w:jc w:val="both"/>
        <w:rPr>
          <w:szCs w:val="24"/>
        </w:rPr>
      </w:pPr>
      <w:r w:rsidRPr="007B56A2">
        <w:rPr>
          <w:szCs w:val="24"/>
        </w:rPr>
        <w:t>5.10.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14:paraId="0A00717F" w14:textId="63821F8C" w:rsidR="004A13AD" w:rsidRPr="007B56A2" w:rsidRDefault="004A13AD" w:rsidP="00762272">
      <w:pPr>
        <w:widowControl w:val="0"/>
        <w:spacing w:line="336" w:lineRule="auto"/>
        <w:ind w:firstLine="851"/>
        <w:jc w:val="both"/>
        <w:rPr>
          <w:szCs w:val="24"/>
        </w:rPr>
      </w:pPr>
      <w:r w:rsidRPr="007B56A2">
        <w:rPr>
          <w:szCs w:val="24"/>
        </w:rPr>
        <w:t>5.11. raštu informuoti Savivaldybės administraciją, kad Projekte numaty</w:t>
      </w:r>
      <w:r w:rsidR="008C5A4C" w:rsidRPr="007B56A2">
        <w:rPr>
          <w:szCs w:val="24"/>
        </w:rPr>
        <w:t xml:space="preserve">tų veiklų vykdymas nutraukiamas, </w:t>
      </w:r>
      <w:r w:rsidRPr="007B56A2">
        <w:rPr>
          <w:szCs w:val="24"/>
        </w:rPr>
        <w:t>sustabdomas</w:t>
      </w:r>
      <w:r w:rsidR="008C5A4C" w:rsidRPr="007B56A2">
        <w:rPr>
          <w:szCs w:val="24"/>
        </w:rPr>
        <w:t xml:space="preserve"> ar panaikinamas</w:t>
      </w:r>
      <w:r w:rsidRPr="007B56A2">
        <w:rPr>
          <w:szCs w:val="24"/>
        </w:rPr>
        <w:t xml:space="preserve">. Gavusi tokį pranešimą, Savivaldybės administracija valstybės biudžeto lėšų pervedimą Projektui sustabdo. Projekto vykdytojui pašalinus </w:t>
      </w:r>
      <w:r w:rsidRPr="00FF0424">
        <w:rPr>
          <w:szCs w:val="24"/>
        </w:rPr>
        <w:t>priežastis</w:t>
      </w:r>
      <w:r w:rsidRPr="007B56A2">
        <w:rPr>
          <w:szCs w:val="24"/>
        </w:rPr>
        <w:t xml:space="preserve">, </w:t>
      </w:r>
      <w:r w:rsidR="00FF0424">
        <w:rPr>
          <w:szCs w:val="24"/>
        </w:rPr>
        <w:t xml:space="preserve">dėl kurių </w:t>
      </w:r>
      <w:r w:rsidR="00FF0424" w:rsidRPr="007B56A2">
        <w:rPr>
          <w:szCs w:val="24"/>
        </w:rPr>
        <w:t xml:space="preserve">veiklų vykdymas </w:t>
      </w:r>
      <w:r w:rsidR="00FF0424">
        <w:rPr>
          <w:szCs w:val="24"/>
        </w:rPr>
        <w:t>buvo nutrauktas</w:t>
      </w:r>
      <w:r w:rsidR="00FF0424" w:rsidRPr="007B56A2">
        <w:rPr>
          <w:szCs w:val="24"/>
        </w:rPr>
        <w:t xml:space="preserve">, </w:t>
      </w:r>
      <w:r w:rsidR="00FF0424">
        <w:rPr>
          <w:szCs w:val="24"/>
        </w:rPr>
        <w:t xml:space="preserve">sustabdytas ar panaikintas, </w:t>
      </w:r>
      <w:r w:rsidRPr="007B56A2">
        <w:rPr>
          <w:szCs w:val="24"/>
        </w:rPr>
        <w:t>atnaujinus veiklą ir apie tai pranešus Savivaldybės administracijai, sustabdytas lėšų pervedimas atnaujinamas;</w:t>
      </w:r>
    </w:p>
    <w:p w14:paraId="4E0ED101" w14:textId="0E76FE4F" w:rsidR="004A13AD" w:rsidRPr="007B56A2" w:rsidRDefault="004A13AD" w:rsidP="00762272">
      <w:pPr>
        <w:widowControl w:val="0"/>
        <w:spacing w:line="336" w:lineRule="auto"/>
        <w:ind w:firstLine="851"/>
        <w:jc w:val="both"/>
        <w:rPr>
          <w:szCs w:val="24"/>
        </w:rPr>
      </w:pPr>
      <w:r w:rsidRPr="007B56A2">
        <w:rPr>
          <w:szCs w:val="24"/>
        </w:rPr>
        <w:t>5.12. sudaryti sąlyg</w:t>
      </w:r>
      <w:r w:rsidR="008C5A4C" w:rsidRPr="007B56A2">
        <w:rPr>
          <w:szCs w:val="24"/>
        </w:rPr>
        <w:t>as Savivaldybės administracijos, Savivaldybės kontrolės ir audito tarnybos, Socialinių paslaugų priežiūros departamento prie Socialinės apsaugos ir darbo ministerijo</w:t>
      </w:r>
      <w:r w:rsidR="0083423B">
        <w:rPr>
          <w:szCs w:val="24"/>
        </w:rPr>
        <w:t xml:space="preserve">s </w:t>
      </w:r>
      <w:r w:rsidRPr="007B56A2">
        <w:rPr>
          <w:szCs w:val="24"/>
        </w:rPr>
        <w:t>atstovams patikrinti, kaip vykdant Sutartį naudojamos valstybės biudžeto lėšos</w:t>
      </w:r>
      <w:r w:rsidR="008C5A4C" w:rsidRPr="007B56A2">
        <w:rPr>
          <w:szCs w:val="24"/>
        </w:rPr>
        <w:t xml:space="preserve"> ir vykdomos numatytos veiklos</w:t>
      </w:r>
      <w:r w:rsidRPr="007B56A2">
        <w:rPr>
          <w:szCs w:val="24"/>
        </w:rPr>
        <w:t xml:space="preserve">, ir pateikti visus prašomus dokumentus bei duomenis, susijusius su Sutarties vykdymu, </w:t>
      </w:r>
      <w:r w:rsidR="008C5A4C" w:rsidRPr="007B56A2">
        <w:rPr>
          <w:szCs w:val="24"/>
        </w:rPr>
        <w:t>tikrinančių institucijų atstovų</w:t>
      </w:r>
      <w:r w:rsidRPr="007B56A2">
        <w:rPr>
          <w:szCs w:val="24"/>
        </w:rPr>
        <w:t xml:space="preserve"> nustatytais terminais, būdu ir forma;</w:t>
      </w:r>
    </w:p>
    <w:p w14:paraId="2974F239" w14:textId="5C125FF1" w:rsidR="004A13AD" w:rsidRPr="007B56A2" w:rsidRDefault="004A13AD" w:rsidP="00762272">
      <w:pPr>
        <w:widowControl w:val="0"/>
        <w:spacing w:line="336" w:lineRule="auto"/>
        <w:ind w:firstLine="851"/>
        <w:jc w:val="both"/>
        <w:rPr>
          <w:szCs w:val="24"/>
        </w:rPr>
      </w:pPr>
      <w:r w:rsidRPr="007B56A2">
        <w:rPr>
          <w:szCs w:val="24"/>
        </w:rPr>
        <w:t xml:space="preserve">5.13. grąžinti Savivaldybės administracijai Projekto vykdytojo disponuojamose sąskaitose esamas, Sutarčiai vykdyti ir Projektui įgyvendinti skirtas ir nepanaudotas valstybės biudžeto lėšas ne vėliau kaip iki </w:t>
      </w:r>
      <w:r w:rsidR="00F600B9" w:rsidRPr="007B56A2">
        <w:rPr>
          <w:szCs w:val="24"/>
        </w:rPr>
        <w:t xml:space="preserve">einamųjų </w:t>
      </w:r>
      <w:r w:rsidRPr="007B56A2">
        <w:rPr>
          <w:szCs w:val="24"/>
        </w:rPr>
        <w:t xml:space="preserve">metų </w:t>
      </w:r>
      <w:r w:rsidR="00F600B9" w:rsidRPr="007B56A2">
        <w:rPr>
          <w:szCs w:val="24"/>
        </w:rPr>
        <w:t xml:space="preserve">gruodžio 31 </w:t>
      </w:r>
      <w:r w:rsidRPr="007B56A2">
        <w:rPr>
          <w:szCs w:val="24"/>
        </w:rPr>
        <w:t>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sąskaitą</w:t>
      </w:r>
      <w:r w:rsidR="00F600B9" w:rsidRPr="007B56A2">
        <w:rPr>
          <w:szCs w:val="24"/>
        </w:rPr>
        <w:t xml:space="preserve"> ir mokėjimo paskirtyje nurodyti, kurių metų lėšos grąžinamos, grąžinamą sumą</w:t>
      </w:r>
      <w:r w:rsidRPr="007B56A2">
        <w:rPr>
          <w:szCs w:val="24"/>
        </w:rPr>
        <w:t xml:space="preserve">; </w:t>
      </w:r>
    </w:p>
    <w:p w14:paraId="067D4CE7" w14:textId="6D8DD303" w:rsidR="004A13AD" w:rsidRPr="007B56A2" w:rsidRDefault="004A13AD" w:rsidP="00762272">
      <w:pPr>
        <w:widowControl w:val="0"/>
        <w:spacing w:line="336" w:lineRule="auto"/>
        <w:ind w:firstLine="851"/>
        <w:jc w:val="both"/>
        <w:rPr>
          <w:szCs w:val="24"/>
        </w:rPr>
      </w:pPr>
      <w:r w:rsidRPr="007B56A2">
        <w:rPr>
          <w:szCs w:val="24"/>
        </w:rPr>
        <w:t xml:space="preserve">5.14. už banke, kitoje mokėjimo ar kredito įstaigoje laikomas valstybės biudžeto lėšas </w:t>
      </w:r>
      <w:r w:rsidRPr="007B56A2">
        <w:rPr>
          <w:szCs w:val="24"/>
        </w:rPr>
        <w:lastRenderedPageBreak/>
        <w:t xml:space="preserve">gautas palūkanas ne vėliau kaip iki </w:t>
      </w:r>
      <w:r w:rsidR="00EF54F1" w:rsidRPr="007B56A2">
        <w:rPr>
          <w:szCs w:val="24"/>
        </w:rPr>
        <w:t>einamųjų metų gruodžio 31 d.</w:t>
      </w:r>
      <w:r w:rsidRPr="007B56A2">
        <w:rPr>
          <w:szCs w:val="24"/>
        </w:rPr>
        <w:t xml:space="preserve">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14:paraId="0FFBE561" w14:textId="77777777" w:rsidR="004A13AD" w:rsidRPr="007B56A2" w:rsidRDefault="004A13AD" w:rsidP="00762272">
      <w:pPr>
        <w:widowControl w:val="0"/>
        <w:tabs>
          <w:tab w:val="left" w:pos="1170"/>
        </w:tabs>
        <w:spacing w:line="336" w:lineRule="auto"/>
        <w:ind w:firstLine="851"/>
        <w:jc w:val="both"/>
        <w:rPr>
          <w:szCs w:val="24"/>
        </w:rPr>
      </w:pPr>
      <w:r w:rsidRPr="007B56A2">
        <w:rPr>
          <w:bCs/>
          <w:szCs w:val="24"/>
        </w:rPr>
        <w:t xml:space="preserve">5.15. atsakyti už </w:t>
      </w:r>
      <w:r w:rsidRPr="007B56A2">
        <w:rPr>
          <w:szCs w:val="24"/>
        </w:rPr>
        <w:t>informacijos ir pateiktų dokumentų teisingumą, tikslumą, pateikimą laiku, lėšų panaudojimą pagal tikslinę paskirtį teisės aktų nustatyta tvarka,</w:t>
      </w:r>
      <w:r w:rsidRPr="007B56A2">
        <w:rPr>
          <w:bCs/>
          <w:szCs w:val="24"/>
        </w:rPr>
        <w:t xml:space="preserve"> </w:t>
      </w:r>
      <w:r w:rsidRPr="007B56A2">
        <w:rPr>
          <w:szCs w:val="24"/>
        </w:rPr>
        <w:t>teisės aktų reikalavimus atitinkantį</w:t>
      </w:r>
      <w:r w:rsidRPr="007B56A2">
        <w:rPr>
          <w:bCs/>
          <w:szCs w:val="24"/>
        </w:rPr>
        <w:t xml:space="preserve"> gautų </w:t>
      </w:r>
      <w:r w:rsidRPr="007B56A2">
        <w:rPr>
          <w:szCs w:val="24"/>
        </w:rPr>
        <w:t>valstybės biudžeto lėšų buhalterinės apskaitos tvarkymą</w:t>
      </w:r>
      <w:r w:rsidRPr="007B56A2">
        <w:rPr>
          <w:bCs/>
          <w:szCs w:val="24"/>
        </w:rPr>
        <w:t xml:space="preserve"> ir valstybės biudžeto lėšų praradimą dėl jų laikymo, naudojimo ir saugojimo rizikos neįvertinimo;</w:t>
      </w:r>
    </w:p>
    <w:p w14:paraId="4D9B7B33" w14:textId="77777777" w:rsidR="004A13AD" w:rsidRPr="007B56A2" w:rsidRDefault="004A13AD" w:rsidP="00762272">
      <w:pPr>
        <w:widowControl w:val="0"/>
        <w:spacing w:line="336" w:lineRule="auto"/>
        <w:ind w:firstLine="851"/>
        <w:jc w:val="both"/>
        <w:rPr>
          <w:szCs w:val="24"/>
        </w:rPr>
      </w:pPr>
      <w:r w:rsidRPr="007B56A2">
        <w:rPr>
          <w:szCs w:val="24"/>
        </w:rPr>
        <w:t>5.16. savo jėgomis ir lėšomis pašalinti dėl savo kaltės atsiradusius Projekto vykdymo trūkumus, pažeidžiančius Sutarties sąlygas;</w:t>
      </w:r>
    </w:p>
    <w:p w14:paraId="03AE65D5" w14:textId="17D04F26" w:rsidR="00EF54F1" w:rsidRPr="007B56A2" w:rsidRDefault="004A13AD" w:rsidP="00762272">
      <w:pPr>
        <w:widowControl w:val="0"/>
        <w:spacing w:line="336" w:lineRule="auto"/>
        <w:ind w:firstLine="851"/>
        <w:jc w:val="both"/>
        <w:rPr>
          <w:szCs w:val="24"/>
        </w:rPr>
      </w:pPr>
      <w:r w:rsidRPr="007B56A2">
        <w:rPr>
          <w:szCs w:val="24"/>
        </w:rPr>
        <w:t xml:space="preserve">5.17. </w:t>
      </w:r>
      <w:r w:rsidR="002A234C">
        <w:rPr>
          <w:szCs w:val="24"/>
        </w:rPr>
        <w:t>viešinti vykdomą Projektą, kad P</w:t>
      </w:r>
      <w:r w:rsidRPr="007B56A2">
        <w:rPr>
          <w:szCs w:val="24"/>
        </w:rPr>
        <w:t>rojekto tikslinė (-ės) grupė (-ės) ir v</w:t>
      </w:r>
      <w:r w:rsidR="002A234C">
        <w:rPr>
          <w:szCs w:val="24"/>
        </w:rPr>
        <w:t>isuomenė daugiau sužinotų apie P</w:t>
      </w:r>
      <w:r w:rsidRPr="007B56A2">
        <w:rPr>
          <w:szCs w:val="24"/>
        </w:rPr>
        <w:t>rojekto tikslus, uždavinius, vykdymo eigą</w:t>
      </w:r>
      <w:r w:rsidR="002A234C">
        <w:rPr>
          <w:szCs w:val="24"/>
        </w:rPr>
        <w:t xml:space="preserve"> ir rezultatus (pvz., informuoti</w:t>
      </w:r>
      <w:r w:rsidRPr="007B56A2">
        <w:rPr>
          <w:szCs w:val="24"/>
        </w:rPr>
        <w:t xml:space="preserve"> apie planuojamus r</w:t>
      </w:r>
      <w:r w:rsidR="002A234C">
        <w:rPr>
          <w:szCs w:val="24"/>
        </w:rPr>
        <w:t>enginius ar veiklas, dalytis</w:t>
      </w:r>
      <w:r w:rsidRPr="007B56A2">
        <w:rPr>
          <w:szCs w:val="24"/>
        </w:rPr>
        <w:t xml:space="preserve"> vaizdine medžiaga internete ir (ar) vie</w:t>
      </w:r>
      <w:r w:rsidR="002A234C">
        <w:rPr>
          <w:szCs w:val="24"/>
        </w:rPr>
        <w:t>šose skelbimų lentose ir kt.). Viešindamas P</w:t>
      </w:r>
      <w:r w:rsidRPr="007B56A2">
        <w:rPr>
          <w:szCs w:val="24"/>
        </w:rPr>
        <w:t>rojektą, Projekto</w:t>
      </w:r>
      <w:r w:rsidR="002A234C">
        <w:rPr>
          <w:szCs w:val="24"/>
        </w:rPr>
        <w:t xml:space="preserve"> vykdytojas turi nurodyti, kad P</w:t>
      </w:r>
      <w:r w:rsidRPr="007B56A2">
        <w:rPr>
          <w:szCs w:val="24"/>
        </w:rPr>
        <w:t>rojektui valstyb</w:t>
      </w:r>
      <w:r w:rsidR="002A234C">
        <w:rPr>
          <w:szCs w:val="24"/>
        </w:rPr>
        <w:t xml:space="preserve">ės biudžeto lėšų skyrė </w:t>
      </w:r>
      <w:r w:rsidR="002A234C" w:rsidRPr="007B56A2">
        <w:rPr>
          <w:szCs w:val="24"/>
        </w:rPr>
        <w:t>Socialin</w:t>
      </w:r>
      <w:r w:rsidR="002A234C">
        <w:rPr>
          <w:szCs w:val="24"/>
        </w:rPr>
        <w:t xml:space="preserve">ės apsaugos ir darbo ministerija, ir turi naudoti šios ministerijos </w:t>
      </w:r>
      <w:r w:rsidRPr="007B56A2">
        <w:rPr>
          <w:szCs w:val="24"/>
        </w:rPr>
        <w:t xml:space="preserve"> logotipą;</w:t>
      </w:r>
    </w:p>
    <w:p w14:paraId="2D62D656" w14:textId="2E781ADF" w:rsidR="00EF54F1" w:rsidRPr="007B56A2" w:rsidRDefault="00EF54F1" w:rsidP="00762272">
      <w:pPr>
        <w:spacing w:line="336" w:lineRule="auto"/>
        <w:ind w:firstLine="851"/>
        <w:jc w:val="both"/>
        <w:rPr>
          <w:rFonts w:eastAsia="SimSun;宋体"/>
          <w:szCs w:val="24"/>
          <w:lang w:eastAsia="zh-CN" w:bidi="hi-IN"/>
        </w:rPr>
      </w:pPr>
      <w:r w:rsidRPr="007B56A2">
        <w:rPr>
          <w:rFonts w:eastAsia="SimSun;宋体"/>
          <w:szCs w:val="24"/>
          <w:lang w:eastAsia="zh-CN" w:bidi="hi-IN"/>
        </w:rPr>
        <w:t>5.18.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14:paraId="44C0AE34" w14:textId="7D56BD60" w:rsidR="00EF54F1" w:rsidRPr="007B56A2" w:rsidRDefault="00EF54F1" w:rsidP="00762272">
      <w:pPr>
        <w:spacing w:line="336" w:lineRule="auto"/>
        <w:ind w:firstLine="851"/>
        <w:jc w:val="both"/>
        <w:rPr>
          <w:rFonts w:eastAsia="SimSun;宋体"/>
          <w:szCs w:val="24"/>
          <w:lang w:eastAsia="zh-CN" w:bidi="hi-IN"/>
        </w:rPr>
      </w:pPr>
      <w:r w:rsidRPr="007B56A2">
        <w:rPr>
          <w:rFonts w:eastAsia="SimSun;宋体"/>
          <w:szCs w:val="24"/>
          <w:lang w:eastAsia="zh-CN" w:bidi="hi-IN"/>
        </w:rPr>
        <w:t>5.19. užtikrinti galimybę Savivaldybės administracijai identifikuoti Projekte dalyvaujančių asmenų priklausymą įvairioms tikslinėms grupėms, paklausti Projekto dalyvio nuomonės apie Projektą, kuriame jis dalyvavo, veiklų kokybę ir turinį.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14:paraId="7CE940E0" w14:textId="4F8AAE99" w:rsidR="004A13AD" w:rsidRPr="007B56A2" w:rsidRDefault="004A13AD" w:rsidP="00762272">
      <w:pPr>
        <w:spacing w:line="336" w:lineRule="auto"/>
        <w:ind w:firstLine="851"/>
        <w:jc w:val="both"/>
        <w:rPr>
          <w:szCs w:val="24"/>
        </w:rPr>
      </w:pPr>
      <w:r w:rsidRPr="007B56A2">
        <w:rPr>
          <w:rFonts w:eastAsia="SimSun;宋体"/>
          <w:szCs w:val="24"/>
          <w:lang w:eastAsia="zh-CN" w:bidi="hi-IN"/>
        </w:rPr>
        <w:t>5.</w:t>
      </w:r>
      <w:r w:rsidR="00A84B29" w:rsidRPr="007B56A2">
        <w:rPr>
          <w:rFonts w:eastAsia="SimSun;宋体"/>
          <w:szCs w:val="24"/>
          <w:lang w:eastAsia="zh-CN" w:bidi="hi-IN"/>
        </w:rPr>
        <w:t>20</w:t>
      </w:r>
      <w:r w:rsidRPr="007B56A2">
        <w:rPr>
          <w:rFonts w:eastAsia="SimSun;宋体"/>
          <w:szCs w:val="24"/>
          <w:lang w:eastAsia="zh-CN" w:bidi="hi-IN"/>
        </w:rPr>
        <w:t xml:space="preserve">. </w:t>
      </w:r>
      <w:r w:rsidRPr="007B56A2">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1B6ABCAD" w14:textId="4EFFA287" w:rsidR="004A13AD" w:rsidRPr="007B56A2" w:rsidRDefault="004A13AD" w:rsidP="00762272">
      <w:pPr>
        <w:spacing w:line="336" w:lineRule="auto"/>
        <w:ind w:firstLine="851"/>
        <w:jc w:val="both"/>
        <w:rPr>
          <w:szCs w:val="24"/>
        </w:rPr>
      </w:pPr>
      <w:r w:rsidRPr="007B56A2">
        <w:rPr>
          <w:szCs w:val="24"/>
        </w:rPr>
        <w:t>5.</w:t>
      </w:r>
      <w:r w:rsidR="00A84B29" w:rsidRPr="007B56A2">
        <w:rPr>
          <w:szCs w:val="24"/>
        </w:rPr>
        <w:t>21</w:t>
      </w:r>
      <w:r w:rsidRPr="007B56A2">
        <w:rPr>
          <w:szCs w:val="24"/>
        </w:rPr>
        <w:t>. Projektą įgyvendinus arba jo veiklas nutraukus ar sustabdžius, saugoti su Projekto įgyvendinimu susijus</w:t>
      </w:r>
      <w:r w:rsidR="002A234C">
        <w:rPr>
          <w:szCs w:val="24"/>
        </w:rPr>
        <w:t>ius dokumentus ne trumpiau nei vienus</w:t>
      </w:r>
      <w:r w:rsidRPr="007B56A2">
        <w:rPr>
          <w:szCs w:val="24"/>
        </w:rPr>
        <w:t xml:space="preserve"> metus, jeigu kiti teisės aktai nenustato ilgesnio dokumentų saugojimo termino.</w:t>
      </w:r>
    </w:p>
    <w:p w14:paraId="68D4F084" w14:textId="77777777" w:rsidR="004A13AD" w:rsidRPr="007B56A2" w:rsidRDefault="004A13AD" w:rsidP="00762272">
      <w:pPr>
        <w:widowControl w:val="0"/>
        <w:tabs>
          <w:tab w:val="left" w:pos="1170"/>
        </w:tabs>
        <w:spacing w:line="336" w:lineRule="auto"/>
        <w:ind w:firstLine="851"/>
        <w:rPr>
          <w:szCs w:val="24"/>
        </w:rPr>
      </w:pPr>
      <w:r w:rsidRPr="007B56A2">
        <w:rPr>
          <w:szCs w:val="24"/>
        </w:rPr>
        <w:lastRenderedPageBreak/>
        <w:t>6. Vykdydamas Sutartį, Projekto vykdytojas turi teisę:</w:t>
      </w:r>
    </w:p>
    <w:p w14:paraId="4C1BF695" w14:textId="77777777" w:rsidR="004A13AD" w:rsidRPr="007B56A2" w:rsidRDefault="004A13AD" w:rsidP="00762272">
      <w:pPr>
        <w:widowControl w:val="0"/>
        <w:tabs>
          <w:tab w:val="left" w:pos="1260"/>
        </w:tabs>
        <w:spacing w:line="336" w:lineRule="auto"/>
        <w:ind w:firstLine="851"/>
        <w:jc w:val="both"/>
        <w:rPr>
          <w:szCs w:val="24"/>
        </w:rPr>
      </w:pPr>
      <w:r w:rsidRPr="007B56A2">
        <w:rPr>
          <w:szCs w:val="24"/>
        </w:rPr>
        <w:t xml:space="preserve">6.1. inicijuoti gautų valstybės biudžeto lėšų perskirstymą Sutarties 5.5 papunktyje ir Sutarties III skyriuje nustatyta tvarka; </w:t>
      </w:r>
    </w:p>
    <w:p w14:paraId="67CF8AEB" w14:textId="77777777" w:rsidR="004A13AD" w:rsidRPr="007B56A2" w:rsidRDefault="004A13AD" w:rsidP="00762272">
      <w:pPr>
        <w:widowControl w:val="0"/>
        <w:tabs>
          <w:tab w:val="left" w:pos="851"/>
        </w:tabs>
        <w:spacing w:line="336" w:lineRule="auto"/>
        <w:ind w:firstLine="851"/>
        <w:jc w:val="both"/>
        <w:rPr>
          <w:szCs w:val="24"/>
        </w:rPr>
      </w:pPr>
      <w:r w:rsidRPr="007B56A2">
        <w:rPr>
          <w:szCs w:val="24"/>
        </w:rPr>
        <w:t>6.2. atsisakyti finansavimo ir inicijuoti Sutarties nutraukimą, laikydamasis Sutarties IV skyriuje nustatytos tvarkos.</w:t>
      </w:r>
    </w:p>
    <w:p w14:paraId="20113C94" w14:textId="73699C6D" w:rsidR="004A13AD" w:rsidRPr="007B56A2" w:rsidRDefault="004A13AD" w:rsidP="00762272">
      <w:pPr>
        <w:widowControl w:val="0"/>
        <w:tabs>
          <w:tab w:val="left" w:pos="851"/>
          <w:tab w:val="left" w:pos="1080"/>
          <w:tab w:val="left" w:pos="1170"/>
        </w:tabs>
        <w:spacing w:line="336" w:lineRule="auto"/>
        <w:ind w:firstLine="851"/>
        <w:jc w:val="both"/>
        <w:rPr>
          <w:szCs w:val="24"/>
        </w:rPr>
      </w:pPr>
      <w:r w:rsidRPr="007B56A2">
        <w:rPr>
          <w:szCs w:val="24"/>
        </w:rPr>
        <w:t>7. Visa su Sutarties vykdymu susijusi informacija ir pranešimai siunčiami adresais, nurodytais Sutarties rekvizituose. Šalys privalo informuoti viena kitą raštu apie Sutarties rekvizitų pakeitimą ne vėliau kaip per 3 darbo dienas nuo rekvizitų pakeitimo dienos. Šalis, neįvykdžiusi šio reikalavimo, negali pareikšti pretenzijų ar atsikirtimų, jog kitos Šalies veiksmai, atlikti pagal naujausius tai kitai Šaliai žinomus rekvizitus, neatitinka Sutarties sąlygų arba kad ji negavo pranešimų ar lėšų, siųstų pagal tuos rekvizitus.</w:t>
      </w:r>
    </w:p>
    <w:p w14:paraId="504DC01F" w14:textId="77777777" w:rsidR="004A13AD" w:rsidRPr="007B56A2" w:rsidRDefault="004A13AD" w:rsidP="00762272">
      <w:pPr>
        <w:widowControl w:val="0"/>
        <w:tabs>
          <w:tab w:val="left" w:pos="851"/>
          <w:tab w:val="left" w:pos="1080"/>
          <w:tab w:val="left" w:pos="1170"/>
        </w:tabs>
        <w:spacing w:line="336" w:lineRule="auto"/>
        <w:ind w:firstLine="851"/>
        <w:jc w:val="both"/>
        <w:rPr>
          <w:b/>
          <w:bCs/>
          <w:szCs w:val="24"/>
        </w:rPr>
      </w:pPr>
    </w:p>
    <w:p w14:paraId="076AC472" w14:textId="5B13FAD0" w:rsidR="006A134E" w:rsidRDefault="006A134E" w:rsidP="00762272">
      <w:pPr>
        <w:keepNext/>
        <w:widowControl w:val="0"/>
        <w:spacing w:line="336" w:lineRule="auto"/>
        <w:jc w:val="center"/>
        <w:rPr>
          <w:b/>
          <w:bCs/>
          <w:szCs w:val="24"/>
        </w:rPr>
      </w:pPr>
      <w:r>
        <w:rPr>
          <w:b/>
          <w:bCs/>
          <w:szCs w:val="24"/>
        </w:rPr>
        <w:t>III SKYRIUS</w:t>
      </w:r>
    </w:p>
    <w:p w14:paraId="51D0549B" w14:textId="7F67EC3D" w:rsidR="004A13AD" w:rsidRPr="007B56A2" w:rsidRDefault="004A13AD" w:rsidP="00762272">
      <w:pPr>
        <w:keepNext/>
        <w:widowControl w:val="0"/>
        <w:spacing w:line="336" w:lineRule="auto"/>
        <w:jc w:val="center"/>
        <w:rPr>
          <w:b/>
          <w:bCs/>
          <w:szCs w:val="24"/>
        </w:rPr>
      </w:pPr>
      <w:r w:rsidRPr="007B56A2">
        <w:rPr>
          <w:b/>
          <w:bCs/>
          <w:szCs w:val="24"/>
        </w:rPr>
        <w:t>SUTARTIES PAKEITIMO SĄLYGOS</w:t>
      </w:r>
    </w:p>
    <w:p w14:paraId="404A9500" w14:textId="77777777" w:rsidR="004A13AD" w:rsidRPr="007B56A2" w:rsidRDefault="004A13AD" w:rsidP="00762272">
      <w:pPr>
        <w:widowControl w:val="0"/>
        <w:tabs>
          <w:tab w:val="left" w:pos="1170"/>
        </w:tabs>
        <w:spacing w:line="336" w:lineRule="auto"/>
        <w:jc w:val="both"/>
        <w:rPr>
          <w:b/>
          <w:szCs w:val="24"/>
        </w:rPr>
      </w:pPr>
    </w:p>
    <w:p w14:paraId="084300E9" w14:textId="547AB7F0" w:rsidR="004A13AD" w:rsidRPr="007B56A2" w:rsidRDefault="006A134E" w:rsidP="00762272">
      <w:pPr>
        <w:widowControl w:val="0"/>
        <w:tabs>
          <w:tab w:val="left" w:pos="1080"/>
          <w:tab w:val="left" w:pos="1170"/>
        </w:tabs>
        <w:spacing w:line="336" w:lineRule="auto"/>
        <w:ind w:firstLine="851"/>
        <w:jc w:val="both"/>
        <w:rPr>
          <w:szCs w:val="24"/>
        </w:rPr>
      </w:pPr>
      <w:r>
        <w:rPr>
          <w:szCs w:val="24"/>
        </w:rPr>
        <w:t>8. Sutartis keičiama</w:t>
      </w:r>
      <w:r w:rsidRPr="006A134E">
        <w:rPr>
          <w:szCs w:val="24"/>
        </w:rPr>
        <w:t xml:space="preserve"> </w:t>
      </w:r>
      <w:r w:rsidRPr="007B56A2">
        <w:rPr>
          <w:szCs w:val="24"/>
        </w:rPr>
        <w:t>Šalims pasirašant susitarimą</w:t>
      </w:r>
      <w:r>
        <w:rPr>
          <w:szCs w:val="24"/>
        </w:rPr>
        <w:t xml:space="preserve">, </w:t>
      </w:r>
      <w:r w:rsidR="004A13AD" w:rsidRPr="007B56A2">
        <w:rPr>
          <w:szCs w:val="24"/>
        </w:rPr>
        <w:t>kai kei</w:t>
      </w:r>
      <w:r>
        <w:rPr>
          <w:szCs w:val="24"/>
        </w:rPr>
        <w:t xml:space="preserve">čiasi Sutarties vykdymo sąlygos. </w:t>
      </w:r>
      <w:r w:rsidR="004A13AD" w:rsidRPr="007B56A2">
        <w:rPr>
          <w:szCs w:val="24"/>
        </w:rPr>
        <w:t>Atsiradus nurodytoms aplinkybėms, Projekto vykdytojas privalo Savivaldybės administracijai raštu pateikti pagrįstą prašymą pakeisti Sutartį</w:t>
      </w:r>
      <w:r w:rsidR="009B69B1">
        <w:rPr>
          <w:szCs w:val="24"/>
        </w:rPr>
        <w:t xml:space="preserve"> ir </w:t>
      </w:r>
      <w:r w:rsidR="004A13AD" w:rsidRPr="007B56A2">
        <w:rPr>
          <w:szCs w:val="24"/>
        </w:rPr>
        <w:t>pateikti susitarimo dėl Sutarties pakeitimo projektą. Jei keičiasi Projektui skirtas valstybės biudžeto lėšų d</w:t>
      </w:r>
      <w:r>
        <w:rPr>
          <w:szCs w:val="24"/>
        </w:rPr>
        <w:t>ydis, kartu pridedamas detalus</w:t>
      </w:r>
      <w:r w:rsidR="004A13AD" w:rsidRPr="007B56A2">
        <w:rPr>
          <w:szCs w:val="24"/>
        </w:rPr>
        <w:t xml:space="preserve"> Išlaidų sąmatos pakeitimo projektas. Susitarimas dėl Sutarties pakeitimo pasirašomas arba Projekto vykdytojui pateikiamas motyvuotas atsisakymas pakeisti Sutartį per 5 darbo dienas nuo prašymo pakeisti Sutartį gavimo dienos.</w:t>
      </w:r>
    </w:p>
    <w:p w14:paraId="0D86B14E" w14:textId="77777777" w:rsidR="004A13AD" w:rsidRPr="007B56A2" w:rsidRDefault="004A13AD" w:rsidP="00762272">
      <w:pPr>
        <w:widowControl w:val="0"/>
        <w:spacing w:line="336" w:lineRule="auto"/>
        <w:rPr>
          <w:szCs w:val="24"/>
        </w:rPr>
      </w:pPr>
    </w:p>
    <w:p w14:paraId="04DF2918" w14:textId="107AD473" w:rsidR="006A134E" w:rsidRDefault="006A134E" w:rsidP="00762272">
      <w:pPr>
        <w:keepNext/>
        <w:widowControl w:val="0"/>
        <w:spacing w:line="336" w:lineRule="auto"/>
        <w:jc w:val="center"/>
        <w:rPr>
          <w:b/>
          <w:bCs/>
          <w:szCs w:val="24"/>
        </w:rPr>
      </w:pPr>
      <w:r>
        <w:rPr>
          <w:b/>
          <w:bCs/>
          <w:szCs w:val="24"/>
        </w:rPr>
        <w:t>IV SKYRIUS</w:t>
      </w:r>
    </w:p>
    <w:p w14:paraId="034CBBD5" w14:textId="673C06D6" w:rsidR="004A13AD" w:rsidRPr="007B56A2" w:rsidRDefault="004A13AD" w:rsidP="00762272">
      <w:pPr>
        <w:keepNext/>
        <w:widowControl w:val="0"/>
        <w:spacing w:line="336" w:lineRule="auto"/>
        <w:jc w:val="center"/>
        <w:rPr>
          <w:b/>
          <w:bCs/>
          <w:szCs w:val="24"/>
        </w:rPr>
      </w:pPr>
      <w:r w:rsidRPr="007B56A2">
        <w:rPr>
          <w:b/>
          <w:bCs/>
          <w:szCs w:val="24"/>
        </w:rPr>
        <w:t xml:space="preserve">SUTARTIES NUTRAUKIMO SĄLYGOS </w:t>
      </w:r>
    </w:p>
    <w:p w14:paraId="31CE7A3A" w14:textId="77777777" w:rsidR="004A13AD" w:rsidRPr="007B56A2" w:rsidRDefault="004A13AD" w:rsidP="00762272">
      <w:pPr>
        <w:widowControl w:val="0"/>
        <w:tabs>
          <w:tab w:val="left" w:pos="1170"/>
        </w:tabs>
        <w:spacing w:line="336" w:lineRule="auto"/>
        <w:jc w:val="both"/>
        <w:rPr>
          <w:b/>
          <w:szCs w:val="24"/>
        </w:rPr>
      </w:pPr>
    </w:p>
    <w:p w14:paraId="5933BE1D" w14:textId="19175050"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9. Sutartis gali būti nutraukta Lietuvos Respublikos civ</w:t>
      </w:r>
      <w:r w:rsidR="006A134E">
        <w:rPr>
          <w:szCs w:val="24"/>
        </w:rPr>
        <w:t>ilinio kodekso nustatyta tvarka,</w:t>
      </w:r>
      <w:r w:rsidRPr="007B56A2">
        <w:rPr>
          <w:szCs w:val="24"/>
        </w:rPr>
        <w:t xml:space="preserve"> Šalių susitarimu, Šalims pasirašant susitarimą, ar vienašališkai, kai viena Šalis raštu įspėja kitą Šalį dėl Sutarties nutraukimo ne vėliau kaip prieš 10 darbo dienų.</w:t>
      </w:r>
    </w:p>
    <w:p w14:paraId="31115479" w14:textId="77777777"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 Savivaldybės administracija, Projekto vykdytoją informavusi Sutarties 9 punkte nustatyta tvarka, vienašališkai nutraukia Sutartį ir įpareigoja Projekto vykdytoją grąžinti nepanaudotas ir (ar) ne pagal tikslinę paskirtį panaudotas lėšas, jei Projekto vykdytojas netinkamai vykdo Sutartyje nustatytus įsipareigojimus, turinčius esminę reikšmę Sutarčiai vykdyti:</w:t>
      </w:r>
    </w:p>
    <w:p w14:paraId="00E27C0E" w14:textId="77777777"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10.1. Projektui skirtas lėšas naudoja ne pagal tikslinę paskirtį;</w:t>
      </w:r>
    </w:p>
    <w:p w14:paraId="0BBDCD40" w14:textId="77777777"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lastRenderedPageBreak/>
        <w:t>10.2. nesuderinęs su Savivaldybės administracija, perduoda Projekto įgyvendinimą kitam fiziniam ar juridiniam asmeniui;</w:t>
      </w:r>
    </w:p>
    <w:p w14:paraId="0B77D184" w14:textId="25F3F2E0" w:rsidR="004A13AD" w:rsidRPr="007B56A2" w:rsidRDefault="006A134E" w:rsidP="00762272">
      <w:pPr>
        <w:tabs>
          <w:tab w:val="left" w:pos="993"/>
        </w:tabs>
        <w:spacing w:line="336" w:lineRule="auto"/>
        <w:ind w:firstLine="851"/>
        <w:jc w:val="both"/>
        <w:rPr>
          <w:szCs w:val="24"/>
        </w:rPr>
      </w:pPr>
      <w:r>
        <w:rPr>
          <w:szCs w:val="24"/>
        </w:rPr>
        <w:t>10.3. nepateikia S</w:t>
      </w:r>
      <w:r w:rsidR="004A13AD" w:rsidRPr="007B56A2">
        <w:rPr>
          <w:szCs w:val="24"/>
        </w:rPr>
        <w:t>avivaldybės administracijai Sutarties 5.6 papunkty</w:t>
      </w:r>
      <w:r>
        <w:rPr>
          <w:szCs w:val="24"/>
        </w:rPr>
        <w:t>je nurodytų ataskaitų arba per S</w:t>
      </w:r>
      <w:r w:rsidR="004A13AD" w:rsidRPr="007B56A2">
        <w:rPr>
          <w:szCs w:val="24"/>
        </w:rPr>
        <w:t xml:space="preserve">avivaldybės administracijos nustatytą terminą nepašalina pateiktų ataskaitų trūkumų; </w:t>
      </w:r>
    </w:p>
    <w:p w14:paraId="0EAD7BF3" w14:textId="77777777"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10.4. nesudaro sąlygų Savivaldybės administracijos atstovams susipažinti su dokumentais, susijusiais su Projekto įgyvendinimu ir Sutarties vykdymu, kitaip trukdo atlikti Projekto vykdymo stebėseną;</w:t>
      </w:r>
    </w:p>
    <w:p w14:paraId="3078E3F2" w14:textId="4DD0DB4E" w:rsidR="004A13AD" w:rsidRPr="007B56A2" w:rsidRDefault="004A13AD" w:rsidP="00762272">
      <w:pPr>
        <w:widowControl w:val="0"/>
        <w:tabs>
          <w:tab w:val="left" w:pos="562"/>
          <w:tab w:val="left" w:pos="851"/>
          <w:tab w:val="left" w:pos="1170"/>
        </w:tabs>
        <w:spacing w:line="336" w:lineRule="auto"/>
        <w:ind w:firstLine="851"/>
        <w:jc w:val="both"/>
        <w:rPr>
          <w:szCs w:val="24"/>
          <w:lang w:eastAsia="lt-LT"/>
        </w:rPr>
      </w:pPr>
      <w:r w:rsidRPr="007B56A2">
        <w:rPr>
          <w:szCs w:val="24"/>
        </w:rPr>
        <w:t xml:space="preserve">10.5. </w:t>
      </w:r>
      <w:r w:rsidRPr="007B56A2">
        <w:rPr>
          <w:szCs w:val="24"/>
          <w:lang w:eastAsia="lt-LT"/>
        </w:rPr>
        <w:t xml:space="preserve">paaiškėja, kad deklaracijoje </w:t>
      </w:r>
      <w:r w:rsidRPr="006A134E">
        <w:rPr>
          <w:szCs w:val="24"/>
          <w:lang w:eastAsia="lt-LT"/>
        </w:rPr>
        <w:t>(Aprašo 5 priedas)</w:t>
      </w:r>
      <w:r w:rsidRPr="007B56A2">
        <w:rPr>
          <w:szCs w:val="24"/>
          <w:lang w:eastAsia="lt-LT"/>
        </w:rPr>
        <w:t xml:space="preserve"> buvo pateikta klaidinga ar mela</w:t>
      </w:r>
      <w:r w:rsidR="006A134E">
        <w:rPr>
          <w:szCs w:val="24"/>
          <w:lang w:eastAsia="lt-LT"/>
        </w:rPr>
        <w:t>ginga informacija ir, sudarius S</w:t>
      </w:r>
      <w:r w:rsidRPr="007B56A2">
        <w:rPr>
          <w:szCs w:val="24"/>
          <w:lang w:eastAsia="lt-LT"/>
        </w:rPr>
        <w:t xml:space="preserve">utartį, Projekto vykdytojas įgyja likviduojamo juridinio asmens statusą arba įsiteisėja teismo sprendimas, </w:t>
      </w:r>
      <w:r w:rsidR="00825A83">
        <w:rPr>
          <w:szCs w:val="24"/>
          <w:lang w:eastAsia="lt-LT"/>
        </w:rPr>
        <w:t>kuriuo Savivaldybės administracijai</w:t>
      </w:r>
      <w:r w:rsidRPr="007B56A2">
        <w:rPr>
          <w:szCs w:val="24"/>
          <w:lang w:eastAsia="lt-LT"/>
        </w:rPr>
        <w:t xml:space="preserve"> iš Projekto vykdytojo priteisiamos neteisėtai (ne p</w:t>
      </w:r>
      <w:r w:rsidR="00825A83">
        <w:rPr>
          <w:szCs w:val="24"/>
          <w:lang w:eastAsia="lt-LT"/>
        </w:rPr>
        <w:t>agal paskirtį) panaudotos lėšos, t</w:t>
      </w:r>
      <w:r w:rsidRPr="007B56A2">
        <w:rPr>
          <w:szCs w:val="24"/>
          <w:lang w:eastAsia="lt-LT"/>
        </w:rPr>
        <w:t>aip pat tais atvejais, kai juridinio asmens paramos gavėjo statusas buvo panaikintas;</w:t>
      </w:r>
    </w:p>
    <w:p w14:paraId="28CD81C3" w14:textId="2F67155B" w:rsidR="004A13AD" w:rsidRPr="007B56A2" w:rsidRDefault="004A13AD" w:rsidP="00762272">
      <w:pPr>
        <w:spacing w:line="336" w:lineRule="auto"/>
        <w:ind w:firstLine="860"/>
        <w:jc w:val="both"/>
        <w:rPr>
          <w:szCs w:val="24"/>
        </w:rPr>
      </w:pPr>
      <w:r w:rsidRPr="007B56A2">
        <w:rPr>
          <w:szCs w:val="24"/>
        </w:rPr>
        <w:t>10.6. netinkamai įgyvendi</w:t>
      </w:r>
      <w:r w:rsidR="00825A83">
        <w:rPr>
          <w:szCs w:val="24"/>
        </w:rPr>
        <w:t>na Projektą, sąmoningai nevykdo</w:t>
      </w:r>
      <w:r w:rsidRPr="007B56A2">
        <w:rPr>
          <w:szCs w:val="24"/>
        </w:rPr>
        <w:t xml:space="preserve"> Sutarties 5.1 papunktyje nustatytų įsipareigojimų.</w:t>
      </w:r>
    </w:p>
    <w:p w14:paraId="6EF7D291" w14:textId="77777777" w:rsidR="004A13AD" w:rsidRPr="007B56A2" w:rsidRDefault="004A13AD" w:rsidP="00762272">
      <w:pPr>
        <w:widowControl w:val="0"/>
        <w:tabs>
          <w:tab w:val="left" w:pos="562"/>
          <w:tab w:val="left" w:pos="851"/>
        </w:tabs>
        <w:spacing w:line="336" w:lineRule="auto"/>
        <w:ind w:firstLine="851"/>
        <w:jc w:val="both"/>
        <w:rPr>
          <w:szCs w:val="24"/>
        </w:rPr>
      </w:pPr>
      <w:r w:rsidRPr="007B56A2">
        <w:rPr>
          <w:szCs w:val="24"/>
        </w:rPr>
        <w:t>11. Projekto vykdytojas turi teisę prašyti Savivaldybės administracijos nutraukti Sutartį, jeigu:</w:t>
      </w:r>
    </w:p>
    <w:p w14:paraId="3455FA20" w14:textId="77777777" w:rsidR="004A13AD" w:rsidRPr="007B56A2" w:rsidRDefault="004A13AD" w:rsidP="00762272">
      <w:pPr>
        <w:widowControl w:val="0"/>
        <w:tabs>
          <w:tab w:val="left" w:pos="0"/>
          <w:tab w:val="left" w:pos="851"/>
          <w:tab w:val="left" w:pos="1170"/>
        </w:tabs>
        <w:spacing w:line="336" w:lineRule="auto"/>
        <w:ind w:firstLine="851"/>
        <w:jc w:val="both"/>
        <w:rPr>
          <w:szCs w:val="24"/>
        </w:rPr>
      </w:pPr>
      <w:r w:rsidRPr="007B56A2">
        <w:rPr>
          <w:szCs w:val="24"/>
        </w:rPr>
        <w:t>11.1. jam iškeliama bankroto byla arba jis likviduojamas, sustabdo ūkinę veiklą arba susiklosto kitokia situacija, kuri kelia pagrįstų abejonių, jog sutartiniai įsipareigojimai bus įvykdyti tinkamai;</w:t>
      </w:r>
    </w:p>
    <w:p w14:paraId="61698001" w14:textId="77777777" w:rsidR="004A13AD" w:rsidRPr="007B56A2" w:rsidRDefault="004A13AD" w:rsidP="00762272">
      <w:pPr>
        <w:widowControl w:val="0"/>
        <w:tabs>
          <w:tab w:val="left" w:pos="715"/>
          <w:tab w:val="left" w:pos="1170"/>
        </w:tabs>
        <w:spacing w:line="336" w:lineRule="auto"/>
        <w:ind w:firstLine="851"/>
        <w:jc w:val="both"/>
        <w:rPr>
          <w:szCs w:val="24"/>
        </w:rPr>
      </w:pPr>
      <w:r w:rsidRPr="007B56A2">
        <w:rPr>
          <w:szCs w:val="24"/>
        </w:rPr>
        <w:t>11.2. jis nevykdo ar negalės vykdyti Sutarties įsipareigojimų</w:t>
      </w:r>
      <w:r w:rsidRPr="007B56A2">
        <w:rPr>
          <w:b/>
          <w:szCs w:val="24"/>
        </w:rPr>
        <w:t xml:space="preserve"> </w:t>
      </w:r>
      <w:r w:rsidRPr="007B56A2">
        <w:rPr>
          <w:szCs w:val="24"/>
        </w:rPr>
        <w:t>dėl kitų svarbių priežasčių.</w:t>
      </w:r>
    </w:p>
    <w:p w14:paraId="27609329" w14:textId="77777777" w:rsidR="004A13AD" w:rsidRPr="007B56A2" w:rsidRDefault="004A13AD" w:rsidP="00762272">
      <w:pPr>
        <w:widowControl w:val="0"/>
        <w:tabs>
          <w:tab w:val="left" w:pos="851"/>
          <w:tab w:val="left" w:pos="1170"/>
        </w:tabs>
        <w:spacing w:line="336" w:lineRule="auto"/>
        <w:ind w:firstLine="851"/>
        <w:jc w:val="both"/>
        <w:rPr>
          <w:szCs w:val="24"/>
        </w:rPr>
      </w:pPr>
      <w:r w:rsidRPr="007B56A2">
        <w:rPr>
          <w:szCs w:val="24"/>
        </w:rPr>
        <w:t>12. Norėdamas nutraukti Sutartį, Projekto vykdytojas privalo pateikti Savivaldybės administracijai raštišką motyvuotą prašymą nutraukti Sutartį. Kartu su prašymu nutraukti Sutartį Projekto vykdytojas privalo pateikti Sutarties 5.6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kitos mokėjimo ar kredito įstaigos sąskaitą.</w:t>
      </w:r>
    </w:p>
    <w:p w14:paraId="3EFA5BD8" w14:textId="07A44513" w:rsidR="004A13AD" w:rsidRPr="007B56A2" w:rsidRDefault="004A13AD" w:rsidP="00762272">
      <w:pPr>
        <w:widowControl w:val="0"/>
        <w:tabs>
          <w:tab w:val="left" w:pos="0"/>
          <w:tab w:val="left" w:pos="562"/>
          <w:tab w:val="left" w:pos="851"/>
          <w:tab w:val="left" w:pos="1560"/>
        </w:tabs>
        <w:spacing w:line="336" w:lineRule="auto"/>
        <w:ind w:firstLine="851"/>
        <w:jc w:val="both"/>
        <w:rPr>
          <w:szCs w:val="24"/>
        </w:rPr>
      </w:pPr>
      <w:r w:rsidRPr="007B56A2">
        <w:rPr>
          <w:szCs w:val="24"/>
        </w:rPr>
        <w:t xml:space="preserve">13. Savivaldybės administracija, gavusi Sutarties 12 punkte nurodytą Projekto vykdytojo prašymą nutraukti Sutartį, patikrina Projekto vykdytojo pateiktas panaudotų lėšų ataskaitas. Jeigu Projekto vykdytojas nepateikia panaudotų lėšų ataskaitų, Savivaldybės administracija įvertina Projekto vykdymo rezultatus ir Projekto vykdymą patvirtinančius dokumentus. </w:t>
      </w:r>
    </w:p>
    <w:p w14:paraId="25A2400B" w14:textId="015371C6" w:rsidR="004A13AD" w:rsidRPr="007B56A2" w:rsidRDefault="004A13AD" w:rsidP="00762272">
      <w:pPr>
        <w:widowControl w:val="0"/>
        <w:tabs>
          <w:tab w:val="left" w:pos="0"/>
          <w:tab w:val="left" w:pos="566"/>
          <w:tab w:val="left" w:pos="1560"/>
        </w:tabs>
        <w:spacing w:line="336" w:lineRule="auto"/>
        <w:ind w:firstLine="851"/>
        <w:jc w:val="both"/>
        <w:rPr>
          <w:szCs w:val="24"/>
        </w:rPr>
      </w:pPr>
      <w:r w:rsidRPr="007B56A2">
        <w:rPr>
          <w:szCs w:val="24"/>
        </w:rPr>
        <w:lastRenderedPageBreak/>
        <w:t>Jeigu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p>
    <w:p w14:paraId="5C7F9FEA" w14:textId="7067FB27" w:rsidR="004A13AD" w:rsidRPr="007B56A2" w:rsidRDefault="004A13AD" w:rsidP="00762272">
      <w:pPr>
        <w:widowControl w:val="0"/>
        <w:tabs>
          <w:tab w:val="left" w:pos="0"/>
          <w:tab w:val="left" w:pos="566"/>
          <w:tab w:val="left" w:pos="1560"/>
        </w:tabs>
        <w:spacing w:line="336" w:lineRule="auto"/>
        <w:ind w:firstLine="851"/>
        <w:jc w:val="both"/>
        <w:rPr>
          <w:szCs w:val="24"/>
        </w:rPr>
      </w:pPr>
      <w:r w:rsidRPr="007B56A2">
        <w:rPr>
          <w:szCs w:val="24"/>
        </w:rPr>
        <w:t xml:space="preserve">Jeigu patikrinus panaudotų lėšų ataskaitas ir (ar) Projekto vykdymo rezultatus, ir (ar) Projekto vykdymą patvirtinančius dokumentus, Sutarties vykdymo pažeidimų nenustatoma arba jie pašalinami, Savivaldybės administracija, įvertinusi šiame punkte </w:t>
      </w:r>
      <w:r w:rsidR="008D1B3B">
        <w:rPr>
          <w:szCs w:val="24"/>
        </w:rPr>
        <w:t xml:space="preserve">minėtame </w:t>
      </w:r>
      <w:r w:rsidRPr="007B56A2">
        <w:rPr>
          <w:szCs w:val="24"/>
        </w:rPr>
        <w:t>Projekto vykdytojo prašyme nurodytus motyvus, priima sprendimą dėl Sutarties nutraukimo ir apie jį per 5 darbo dienas nuo sprendimo priėmimo dienos informuoja Projekto vykdytoją.</w:t>
      </w:r>
    </w:p>
    <w:p w14:paraId="2726BD82" w14:textId="77777777" w:rsidR="004A13AD" w:rsidRPr="007B56A2" w:rsidRDefault="004A13AD" w:rsidP="00762272">
      <w:pPr>
        <w:widowControl w:val="0"/>
        <w:tabs>
          <w:tab w:val="left" w:pos="566"/>
          <w:tab w:val="left" w:pos="1170"/>
          <w:tab w:val="left" w:pos="1560"/>
        </w:tabs>
        <w:spacing w:line="336" w:lineRule="auto"/>
        <w:ind w:firstLine="851"/>
        <w:jc w:val="both"/>
        <w:rPr>
          <w:szCs w:val="24"/>
        </w:rPr>
      </w:pPr>
    </w:p>
    <w:p w14:paraId="499A79CD" w14:textId="33A6E32D" w:rsidR="008D1B3B" w:rsidRDefault="004A13AD" w:rsidP="00762272">
      <w:pPr>
        <w:keepNext/>
        <w:widowControl w:val="0"/>
        <w:spacing w:line="336" w:lineRule="auto"/>
        <w:jc w:val="center"/>
        <w:rPr>
          <w:b/>
          <w:bCs/>
          <w:szCs w:val="24"/>
        </w:rPr>
      </w:pPr>
      <w:r w:rsidRPr="007B56A2">
        <w:rPr>
          <w:b/>
          <w:bCs/>
          <w:szCs w:val="24"/>
        </w:rPr>
        <w:t>V</w:t>
      </w:r>
      <w:r w:rsidR="008D1B3B">
        <w:rPr>
          <w:b/>
          <w:bCs/>
          <w:szCs w:val="24"/>
        </w:rPr>
        <w:t xml:space="preserve"> SKYRIUS</w:t>
      </w:r>
    </w:p>
    <w:p w14:paraId="1440F47A" w14:textId="39E9CB10" w:rsidR="004A13AD" w:rsidRPr="007B56A2" w:rsidRDefault="008D1B3B" w:rsidP="00762272">
      <w:pPr>
        <w:keepNext/>
        <w:widowControl w:val="0"/>
        <w:spacing w:line="336" w:lineRule="auto"/>
        <w:jc w:val="center"/>
        <w:rPr>
          <w:b/>
          <w:bCs/>
          <w:i/>
          <w:szCs w:val="24"/>
        </w:rPr>
      </w:pPr>
      <w:r w:rsidRPr="008D1B3B">
        <w:rPr>
          <w:b/>
          <w:bCs/>
          <w:szCs w:val="24"/>
        </w:rPr>
        <w:t>NENUGALIMA JĖGA</w:t>
      </w:r>
      <w:r>
        <w:rPr>
          <w:b/>
          <w:bCs/>
          <w:i/>
          <w:szCs w:val="24"/>
        </w:rPr>
        <w:t xml:space="preserve"> (</w:t>
      </w:r>
      <w:r w:rsidR="004A13AD" w:rsidRPr="007B56A2">
        <w:rPr>
          <w:b/>
          <w:bCs/>
          <w:i/>
          <w:szCs w:val="24"/>
        </w:rPr>
        <w:t>FORCE MAJEURE</w:t>
      </w:r>
      <w:r>
        <w:rPr>
          <w:b/>
          <w:bCs/>
          <w:i/>
          <w:szCs w:val="24"/>
        </w:rPr>
        <w:t>)</w:t>
      </w:r>
    </w:p>
    <w:p w14:paraId="1AEFB467" w14:textId="77777777" w:rsidR="004A13AD" w:rsidRPr="007B56A2" w:rsidRDefault="004A13AD" w:rsidP="00762272">
      <w:pPr>
        <w:widowControl w:val="0"/>
        <w:spacing w:line="336" w:lineRule="auto"/>
        <w:rPr>
          <w:szCs w:val="24"/>
        </w:rPr>
      </w:pPr>
    </w:p>
    <w:p w14:paraId="78E8A337" w14:textId="014316C8"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14. Nė viena Šali</w:t>
      </w:r>
      <w:r w:rsidR="008D1B3B">
        <w:rPr>
          <w:szCs w:val="24"/>
          <w:lang w:eastAsia="lt-LT"/>
        </w:rPr>
        <w:t>s nelaikoma pažeidusia Sutartį</w:t>
      </w:r>
      <w:r w:rsidRPr="007B56A2">
        <w:rPr>
          <w:szCs w:val="24"/>
          <w:lang w:eastAsia="lt-LT"/>
        </w:rPr>
        <w:t xml:space="preserve"> arba nevykdančia įsipareigojimų pagal ją, jei įsipareigojimus vykdyti jai trukdo nenugalimos jėgos (</w:t>
      </w:r>
      <w:r w:rsidRPr="007B56A2">
        <w:rPr>
          <w:i/>
          <w:szCs w:val="24"/>
          <w:lang w:eastAsia="lt-LT"/>
        </w:rPr>
        <w:t>force majeure</w:t>
      </w:r>
      <w:r w:rsidRPr="007B56A2">
        <w:rPr>
          <w:szCs w:val="24"/>
          <w:lang w:eastAsia="lt-LT"/>
        </w:rPr>
        <w:t>) aplinkybės, atsiradusios po Sutarties įsigaliojimo dienos.</w:t>
      </w:r>
    </w:p>
    <w:p w14:paraId="0FCA5FFB" w14:textId="02D87F50"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15. Nenugalimos jėgos aplinkybių sąvoka apibrėžiama ir Šalių teisės, pareigos bei atsakomybė, esant šioms aplinkybėms, reglamentuojamos Lietuvos Respublikos civilinio kodekso 6.212 straipsnyje ir Atleidimo nuo atsakomybės, esant nenugalimos jėgos (</w:t>
      </w:r>
      <w:r w:rsidRPr="007B56A2">
        <w:rPr>
          <w:i/>
          <w:szCs w:val="24"/>
          <w:lang w:eastAsia="lt-LT"/>
        </w:rPr>
        <w:t>force majeure</w:t>
      </w:r>
      <w:r w:rsidRPr="007B56A2">
        <w:rPr>
          <w:szCs w:val="24"/>
          <w:lang w:eastAsia="lt-LT"/>
        </w:rPr>
        <w:t>) aplinkybėms, taisyklėse, patvirtintose Lietuvos Respublikos Vyriausybės 1996 m. liepos 15 d. nutarimu Nr. 840 „Dėl Atleidimo nuo atsakomybės, esant nenugalimos jėgos (</w:t>
      </w:r>
      <w:r w:rsidRPr="007B56A2">
        <w:rPr>
          <w:i/>
          <w:szCs w:val="24"/>
          <w:lang w:eastAsia="lt-LT"/>
        </w:rPr>
        <w:t>force majeure</w:t>
      </w:r>
      <w:r w:rsidRPr="007B56A2">
        <w:rPr>
          <w:szCs w:val="24"/>
          <w:lang w:eastAsia="lt-LT"/>
        </w:rPr>
        <w:t>) aplinkybėms, taisyklių patvirtinimo“.</w:t>
      </w:r>
    </w:p>
    <w:p w14:paraId="61D0E258" w14:textId="47609A81"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16. Jei kuri nors Šalis mano, kad atsirado nenugalimos jėgos (</w:t>
      </w:r>
      <w:r w:rsidRPr="007B56A2">
        <w:rPr>
          <w:i/>
          <w:szCs w:val="24"/>
          <w:lang w:eastAsia="lt-LT"/>
        </w:rPr>
        <w:t>force majeure</w:t>
      </w:r>
      <w:r w:rsidRPr="007B56A2">
        <w:rPr>
          <w:szCs w:val="24"/>
          <w:lang w:eastAsia="lt-LT"/>
        </w:rPr>
        <w:t xml:space="preserve">) aplinkybės, dėl kurių ji negali vykdyti įsipareigojimų, ji nedelsdama, bet ne vėliau kaip per 3 darbo dienas nuo tokių aplinkybių atsiradimo dienos informuoja apie tai kitą Šalį, pateikdama tai patvirtinančius </w:t>
      </w:r>
      <w:proofErr w:type="spellStart"/>
      <w:r w:rsidRPr="007B56A2">
        <w:rPr>
          <w:szCs w:val="24"/>
          <w:lang w:eastAsia="lt-LT"/>
        </w:rPr>
        <w:t>įrodymus</w:t>
      </w:r>
      <w:proofErr w:type="spellEnd"/>
      <w:r w:rsidRPr="007B56A2">
        <w:rPr>
          <w:szCs w:val="24"/>
          <w:lang w:eastAsia="lt-LT"/>
        </w:rPr>
        <w:t xml:space="preserve"> (nurodo aplinkybių pobūdį, galimą trukmę ir tikėtiną poveikį), taip pat </w:t>
      </w:r>
      <w:proofErr w:type="spellStart"/>
      <w:r w:rsidRPr="007B56A2">
        <w:rPr>
          <w:szCs w:val="24"/>
          <w:lang w:eastAsia="lt-LT"/>
        </w:rPr>
        <w:t>įrodymus</w:t>
      </w:r>
      <w:proofErr w:type="spellEnd"/>
      <w:r w:rsidRPr="007B56A2">
        <w:rPr>
          <w:szCs w:val="24"/>
          <w:lang w:eastAsia="lt-LT"/>
        </w:rPr>
        <w:t>, jog ėmėsi visų pagrįstų atsargumo priemonių ir dėjo visas pastangas, kad sumažintų išlaidas ar neigiamas pasekmes.</w:t>
      </w:r>
    </w:p>
    <w:p w14:paraId="258832B8" w14:textId="77777777"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17. Pasibaigus nenugalimos jėgos (</w:t>
      </w:r>
      <w:r w:rsidRPr="007B56A2">
        <w:rPr>
          <w:i/>
          <w:szCs w:val="24"/>
          <w:lang w:eastAsia="lt-LT"/>
        </w:rPr>
        <w:t>force majeure</w:t>
      </w:r>
      <w:r w:rsidRPr="007B56A2">
        <w:rPr>
          <w:szCs w:val="24"/>
          <w:lang w:eastAsia="lt-LT"/>
        </w:rPr>
        <w:t>) aplinkybėms, Š</w:t>
      </w:r>
      <w:r w:rsidRPr="007B56A2">
        <w:rPr>
          <w:bCs/>
          <w:iCs/>
          <w:szCs w:val="24"/>
          <w:lang w:eastAsia="lt-LT"/>
        </w:rPr>
        <w:t>alis</w:t>
      </w:r>
      <w:r w:rsidRPr="007B56A2">
        <w:rPr>
          <w:szCs w:val="24"/>
          <w:lang w:eastAsia="lt-LT"/>
        </w:rPr>
        <w:t>, dėl nenugalimos jėgos aplinkybių negalėjusi vykdyti prisiimtų įsipareigojimų, privalo nedelsdama raštu informuoti kitą Š</w:t>
      </w:r>
      <w:r w:rsidRPr="007B56A2">
        <w:rPr>
          <w:bCs/>
          <w:iCs/>
          <w:szCs w:val="24"/>
          <w:lang w:eastAsia="lt-LT"/>
        </w:rPr>
        <w:t>alį</w:t>
      </w:r>
      <w:r w:rsidRPr="007B56A2">
        <w:rPr>
          <w:szCs w:val="24"/>
          <w:lang w:eastAsia="lt-LT"/>
        </w:rPr>
        <w:t xml:space="preserve"> apie tai, kad negalėjo įvykdyti įsipareigojimų, ir atnaujinti Sutartimi </w:t>
      </w:r>
      <w:r w:rsidRPr="007B56A2">
        <w:rPr>
          <w:szCs w:val="24"/>
          <w:lang w:eastAsia="lt-LT"/>
        </w:rPr>
        <w:lastRenderedPageBreak/>
        <w:t>prisiimtų įsipareigojimų vykdymą.</w:t>
      </w:r>
    </w:p>
    <w:p w14:paraId="750E9422" w14:textId="4DF00C27"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18. Jeigu nenugalimos jėgos (</w:t>
      </w:r>
      <w:r w:rsidRPr="007B56A2">
        <w:rPr>
          <w:i/>
          <w:szCs w:val="24"/>
          <w:lang w:eastAsia="lt-LT"/>
        </w:rPr>
        <w:t>force majeure</w:t>
      </w:r>
      <w:r w:rsidRPr="007B56A2">
        <w:rPr>
          <w:szCs w:val="24"/>
          <w:lang w:eastAsia="lt-LT"/>
        </w:rPr>
        <w:t>) a</w:t>
      </w:r>
      <w:r w:rsidR="008D1B3B">
        <w:rPr>
          <w:szCs w:val="24"/>
          <w:lang w:eastAsia="lt-LT"/>
        </w:rPr>
        <w:t xml:space="preserve">plinkybės trunka ilgiau kaip 90 </w:t>
      </w:r>
      <w:r w:rsidRPr="007B56A2">
        <w:rPr>
          <w:szCs w:val="24"/>
          <w:lang w:eastAsia="lt-LT"/>
        </w:rPr>
        <w:t>dienų, bet kuri Šalis turi teisę nutraukti šią Sutartį, įspėdama apie tai kitą Šalį prieš 10 darbo dienų. Jeigu pasibaigus šiam 10 darbo dienų terminui nenugalimos jėgos (</w:t>
      </w:r>
      <w:r w:rsidRPr="007B56A2">
        <w:rPr>
          <w:i/>
          <w:szCs w:val="24"/>
          <w:lang w:eastAsia="lt-LT"/>
        </w:rPr>
        <w:t>force majeure</w:t>
      </w:r>
      <w:r w:rsidRPr="007B56A2">
        <w:rPr>
          <w:szCs w:val="24"/>
          <w:lang w:eastAsia="lt-LT"/>
        </w:rPr>
        <w:t>) aplinkybės vis dar neišnykusios, Sutartis nutraukiama ir pagal Sutarties sąlygas Šalys atleidžiamos nuo tolesnio Sutarties vykdymo.</w:t>
      </w:r>
    </w:p>
    <w:p w14:paraId="35BEFEFF" w14:textId="42717421" w:rsidR="004A13AD" w:rsidRDefault="004A13AD" w:rsidP="00762272">
      <w:pPr>
        <w:widowControl w:val="0"/>
        <w:tabs>
          <w:tab w:val="left" w:pos="851"/>
        </w:tabs>
        <w:spacing w:line="336" w:lineRule="auto"/>
        <w:ind w:firstLine="851"/>
        <w:jc w:val="both"/>
        <w:rPr>
          <w:szCs w:val="24"/>
          <w:lang w:eastAsia="lt-LT"/>
        </w:rPr>
      </w:pPr>
      <w:r w:rsidRPr="007B56A2">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14:paraId="1580F872" w14:textId="77777777" w:rsidR="008D1B3B" w:rsidRPr="007B56A2" w:rsidRDefault="008D1B3B" w:rsidP="00762272">
      <w:pPr>
        <w:widowControl w:val="0"/>
        <w:tabs>
          <w:tab w:val="left" w:pos="851"/>
        </w:tabs>
        <w:spacing w:line="336" w:lineRule="auto"/>
        <w:ind w:firstLine="851"/>
        <w:jc w:val="both"/>
        <w:rPr>
          <w:szCs w:val="24"/>
          <w:lang w:eastAsia="lt-LT"/>
        </w:rPr>
      </w:pPr>
    </w:p>
    <w:p w14:paraId="31C9B024" w14:textId="195AA9AD" w:rsidR="008D1B3B" w:rsidRDefault="008D1B3B" w:rsidP="00762272">
      <w:pPr>
        <w:keepNext/>
        <w:widowControl w:val="0"/>
        <w:spacing w:line="336" w:lineRule="auto"/>
        <w:ind w:left="426" w:hanging="426"/>
        <w:jc w:val="center"/>
        <w:rPr>
          <w:b/>
          <w:bCs/>
          <w:szCs w:val="24"/>
        </w:rPr>
      </w:pPr>
      <w:r>
        <w:rPr>
          <w:b/>
          <w:bCs/>
          <w:szCs w:val="24"/>
        </w:rPr>
        <w:t>VI SKYRIUS</w:t>
      </w:r>
    </w:p>
    <w:p w14:paraId="7B493E1F" w14:textId="27DBAEB2" w:rsidR="004A13AD" w:rsidRPr="007B56A2" w:rsidRDefault="004A13AD" w:rsidP="00762272">
      <w:pPr>
        <w:keepNext/>
        <w:widowControl w:val="0"/>
        <w:spacing w:line="336" w:lineRule="auto"/>
        <w:ind w:left="426" w:hanging="426"/>
        <w:jc w:val="center"/>
        <w:rPr>
          <w:b/>
          <w:bCs/>
          <w:szCs w:val="24"/>
        </w:rPr>
      </w:pPr>
      <w:r w:rsidRPr="007B56A2">
        <w:rPr>
          <w:b/>
          <w:bCs/>
          <w:szCs w:val="24"/>
        </w:rPr>
        <w:t>KITOS SĄLYGOS</w:t>
      </w:r>
    </w:p>
    <w:p w14:paraId="43E12206" w14:textId="77777777" w:rsidR="004A13AD" w:rsidRPr="007B56A2" w:rsidRDefault="004A13AD" w:rsidP="00762272">
      <w:pPr>
        <w:widowControl w:val="0"/>
        <w:spacing w:line="336" w:lineRule="auto"/>
        <w:rPr>
          <w:szCs w:val="24"/>
        </w:rPr>
      </w:pPr>
    </w:p>
    <w:p w14:paraId="2EE31646" w14:textId="45ABFC94" w:rsidR="004A13AD" w:rsidRPr="007B56A2" w:rsidRDefault="004A13AD" w:rsidP="00762272">
      <w:pPr>
        <w:widowControl w:val="0"/>
        <w:tabs>
          <w:tab w:val="left" w:pos="851"/>
          <w:tab w:val="left" w:pos="1260"/>
        </w:tabs>
        <w:spacing w:line="336" w:lineRule="auto"/>
        <w:ind w:firstLine="851"/>
        <w:jc w:val="both"/>
        <w:rPr>
          <w:szCs w:val="24"/>
        </w:rPr>
      </w:pPr>
      <w:r w:rsidRPr="007B56A2">
        <w:rPr>
          <w:szCs w:val="24"/>
        </w:rPr>
        <w:t xml:space="preserve">20. </w:t>
      </w:r>
      <w:r w:rsidR="00BD7AED" w:rsidRPr="00BD7AED">
        <w:rPr>
          <w:szCs w:val="24"/>
        </w:rPr>
        <w:t xml:space="preserve">Sutartis įsigalioja, kai Šalys </w:t>
      </w:r>
      <w:r w:rsidR="008D1B3B" w:rsidRPr="00BD7AED">
        <w:rPr>
          <w:szCs w:val="24"/>
        </w:rPr>
        <w:t xml:space="preserve">ją pasirašo </w:t>
      </w:r>
      <w:r w:rsidR="00BD7AED" w:rsidRPr="00BD7AED">
        <w:rPr>
          <w:szCs w:val="24"/>
        </w:rPr>
        <w:t>(jei s</w:t>
      </w:r>
      <w:r w:rsidR="008D1B3B">
        <w:rPr>
          <w:szCs w:val="24"/>
        </w:rPr>
        <w:t xml:space="preserve">udaroma elektroninė Sutartis, </w:t>
      </w:r>
      <w:r w:rsidR="00BD7AED" w:rsidRPr="00BD7AED">
        <w:rPr>
          <w:szCs w:val="24"/>
        </w:rPr>
        <w:t>Šalys ją pasirašo kvalifikuotais elektroniniais parašais, jei Sutartis sudaroma</w:t>
      </w:r>
      <w:r w:rsidR="008D1B3B">
        <w:rPr>
          <w:szCs w:val="24"/>
        </w:rPr>
        <w:t xml:space="preserve"> pasirašant popierinį dokumentą, </w:t>
      </w:r>
      <w:r w:rsidR="00BD7AED" w:rsidRPr="00BD7AED">
        <w:rPr>
          <w:szCs w:val="24"/>
        </w:rPr>
        <w:t xml:space="preserve">Šalys pasirašo ir patvirtina antspaudais </w:t>
      </w:r>
      <w:r w:rsidR="00A81308">
        <w:rPr>
          <w:szCs w:val="24"/>
        </w:rPr>
        <w:t>(jei antspaudus privalo turėti),</w:t>
      </w:r>
      <w:r w:rsidR="00BD7AED" w:rsidRPr="00BD7AED">
        <w:rPr>
          <w:szCs w:val="24"/>
        </w:rPr>
        <w:t xml:space="preserve"> ir galioja iki 2021 m. gruodžio 20 d.</w:t>
      </w:r>
    </w:p>
    <w:p w14:paraId="58DA49F4" w14:textId="1436252C" w:rsidR="004A13AD" w:rsidRPr="007B56A2" w:rsidRDefault="004A13AD" w:rsidP="00762272">
      <w:pPr>
        <w:widowControl w:val="0"/>
        <w:tabs>
          <w:tab w:val="left" w:pos="851"/>
        </w:tabs>
        <w:spacing w:line="336" w:lineRule="auto"/>
        <w:ind w:firstLine="851"/>
        <w:jc w:val="both"/>
        <w:rPr>
          <w:szCs w:val="24"/>
        </w:rPr>
      </w:pPr>
      <w:r w:rsidRPr="007B56A2">
        <w:rPr>
          <w:bCs/>
          <w:szCs w:val="24"/>
        </w:rPr>
        <w:t xml:space="preserve">21. </w:t>
      </w:r>
      <w:r w:rsidR="00BD7AED" w:rsidRPr="00BD7AED">
        <w:rPr>
          <w:bCs/>
          <w:szCs w:val="24"/>
        </w:rPr>
        <w:t>Sutartyje nustatytais atvejais sudaryti Šalių susitarimai sudaromi raštu ir įsigalioja Šalims juos pasirašius kvalifikuotais elektroniniais parašais (kai Sutartis sudaryta elektroninės formos elektroninių ryšių priemonėmis) arba Šalims juos pasirašius ir patvirtinus antspaudais (jeigu antspaudus privalo turėti) (kai Sutartis sudaryta pasirašant popierinį dokumentą).</w:t>
      </w:r>
    </w:p>
    <w:p w14:paraId="4953FD44" w14:textId="14A6E4BA" w:rsidR="004A13AD" w:rsidRPr="007B56A2" w:rsidRDefault="004A13AD" w:rsidP="00762272">
      <w:pPr>
        <w:widowControl w:val="0"/>
        <w:tabs>
          <w:tab w:val="left" w:pos="709"/>
        </w:tabs>
        <w:spacing w:line="336" w:lineRule="auto"/>
        <w:ind w:firstLine="851"/>
        <w:jc w:val="both"/>
        <w:rPr>
          <w:szCs w:val="24"/>
        </w:rPr>
      </w:pPr>
      <w:r w:rsidRPr="007B56A2">
        <w:rPr>
          <w:szCs w:val="24"/>
        </w:rPr>
        <w:t xml:space="preserve">22. </w:t>
      </w:r>
      <w:r w:rsidRPr="007B56A2">
        <w:rPr>
          <w:szCs w:val="24"/>
          <w:lang w:eastAsia="lt-LT"/>
        </w:rPr>
        <w:t xml:space="preserve">Visi Šalių siunčiami dokumentai turi būti patvirtinti Šalių </w:t>
      </w:r>
      <w:r w:rsidRPr="007B56A2">
        <w:rPr>
          <w:szCs w:val="24"/>
        </w:rPr>
        <w:t>įgaliotų asmenų parašais ir antspaudais (jeigu Projekto vykdytojas antspaudą privalo turėti)</w:t>
      </w:r>
      <w:r w:rsidR="00BD7AED">
        <w:rPr>
          <w:szCs w:val="24"/>
        </w:rPr>
        <w:t xml:space="preserve"> </w:t>
      </w:r>
      <w:r w:rsidR="00BD7AED" w:rsidRPr="00077DA0">
        <w:rPr>
          <w:szCs w:val="24"/>
        </w:rPr>
        <w:t>arba kvalifikuotais elektroniniais parašais</w:t>
      </w:r>
      <w:r w:rsidRPr="007B56A2">
        <w:rPr>
          <w:szCs w:val="24"/>
        </w:rPr>
        <w:t>.</w:t>
      </w:r>
    </w:p>
    <w:p w14:paraId="414B09E9" w14:textId="718894B3" w:rsidR="009B4EB5" w:rsidRPr="007B56A2" w:rsidRDefault="009B4EB5" w:rsidP="00762272">
      <w:pPr>
        <w:widowControl w:val="0"/>
        <w:tabs>
          <w:tab w:val="left" w:pos="709"/>
        </w:tabs>
        <w:spacing w:line="336" w:lineRule="auto"/>
        <w:ind w:firstLine="851"/>
        <w:jc w:val="both"/>
        <w:rPr>
          <w:szCs w:val="24"/>
        </w:rPr>
      </w:pPr>
      <w:r w:rsidRPr="007B56A2">
        <w:rPr>
          <w:szCs w:val="24"/>
        </w:rPr>
        <w:t>23. Sutarties priedas – Išlaidų sąmata.</w:t>
      </w:r>
    </w:p>
    <w:p w14:paraId="6D4A2635" w14:textId="77777777" w:rsidR="00F600B9" w:rsidRPr="007B56A2" w:rsidRDefault="00F600B9" w:rsidP="00762272">
      <w:pPr>
        <w:keepNext/>
        <w:widowControl w:val="0"/>
        <w:spacing w:line="336" w:lineRule="auto"/>
        <w:rPr>
          <w:b/>
          <w:bCs/>
          <w:szCs w:val="24"/>
        </w:rPr>
      </w:pPr>
    </w:p>
    <w:p w14:paraId="4B1BA922" w14:textId="107D4696" w:rsidR="00A81308" w:rsidRDefault="00A81308" w:rsidP="00762272">
      <w:pPr>
        <w:keepNext/>
        <w:widowControl w:val="0"/>
        <w:spacing w:line="336" w:lineRule="auto"/>
        <w:jc w:val="center"/>
        <w:rPr>
          <w:b/>
          <w:bCs/>
          <w:szCs w:val="24"/>
        </w:rPr>
      </w:pPr>
      <w:r>
        <w:rPr>
          <w:b/>
          <w:bCs/>
          <w:szCs w:val="24"/>
        </w:rPr>
        <w:t>VII SKYRIUS</w:t>
      </w:r>
    </w:p>
    <w:p w14:paraId="3627FB8F" w14:textId="293CE3EB" w:rsidR="004A13AD" w:rsidRPr="007B56A2" w:rsidRDefault="004A13AD" w:rsidP="00762272">
      <w:pPr>
        <w:keepNext/>
        <w:widowControl w:val="0"/>
        <w:spacing w:line="336" w:lineRule="auto"/>
        <w:jc w:val="center"/>
        <w:rPr>
          <w:b/>
          <w:bCs/>
          <w:szCs w:val="24"/>
        </w:rPr>
      </w:pPr>
      <w:r w:rsidRPr="007B56A2">
        <w:rPr>
          <w:b/>
          <w:bCs/>
          <w:szCs w:val="24"/>
        </w:rPr>
        <w:t>ŠALIŲ REKVIZITAI</w:t>
      </w:r>
    </w:p>
    <w:p w14:paraId="36EA7F55" w14:textId="77777777" w:rsidR="004A13AD" w:rsidRPr="007B56A2" w:rsidRDefault="004A13AD" w:rsidP="00762272">
      <w:pPr>
        <w:widowControl w:val="0"/>
        <w:spacing w:line="336" w:lineRule="auto"/>
        <w:rPr>
          <w:szCs w:val="24"/>
        </w:rPr>
      </w:pPr>
    </w:p>
    <w:tbl>
      <w:tblPr>
        <w:tblW w:w="9606" w:type="dxa"/>
        <w:tblLook w:val="04A0" w:firstRow="1" w:lastRow="0" w:firstColumn="1" w:lastColumn="0" w:noHBand="0" w:noVBand="1"/>
      </w:tblPr>
      <w:tblGrid>
        <w:gridCol w:w="236"/>
        <w:gridCol w:w="4692"/>
        <w:gridCol w:w="4678"/>
      </w:tblGrid>
      <w:tr w:rsidR="004A13AD" w:rsidRPr="007B56A2" w14:paraId="6D6A77AD" w14:textId="77777777" w:rsidTr="00B70585">
        <w:trPr>
          <w:trHeight w:val="288"/>
        </w:trPr>
        <w:tc>
          <w:tcPr>
            <w:tcW w:w="236" w:type="dxa"/>
          </w:tcPr>
          <w:p w14:paraId="5D23A64F" w14:textId="77777777" w:rsidR="004A13AD" w:rsidRPr="007B56A2" w:rsidRDefault="004A13AD" w:rsidP="00762272">
            <w:pPr>
              <w:widowControl w:val="0"/>
              <w:spacing w:line="336" w:lineRule="auto"/>
              <w:rPr>
                <w:b/>
                <w:bCs/>
                <w:szCs w:val="24"/>
              </w:rPr>
            </w:pPr>
          </w:p>
        </w:tc>
        <w:tc>
          <w:tcPr>
            <w:tcW w:w="4692" w:type="dxa"/>
            <w:hideMark/>
          </w:tcPr>
          <w:p w14:paraId="3BB01B03" w14:textId="77777777" w:rsidR="004A13AD" w:rsidRPr="007B56A2" w:rsidRDefault="004A13AD" w:rsidP="00762272">
            <w:pPr>
              <w:widowControl w:val="0"/>
              <w:spacing w:line="336" w:lineRule="auto"/>
              <w:rPr>
                <w:b/>
                <w:bCs/>
                <w:szCs w:val="24"/>
              </w:rPr>
            </w:pPr>
            <w:r w:rsidRPr="007B56A2">
              <w:rPr>
                <w:b/>
                <w:bCs/>
                <w:szCs w:val="24"/>
              </w:rPr>
              <w:t>Savivaldybės administracija</w:t>
            </w:r>
          </w:p>
        </w:tc>
        <w:tc>
          <w:tcPr>
            <w:tcW w:w="4678" w:type="dxa"/>
            <w:hideMark/>
          </w:tcPr>
          <w:p w14:paraId="6E0914A9" w14:textId="2F8A53B5" w:rsidR="004A13AD" w:rsidRPr="007B56A2" w:rsidRDefault="004A13AD" w:rsidP="00762272">
            <w:pPr>
              <w:widowControl w:val="0"/>
              <w:spacing w:line="336" w:lineRule="auto"/>
              <w:rPr>
                <w:b/>
                <w:szCs w:val="24"/>
              </w:rPr>
            </w:pPr>
            <w:r w:rsidRPr="007B56A2">
              <w:rPr>
                <w:b/>
                <w:szCs w:val="24"/>
              </w:rPr>
              <w:t>Projekto vykdytojas</w:t>
            </w:r>
          </w:p>
        </w:tc>
      </w:tr>
      <w:tr w:rsidR="004A13AD" w:rsidRPr="007B56A2" w14:paraId="58E4F882" w14:textId="77777777" w:rsidTr="00B70585">
        <w:trPr>
          <w:trHeight w:val="304"/>
        </w:trPr>
        <w:tc>
          <w:tcPr>
            <w:tcW w:w="236" w:type="dxa"/>
          </w:tcPr>
          <w:p w14:paraId="287E116C" w14:textId="77777777" w:rsidR="004A13AD" w:rsidRPr="007B56A2" w:rsidRDefault="004A13AD" w:rsidP="00762272">
            <w:pPr>
              <w:widowControl w:val="0"/>
              <w:spacing w:line="336" w:lineRule="auto"/>
              <w:rPr>
                <w:szCs w:val="24"/>
              </w:rPr>
            </w:pPr>
          </w:p>
        </w:tc>
        <w:tc>
          <w:tcPr>
            <w:tcW w:w="4692" w:type="dxa"/>
            <w:hideMark/>
          </w:tcPr>
          <w:p w14:paraId="076F3388" w14:textId="3C58D5B0" w:rsidR="004A13AD" w:rsidRPr="007B56A2" w:rsidRDefault="005D5BA6" w:rsidP="00762272">
            <w:pPr>
              <w:widowControl w:val="0"/>
              <w:spacing w:line="336" w:lineRule="auto"/>
              <w:rPr>
                <w:szCs w:val="24"/>
              </w:rPr>
            </w:pPr>
            <w:r>
              <w:rPr>
                <w:szCs w:val="24"/>
              </w:rPr>
              <w:t>Kauno miesto savivaldybės administracija</w:t>
            </w:r>
          </w:p>
        </w:tc>
        <w:tc>
          <w:tcPr>
            <w:tcW w:w="4678" w:type="dxa"/>
            <w:hideMark/>
          </w:tcPr>
          <w:p w14:paraId="50188CF8" w14:textId="7604B370" w:rsidR="004A13AD" w:rsidRPr="007B56A2" w:rsidRDefault="00A81308" w:rsidP="00762272">
            <w:pPr>
              <w:widowControl w:val="0"/>
              <w:spacing w:line="336" w:lineRule="auto"/>
              <w:ind w:left="32"/>
              <w:rPr>
                <w:szCs w:val="24"/>
              </w:rPr>
            </w:pPr>
            <w:r>
              <w:rPr>
                <w:szCs w:val="24"/>
              </w:rPr>
              <w:t>(Juridinio asmens pavadinimas)</w:t>
            </w:r>
            <w:r w:rsidR="004A13AD" w:rsidRPr="007B56A2">
              <w:rPr>
                <w:szCs w:val="24"/>
              </w:rPr>
              <w:t xml:space="preserve">      </w:t>
            </w:r>
          </w:p>
        </w:tc>
      </w:tr>
      <w:tr w:rsidR="004A13AD" w:rsidRPr="007B56A2" w14:paraId="24BC3ADA" w14:textId="77777777" w:rsidTr="00B70585">
        <w:trPr>
          <w:trHeight w:val="296"/>
        </w:trPr>
        <w:tc>
          <w:tcPr>
            <w:tcW w:w="236" w:type="dxa"/>
          </w:tcPr>
          <w:p w14:paraId="631E7B13" w14:textId="77777777" w:rsidR="004A13AD" w:rsidRPr="007B56A2" w:rsidRDefault="004A13AD" w:rsidP="00762272">
            <w:pPr>
              <w:widowControl w:val="0"/>
              <w:spacing w:line="336" w:lineRule="auto"/>
              <w:rPr>
                <w:szCs w:val="24"/>
              </w:rPr>
            </w:pPr>
          </w:p>
        </w:tc>
        <w:tc>
          <w:tcPr>
            <w:tcW w:w="4692" w:type="dxa"/>
            <w:hideMark/>
          </w:tcPr>
          <w:p w14:paraId="23647EAA" w14:textId="3AEA8FC7" w:rsidR="004A13AD" w:rsidRPr="005D5BA6" w:rsidRDefault="005D5BA6" w:rsidP="00762272">
            <w:pPr>
              <w:widowControl w:val="0"/>
              <w:spacing w:line="336" w:lineRule="auto"/>
              <w:rPr>
                <w:szCs w:val="24"/>
                <w:highlight w:val="green"/>
              </w:rPr>
            </w:pPr>
            <w:r w:rsidRPr="005D5BA6">
              <w:rPr>
                <w:szCs w:val="24"/>
              </w:rPr>
              <w:t>Laisvės al. 96, 44251 Kaunas</w:t>
            </w:r>
          </w:p>
        </w:tc>
        <w:tc>
          <w:tcPr>
            <w:tcW w:w="4678" w:type="dxa"/>
            <w:hideMark/>
          </w:tcPr>
          <w:p w14:paraId="615C15C6" w14:textId="03345F54" w:rsidR="004A13AD" w:rsidRPr="007B56A2" w:rsidRDefault="00A81308" w:rsidP="00762272">
            <w:pPr>
              <w:widowControl w:val="0"/>
              <w:spacing w:line="336" w:lineRule="auto"/>
              <w:ind w:left="32"/>
              <w:rPr>
                <w:szCs w:val="24"/>
              </w:rPr>
            </w:pPr>
            <w:r>
              <w:rPr>
                <w:szCs w:val="24"/>
              </w:rPr>
              <w:t>(Juridinio asmens adresas)</w:t>
            </w:r>
            <w:r w:rsidR="004A13AD" w:rsidRPr="007B56A2">
              <w:rPr>
                <w:szCs w:val="24"/>
              </w:rPr>
              <w:t xml:space="preserve">      </w:t>
            </w:r>
          </w:p>
        </w:tc>
      </w:tr>
      <w:tr w:rsidR="004A13AD" w:rsidRPr="007B56A2" w14:paraId="750AAF6B" w14:textId="77777777" w:rsidTr="00B70585">
        <w:trPr>
          <w:trHeight w:val="359"/>
        </w:trPr>
        <w:tc>
          <w:tcPr>
            <w:tcW w:w="236" w:type="dxa"/>
          </w:tcPr>
          <w:p w14:paraId="642A8294" w14:textId="77777777" w:rsidR="004A13AD" w:rsidRPr="007B56A2" w:rsidRDefault="004A13AD" w:rsidP="00762272">
            <w:pPr>
              <w:widowControl w:val="0"/>
              <w:spacing w:line="336" w:lineRule="auto"/>
              <w:rPr>
                <w:szCs w:val="24"/>
              </w:rPr>
            </w:pPr>
          </w:p>
        </w:tc>
        <w:tc>
          <w:tcPr>
            <w:tcW w:w="4692" w:type="dxa"/>
          </w:tcPr>
          <w:p w14:paraId="4DE0493F" w14:textId="01595560" w:rsidR="004A13AD" w:rsidRPr="005D5BA6" w:rsidRDefault="005D5BA6" w:rsidP="00762272">
            <w:pPr>
              <w:widowControl w:val="0"/>
              <w:spacing w:line="336" w:lineRule="auto"/>
              <w:rPr>
                <w:szCs w:val="24"/>
                <w:highlight w:val="green"/>
              </w:rPr>
            </w:pPr>
            <w:r w:rsidRPr="005D5BA6">
              <w:rPr>
                <w:szCs w:val="24"/>
              </w:rPr>
              <w:t>Kodas 188764867</w:t>
            </w:r>
          </w:p>
        </w:tc>
        <w:tc>
          <w:tcPr>
            <w:tcW w:w="4678" w:type="dxa"/>
            <w:hideMark/>
          </w:tcPr>
          <w:p w14:paraId="3066DBCA" w14:textId="299B4C0C" w:rsidR="004A13AD" w:rsidRPr="007B56A2" w:rsidRDefault="00A81308" w:rsidP="00762272">
            <w:pPr>
              <w:widowControl w:val="0"/>
              <w:spacing w:line="336" w:lineRule="auto"/>
              <w:ind w:left="32"/>
              <w:rPr>
                <w:szCs w:val="24"/>
              </w:rPr>
            </w:pPr>
            <w:r>
              <w:rPr>
                <w:szCs w:val="24"/>
              </w:rPr>
              <w:t>(</w:t>
            </w:r>
            <w:r w:rsidR="004A13AD" w:rsidRPr="007B56A2">
              <w:rPr>
                <w:szCs w:val="24"/>
              </w:rPr>
              <w:t>Juridi</w:t>
            </w:r>
            <w:r>
              <w:rPr>
                <w:szCs w:val="24"/>
              </w:rPr>
              <w:t>nio asmens adresas susirašinėti</w:t>
            </w:r>
            <w:r w:rsidR="005D5BA6">
              <w:rPr>
                <w:szCs w:val="24"/>
              </w:rPr>
              <w:t>)</w:t>
            </w:r>
            <w:r w:rsidR="004A13AD" w:rsidRPr="007B56A2">
              <w:rPr>
                <w:szCs w:val="24"/>
              </w:rPr>
              <w:t xml:space="preserve">      </w:t>
            </w:r>
          </w:p>
        </w:tc>
      </w:tr>
      <w:tr w:rsidR="004A13AD" w:rsidRPr="007B56A2" w14:paraId="7C5FC3EA" w14:textId="77777777" w:rsidTr="00B70585">
        <w:trPr>
          <w:trHeight w:val="293"/>
        </w:trPr>
        <w:tc>
          <w:tcPr>
            <w:tcW w:w="236" w:type="dxa"/>
          </w:tcPr>
          <w:p w14:paraId="35F89050" w14:textId="77777777" w:rsidR="004A13AD" w:rsidRPr="007B56A2" w:rsidRDefault="004A13AD" w:rsidP="00762272">
            <w:pPr>
              <w:widowControl w:val="0"/>
              <w:spacing w:line="336" w:lineRule="auto"/>
              <w:rPr>
                <w:szCs w:val="24"/>
              </w:rPr>
            </w:pPr>
          </w:p>
        </w:tc>
        <w:tc>
          <w:tcPr>
            <w:tcW w:w="4692" w:type="dxa"/>
            <w:hideMark/>
          </w:tcPr>
          <w:p w14:paraId="1BC50B08" w14:textId="5B33E231" w:rsidR="004A13AD" w:rsidRPr="005D5BA6" w:rsidRDefault="005D5BA6" w:rsidP="00762272">
            <w:pPr>
              <w:widowControl w:val="0"/>
              <w:spacing w:line="336" w:lineRule="auto"/>
              <w:jc w:val="both"/>
              <w:rPr>
                <w:szCs w:val="24"/>
                <w:highlight w:val="green"/>
              </w:rPr>
            </w:pPr>
            <w:r w:rsidRPr="005D5BA6">
              <w:rPr>
                <w:szCs w:val="24"/>
              </w:rPr>
              <w:t>A. s. LT62 4010 0425 0002 0327</w:t>
            </w:r>
          </w:p>
        </w:tc>
        <w:tc>
          <w:tcPr>
            <w:tcW w:w="4678" w:type="dxa"/>
            <w:hideMark/>
          </w:tcPr>
          <w:p w14:paraId="7144EDB2" w14:textId="55EF1606" w:rsidR="004A13AD" w:rsidRPr="007B56A2" w:rsidRDefault="00A81308" w:rsidP="00762272">
            <w:pPr>
              <w:widowControl w:val="0"/>
              <w:spacing w:line="336" w:lineRule="auto"/>
              <w:ind w:left="32"/>
              <w:jc w:val="both"/>
              <w:rPr>
                <w:szCs w:val="24"/>
              </w:rPr>
            </w:pPr>
            <w:r>
              <w:rPr>
                <w:szCs w:val="24"/>
              </w:rPr>
              <w:t>Juridinio asmens kodas</w:t>
            </w:r>
            <w:r w:rsidR="004A13AD" w:rsidRPr="007B56A2">
              <w:rPr>
                <w:szCs w:val="24"/>
              </w:rPr>
              <w:t xml:space="preserve">      </w:t>
            </w:r>
          </w:p>
        </w:tc>
      </w:tr>
      <w:tr w:rsidR="004A13AD" w:rsidRPr="007B56A2" w14:paraId="731E10FA" w14:textId="77777777" w:rsidTr="00B70585">
        <w:trPr>
          <w:trHeight w:val="142"/>
        </w:trPr>
        <w:tc>
          <w:tcPr>
            <w:tcW w:w="236" w:type="dxa"/>
            <w:vAlign w:val="bottom"/>
          </w:tcPr>
          <w:p w14:paraId="00EBEAC3" w14:textId="77777777" w:rsidR="004A13AD" w:rsidRPr="007B56A2" w:rsidRDefault="004A13AD" w:rsidP="00762272">
            <w:pPr>
              <w:widowControl w:val="0"/>
              <w:spacing w:line="336" w:lineRule="auto"/>
              <w:rPr>
                <w:szCs w:val="24"/>
              </w:rPr>
            </w:pPr>
          </w:p>
        </w:tc>
        <w:tc>
          <w:tcPr>
            <w:tcW w:w="4692" w:type="dxa"/>
            <w:vAlign w:val="bottom"/>
            <w:hideMark/>
          </w:tcPr>
          <w:p w14:paraId="7599ECF7" w14:textId="0D327436" w:rsidR="004A13AD" w:rsidRPr="005D5BA6" w:rsidRDefault="005D5BA6" w:rsidP="00762272">
            <w:pPr>
              <w:widowControl w:val="0"/>
              <w:spacing w:line="336" w:lineRule="auto"/>
              <w:jc w:val="both"/>
              <w:rPr>
                <w:szCs w:val="24"/>
                <w:highlight w:val="green"/>
              </w:rPr>
            </w:pPr>
            <w:proofErr w:type="spellStart"/>
            <w:r w:rsidRPr="005D5BA6">
              <w:rPr>
                <w:szCs w:val="24"/>
              </w:rPr>
              <w:t>Luminor</w:t>
            </w:r>
            <w:proofErr w:type="spellEnd"/>
            <w:r w:rsidRPr="005D5BA6">
              <w:rPr>
                <w:szCs w:val="24"/>
              </w:rPr>
              <w:t xml:space="preserve"> Bank AS Lietuvos skyrius</w:t>
            </w:r>
          </w:p>
        </w:tc>
        <w:tc>
          <w:tcPr>
            <w:tcW w:w="4678" w:type="dxa"/>
            <w:vAlign w:val="bottom"/>
            <w:hideMark/>
          </w:tcPr>
          <w:p w14:paraId="2D24AD6E" w14:textId="77777777" w:rsidR="004A13AD" w:rsidRPr="007B56A2" w:rsidRDefault="004A13AD" w:rsidP="00762272">
            <w:pPr>
              <w:widowControl w:val="0"/>
              <w:spacing w:line="336" w:lineRule="auto"/>
              <w:ind w:left="32"/>
              <w:jc w:val="both"/>
              <w:rPr>
                <w:szCs w:val="24"/>
              </w:rPr>
            </w:pPr>
            <w:r w:rsidRPr="007B56A2">
              <w:rPr>
                <w:szCs w:val="24"/>
              </w:rPr>
              <w:t>A. s.      </w:t>
            </w:r>
          </w:p>
        </w:tc>
      </w:tr>
      <w:tr w:rsidR="004A13AD" w:rsidRPr="007B56A2" w14:paraId="6ADE2A59" w14:textId="77777777" w:rsidTr="00B70585">
        <w:trPr>
          <w:trHeight w:val="288"/>
        </w:trPr>
        <w:tc>
          <w:tcPr>
            <w:tcW w:w="236" w:type="dxa"/>
          </w:tcPr>
          <w:p w14:paraId="637E339D" w14:textId="77777777" w:rsidR="004A13AD" w:rsidRPr="007B56A2" w:rsidRDefault="004A13AD" w:rsidP="00762272">
            <w:pPr>
              <w:widowControl w:val="0"/>
              <w:spacing w:line="336" w:lineRule="auto"/>
              <w:rPr>
                <w:szCs w:val="24"/>
              </w:rPr>
            </w:pPr>
          </w:p>
        </w:tc>
        <w:tc>
          <w:tcPr>
            <w:tcW w:w="4692" w:type="dxa"/>
            <w:hideMark/>
          </w:tcPr>
          <w:p w14:paraId="7B8F0458" w14:textId="633CE712" w:rsidR="004A13AD" w:rsidRPr="005D5BA6" w:rsidRDefault="005D5BA6" w:rsidP="00762272">
            <w:pPr>
              <w:widowControl w:val="0"/>
              <w:spacing w:line="336" w:lineRule="auto"/>
              <w:jc w:val="both"/>
              <w:rPr>
                <w:szCs w:val="24"/>
                <w:highlight w:val="green"/>
              </w:rPr>
            </w:pPr>
            <w:r w:rsidRPr="005D5BA6">
              <w:rPr>
                <w:szCs w:val="24"/>
              </w:rPr>
              <w:t>Banko kodas 40100</w:t>
            </w:r>
          </w:p>
        </w:tc>
        <w:tc>
          <w:tcPr>
            <w:tcW w:w="4678" w:type="dxa"/>
            <w:hideMark/>
          </w:tcPr>
          <w:p w14:paraId="38A69CE7" w14:textId="2024A98A" w:rsidR="004A13AD" w:rsidRPr="007B56A2" w:rsidRDefault="00A81308" w:rsidP="00762272">
            <w:pPr>
              <w:widowControl w:val="0"/>
              <w:spacing w:line="336" w:lineRule="auto"/>
              <w:ind w:left="32"/>
              <w:jc w:val="both"/>
              <w:rPr>
                <w:szCs w:val="24"/>
              </w:rPr>
            </w:pPr>
            <w:r>
              <w:rPr>
                <w:szCs w:val="24"/>
              </w:rPr>
              <w:t>(Bankas)</w:t>
            </w:r>
            <w:r w:rsidR="004A13AD" w:rsidRPr="007B56A2">
              <w:rPr>
                <w:szCs w:val="24"/>
              </w:rPr>
              <w:t xml:space="preserve">      </w:t>
            </w:r>
          </w:p>
        </w:tc>
      </w:tr>
      <w:tr w:rsidR="004A13AD" w:rsidRPr="007B56A2" w14:paraId="6D296A55" w14:textId="77777777" w:rsidTr="00B70585">
        <w:trPr>
          <w:trHeight w:val="304"/>
        </w:trPr>
        <w:tc>
          <w:tcPr>
            <w:tcW w:w="236" w:type="dxa"/>
          </w:tcPr>
          <w:p w14:paraId="680B8FC4" w14:textId="77777777" w:rsidR="004A13AD" w:rsidRPr="007B56A2" w:rsidRDefault="004A13AD" w:rsidP="00762272">
            <w:pPr>
              <w:widowControl w:val="0"/>
              <w:spacing w:line="336" w:lineRule="auto"/>
              <w:rPr>
                <w:szCs w:val="24"/>
              </w:rPr>
            </w:pPr>
          </w:p>
        </w:tc>
        <w:tc>
          <w:tcPr>
            <w:tcW w:w="4692" w:type="dxa"/>
            <w:hideMark/>
          </w:tcPr>
          <w:p w14:paraId="1E9740BA" w14:textId="0EB8B214" w:rsidR="004A13AD" w:rsidRPr="005D5BA6" w:rsidRDefault="005D5BA6" w:rsidP="00762272">
            <w:pPr>
              <w:widowControl w:val="0"/>
              <w:spacing w:line="336" w:lineRule="auto"/>
              <w:jc w:val="both"/>
              <w:rPr>
                <w:szCs w:val="24"/>
                <w:highlight w:val="green"/>
              </w:rPr>
            </w:pPr>
            <w:r w:rsidRPr="005D5BA6">
              <w:rPr>
                <w:szCs w:val="24"/>
              </w:rPr>
              <w:t>Tel. (8 37) 42 29 14</w:t>
            </w:r>
          </w:p>
        </w:tc>
        <w:tc>
          <w:tcPr>
            <w:tcW w:w="4678" w:type="dxa"/>
            <w:hideMark/>
          </w:tcPr>
          <w:p w14:paraId="2B9ACFFA" w14:textId="0E64F76E" w:rsidR="004A13AD" w:rsidRPr="007B56A2" w:rsidRDefault="00A81308" w:rsidP="00762272">
            <w:pPr>
              <w:widowControl w:val="0"/>
              <w:spacing w:line="336" w:lineRule="auto"/>
              <w:ind w:left="32"/>
              <w:jc w:val="both"/>
              <w:rPr>
                <w:szCs w:val="24"/>
              </w:rPr>
            </w:pPr>
            <w:r>
              <w:rPr>
                <w:szCs w:val="24"/>
              </w:rPr>
              <w:t>Banko kodas</w:t>
            </w:r>
            <w:r w:rsidR="004A13AD" w:rsidRPr="007B56A2">
              <w:rPr>
                <w:szCs w:val="24"/>
              </w:rPr>
              <w:t xml:space="preserve">      </w:t>
            </w:r>
          </w:p>
        </w:tc>
      </w:tr>
      <w:tr w:rsidR="004A13AD" w:rsidRPr="007B56A2" w14:paraId="54756FF3" w14:textId="77777777" w:rsidTr="00B70585">
        <w:trPr>
          <w:trHeight w:val="288"/>
        </w:trPr>
        <w:tc>
          <w:tcPr>
            <w:tcW w:w="236" w:type="dxa"/>
          </w:tcPr>
          <w:p w14:paraId="68E127C7" w14:textId="77777777" w:rsidR="004A13AD" w:rsidRPr="007B56A2" w:rsidRDefault="004A13AD" w:rsidP="00762272">
            <w:pPr>
              <w:widowControl w:val="0"/>
              <w:spacing w:line="336" w:lineRule="auto"/>
              <w:rPr>
                <w:szCs w:val="24"/>
              </w:rPr>
            </w:pPr>
          </w:p>
        </w:tc>
        <w:tc>
          <w:tcPr>
            <w:tcW w:w="4692" w:type="dxa"/>
            <w:hideMark/>
          </w:tcPr>
          <w:p w14:paraId="20BFE286" w14:textId="4FA3AA0B" w:rsidR="004A13AD" w:rsidRPr="005D5BA6" w:rsidRDefault="005D5BA6" w:rsidP="00762272">
            <w:pPr>
              <w:widowControl w:val="0"/>
              <w:spacing w:line="336" w:lineRule="auto"/>
              <w:jc w:val="both"/>
              <w:rPr>
                <w:szCs w:val="24"/>
                <w:highlight w:val="green"/>
              </w:rPr>
            </w:pPr>
            <w:r w:rsidRPr="005D5BA6">
              <w:rPr>
                <w:szCs w:val="24"/>
              </w:rPr>
              <w:t>Faks. (8 37) 42</w:t>
            </w:r>
            <w:r w:rsidR="00762272">
              <w:rPr>
                <w:szCs w:val="24"/>
              </w:rPr>
              <w:t xml:space="preserve"> </w:t>
            </w:r>
            <w:r w:rsidRPr="005D5BA6">
              <w:rPr>
                <w:szCs w:val="24"/>
              </w:rPr>
              <w:t>54</w:t>
            </w:r>
            <w:r w:rsidR="00762272">
              <w:rPr>
                <w:szCs w:val="24"/>
              </w:rPr>
              <w:t xml:space="preserve"> </w:t>
            </w:r>
            <w:r w:rsidRPr="005D5BA6">
              <w:rPr>
                <w:szCs w:val="24"/>
              </w:rPr>
              <w:t>52</w:t>
            </w:r>
          </w:p>
        </w:tc>
        <w:tc>
          <w:tcPr>
            <w:tcW w:w="4678" w:type="dxa"/>
            <w:hideMark/>
          </w:tcPr>
          <w:p w14:paraId="7C61F15D" w14:textId="227610A8" w:rsidR="004A13AD" w:rsidRPr="007B56A2" w:rsidRDefault="00762272" w:rsidP="00762272">
            <w:pPr>
              <w:widowControl w:val="0"/>
              <w:spacing w:line="336" w:lineRule="auto"/>
              <w:ind w:left="32"/>
              <w:jc w:val="both"/>
              <w:rPr>
                <w:szCs w:val="24"/>
              </w:rPr>
            </w:pPr>
            <w:r>
              <w:rPr>
                <w:szCs w:val="24"/>
              </w:rPr>
              <w:t xml:space="preserve">Tel. </w:t>
            </w:r>
            <w:r w:rsidR="004A13AD" w:rsidRPr="007B56A2">
              <w:rPr>
                <w:szCs w:val="24"/>
              </w:rPr>
              <w:t xml:space="preserve">      </w:t>
            </w:r>
          </w:p>
        </w:tc>
      </w:tr>
      <w:tr w:rsidR="004A13AD" w:rsidRPr="007B56A2" w14:paraId="50F49B4A" w14:textId="77777777" w:rsidTr="00B70585">
        <w:trPr>
          <w:trHeight w:val="591"/>
        </w:trPr>
        <w:tc>
          <w:tcPr>
            <w:tcW w:w="236" w:type="dxa"/>
          </w:tcPr>
          <w:p w14:paraId="38549E29" w14:textId="77777777" w:rsidR="004A13AD" w:rsidRPr="007B56A2" w:rsidRDefault="004A13AD" w:rsidP="00762272">
            <w:pPr>
              <w:widowControl w:val="0"/>
              <w:spacing w:line="336" w:lineRule="auto"/>
              <w:rPr>
                <w:szCs w:val="24"/>
              </w:rPr>
            </w:pPr>
          </w:p>
        </w:tc>
        <w:tc>
          <w:tcPr>
            <w:tcW w:w="4692" w:type="dxa"/>
          </w:tcPr>
          <w:p w14:paraId="570D3B26" w14:textId="081780D3" w:rsidR="004A13AD" w:rsidRPr="007B56A2" w:rsidRDefault="00762272" w:rsidP="00762272">
            <w:pPr>
              <w:widowControl w:val="0"/>
              <w:spacing w:line="336" w:lineRule="auto"/>
              <w:jc w:val="both"/>
              <w:rPr>
                <w:szCs w:val="24"/>
              </w:rPr>
            </w:pPr>
            <w:r w:rsidRPr="00762272">
              <w:rPr>
                <w:szCs w:val="24"/>
              </w:rPr>
              <w:t>El. p. info@kaunas.lt</w:t>
            </w:r>
          </w:p>
          <w:p w14:paraId="74FB6DD6" w14:textId="77777777" w:rsidR="00762272" w:rsidRDefault="00762272" w:rsidP="00762272">
            <w:pPr>
              <w:widowControl w:val="0"/>
              <w:spacing w:line="336" w:lineRule="auto"/>
              <w:jc w:val="both"/>
              <w:rPr>
                <w:szCs w:val="24"/>
              </w:rPr>
            </w:pPr>
          </w:p>
          <w:p w14:paraId="31A3123F" w14:textId="2224B333" w:rsidR="004A13AD" w:rsidRPr="007B56A2" w:rsidRDefault="004A13AD" w:rsidP="00762272">
            <w:pPr>
              <w:widowControl w:val="0"/>
              <w:spacing w:line="336" w:lineRule="auto"/>
              <w:jc w:val="both"/>
              <w:rPr>
                <w:szCs w:val="24"/>
              </w:rPr>
            </w:pPr>
            <w:r w:rsidRPr="007B56A2">
              <w:rPr>
                <w:szCs w:val="24"/>
              </w:rPr>
              <w:t>Administracijos direktorius</w:t>
            </w:r>
          </w:p>
          <w:p w14:paraId="57FFD4E0" w14:textId="77777777" w:rsidR="004A13AD" w:rsidRPr="007B56A2" w:rsidRDefault="004A13AD" w:rsidP="00762272">
            <w:pPr>
              <w:widowControl w:val="0"/>
              <w:spacing w:line="336" w:lineRule="auto"/>
              <w:jc w:val="both"/>
              <w:rPr>
                <w:szCs w:val="24"/>
              </w:rPr>
            </w:pPr>
            <w:r w:rsidRPr="007B56A2">
              <w:rPr>
                <w:szCs w:val="24"/>
              </w:rPr>
              <w:t>A. V.</w:t>
            </w:r>
          </w:p>
          <w:p w14:paraId="0C9674FD" w14:textId="77777777" w:rsidR="004A13AD" w:rsidRPr="007B56A2" w:rsidRDefault="004A13AD" w:rsidP="00762272">
            <w:pPr>
              <w:widowControl w:val="0"/>
              <w:spacing w:line="336" w:lineRule="auto"/>
              <w:jc w:val="both"/>
              <w:rPr>
                <w:szCs w:val="24"/>
              </w:rPr>
            </w:pPr>
          </w:p>
          <w:p w14:paraId="0312B8B3" w14:textId="77777777" w:rsidR="004A13AD" w:rsidRPr="007B56A2" w:rsidRDefault="004A13AD" w:rsidP="00762272">
            <w:pPr>
              <w:widowControl w:val="0"/>
              <w:spacing w:line="336" w:lineRule="auto"/>
              <w:jc w:val="both"/>
              <w:rPr>
                <w:szCs w:val="24"/>
              </w:rPr>
            </w:pPr>
            <w:r w:rsidRPr="007B56A2">
              <w:rPr>
                <w:szCs w:val="24"/>
              </w:rPr>
              <w:t>…………..............</w:t>
            </w:r>
          </w:p>
          <w:p w14:paraId="004453A5" w14:textId="77777777" w:rsidR="004A13AD" w:rsidRPr="00A81308" w:rsidRDefault="004A13AD" w:rsidP="00762272">
            <w:pPr>
              <w:widowControl w:val="0"/>
              <w:spacing w:line="336" w:lineRule="auto"/>
              <w:jc w:val="both"/>
              <w:rPr>
                <w:i/>
                <w:szCs w:val="24"/>
              </w:rPr>
            </w:pPr>
            <w:r w:rsidRPr="00A81308">
              <w:rPr>
                <w:i/>
                <w:szCs w:val="24"/>
              </w:rPr>
              <w:t>(vardas ir pavardė)</w:t>
            </w:r>
          </w:p>
        </w:tc>
        <w:tc>
          <w:tcPr>
            <w:tcW w:w="4678" w:type="dxa"/>
          </w:tcPr>
          <w:p w14:paraId="58497F4A" w14:textId="36E0A8F9" w:rsidR="004A13AD" w:rsidRPr="007B56A2" w:rsidRDefault="004A13AD" w:rsidP="00762272">
            <w:pPr>
              <w:widowControl w:val="0"/>
              <w:spacing w:line="336" w:lineRule="auto"/>
              <w:jc w:val="both"/>
              <w:rPr>
                <w:szCs w:val="24"/>
              </w:rPr>
            </w:pPr>
            <w:r w:rsidRPr="007B56A2">
              <w:rPr>
                <w:szCs w:val="24"/>
              </w:rPr>
              <w:t>El. p.      </w:t>
            </w:r>
          </w:p>
          <w:p w14:paraId="16A51A03" w14:textId="77777777" w:rsidR="004A13AD" w:rsidRPr="007B56A2" w:rsidRDefault="004A13AD" w:rsidP="00762272">
            <w:pPr>
              <w:widowControl w:val="0"/>
              <w:spacing w:line="336" w:lineRule="auto"/>
              <w:ind w:left="32"/>
              <w:jc w:val="both"/>
              <w:rPr>
                <w:szCs w:val="24"/>
              </w:rPr>
            </w:pPr>
          </w:p>
          <w:p w14:paraId="56E3B064" w14:textId="4E96AF96" w:rsidR="004A13AD" w:rsidRPr="00A81308" w:rsidRDefault="00A81308" w:rsidP="00762272">
            <w:pPr>
              <w:widowControl w:val="0"/>
              <w:spacing w:line="336" w:lineRule="auto"/>
              <w:ind w:left="32"/>
              <w:jc w:val="both"/>
              <w:rPr>
                <w:szCs w:val="24"/>
              </w:rPr>
            </w:pPr>
            <w:r w:rsidRPr="00A81308">
              <w:rPr>
                <w:szCs w:val="24"/>
              </w:rPr>
              <w:t>(</w:t>
            </w:r>
            <w:r w:rsidR="004A13AD" w:rsidRPr="00A81308">
              <w:rPr>
                <w:szCs w:val="24"/>
              </w:rPr>
              <w:t>Projekto vykdytojo vadovo ar jo įgalioto asmens pareigos</w:t>
            </w:r>
            <w:r w:rsidRPr="00A81308">
              <w:rPr>
                <w:szCs w:val="24"/>
              </w:rPr>
              <w:t>)</w:t>
            </w:r>
          </w:p>
          <w:p w14:paraId="77F2DB38" w14:textId="77777777" w:rsidR="004A13AD" w:rsidRPr="007B56A2" w:rsidRDefault="004A13AD" w:rsidP="00762272">
            <w:pPr>
              <w:widowControl w:val="0"/>
              <w:spacing w:line="336" w:lineRule="auto"/>
              <w:ind w:left="32"/>
              <w:jc w:val="both"/>
              <w:rPr>
                <w:szCs w:val="24"/>
              </w:rPr>
            </w:pPr>
            <w:r w:rsidRPr="007B56A2">
              <w:rPr>
                <w:szCs w:val="24"/>
              </w:rPr>
              <w:t>A. V.</w:t>
            </w:r>
          </w:p>
          <w:p w14:paraId="3AD0ECF4" w14:textId="77777777" w:rsidR="004A13AD" w:rsidRPr="007B56A2" w:rsidRDefault="004A13AD" w:rsidP="00762272">
            <w:pPr>
              <w:widowControl w:val="0"/>
              <w:spacing w:line="336" w:lineRule="auto"/>
              <w:ind w:left="32"/>
              <w:jc w:val="both"/>
              <w:rPr>
                <w:szCs w:val="24"/>
              </w:rPr>
            </w:pPr>
            <w:r w:rsidRPr="007B56A2">
              <w:rPr>
                <w:szCs w:val="24"/>
              </w:rPr>
              <w:t>..................................</w:t>
            </w:r>
          </w:p>
          <w:p w14:paraId="7C1F1EFC" w14:textId="77777777" w:rsidR="004A13AD" w:rsidRPr="00A81308" w:rsidRDefault="004A13AD" w:rsidP="00762272">
            <w:pPr>
              <w:widowControl w:val="0"/>
              <w:spacing w:line="336" w:lineRule="auto"/>
              <w:ind w:left="32"/>
              <w:jc w:val="both"/>
              <w:rPr>
                <w:i/>
                <w:szCs w:val="24"/>
              </w:rPr>
            </w:pPr>
            <w:r w:rsidRPr="00A81308">
              <w:rPr>
                <w:i/>
                <w:szCs w:val="24"/>
              </w:rPr>
              <w:t>(vardas ir pavardė)</w:t>
            </w:r>
          </w:p>
        </w:tc>
      </w:tr>
    </w:tbl>
    <w:p w14:paraId="52F63588" w14:textId="77777777" w:rsidR="004A13AD" w:rsidRPr="007B56A2" w:rsidRDefault="004A13AD" w:rsidP="00762272">
      <w:pPr>
        <w:spacing w:line="336" w:lineRule="auto"/>
        <w:rPr>
          <w:szCs w:val="24"/>
        </w:rPr>
      </w:pPr>
    </w:p>
    <w:p w14:paraId="738D9BDC" w14:textId="7530D36C" w:rsidR="00B70585" w:rsidRPr="007B56A2" w:rsidRDefault="00B70585" w:rsidP="00031451">
      <w:pPr>
        <w:keepNext/>
        <w:spacing w:line="336" w:lineRule="auto"/>
        <w:outlineLvl w:val="1"/>
        <w:rPr>
          <w:szCs w:val="24"/>
        </w:rPr>
      </w:pPr>
      <w:bookmarkStart w:id="0" w:name="_GoBack"/>
      <w:bookmarkEnd w:id="0"/>
    </w:p>
    <w:sectPr w:rsidR="00B70585" w:rsidRPr="007B56A2" w:rsidSect="0003145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FDB5" w14:textId="77777777" w:rsidR="00E851E5" w:rsidRDefault="00E851E5">
      <w:r>
        <w:separator/>
      </w:r>
    </w:p>
  </w:endnote>
  <w:endnote w:type="continuationSeparator" w:id="0">
    <w:p w14:paraId="42FEAEF1" w14:textId="77777777" w:rsidR="00E851E5" w:rsidRDefault="00E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宋体">
    <w:altName w:val="MS Gothic"/>
    <w:panose1 w:val="00000000000000000000"/>
    <w:charset w:val="80"/>
    <w:family w:val="roman"/>
    <w:notTrueType/>
    <w:pitch w:val="default"/>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FAF2C" w14:textId="77777777" w:rsidR="00E851E5" w:rsidRDefault="00E851E5">
      <w:r>
        <w:separator/>
      </w:r>
    </w:p>
  </w:footnote>
  <w:footnote w:type="continuationSeparator" w:id="0">
    <w:p w14:paraId="5AE30033" w14:textId="77777777" w:rsidR="00E851E5" w:rsidRDefault="00E8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96940"/>
      <w:docPartObj>
        <w:docPartGallery w:val="Page Numbers (Top of Page)"/>
        <w:docPartUnique/>
      </w:docPartObj>
    </w:sdtPr>
    <w:sdtEndPr/>
    <w:sdtContent>
      <w:p w14:paraId="5611AA4E" w14:textId="754E125B"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031451">
          <w:rPr>
            <w:rFonts w:ascii="Times New Roman" w:hAnsi="Times New Roman" w:cs="Times New Roman"/>
            <w:noProof/>
            <w:sz w:val="24"/>
            <w:szCs w:val="24"/>
          </w:rPr>
          <w:t>11</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p w14:paraId="5884FFC2" w14:textId="77777777" w:rsidR="0036777E" w:rsidRDefault="0036777E">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2305A"/>
    <w:rsid w:val="00031451"/>
    <w:rsid w:val="000349E8"/>
    <w:rsid w:val="000C2CC7"/>
    <w:rsid w:val="000F60AA"/>
    <w:rsid w:val="001A5A5A"/>
    <w:rsid w:val="00232281"/>
    <w:rsid w:val="00262E2E"/>
    <w:rsid w:val="0028421D"/>
    <w:rsid w:val="002A2183"/>
    <w:rsid w:val="002A234C"/>
    <w:rsid w:val="002C4472"/>
    <w:rsid w:val="002E3553"/>
    <w:rsid w:val="003316C9"/>
    <w:rsid w:val="0036777E"/>
    <w:rsid w:val="00483527"/>
    <w:rsid w:val="00487219"/>
    <w:rsid w:val="004A13AD"/>
    <w:rsid w:val="004E5796"/>
    <w:rsid w:val="005315C9"/>
    <w:rsid w:val="00534C1D"/>
    <w:rsid w:val="005D2FEF"/>
    <w:rsid w:val="005D5BA6"/>
    <w:rsid w:val="00600FB8"/>
    <w:rsid w:val="00620174"/>
    <w:rsid w:val="00650102"/>
    <w:rsid w:val="006A134E"/>
    <w:rsid w:val="006A3AE9"/>
    <w:rsid w:val="006E5815"/>
    <w:rsid w:val="006F3BF7"/>
    <w:rsid w:val="00740622"/>
    <w:rsid w:val="0074479C"/>
    <w:rsid w:val="00762272"/>
    <w:rsid w:val="00787D77"/>
    <w:rsid w:val="007B56A2"/>
    <w:rsid w:val="00825A83"/>
    <w:rsid w:val="0083423B"/>
    <w:rsid w:val="0086356D"/>
    <w:rsid w:val="008A1478"/>
    <w:rsid w:val="008B2C88"/>
    <w:rsid w:val="008C5A4C"/>
    <w:rsid w:val="008D1B3B"/>
    <w:rsid w:val="008E0894"/>
    <w:rsid w:val="008E4EF9"/>
    <w:rsid w:val="00965AEE"/>
    <w:rsid w:val="009724A6"/>
    <w:rsid w:val="009B4EB5"/>
    <w:rsid w:val="009B69B1"/>
    <w:rsid w:val="009F15C9"/>
    <w:rsid w:val="009F28B2"/>
    <w:rsid w:val="009F7D7A"/>
    <w:rsid w:val="00A00CAD"/>
    <w:rsid w:val="00A23C92"/>
    <w:rsid w:val="00A3245E"/>
    <w:rsid w:val="00A646DC"/>
    <w:rsid w:val="00A81308"/>
    <w:rsid w:val="00A84B29"/>
    <w:rsid w:val="00AA1C6A"/>
    <w:rsid w:val="00B22FF1"/>
    <w:rsid w:val="00B60A37"/>
    <w:rsid w:val="00B70585"/>
    <w:rsid w:val="00BC58AA"/>
    <w:rsid w:val="00BD7AED"/>
    <w:rsid w:val="00C00540"/>
    <w:rsid w:val="00C057BE"/>
    <w:rsid w:val="00C55795"/>
    <w:rsid w:val="00CE634E"/>
    <w:rsid w:val="00D14D62"/>
    <w:rsid w:val="00D215E6"/>
    <w:rsid w:val="00D926A1"/>
    <w:rsid w:val="00DA6986"/>
    <w:rsid w:val="00DC240E"/>
    <w:rsid w:val="00DD5F7A"/>
    <w:rsid w:val="00E03599"/>
    <w:rsid w:val="00E06813"/>
    <w:rsid w:val="00E15E37"/>
    <w:rsid w:val="00E6306D"/>
    <w:rsid w:val="00E851E5"/>
    <w:rsid w:val="00EA5BB1"/>
    <w:rsid w:val="00EC4BC3"/>
    <w:rsid w:val="00ED7239"/>
    <w:rsid w:val="00EF54F1"/>
    <w:rsid w:val="00F5388C"/>
    <w:rsid w:val="00F600B9"/>
    <w:rsid w:val="00F63C14"/>
    <w:rsid w:val="00F83DD8"/>
    <w:rsid w:val="00F91492"/>
    <w:rsid w:val="00FA1929"/>
    <w:rsid w:val="00FB49CA"/>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 w:type="paragraph" w:customStyle="1" w:styleId="Tekstas">
    <w:name w:val="Tekstas"/>
    <w:basedOn w:val="prastasis"/>
    <w:uiPriority w:val="99"/>
    <w:rsid w:val="00A3245E"/>
    <w:pPr>
      <w:widowControl w:val="0"/>
      <w:tabs>
        <w:tab w:val="right" w:leader="underscore" w:pos="8789"/>
      </w:tabs>
      <w:autoSpaceDE w:val="0"/>
      <w:autoSpaceDN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EAB2-4A59-4F45-9099-5F4BF533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16076</Words>
  <Characters>9164</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Skaidrė Kareniauskaitė</cp:lastModifiedBy>
  <cp:revision>2</cp:revision>
  <dcterms:created xsi:type="dcterms:W3CDTF">2021-08-26T08:18:00Z</dcterms:created>
  <dcterms:modified xsi:type="dcterms:W3CDTF">2021-08-26T08:18:00Z</dcterms:modified>
</cp:coreProperties>
</file>