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57796" w14:textId="04AF9C19" w:rsidR="000D0489" w:rsidRDefault="00EF429E" w:rsidP="000D0489">
      <w:pPr>
        <w:pStyle w:val="prastasiniatinklio"/>
        <w:spacing w:before="0" w:beforeAutospacing="0" w:after="0" w:afterAutospacing="0"/>
        <w:jc w:val="center"/>
        <w:rPr>
          <w:rStyle w:val="Grietas"/>
        </w:rPr>
      </w:pPr>
      <w:r>
        <w:rPr>
          <w:b/>
          <w:bCs/>
          <w:noProof/>
        </w:rPr>
        <w:drawing>
          <wp:anchor distT="0" distB="0" distL="114300" distR="114300" simplePos="0" relativeHeight="251659264" behindDoc="0" locked="0" layoutInCell="1" allowOverlap="1" wp14:anchorId="6B03E496" wp14:editId="2E3066C8">
            <wp:simplePos x="0" y="0"/>
            <wp:positionH relativeFrom="column">
              <wp:posOffset>3501390</wp:posOffset>
            </wp:positionH>
            <wp:positionV relativeFrom="paragraph">
              <wp:posOffset>77470</wp:posOffset>
            </wp:positionV>
            <wp:extent cx="1004570" cy="1200150"/>
            <wp:effectExtent l="0" t="0" r="508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1.jpg"/>
                    <pic:cNvPicPr/>
                  </pic:nvPicPr>
                  <pic:blipFill>
                    <a:blip r:embed="rId5">
                      <a:extLst>
                        <a:ext uri="{28A0092B-C50C-407E-A947-70E740481C1C}">
                          <a14:useLocalDpi xmlns:a14="http://schemas.microsoft.com/office/drawing/2010/main" val="0"/>
                        </a:ext>
                      </a:extLst>
                    </a:blip>
                    <a:stretch>
                      <a:fillRect/>
                    </a:stretch>
                  </pic:blipFill>
                  <pic:spPr>
                    <a:xfrm>
                      <a:off x="0" y="0"/>
                      <a:ext cx="1004570" cy="1200150"/>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0" behindDoc="0" locked="0" layoutInCell="1" allowOverlap="1" wp14:anchorId="68F325C8" wp14:editId="4027DFC0">
            <wp:simplePos x="0" y="0"/>
            <wp:positionH relativeFrom="column">
              <wp:posOffset>1624965</wp:posOffset>
            </wp:positionH>
            <wp:positionV relativeFrom="paragraph">
              <wp:posOffset>1270</wp:posOffset>
            </wp:positionV>
            <wp:extent cx="1733550" cy="1503037"/>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DM logo_herbas_2(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3550" cy="1503037"/>
                    </a:xfrm>
                    <a:prstGeom prst="rect">
                      <a:avLst/>
                    </a:prstGeom>
                  </pic:spPr>
                </pic:pic>
              </a:graphicData>
            </a:graphic>
            <wp14:sizeRelH relativeFrom="page">
              <wp14:pctWidth>0</wp14:pctWidth>
            </wp14:sizeRelH>
            <wp14:sizeRelV relativeFrom="page">
              <wp14:pctHeight>0</wp14:pctHeight>
            </wp14:sizeRelV>
          </wp:anchor>
        </w:drawing>
      </w:r>
    </w:p>
    <w:p w14:paraId="3F876E47" w14:textId="77777777" w:rsidR="000D0489" w:rsidRDefault="000D0489" w:rsidP="00D65C09">
      <w:pPr>
        <w:pStyle w:val="prastasiniatinklio"/>
        <w:spacing w:before="0" w:beforeAutospacing="0" w:after="0" w:afterAutospacing="0"/>
        <w:jc w:val="both"/>
        <w:rPr>
          <w:rStyle w:val="Grietas"/>
        </w:rPr>
      </w:pPr>
    </w:p>
    <w:p w14:paraId="6AE299B9" w14:textId="77777777" w:rsidR="00EF429E" w:rsidRDefault="00EF429E" w:rsidP="00D65C09">
      <w:pPr>
        <w:pStyle w:val="prastasiniatinklio"/>
        <w:spacing w:before="0" w:beforeAutospacing="0" w:after="0" w:afterAutospacing="0"/>
        <w:jc w:val="both"/>
        <w:rPr>
          <w:rStyle w:val="Grietas"/>
        </w:rPr>
      </w:pPr>
    </w:p>
    <w:p w14:paraId="6048BA64" w14:textId="77777777" w:rsidR="00EF429E" w:rsidRDefault="00EF429E" w:rsidP="00D65C09">
      <w:pPr>
        <w:pStyle w:val="prastasiniatinklio"/>
        <w:spacing w:before="0" w:beforeAutospacing="0" w:after="0" w:afterAutospacing="0"/>
        <w:jc w:val="both"/>
        <w:rPr>
          <w:rStyle w:val="Grietas"/>
        </w:rPr>
      </w:pPr>
    </w:p>
    <w:p w14:paraId="2B53B243" w14:textId="77777777" w:rsidR="00EF429E" w:rsidRDefault="00EF429E" w:rsidP="00D65C09">
      <w:pPr>
        <w:pStyle w:val="prastasiniatinklio"/>
        <w:spacing w:before="0" w:beforeAutospacing="0" w:after="0" w:afterAutospacing="0"/>
        <w:jc w:val="both"/>
        <w:rPr>
          <w:rStyle w:val="Grietas"/>
        </w:rPr>
      </w:pPr>
    </w:p>
    <w:p w14:paraId="732705DB" w14:textId="77777777" w:rsidR="00EF429E" w:rsidRDefault="00EF429E" w:rsidP="00D65C09">
      <w:pPr>
        <w:pStyle w:val="prastasiniatinklio"/>
        <w:spacing w:before="0" w:beforeAutospacing="0" w:after="0" w:afterAutospacing="0"/>
        <w:jc w:val="both"/>
        <w:rPr>
          <w:rStyle w:val="Grietas"/>
        </w:rPr>
      </w:pPr>
    </w:p>
    <w:p w14:paraId="3C063A8E" w14:textId="77777777" w:rsidR="00EF429E" w:rsidRDefault="00EF429E" w:rsidP="00D65C09">
      <w:pPr>
        <w:pStyle w:val="prastasiniatinklio"/>
        <w:spacing w:before="0" w:beforeAutospacing="0" w:after="0" w:afterAutospacing="0"/>
        <w:jc w:val="both"/>
        <w:rPr>
          <w:rStyle w:val="Grietas"/>
        </w:rPr>
      </w:pPr>
    </w:p>
    <w:p w14:paraId="057DE107" w14:textId="77777777" w:rsidR="00EF429E" w:rsidRDefault="00EF429E" w:rsidP="00D65C09">
      <w:pPr>
        <w:pStyle w:val="prastasiniatinklio"/>
        <w:spacing w:before="0" w:beforeAutospacing="0" w:after="0" w:afterAutospacing="0"/>
        <w:jc w:val="both"/>
        <w:rPr>
          <w:rStyle w:val="Grietas"/>
        </w:rPr>
      </w:pPr>
    </w:p>
    <w:p w14:paraId="14FDF755" w14:textId="77777777" w:rsidR="00EF429E" w:rsidRDefault="00EF429E" w:rsidP="00D65C09">
      <w:pPr>
        <w:pStyle w:val="prastasiniatinklio"/>
        <w:spacing w:before="0" w:beforeAutospacing="0" w:after="0" w:afterAutospacing="0"/>
        <w:jc w:val="both"/>
        <w:rPr>
          <w:rStyle w:val="Grietas"/>
        </w:rPr>
      </w:pPr>
    </w:p>
    <w:p w14:paraId="7D66B77A" w14:textId="77777777" w:rsidR="00EF429E" w:rsidRDefault="00EF429E" w:rsidP="00D65C09">
      <w:pPr>
        <w:pStyle w:val="prastasiniatinklio"/>
        <w:spacing w:before="0" w:beforeAutospacing="0" w:after="0" w:afterAutospacing="0"/>
        <w:jc w:val="both"/>
        <w:rPr>
          <w:rStyle w:val="Grietas"/>
        </w:rPr>
      </w:pPr>
    </w:p>
    <w:p w14:paraId="2E5531FF" w14:textId="3DC0350D" w:rsidR="00857089" w:rsidRPr="00CE18AC" w:rsidRDefault="00D76B89" w:rsidP="00D65C09">
      <w:pPr>
        <w:pStyle w:val="prastasiniatinklio"/>
        <w:spacing w:before="0" w:beforeAutospacing="0" w:after="0" w:afterAutospacing="0"/>
        <w:jc w:val="both"/>
        <w:rPr>
          <w:rStyle w:val="Grietas"/>
        </w:rPr>
      </w:pPr>
      <w:r w:rsidRPr="00CE18AC">
        <w:rPr>
          <w:rStyle w:val="Grietas"/>
        </w:rPr>
        <w:t xml:space="preserve">KVIETIMAS TEIKTI PARAIŠKAS </w:t>
      </w:r>
      <w:r w:rsidR="00857089" w:rsidRPr="00CE18AC">
        <w:rPr>
          <w:rStyle w:val="Grietas"/>
        </w:rPr>
        <w:t>KAUNO MIESTO SAVIVALDYBEI PAGAL NEVYRIAUSYBINIŲ ORGANIZACIJŲ IR BENDRUOMENINĖS VEIKLOS STIPRINIMO 2021 METŲ VEIKSMŲ PLANO 1.1.4 PRIEMONĖS „STIPRINTI BENDRUOMENINĘ VEIKLĄ SAVIVALDYBĖSE“ ĮGYVENDINIMO BANDOMĄJĮ MODELĮ</w:t>
      </w:r>
    </w:p>
    <w:p w14:paraId="151EE8F1" w14:textId="77777777" w:rsidR="00D65C09" w:rsidRPr="00CE18AC" w:rsidRDefault="00D65C09" w:rsidP="00D65C09">
      <w:pPr>
        <w:pStyle w:val="prastasiniatinklio"/>
        <w:spacing w:before="0" w:beforeAutospacing="0" w:after="0" w:afterAutospacing="0"/>
        <w:jc w:val="both"/>
        <w:rPr>
          <w:rStyle w:val="Grietas"/>
        </w:rPr>
      </w:pPr>
    </w:p>
    <w:p w14:paraId="7D8D26AC" w14:textId="6751E72F" w:rsidR="008626C6" w:rsidRPr="00BF774B" w:rsidRDefault="00D76B89" w:rsidP="008626C6">
      <w:pPr>
        <w:pStyle w:val="prastasiniatinklio"/>
        <w:spacing w:before="0" w:beforeAutospacing="0" w:after="0" w:afterAutospacing="0" w:line="360" w:lineRule="auto"/>
        <w:ind w:firstLine="567"/>
        <w:jc w:val="both"/>
      </w:pPr>
      <w:r w:rsidRPr="00BF774B">
        <w:t>Paraiškos priimamos nuo 202</w:t>
      </w:r>
      <w:r w:rsidR="00857089" w:rsidRPr="00BF774B">
        <w:t>1</w:t>
      </w:r>
      <w:r w:rsidRPr="00BF774B">
        <w:t xml:space="preserve"> m. </w:t>
      </w:r>
      <w:r w:rsidR="00BF774B" w:rsidRPr="00BF774B">
        <w:t>rugpjūčio 27 d.</w:t>
      </w:r>
      <w:r w:rsidRPr="00BF774B">
        <w:t xml:space="preserve"> Galutinis paraiškų pateikimo terminas yra 202</w:t>
      </w:r>
      <w:r w:rsidR="00857089" w:rsidRPr="00BF774B">
        <w:t>1</w:t>
      </w:r>
      <w:r w:rsidRPr="00BF774B">
        <w:t xml:space="preserve"> m. </w:t>
      </w:r>
      <w:r w:rsidR="00BF774B" w:rsidRPr="00BF774B">
        <w:t>rugsėjo 15 d.</w:t>
      </w:r>
      <w:r w:rsidR="00FC2C6E">
        <w:t xml:space="preserve"> 23:59 val.</w:t>
      </w:r>
    </w:p>
    <w:p w14:paraId="41E86E2F" w14:textId="77777777" w:rsidR="008626C6" w:rsidRPr="00CE18AC" w:rsidRDefault="00AB6F83" w:rsidP="008626C6">
      <w:pPr>
        <w:pStyle w:val="prastasiniatinklio"/>
        <w:spacing w:before="0" w:beforeAutospacing="0" w:after="0" w:afterAutospacing="0" w:line="360" w:lineRule="auto"/>
        <w:ind w:firstLine="567"/>
        <w:jc w:val="both"/>
      </w:pPr>
      <w:r w:rsidRPr="00CE18AC">
        <w:t>Paraiškos teikiamos tik elektroniniu formatu ir siunčiamos el. pašto adresu: bendruomenes@nisc.lt Esant didesnės talpos dokumentams – per www.wetransfer.com sistemą. Kitais būdais (pvz., paprastu paštu arba kitais el. pašto adresais) pateiktos paraiškos nepriimamos ir nevertinamos.</w:t>
      </w:r>
    </w:p>
    <w:p w14:paraId="17FDBDAF" w14:textId="25D6F101" w:rsidR="00AB6F83" w:rsidRPr="00CE18AC" w:rsidRDefault="00AB6F83" w:rsidP="008626C6">
      <w:pPr>
        <w:pStyle w:val="prastasiniatinklio"/>
        <w:spacing w:before="0" w:beforeAutospacing="0" w:after="0" w:afterAutospacing="0" w:line="360" w:lineRule="auto"/>
        <w:ind w:firstLine="567"/>
        <w:jc w:val="both"/>
        <w:rPr>
          <w:b/>
        </w:rPr>
      </w:pPr>
      <w:r w:rsidRPr="00CE18AC">
        <w:rPr>
          <w:b/>
        </w:rPr>
        <w:t>Teikiama – pasirašyta skenuota paraiškos kopija .pdf formatu ir paraiška Word formatu.</w:t>
      </w:r>
    </w:p>
    <w:p w14:paraId="2DD29AE2" w14:textId="0867B088" w:rsidR="00AB6F83" w:rsidRPr="00CE18AC" w:rsidRDefault="00AB6F83" w:rsidP="008626C6">
      <w:pPr>
        <w:pStyle w:val="prastasiniatinklio"/>
        <w:spacing w:before="0" w:beforeAutospacing="0" w:after="0" w:afterAutospacing="0" w:line="360" w:lineRule="auto"/>
        <w:ind w:firstLine="567"/>
        <w:jc w:val="both"/>
      </w:pPr>
      <w:r w:rsidRPr="00CE18AC">
        <w:t>Paraiškos bus registruojamos ir pareiškėjai el. paštu gaus paraiškos registravimo patvirtinimo pranešimą, kuriame nurodomas paraiškai suteiktas unikalus kodas ir tolimesnė eiga.</w:t>
      </w:r>
    </w:p>
    <w:p w14:paraId="4150AAE1" w14:textId="0D2F68E2" w:rsidR="008626C6" w:rsidRPr="00CE18AC" w:rsidRDefault="00964654" w:rsidP="00D65C09">
      <w:pPr>
        <w:pStyle w:val="prastasiniatinklio"/>
        <w:spacing w:before="0" w:beforeAutospacing="0" w:after="0" w:afterAutospacing="0" w:line="360" w:lineRule="auto"/>
        <w:ind w:firstLine="567"/>
        <w:jc w:val="both"/>
      </w:pPr>
      <w:r w:rsidRPr="00CE18AC">
        <w:t>Siekdamas gauti finansavimą, pareiškėjas turi kompiuteriu, lietuvių kalba užpildyti nustatytos formos paraišką</w:t>
      </w:r>
      <w:r w:rsidR="0019266C" w:rsidRPr="00CE18AC">
        <w:t xml:space="preserve"> (</w:t>
      </w:r>
      <w:hyperlink r:id="rId7" w:history="1">
        <w:r w:rsidR="0019266C" w:rsidRPr="00BF774B">
          <w:rPr>
            <w:rStyle w:val="Hipersaitas"/>
          </w:rPr>
          <w:t>atsisių</w:t>
        </w:r>
        <w:r w:rsidR="0019266C" w:rsidRPr="00BF774B">
          <w:rPr>
            <w:rStyle w:val="Hipersaitas"/>
          </w:rPr>
          <w:t>s</w:t>
        </w:r>
        <w:r w:rsidR="0019266C" w:rsidRPr="00BF774B">
          <w:rPr>
            <w:rStyle w:val="Hipersaitas"/>
          </w:rPr>
          <w:t>ti</w:t>
        </w:r>
      </w:hyperlink>
      <w:r w:rsidR="0019266C" w:rsidRPr="00CE18AC">
        <w:t>)</w:t>
      </w:r>
      <w:r w:rsidRPr="00CE18AC">
        <w:t xml:space="preserve">. </w:t>
      </w:r>
      <w:r w:rsidR="0019266C" w:rsidRPr="00CE18AC">
        <w:t xml:space="preserve">Paraiška </w:t>
      </w:r>
      <w:r w:rsidR="00E43372" w:rsidRPr="00CE18AC">
        <w:t xml:space="preserve">kartu su sąmata </w:t>
      </w:r>
      <w:r w:rsidR="00BF774B" w:rsidRPr="00CE18AC">
        <w:t>(</w:t>
      </w:r>
      <w:hyperlink r:id="rId8" w:history="1">
        <w:r w:rsidR="00BF774B" w:rsidRPr="00BF774B">
          <w:rPr>
            <w:rStyle w:val="Hipersaitas"/>
          </w:rPr>
          <w:t>atsisiųsti</w:t>
        </w:r>
      </w:hyperlink>
      <w:r w:rsidR="00BF774B" w:rsidRPr="00CE18AC">
        <w:t>)</w:t>
      </w:r>
      <w:r w:rsidR="00BF774B">
        <w:t xml:space="preserve"> </w:t>
      </w:r>
      <w:r w:rsidR="0019266C" w:rsidRPr="00CE18AC">
        <w:t xml:space="preserve">turi būti pasirašyta pareiškėjo vadovo arba jo įgalioto asmens, turinčio teisę veikti pareiškėjo vardu, nurodant vardą, pavardę ir pareigas, bei patvirtinta elektroniniu parašu. </w:t>
      </w:r>
      <w:r w:rsidR="008626C6" w:rsidRPr="00CE18AC">
        <w:t>Paraiška turi būti užpildyta kompiuteriu, pateikiama tik elektroniniu formatu.</w:t>
      </w:r>
    </w:p>
    <w:p w14:paraId="0C88C3EE" w14:textId="4AA21769" w:rsidR="0019266C" w:rsidRPr="00CE18AC" w:rsidRDefault="0019266C" w:rsidP="00AB6F83">
      <w:pPr>
        <w:pStyle w:val="prastasiniatinklio"/>
        <w:spacing w:before="0" w:beforeAutospacing="0" w:after="0" w:afterAutospacing="0" w:line="360" w:lineRule="auto"/>
        <w:ind w:firstLine="567"/>
        <w:jc w:val="both"/>
      </w:pPr>
      <w:r w:rsidRPr="00CE18AC">
        <w:t>Pareiškėjas konkursui gali pateikti tik vieną paraišką.</w:t>
      </w:r>
      <w:r w:rsidR="00AB6F83" w:rsidRPr="00CE18AC">
        <w:t xml:space="preserve"> Pateikus daugiau nei vieną paraišką, bus vertinama tik pirmoji (pagal jos pateikimo datą ir laiką) pateikta paraiška, o visos kitos paraiškos bus atmetamos.</w:t>
      </w:r>
      <w:r w:rsidRPr="00CE18AC">
        <w:t xml:space="preserve"> Pareiškėjas, teikdamas paraišką, nurodo, kurias finansuotinas veiklas siekia įgyvendinti. </w:t>
      </w:r>
    </w:p>
    <w:p w14:paraId="7884B6B5" w14:textId="70EE20B8" w:rsidR="00857089" w:rsidRPr="00CE18AC" w:rsidRDefault="0019266C" w:rsidP="00D65C09">
      <w:pPr>
        <w:pStyle w:val="prastasiniatinklio"/>
        <w:spacing w:before="0" w:beforeAutospacing="0" w:after="0" w:afterAutospacing="0" w:line="360" w:lineRule="auto"/>
        <w:ind w:firstLine="567"/>
        <w:jc w:val="both"/>
        <w:rPr>
          <w:shd w:val="clear" w:color="auto" w:fill="FFFFFF"/>
        </w:rPr>
      </w:pPr>
      <w:r w:rsidRPr="00CE18AC">
        <w:t>Siekiant užtikrinti projektų vertinimo skaidrumą ir pareiškėjų lygiateisiškumą, Priemonės konsultantui pateiktą paraišką taisyti, tikslinti, pildyti ar teikti papildomus dokumentus pareiškėjo iniciatyva negalima.</w:t>
      </w:r>
    </w:p>
    <w:p w14:paraId="3186DBC8" w14:textId="77CB5210" w:rsidR="00964654" w:rsidRPr="00CE18AC" w:rsidRDefault="00D76B89" w:rsidP="00D65C09">
      <w:pPr>
        <w:pStyle w:val="prastasiniatinklio"/>
        <w:spacing w:before="0" w:beforeAutospacing="0" w:after="0" w:afterAutospacing="0" w:line="360" w:lineRule="auto"/>
        <w:ind w:firstLine="567"/>
        <w:jc w:val="both"/>
      </w:pPr>
      <w:r w:rsidRPr="00CE18AC">
        <w:t>Tinkami pareiškėjai</w:t>
      </w:r>
      <w:r w:rsidR="00964654" w:rsidRPr="00CE18AC">
        <w:t xml:space="preserve"> bendruomeninės organizacijos, kaip jos apibrėžtos Lietuvos Respublikos vietos savivaldos įstatyme ir Lietuvos Respublikos bendruomeninių organizacijų plėtros įstatyme (SADM aprašo 4 punktas).</w:t>
      </w:r>
      <w:r w:rsidR="0019266C" w:rsidRPr="00CE18AC">
        <w:t xml:space="preserve"> </w:t>
      </w:r>
      <w:r w:rsidR="0019266C" w:rsidRPr="00CE18AC">
        <w:rPr>
          <w:b/>
        </w:rPr>
        <w:t>Bendruomeninė organizacija</w:t>
      </w:r>
      <w:r w:rsidR="0019266C" w:rsidRPr="00CE18AC">
        <w:t xml:space="preserve"> – asociacija, kurios steigėjai ir nariai yra gyvenamosios vietovės bendruomenės (jos dalies arba kelių gyvenamųjų vietovių) gyventojai (jų atstovai) ir kurios paskirtis – per iniciatyvas įgyvendinti viešuosius interesus, susijusius su gyvenimu kaimynystėje.</w:t>
      </w:r>
    </w:p>
    <w:p w14:paraId="7B306217" w14:textId="77777777" w:rsidR="00964654" w:rsidRPr="00CE18AC" w:rsidRDefault="00964654" w:rsidP="00D65C09">
      <w:pPr>
        <w:pStyle w:val="prastasiniatinklio"/>
        <w:spacing w:before="0" w:beforeAutospacing="0" w:after="0" w:afterAutospacing="0" w:line="360" w:lineRule="auto"/>
        <w:ind w:firstLine="567"/>
        <w:jc w:val="both"/>
        <w:rPr>
          <w:b/>
          <w:i/>
        </w:rPr>
      </w:pPr>
      <w:r w:rsidRPr="00CE18AC">
        <w:rPr>
          <w:b/>
          <w:i/>
        </w:rPr>
        <w:lastRenderedPageBreak/>
        <w:t>Tinkamomis finansuoti laikomos veiklos, kurias vykdant tenkinami viešieji gyvenamųjų vietovių bendruomenių narių (gyventojų) interesai ir poreikiai:</w:t>
      </w:r>
    </w:p>
    <w:p w14:paraId="2948FF80" w14:textId="77777777" w:rsidR="00964654" w:rsidRPr="00CE18AC" w:rsidRDefault="00964654" w:rsidP="00D65C09">
      <w:pPr>
        <w:pStyle w:val="prastasiniatinklio"/>
        <w:spacing w:before="0" w:beforeAutospacing="0" w:after="0" w:afterAutospacing="0" w:line="360" w:lineRule="auto"/>
        <w:ind w:firstLine="567"/>
        <w:jc w:val="both"/>
      </w:pPr>
      <w:r w:rsidRPr="00CE18AC">
        <w:t>* socialinė veikla, skirta socialiai pažeidžiamiems bendruomenės nariams (gyventojams) ir (ar) jų grupėms (sukakusių senatvės pensijos amžių, nustatytą Lietuvos Respublikos valstybinių socialinio draudimo pensijų įstatyme,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jų grupių įsitraukimą į bendruomenės gyvenimą, organizavimas), veikla, susijusi su pagalbos bendruomenės nariams teikimu COVID-19 pandemijos metu ir su kova su pandemijos pasekmėmis;</w:t>
      </w:r>
    </w:p>
    <w:p w14:paraId="41EF6878" w14:textId="77777777" w:rsidR="00964654" w:rsidRPr="00CE18AC" w:rsidRDefault="00964654" w:rsidP="00D65C09">
      <w:pPr>
        <w:pStyle w:val="prastasiniatinklio"/>
        <w:spacing w:before="0" w:beforeAutospacing="0" w:after="0" w:afterAutospacing="0" w:line="360" w:lineRule="auto"/>
        <w:ind w:firstLine="567"/>
        <w:jc w:val="both"/>
      </w:pPr>
      <w:r w:rsidRPr="00CE18AC">
        <w:t>* veikla, skirta atvykstantiems ir grįžtantiems iš emigracijos asmenims įtraukti į bendruomeninę veiklą (pagalbos atvykstantiems ir grįžtantiems iš emigracijos asmenims, jų artimiesiems teikimas, jų integracija į bendruomenę ir įtraukimas į bendruomenės gyvenimą per įvairias veiklas);</w:t>
      </w:r>
    </w:p>
    <w:p w14:paraId="39B5F217" w14:textId="77777777" w:rsidR="00964654" w:rsidRPr="00CE18AC" w:rsidRDefault="00964654" w:rsidP="00D65C09">
      <w:pPr>
        <w:pStyle w:val="prastasiniatinklio"/>
        <w:spacing w:before="0" w:beforeAutospacing="0" w:after="0" w:afterAutospacing="0" w:line="360" w:lineRule="auto"/>
        <w:ind w:firstLine="567"/>
        <w:jc w:val="both"/>
      </w:pPr>
      <w:r w:rsidRPr="00CE18AC">
        <w:t>*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14:paraId="1D6C210F" w14:textId="77777777" w:rsidR="00964654" w:rsidRPr="00CE18AC" w:rsidRDefault="00964654" w:rsidP="00D65C09">
      <w:pPr>
        <w:pStyle w:val="prastasiniatinklio"/>
        <w:spacing w:before="0" w:beforeAutospacing="0" w:after="0" w:afterAutospacing="0" w:line="360" w:lineRule="auto"/>
        <w:ind w:firstLine="567"/>
        <w:jc w:val="both"/>
      </w:pPr>
      <w:r w:rsidRPr="00CE18AC">
        <w:t>* veikla, susijusi su socialinio verslo plėtra, pasirengimu jį kurti, pasirengimu teikti viešąsias paslaugas ar susijusi su viešųjų paslaugų teikimu, jei jas teikia ar socialinį verslą vykdo bendruomeninė (-ės) organizacija (-os);</w:t>
      </w:r>
    </w:p>
    <w:p w14:paraId="463032E0" w14:textId="77777777" w:rsidR="00964654" w:rsidRPr="00CE18AC" w:rsidRDefault="00964654" w:rsidP="00D65C09">
      <w:pPr>
        <w:pStyle w:val="prastasiniatinklio"/>
        <w:spacing w:before="0" w:beforeAutospacing="0" w:after="0" w:afterAutospacing="0" w:line="360" w:lineRule="auto"/>
        <w:ind w:firstLine="567"/>
        <w:jc w:val="both"/>
      </w:pPr>
      <w:r w:rsidRPr="00CE18AC">
        <w:t>*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p w14:paraId="420C6D8A" w14:textId="7F78FC95" w:rsidR="00964654" w:rsidRPr="00CE18AC" w:rsidRDefault="00964654" w:rsidP="00D65C09">
      <w:pPr>
        <w:pStyle w:val="prastasiniatinklio"/>
        <w:spacing w:before="0" w:beforeAutospacing="0" w:after="0" w:afterAutospacing="0" w:line="360" w:lineRule="auto"/>
        <w:ind w:firstLine="567"/>
        <w:jc w:val="both"/>
      </w:pPr>
      <w:r w:rsidRPr="00CE18AC">
        <w:t>*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14:paraId="579ECD51" w14:textId="19F3E656" w:rsidR="00CF1945" w:rsidRPr="00CE18AC" w:rsidRDefault="00D76B89" w:rsidP="00CF1945">
      <w:pPr>
        <w:pStyle w:val="prastasiniatinklio"/>
        <w:spacing w:before="0" w:beforeAutospacing="0" w:after="0" w:afterAutospacing="0" w:line="360" w:lineRule="auto"/>
        <w:ind w:firstLine="567"/>
        <w:jc w:val="both"/>
      </w:pPr>
      <w:r w:rsidRPr="00CE18AC">
        <w:lastRenderedPageBreak/>
        <w:t xml:space="preserve">Konkursui numatytos lėšos </w:t>
      </w:r>
      <w:r w:rsidR="00964654" w:rsidRPr="00CE18AC">
        <w:t>Kauno miesto savivaldybei – 207 983 Eur (</w:t>
      </w:r>
      <w:r w:rsidRPr="00CE18AC">
        <w:t xml:space="preserve">Lietuvos Respublikos socialinės apsaugos ir darbo ministro </w:t>
      </w:r>
      <w:r w:rsidR="00064A41" w:rsidRPr="00CE18AC">
        <w:t>2021 m. birželio 16 d. įsakymas Nr. A1-453 „Dėl 2021 metų lėšų paskirstymo savivaldybėms bendruomeninei veiklai stiprinti, įgyvendinant b</w:t>
      </w:r>
      <w:r w:rsidR="00AB6F83" w:rsidRPr="00CE18AC">
        <w:t xml:space="preserve">andomąjį modelį, patvirtinimo“), projektams </w:t>
      </w:r>
      <w:r w:rsidR="00CF1945" w:rsidRPr="00CE18AC">
        <w:t xml:space="preserve">numatyta </w:t>
      </w:r>
      <w:r w:rsidR="00AB6F83" w:rsidRPr="00CE18AC">
        <w:t>skirt</w:t>
      </w:r>
      <w:r w:rsidR="00CF1945" w:rsidRPr="00CE18AC">
        <w:t>i lėšų suma – 203 824 Eur.</w:t>
      </w:r>
    </w:p>
    <w:p w14:paraId="5922211D" w14:textId="7FED8F49" w:rsidR="0019266C" w:rsidRPr="00CE18AC" w:rsidRDefault="00D65C09" w:rsidP="00CF1945">
      <w:pPr>
        <w:pStyle w:val="prastasiniatinklio"/>
        <w:spacing w:before="0" w:beforeAutospacing="0" w:after="0" w:afterAutospacing="0" w:line="360" w:lineRule="auto"/>
        <w:ind w:firstLine="567"/>
        <w:jc w:val="both"/>
      </w:pPr>
      <w:r w:rsidRPr="00CE18AC">
        <w:t xml:space="preserve">Mažiausia vienam projektui galima skirti valstybės biudžeto lėšų suma – 500 Eur, didžiausia – </w:t>
      </w:r>
      <w:r w:rsidR="00E43372" w:rsidRPr="00CE18AC">
        <w:t>20</w:t>
      </w:r>
      <w:r w:rsidRPr="00CE18AC">
        <w:t> 000 Eur.</w:t>
      </w:r>
    </w:p>
    <w:p w14:paraId="689971FC" w14:textId="31898997" w:rsidR="00F42D53" w:rsidRPr="00CE18AC" w:rsidRDefault="0019266C" w:rsidP="00CF1945">
      <w:pPr>
        <w:pStyle w:val="prastasiniatinklio"/>
        <w:spacing w:before="0" w:beforeAutospacing="0" w:after="0" w:afterAutospacing="0" w:line="360" w:lineRule="auto"/>
        <w:ind w:firstLine="567"/>
        <w:jc w:val="both"/>
      </w:pPr>
      <w:r w:rsidRPr="00CE18AC">
        <w:t>Projekto įgyvendinimo trukmė – ne ilgesnė nei iki einamųjų metų gruodžio 20 d. (</w:t>
      </w:r>
      <w:r w:rsidR="000257B0" w:rsidRPr="00CE18AC">
        <w:t>A</w:t>
      </w:r>
      <w:r w:rsidRPr="00CE18AC">
        <w:t xml:space="preserve">prašo </w:t>
      </w:r>
      <w:r w:rsidR="00CF542B" w:rsidRPr="00CE18AC">
        <w:t>8 punktas</w:t>
      </w:r>
      <w:r w:rsidRPr="00CE18AC">
        <w:t xml:space="preserve">). </w:t>
      </w:r>
    </w:p>
    <w:p w14:paraId="085EE607" w14:textId="3649BD82" w:rsidR="00F42D53" w:rsidRPr="00CE18AC" w:rsidRDefault="00F42D53" w:rsidP="000257B0">
      <w:pPr>
        <w:pStyle w:val="prastasiniatinklio"/>
        <w:spacing w:before="0" w:beforeAutospacing="0" w:after="0" w:afterAutospacing="0" w:line="360" w:lineRule="auto"/>
        <w:ind w:firstLine="567"/>
        <w:jc w:val="both"/>
      </w:pPr>
      <w:r w:rsidRPr="00CE18AC">
        <w:t>Pareiškėjas kartu su paraiška pateikia šių lietuvių kalba surašytų dokumentų kopijas:</w:t>
      </w:r>
    </w:p>
    <w:p w14:paraId="4FE67859" w14:textId="3F41B075" w:rsidR="00CF542B" w:rsidRPr="00CE18AC" w:rsidRDefault="000257B0" w:rsidP="00D65C09">
      <w:pPr>
        <w:pStyle w:val="prastasiniatinklio"/>
        <w:spacing w:before="0" w:beforeAutospacing="0" w:after="0" w:afterAutospacing="0" w:line="360" w:lineRule="auto"/>
        <w:ind w:firstLine="567"/>
        <w:jc w:val="both"/>
      </w:pPr>
      <w:r w:rsidRPr="00CE18AC">
        <w:t>1.</w:t>
      </w:r>
      <w:r w:rsidR="00CF542B" w:rsidRPr="00CE18AC">
        <w:t xml:space="preserve"> jei juridinis asmuo veikia trumpiau nei metus, – faktinės veiklos, vykdytos nuo įsteigimo datos, laisvos formos ataskaitos;</w:t>
      </w:r>
    </w:p>
    <w:p w14:paraId="352F6C49" w14:textId="7EBD7ABE" w:rsidR="00CF542B" w:rsidRPr="00CE18AC" w:rsidRDefault="000257B0" w:rsidP="00D65C09">
      <w:pPr>
        <w:pStyle w:val="prastasiniatinklio"/>
        <w:spacing w:before="0" w:beforeAutospacing="0" w:after="0" w:afterAutospacing="0" w:line="360" w:lineRule="auto"/>
        <w:ind w:firstLine="567"/>
        <w:jc w:val="both"/>
      </w:pPr>
      <w:r w:rsidRPr="00CE18AC">
        <w:t>2.</w:t>
      </w:r>
      <w:r w:rsidR="00CF542B" w:rsidRPr="00CE18AC">
        <w:t xml:space="preserve"> asmens, turinčio teisę veikti pareiškėjo vardu, pasirašytos deklaracijos (pagal Aprašo 5 priedo formą)</w:t>
      </w:r>
      <w:r w:rsidR="00BF774B">
        <w:t xml:space="preserve"> (</w:t>
      </w:r>
      <w:hyperlink r:id="rId9" w:history="1">
        <w:r w:rsidR="00BF774B" w:rsidRPr="00BF774B">
          <w:rPr>
            <w:rStyle w:val="Hipersaitas"/>
          </w:rPr>
          <w:t>atsisiųsti</w:t>
        </w:r>
      </w:hyperlink>
      <w:r w:rsidR="00BF774B">
        <w:t>)</w:t>
      </w:r>
      <w:r w:rsidR="00CF542B" w:rsidRPr="00CE18AC">
        <w:t>;</w:t>
      </w:r>
    </w:p>
    <w:p w14:paraId="276E6303" w14:textId="7B22D143" w:rsidR="00CF542B" w:rsidRPr="00CE18AC" w:rsidRDefault="000257B0" w:rsidP="00D65C09">
      <w:pPr>
        <w:pStyle w:val="prastasiniatinklio"/>
        <w:spacing w:before="0" w:beforeAutospacing="0" w:after="0" w:afterAutospacing="0" w:line="360" w:lineRule="auto"/>
        <w:ind w:firstLine="567"/>
        <w:jc w:val="both"/>
      </w:pPr>
      <w:r w:rsidRPr="00CE18AC">
        <w:t>3.</w:t>
      </w:r>
      <w:r w:rsidR="00CF542B" w:rsidRPr="00CE18AC">
        <w:t xml:space="preserve"> jei pareiškėjui atstovauja ne jo vadovas, – dokumento, patvirtinančio asmens teisę veikti pareiškėjo vardu;</w:t>
      </w:r>
    </w:p>
    <w:p w14:paraId="50D930AC" w14:textId="06857C1E" w:rsidR="00CF542B" w:rsidRPr="00CE18AC" w:rsidRDefault="000257B0" w:rsidP="00D65C09">
      <w:pPr>
        <w:pStyle w:val="prastasiniatinklio"/>
        <w:spacing w:before="0" w:beforeAutospacing="0" w:after="0" w:afterAutospacing="0" w:line="360" w:lineRule="auto"/>
        <w:ind w:firstLine="567"/>
        <w:jc w:val="both"/>
      </w:pPr>
      <w:r w:rsidRPr="00CE18AC">
        <w:t>4.</w:t>
      </w:r>
      <w:r w:rsidR="00CF542B" w:rsidRPr="00CE18AC">
        <w:t xml:space="preserve"> jeigu projektas įgyvendinamas su partneriu (-iais), – bendradarbiavimo susitarimo / jungtinės sutarties, įvardijant konkrečią partnerio veiklą ir funkcijas įgyvendinant projektą, nurodyto / nurodytos Aprašo </w:t>
      </w:r>
      <w:r w:rsidR="00CF542B" w:rsidRPr="00CE18AC">
        <w:rPr>
          <w:lang w:val="en-US"/>
        </w:rPr>
        <w:t>1 priedo 2.4 papunktyje</w:t>
      </w:r>
      <w:r w:rsidR="00CF542B" w:rsidRPr="00CE18AC">
        <w:t>;</w:t>
      </w:r>
    </w:p>
    <w:p w14:paraId="304691BC" w14:textId="41CFCB75" w:rsidR="00D65C09" w:rsidRPr="00CE18AC" w:rsidRDefault="000257B0" w:rsidP="00D65C09">
      <w:pPr>
        <w:pStyle w:val="prastasiniatinklio"/>
        <w:spacing w:before="0" w:beforeAutospacing="0" w:after="0" w:afterAutospacing="0" w:line="360" w:lineRule="auto"/>
        <w:ind w:firstLine="567"/>
        <w:jc w:val="both"/>
      </w:pPr>
      <w:r w:rsidRPr="00CE18AC">
        <w:t>5.</w:t>
      </w:r>
      <w:r w:rsidR="00D65C09" w:rsidRPr="00CE18AC">
        <w:t xml:space="preserve"> </w:t>
      </w:r>
      <w:r w:rsidR="00CF542B" w:rsidRPr="00CE18AC">
        <w:t>projekto vadovo, projekto veiklų vykdytojo (-ų) kvalifikaciją, patirtį ir gebėjimus įgyvendinti planuojamą projektą patvirtinančių dokumentų (pvz., gyvenimo aprašymo);</w:t>
      </w:r>
    </w:p>
    <w:p w14:paraId="57734AD7" w14:textId="450BC7EF" w:rsidR="00CF542B" w:rsidRPr="00CE18AC" w:rsidRDefault="000257B0" w:rsidP="00D65C09">
      <w:pPr>
        <w:pStyle w:val="prastasiniatinklio"/>
        <w:spacing w:before="0" w:beforeAutospacing="0" w:after="0" w:afterAutospacing="0" w:line="360" w:lineRule="auto"/>
        <w:ind w:firstLine="567"/>
        <w:jc w:val="both"/>
      </w:pPr>
      <w:r w:rsidRPr="00CE18AC">
        <w:t>6.</w:t>
      </w:r>
      <w:r w:rsidR="00D65C09" w:rsidRPr="00CE18AC">
        <w:t xml:space="preserve"> </w:t>
      </w:r>
      <w:r w:rsidR="00CF542B" w:rsidRPr="00CE18AC">
        <w:t>kitų dokumentų, kuriuos, pareiškėjo nuomone, tikslinga pateikti;</w:t>
      </w:r>
    </w:p>
    <w:p w14:paraId="7D0AFB22" w14:textId="02B6D183" w:rsidR="00CF542B" w:rsidRPr="00CE18AC" w:rsidRDefault="000257B0" w:rsidP="00D65C09">
      <w:pPr>
        <w:pStyle w:val="prastasiniatinklio"/>
        <w:spacing w:before="0" w:beforeAutospacing="0" w:after="0" w:afterAutospacing="0" w:line="360" w:lineRule="auto"/>
        <w:ind w:firstLine="567"/>
        <w:jc w:val="both"/>
        <w:rPr>
          <w:bCs/>
        </w:rPr>
      </w:pPr>
      <w:r w:rsidRPr="00CE18AC">
        <w:t>7.</w:t>
      </w:r>
      <w:r w:rsidR="00CF542B" w:rsidRPr="00CE18AC">
        <w:t xml:space="preserve"> aktyvią (-ias) nuorodą (-as), leidžiančią (-ias) susipažinti su pareiškėjo viešai paskelbtu (-ais) </w:t>
      </w:r>
      <w:r w:rsidR="00CF542B" w:rsidRPr="00CE18AC">
        <w:rPr>
          <w:bCs/>
        </w:rPr>
        <w:t>2019 metų ir (ar) 2020 metų metiniu finansinių ataskaitų rinkiniu (-iais) ir veiklos ataskaita (-omis).</w:t>
      </w:r>
    </w:p>
    <w:p w14:paraId="56943E1E" w14:textId="77777777" w:rsidR="008626C6" w:rsidRPr="00CE18AC" w:rsidRDefault="000257B0" w:rsidP="008626C6">
      <w:pPr>
        <w:pStyle w:val="prastasiniatinklio"/>
        <w:spacing w:before="0" w:beforeAutospacing="0" w:after="0" w:afterAutospacing="0" w:line="360" w:lineRule="auto"/>
        <w:ind w:firstLine="567"/>
        <w:jc w:val="both"/>
      </w:pPr>
      <w:r w:rsidRPr="00CE18AC">
        <w:t>Dokumentų, nurodytų 1, 3, 4 ir 6 punktuose, kopijas privaloma pateikti, jeigu pareiškėjas ir (arba) projektas atitinka šiuose punktuose nustatytas sąlygas. Kiti dokumentai privalomi visiems pareiškėjams.</w:t>
      </w:r>
    </w:p>
    <w:p w14:paraId="415EDA96" w14:textId="15115FC8" w:rsidR="00AB6F83" w:rsidRPr="00CE18AC" w:rsidRDefault="00D65C09" w:rsidP="008626C6">
      <w:pPr>
        <w:pStyle w:val="prastasiniatinklio"/>
        <w:spacing w:before="0" w:beforeAutospacing="0" w:after="0" w:afterAutospacing="0" w:line="360" w:lineRule="auto"/>
        <w:ind w:firstLine="567"/>
        <w:jc w:val="both"/>
      </w:pPr>
      <w:r w:rsidRPr="00CE18AC">
        <w:t xml:space="preserve">Informaciją ir konsultacijas apie paraiškų teikimą teikia </w:t>
      </w:r>
      <w:r w:rsidR="00AB6F83" w:rsidRPr="00CE18AC">
        <w:t>Priemonės konsultanto ekspertai:</w:t>
      </w:r>
    </w:p>
    <w:p w14:paraId="35CE9B6A" w14:textId="77777777" w:rsidR="00AB6F83" w:rsidRPr="00CE18AC" w:rsidRDefault="00AB6F83" w:rsidP="00AB6F83">
      <w:pPr>
        <w:pStyle w:val="prastasiniatinklio"/>
        <w:spacing w:before="0" w:beforeAutospacing="0" w:after="0" w:afterAutospacing="0" w:line="360" w:lineRule="auto"/>
        <w:ind w:firstLine="567"/>
        <w:jc w:val="both"/>
      </w:pPr>
      <w:r w:rsidRPr="00CE18AC">
        <w:t>* Olia Žuravliova, tel. nr. 8 670 36796;</w:t>
      </w:r>
    </w:p>
    <w:p w14:paraId="242AF623" w14:textId="77777777" w:rsidR="00AB6F83" w:rsidRPr="00CE18AC" w:rsidRDefault="00AB6F83" w:rsidP="00AB6F83">
      <w:pPr>
        <w:pStyle w:val="prastasiniatinklio"/>
        <w:spacing w:before="0" w:beforeAutospacing="0" w:after="0" w:afterAutospacing="0" w:line="360" w:lineRule="auto"/>
        <w:ind w:firstLine="567"/>
        <w:jc w:val="both"/>
      </w:pPr>
      <w:r w:rsidRPr="00CE18AC">
        <w:t>* Gaja Šavelė, tel. nr. 8 616 55516;</w:t>
      </w:r>
    </w:p>
    <w:p w14:paraId="5A74B440" w14:textId="1F6CFF84" w:rsidR="00AB6F83" w:rsidRPr="00CE18AC" w:rsidRDefault="00AB6F83" w:rsidP="00AB6F83">
      <w:pPr>
        <w:pStyle w:val="prastasiniatinklio"/>
        <w:spacing w:before="0" w:beforeAutospacing="0" w:after="0" w:afterAutospacing="0" w:line="360" w:lineRule="auto"/>
        <w:ind w:firstLine="567"/>
        <w:jc w:val="both"/>
      </w:pPr>
      <w:r w:rsidRPr="00CE18AC">
        <w:t>* Dovilė Rudzenskė, tel. nr. 8 686 82937;</w:t>
      </w:r>
    </w:p>
    <w:p w14:paraId="3E6C0FAA" w14:textId="0EA04B94" w:rsidR="00AB6F83" w:rsidRPr="00CE18AC" w:rsidRDefault="00AB6F83" w:rsidP="00AB6F83">
      <w:pPr>
        <w:pStyle w:val="prastasiniatinklio"/>
        <w:spacing w:before="0" w:beforeAutospacing="0" w:after="0" w:afterAutospacing="0" w:line="360" w:lineRule="auto"/>
        <w:ind w:firstLine="567"/>
        <w:jc w:val="both"/>
      </w:pPr>
      <w:r w:rsidRPr="00CE18AC">
        <w:t>* Virginija Šetkienė, tel. nr. 8 610 64152;</w:t>
      </w:r>
    </w:p>
    <w:p w14:paraId="2174ADC5" w14:textId="45E9B155" w:rsidR="00AB6F83" w:rsidRPr="00CE18AC" w:rsidRDefault="00AB6F83" w:rsidP="00AB6F83">
      <w:pPr>
        <w:pStyle w:val="prastasiniatinklio"/>
        <w:spacing w:before="0" w:beforeAutospacing="0" w:after="0" w:afterAutospacing="0" w:line="360" w:lineRule="auto"/>
        <w:ind w:firstLine="567"/>
        <w:jc w:val="both"/>
      </w:pPr>
      <w:r w:rsidRPr="00CE18AC">
        <w:t>* Ramūnas Navickas, tel. nr. 8 698 33829.</w:t>
      </w:r>
    </w:p>
    <w:p w14:paraId="3B9542B8" w14:textId="77777777" w:rsidR="00AB6F83" w:rsidRPr="00CE18AC" w:rsidRDefault="00D65C09" w:rsidP="00AB6F83">
      <w:pPr>
        <w:pStyle w:val="prastasiniatinklio"/>
        <w:spacing w:before="0" w:beforeAutospacing="0" w:after="0" w:afterAutospacing="0" w:line="360" w:lineRule="auto"/>
        <w:ind w:firstLine="567"/>
        <w:jc w:val="both"/>
      </w:pPr>
      <w:r w:rsidRPr="00CE18AC">
        <w:t xml:space="preserve">Laikas pasiteiravimui </w:t>
      </w:r>
      <w:r w:rsidR="00AB6F83" w:rsidRPr="00CE18AC">
        <w:t>telefonu –</w:t>
      </w:r>
      <w:r w:rsidRPr="00CE18AC">
        <w:t xml:space="preserve"> </w:t>
      </w:r>
      <w:r w:rsidR="00AB6F83" w:rsidRPr="00CE18AC">
        <w:t>antradienį ir ketvirtadienį 9:00-17:00 val.</w:t>
      </w:r>
      <w:r w:rsidRPr="00CE18AC">
        <w:t xml:space="preserve"> </w:t>
      </w:r>
      <w:r w:rsidR="00AB6F83" w:rsidRPr="00CE18AC">
        <w:t>Taip pat konsultacijos teikiamos el. paštu bendruomenes@nisc.lt (pirmadienį-penktadienį 9:00-17:00 val.)</w:t>
      </w:r>
    </w:p>
    <w:p w14:paraId="02200119" w14:textId="77777777" w:rsidR="00CF1945" w:rsidRPr="00CE18AC" w:rsidRDefault="00AB6F83" w:rsidP="00CF1945">
      <w:pPr>
        <w:pStyle w:val="prastasiniatinklio"/>
        <w:spacing w:before="0" w:beforeAutospacing="0" w:after="0" w:afterAutospacing="0" w:line="360" w:lineRule="auto"/>
        <w:ind w:firstLine="567"/>
        <w:jc w:val="both"/>
      </w:pPr>
      <w:r w:rsidRPr="00CE18AC">
        <w:lastRenderedPageBreak/>
        <w:t>Savivaldybės administracijos darbuotojų</w:t>
      </w:r>
      <w:r w:rsidR="00D65C09" w:rsidRPr="00CE18AC">
        <w:t xml:space="preserve"> kontaktiniai duomenys nurodyti tinklalapio skiltyje „Pagalba“, kurią rasite nevyriausybinių organizacijų programos „Remti bendruomeninę veiklą savivaldybėse“ sekcijoje.</w:t>
      </w:r>
    </w:p>
    <w:p w14:paraId="7FD4266A" w14:textId="77777777" w:rsidR="00CF1945" w:rsidRPr="00CE18AC" w:rsidRDefault="00AB6F83" w:rsidP="00CF1945">
      <w:pPr>
        <w:pStyle w:val="prastasiniatinklio"/>
        <w:spacing w:before="0" w:beforeAutospacing="0" w:after="0" w:afterAutospacing="0" w:line="360" w:lineRule="auto"/>
        <w:ind w:firstLine="567"/>
        <w:jc w:val="both"/>
        <w:rPr>
          <w:rFonts w:eastAsia="Open Sans"/>
          <w:b/>
          <w:bCs/>
        </w:rPr>
      </w:pPr>
      <w:r w:rsidRPr="00CE18AC">
        <w:rPr>
          <w:rFonts w:eastAsia="Open Sans"/>
          <w:b/>
          <w:bCs/>
        </w:rPr>
        <w:t>INFORMACINIAI SUSITIKIMAI</w:t>
      </w:r>
    </w:p>
    <w:p w14:paraId="680E1BB3" w14:textId="05E455BC" w:rsidR="00CF1945" w:rsidRPr="00CE18AC" w:rsidRDefault="00AB6F83" w:rsidP="00CF1945">
      <w:pPr>
        <w:pStyle w:val="prastasiniatinklio"/>
        <w:spacing w:before="0" w:beforeAutospacing="0" w:after="0" w:afterAutospacing="0" w:line="360" w:lineRule="auto"/>
        <w:ind w:firstLine="567"/>
        <w:jc w:val="both"/>
        <w:rPr>
          <w:rFonts w:eastAsia="Open Sans"/>
          <w:b/>
          <w:bCs/>
          <w:lang w:val="lt"/>
        </w:rPr>
      </w:pPr>
      <w:r w:rsidRPr="00CE18AC">
        <w:rPr>
          <w:rFonts w:eastAsia="Open Sans"/>
          <w:lang w:val="lt"/>
        </w:rPr>
        <w:t xml:space="preserve">Informaciniai susitikimai „Stiprinti bendruomeninę veiklą savivaldybėse“ vyks nuotoliniu būdu MS Teams platformoje </w:t>
      </w:r>
      <w:r w:rsidRPr="00CE18AC">
        <w:rPr>
          <w:rFonts w:eastAsia="Open Sans"/>
          <w:b/>
          <w:bCs/>
          <w:lang w:val="lt"/>
        </w:rPr>
        <w:t>rugpjūčio 30 d.</w:t>
      </w:r>
      <w:r w:rsidRPr="00CE18AC">
        <w:rPr>
          <w:rFonts w:eastAsia="Open Sans"/>
          <w:lang w:val="lt"/>
        </w:rPr>
        <w:t xml:space="preserve"> </w:t>
      </w:r>
      <w:r w:rsidR="000C5FBC">
        <w:rPr>
          <w:rFonts w:eastAsia="Open Sans"/>
          <w:b/>
          <w:bCs/>
          <w:lang w:val="lt"/>
        </w:rPr>
        <w:t>(pirmadienį) 10:00–</w:t>
      </w:r>
      <w:r w:rsidRPr="00CE18AC">
        <w:rPr>
          <w:rFonts w:eastAsia="Open Sans"/>
          <w:b/>
          <w:bCs/>
          <w:lang w:val="lt"/>
        </w:rPr>
        <w:t xml:space="preserve">12:00 val. </w:t>
      </w:r>
      <w:r w:rsidRPr="00CE18AC">
        <w:rPr>
          <w:rFonts w:eastAsia="Open Sans"/>
          <w:lang w:val="lt"/>
        </w:rPr>
        <w:t xml:space="preserve">ir </w:t>
      </w:r>
      <w:r w:rsidRPr="00CE18AC">
        <w:rPr>
          <w:rFonts w:eastAsia="Open Sans"/>
          <w:b/>
          <w:bCs/>
          <w:lang w:val="lt"/>
        </w:rPr>
        <w:t>rug</w:t>
      </w:r>
      <w:r w:rsidR="000C5FBC">
        <w:rPr>
          <w:rFonts w:eastAsia="Open Sans"/>
          <w:b/>
          <w:bCs/>
          <w:lang w:val="lt"/>
        </w:rPr>
        <w:t>sėjo 8 d. (trečiadienį) 15:00–</w:t>
      </w:r>
      <w:r w:rsidRPr="00CE18AC">
        <w:rPr>
          <w:rFonts w:eastAsia="Open Sans"/>
          <w:b/>
          <w:bCs/>
          <w:lang w:val="lt"/>
        </w:rPr>
        <w:t xml:space="preserve">17:00 val. </w:t>
      </w:r>
    </w:p>
    <w:p w14:paraId="0D77C9CE" w14:textId="77777777" w:rsidR="00CF1945" w:rsidRPr="00CE18AC" w:rsidRDefault="00AB6F83" w:rsidP="00CF1945">
      <w:pPr>
        <w:pStyle w:val="prastasiniatinklio"/>
        <w:spacing w:before="0" w:beforeAutospacing="0" w:after="0" w:afterAutospacing="0" w:line="360" w:lineRule="auto"/>
        <w:ind w:firstLine="567"/>
        <w:jc w:val="both"/>
        <w:rPr>
          <w:rFonts w:eastAsia="Open Sans"/>
          <w:lang w:val="lt"/>
        </w:rPr>
      </w:pPr>
      <w:r w:rsidRPr="00CE18AC">
        <w:rPr>
          <w:rFonts w:eastAsia="Open Sans"/>
          <w:lang w:val="lt"/>
        </w:rPr>
        <w:t>Susitikimai skirti potencialiems pareišk</w:t>
      </w:r>
      <w:bookmarkStart w:id="0" w:name="_GoBack"/>
      <w:bookmarkEnd w:id="0"/>
      <w:r w:rsidRPr="00CE18AC">
        <w:rPr>
          <w:rFonts w:eastAsia="Open Sans"/>
          <w:lang w:val="lt"/>
        </w:rPr>
        <w:t>ėjams teikti kokybiškesnes paraiškas bendruomeninės veiklos stiprinimo projektų atrankos konkursui, pristatyti Priemonės bandomojo modelio specifiką ir tikslus.</w:t>
      </w:r>
    </w:p>
    <w:p w14:paraId="0915F697" w14:textId="12637B24" w:rsidR="00AB6F83" w:rsidRPr="00CE18AC" w:rsidRDefault="00AB6F83" w:rsidP="00CF1945">
      <w:pPr>
        <w:pStyle w:val="prastasiniatinklio"/>
        <w:spacing w:before="0" w:beforeAutospacing="0" w:after="0" w:afterAutospacing="0" w:line="360" w:lineRule="auto"/>
        <w:ind w:firstLine="567"/>
        <w:jc w:val="both"/>
        <w:rPr>
          <w:b/>
          <w:i/>
        </w:rPr>
      </w:pPr>
      <w:r w:rsidRPr="00CE18AC">
        <w:rPr>
          <w:rFonts w:eastAsia="Open Sans"/>
          <w:b/>
          <w:i/>
          <w:lang w:val="lt"/>
        </w:rPr>
        <w:t>Registracija į informacinius susitikimus:</w:t>
      </w:r>
    </w:p>
    <w:p w14:paraId="2AA1C61D" w14:textId="77777777" w:rsidR="00AB6F83" w:rsidRPr="00CE18AC" w:rsidRDefault="00AB6F83" w:rsidP="00AB6F83">
      <w:pPr>
        <w:pStyle w:val="Sraopastraipa"/>
        <w:numPr>
          <w:ilvl w:val="0"/>
          <w:numId w:val="3"/>
        </w:numPr>
        <w:spacing w:after="240" w:line="240" w:lineRule="auto"/>
        <w:jc w:val="both"/>
        <w:rPr>
          <w:rFonts w:ascii="Times New Roman" w:eastAsia="Open Sans" w:hAnsi="Times New Roman" w:cs="Times New Roman"/>
          <w:sz w:val="24"/>
          <w:szCs w:val="24"/>
        </w:rPr>
      </w:pPr>
      <w:r w:rsidRPr="00CE18AC">
        <w:rPr>
          <w:rFonts w:ascii="Times New Roman" w:eastAsia="Open Sans" w:hAnsi="Times New Roman" w:cs="Times New Roman"/>
          <w:sz w:val="24"/>
          <w:szCs w:val="24"/>
          <w:lang w:val="lt-LT"/>
        </w:rPr>
        <w:t xml:space="preserve">2021 m. rugpjūčio 30 d. 10:00-12:00 - </w:t>
      </w:r>
      <w:hyperlink r:id="rId10">
        <w:r w:rsidRPr="00CE18AC">
          <w:rPr>
            <w:rStyle w:val="Hipersaitas"/>
            <w:rFonts w:ascii="Times New Roman" w:eastAsia="Open Sans" w:hAnsi="Times New Roman" w:cs="Times New Roman"/>
            <w:color w:val="auto"/>
            <w:sz w:val="24"/>
            <w:szCs w:val="24"/>
            <w:lang w:val="lt-LT"/>
          </w:rPr>
          <w:t>https://forms.office.com/r/B2n5JeFjma</w:t>
        </w:r>
      </w:hyperlink>
    </w:p>
    <w:p w14:paraId="1B3A1669" w14:textId="2E87BE9A" w:rsidR="00AB6F83" w:rsidRPr="00CE18AC" w:rsidRDefault="000C5FBC" w:rsidP="00AB6F83">
      <w:pPr>
        <w:pStyle w:val="Sraopastraipa"/>
        <w:numPr>
          <w:ilvl w:val="0"/>
          <w:numId w:val="3"/>
        </w:numPr>
        <w:spacing w:after="240" w:line="240" w:lineRule="auto"/>
        <w:jc w:val="both"/>
        <w:rPr>
          <w:rFonts w:ascii="Times New Roman" w:eastAsia="Open Sans" w:hAnsi="Times New Roman" w:cs="Times New Roman"/>
          <w:sz w:val="24"/>
          <w:szCs w:val="24"/>
          <w:lang w:val="lt-LT"/>
        </w:rPr>
      </w:pPr>
      <w:r>
        <w:rPr>
          <w:rFonts w:ascii="Times New Roman" w:eastAsia="Open Sans" w:hAnsi="Times New Roman" w:cs="Times New Roman"/>
          <w:sz w:val="24"/>
          <w:szCs w:val="24"/>
          <w:lang w:val="lt-LT"/>
        </w:rPr>
        <w:t>2021 m. rugsėjo 8 d. 15:00</w:t>
      </w:r>
      <w:r w:rsidR="00AB6F83" w:rsidRPr="00CE18AC">
        <w:rPr>
          <w:rFonts w:ascii="Times New Roman" w:eastAsia="Open Sans" w:hAnsi="Times New Roman" w:cs="Times New Roman"/>
          <w:sz w:val="24"/>
          <w:szCs w:val="24"/>
          <w:lang w:val="lt-LT"/>
        </w:rPr>
        <w:t xml:space="preserve">-17:00 - </w:t>
      </w:r>
      <w:hyperlink r:id="rId11">
        <w:r w:rsidR="00AB6F83" w:rsidRPr="00CE18AC">
          <w:rPr>
            <w:rStyle w:val="Hipersaitas"/>
            <w:rFonts w:ascii="Times New Roman" w:eastAsia="Open Sans" w:hAnsi="Times New Roman" w:cs="Times New Roman"/>
            <w:color w:val="auto"/>
            <w:sz w:val="24"/>
            <w:szCs w:val="24"/>
            <w:lang w:val="lt-LT"/>
          </w:rPr>
          <w:t>https://forms.office.com/r/YHT98rEz9F</w:t>
        </w:r>
      </w:hyperlink>
    </w:p>
    <w:p w14:paraId="55D8367B" w14:textId="77777777" w:rsidR="00AB6F83" w:rsidRPr="00CF1945" w:rsidRDefault="00AB6F83" w:rsidP="00AB6F83">
      <w:pPr>
        <w:pStyle w:val="prastasiniatinklio"/>
        <w:spacing w:before="0" w:beforeAutospacing="0" w:after="0" w:afterAutospacing="0" w:line="360" w:lineRule="auto"/>
        <w:ind w:firstLine="567"/>
        <w:jc w:val="both"/>
      </w:pPr>
    </w:p>
    <w:p w14:paraId="2FF6B96F" w14:textId="101FE329" w:rsidR="00890A72" w:rsidRPr="00CF1945" w:rsidRDefault="00890A72" w:rsidP="00D65C09">
      <w:pPr>
        <w:spacing w:after="0" w:line="360" w:lineRule="auto"/>
        <w:jc w:val="both"/>
        <w:rPr>
          <w:rFonts w:ascii="Times New Roman" w:hAnsi="Times New Roman" w:cs="Times New Roman"/>
          <w:sz w:val="24"/>
          <w:szCs w:val="24"/>
        </w:rPr>
      </w:pPr>
    </w:p>
    <w:sectPr w:rsidR="00890A72" w:rsidRPr="00CF1945" w:rsidSect="000D0489">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901DC"/>
    <w:multiLevelType w:val="hybridMultilevel"/>
    <w:tmpl w:val="1F4E43A8"/>
    <w:lvl w:ilvl="0" w:tplc="0316E584">
      <w:start w:val="1"/>
      <w:numFmt w:val="bullet"/>
      <w:lvlText w:val="-"/>
      <w:lvlJc w:val="left"/>
      <w:pPr>
        <w:ind w:left="720" w:hanging="360"/>
      </w:pPr>
      <w:rPr>
        <w:rFonts w:ascii="Calibri" w:hAnsi="Calibri" w:hint="default"/>
      </w:rPr>
    </w:lvl>
    <w:lvl w:ilvl="1" w:tplc="AF805A58">
      <w:start w:val="1"/>
      <w:numFmt w:val="bullet"/>
      <w:lvlText w:val="o"/>
      <w:lvlJc w:val="left"/>
      <w:pPr>
        <w:ind w:left="1440" w:hanging="360"/>
      </w:pPr>
      <w:rPr>
        <w:rFonts w:ascii="Courier New" w:hAnsi="Courier New" w:hint="default"/>
      </w:rPr>
    </w:lvl>
    <w:lvl w:ilvl="2" w:tplc="75DC1A48">
      <w:start w:val="1"/>
      <w:numFmt w:val="bullet"/>
      <w:lvlText w:val=""/>
      <w:lvlJc w:val="left"/>
      <w:pPr>
        <w:ind w:left="2160" w:hanging="360"/>
      </w:pPr>
      <w:rPr>
        <w:rFonts w:ascii="Wingdings" w:hAnsi="Wingdings" w:hint="default"/>
      </w:rPr>
    </w:lvl>
    <w:lvl w:ilvl="3" w:tplc="BF105A9E">
      <w:start w:val="1"/>
      <w:numFmt w:val="bullet"/>
      <w:lvlText w:val=""/>
      <w:lvlJc w:val="left"/>
      <w:pPr>
        <w:ind w:left="2880" w:hanging="360"/>
      </w:pPr>
      <w:rPr>
        <w:rFonts w:ascii="Symbol" w:hAnsi="Symbol" w:hint="default"/>
      </w:rPr>
    </w:lvl>
    <w:lvl w:ilvl="4" w:tplc="B554FA12">
      <w:start w:val="1"/>
      <w:numFmt w:val="bullet"/>
      <w:lvlText w:val="o"/>
      <w:lvlJc w:val="left"/>
      <w:pPr>
        <w:ind w:left="3600" w:hanging="360"/>
      </w:pPr>
      <w:rPr>
        <w:rFonts w:ascii="Courier New" w:hAnsi="Courier New" w:hint="default"/>
      </w:rPr>
    </w:lvl>
    <w:lvl w:ilvl="5" w:tplc="21AE952A">
      <w:start w:val="1"/>
      <w:numFmt w:val="bullet"/>
      <w:lvlText w:val=""/>
      <w:lvlJc w:val="left"/>
      <w:pPr>
        <w:ind w:left="4320" w:hanging="360"/>
      </w:pPr>
      <w:rPr>
        <w:rFonts w:ascii="Wingdings" w:hAnsi="Wingdings" w:hint="default"/>
      </w:rPr>
    </w:lvl>
    <w:lvl w:ilvl="6" w:tplc="070A5DAC">
      <w:start w:val="1"/>
      <w:numFmt w:val="bullet"/>
      <w:lvlText w:val=""/>
      <w:lvlJc w:val="left"/>
      <w:pPr>
        <w:ind w:left="5040" w:hanging="360"/>
      </w:pPr>
      <w:rPr>
        <w:rFonts w:ascii="Symbol" w:hAnsi="Symbol" w:hint="default"/>
      </w:rPr>
    </w:lvl>
    <w:lvl w:ilvl="7" w:tplc="20828964">
      <w:start w:val="1"/>
      <w:numFmt w:val="bullet"/>
      <w:lvlText w:val="o"/>
      <w:lvlJc w:val="left"/>
      <w:pPr>
        <w:ind w:left="5760" w:hanging="360"/>
      </w:pPr>
      <w:rPr>
        <w:rFonts w:ascii="Courier New" w:hAnsi="Courier New" w:hint="default"/>
      </w:rPr>
    </w:lvl>
    <w:lvl w:ilvl="8" w:tplc="4B4AD776">
      <w:start w:val="1"/>
      <w:numFmt w:val="bullet"/>
      <w:lvlText w:val=""/>
      <w:lvlJc w:val="left"/>
      <w:pPr>
        <w:ind w:left="6480" w:hanging="360"/>
      </w:pPr>
      <w:rPr>
        <w:rFonts w:ascii="Wingdings" w:hAnsi="Wingdings" w:hint="default"/>
      </w:rPr>
    </w:lvl>
  </w:abstractNum>
  <w:abstractNum w:abstractNumId="1" w15:restartNumberingAfterBreak="0">
    <w:nsid w:val="416E4A2B"/>
    <w:multiLevelType w:val="hybridMultilevel"/>
    <w:tmpl w:val="10665846"/>
    <w:lvl w:ilvl="0" w:tplc="0402279E">
      <w:start w:val="1"/>
      <w:numFmt w:val="bullet"/>
      <w:lvlText w:val="-"/>
      <w:lvlJc w:val="left"/>
      <w:pPr>
        <w:ind w:left="720" w:hanging="360"/>
      </w:pPr>
      <w:rPr>
        <w:rFonts w:ascii="Calibri" w:hAnsi="Calibri" w:hint="default"/>
      </w:rPr>
    </w:lvl>
    <w:lvl w:ilvl="1" w:tplc="345890B4">
      <w:start w:val="1"/>
      <w:numFmt w:val="bullet"/>
      <w:lvlText w:val="o"/>
      <w:lvlJc w:val="left"/>
      <w:pPr>
        <w:ind w:left="1440" w:hanging="360"/>
      </w:pPr>
      <w:rPr>
        <w:rFonts w:ascii="Courier New" w:hAnsi="Courier New" w:hint="default"/>
      </w:rPr>
    </w:lvl>
    <w:lvl w:ilvl="2" w:tplc="CD8AD0F4">
      <w:start w:val="1"/>
      <w:numFmt w:val="bullet"/>
      <w:lvlText w:val=""/>
      <w:lvlJc w:val="left"/>
      <w:pPr>
        <w:ind w:left="2160" w:hanging="360"/>
      </w:pPr>
      <w:rPr>
        <w:rFonts w:ascii="Wingdings" w:hAnsi="Wingdings" w:hint="default"/>
      </w:rPr>
    </w:lvl>
    <w:lvl w:ilvl="3" w:tplc="9560FDF6">
      <w:start w:val="1"/>
      <w:numFmt w:val="bullet"/>
      <w:lvlText w:val=""/>
      <w:lvlJc w:val="left"/>
      <w:pPr>
        <w:ind w:left="2880" w:hanging="360"/>
      </w:pPr>
      <w:rPr>
        <w:rFonts w:ascii="Symbol" w:hAnsi="Symbol" w:hint="default"/>
      </w:rPr>
    </w:lvl>
    <w:lvl w:ilvl="4" w:tplc="4B685F54">
      <w:start w:val="1"/>
      <w:numFmt w:val="bullet"/>
      <w:lvlText w:val="o"/>
      <w:lvlJc w:val="left"/>
      <w:pPr>
        <w:ind w:left="3600" w:hanging="360"/>
      </w:pPr>
      <w:rPr>
        <w:rFonts w:ascii="Courier New" w:hAnsi="Courier New" w:hint="default"/>
      </w:rPr>
    </w:lvl>
    <w:lvl w:ilvl="5" w:tplc="B0068BAE">
      <w:start w:val="1"/>
      <w:numFmt w:val="bullet"/>
      <w:lvlText w:val=""/>
      <w:lvlJc w:val="left"/>
      <w:pPr>
        <w:ind w:left="4320" w:hanging="360"/>
      </w:pPr>
      <w:rPr>
        <w:rFonts w:ascii="Wingdings" w:hAnsi="Wingdings" w:hint="default"/>
      </w:rPr>
    </w:lvl>
    <w:lvl w:ilvl="6" w:tplc="1BEA23A8">
      <w:start w:val="1"/>
      <w:numFmt w:val="bullet"/>
      <w:lvlText w:val=""/>
      <w:lvlJc w:val="left"/>
      <w:pPr>
        <w:ind w:left="5040" w:hanging="360"/>
      </w:pPr>
      <w:rPr>
        <w:rFonts w:ascii="Symbol" w:hAnsi="Symbol" w:hint="default"/>
      </w:rPr>
    </w:lvl>
    <w:lvl w:ilvl="7" w:tplc="31B40C5A">
      <w:start w:val="1"/>
      <w:numFmt w:val="bullet"/>
      <w:lvlText w:val="o"/>
      <w:lvlJc w:val="left"/>
      <w:pPr>
        <w:ind w:left="5760" w:hanging="360"/>
      </w:pPr>
      <w:rPr>
        <w:rFonts w:ascii="Courier New" w:hAnsi="Courier New" w:hint="default"/>
      </w:rPr>
    </w:lvl>
    <w:lvl w:ilvl="8" w:tplc="393C19D2">
      <w:start w:val="1"/>
      <w:numFmt w:val="bullet"/>
      <w:lvlText w:val=""/>
      <w:lvlJc w:val="left"/>
      <w:pPr>
        <w:ind w:left="6480" w:hanging="360"/>
      </w:pPr>
      <w:rPr>
        <w:rFonts w:ascii="Wingdings" w:hAnsi="Wingdings" w:hint="default"/>
      </w:rPr>
    </w:lvl>
  </w:abstractNum>
  <w:abstractNum w:abstractNumId="2" w15:restartNumberingAfterBreak="0">
    <w:nsid w:val="6C763D5F"/>
    <w:multiLevelType w:val="hybridMultilevel"/>
    <w:tmpl w:val="6C824AC4"/>
    <w:lvl w:ilvl="0" w:tplc="9A3A3CC4">
      <w:start w:val="1"/>
      <w:numFmt w:val="decimal"/>
      <w:lvlText w:val="%1."/>
      <w:lvlJc w:val="left"/>
      <w:pPr>
        <w:ind w:left="720" w:hanging="360"/>
      </w:pPr>
    </w:lvl>
    <w:lvl w:ilvl="1" w:tplc="94F6048A">
      <w:start w:val="1"/>
      <w:numFmt w:val="lowerLetter"/>
      <w:lvlText w:val="%2."/>
      <w:lvlJc w:val="left"/>
      <w:pPr>
        <w:ind w:left="1440" w:hanging="360"/>
      </w:pPr>
    </w:lvl>
    <w:lvl w:ilvl="2" w:tplc="83CCBE66">
      <w:start w:val="1"/>
      <w:numFmt w:val="lowerRoman"/>
      <w:lvlText w:val="%3."/>
      <w:lvlJc w:val="right"/>
      <w:pPr>
        <w:ind w:left="2160" w:hanging="180"/>
      </w:pPr>
    </w:lvl>
    <w:lvl w:ilvl="3" w:tplc="EA8A5AD8">
      <w:start w:val="1"/>
      <w:numFmt w:val="decimal"/>
      <w:lvlText w:val="%4."/>
      <w:lvlJc w:val="left"/>
      <w:pPr>
        <w:ind w:left="2880" w:hanging="360"/>
      </w:pPr>
    </w:lvl>
    <w:lvl w:ilvl="4" w:tplc="9CC0F222">
      <w:start w:val="1"/>
      <w:numFmt w:val="lowerLetter"/>
      <w:lvlText w:val="%5."/>
      <w:lvlJc w:val="left"/>
      <w:pPr>
        <w:ind w:left="3600" w:hanging="360"/>
      </w:pPr>
    </w:lvl>
    <w:lvl w:ilvl="5" w:tplc="AA90D206">
      <w:start w:val="1"/>
      <w:numFmt w:val="lowerRoman"/>
      <w:lvlText w:val="%6."/>
      <w:lvlJc w:val="right"/>
      <w:pPr>
        <w:ind w:left="4320" w:hanging="180"/>
      </w:pPr>
    </w:lvl>
    <w:lvl w:ilvl="6" w:tplc="AC104BAE">
      <w:start w:val="1"/>
      <w:numFmt w:val="decimal"/>
      <w:lvlText w:val="%7."/>
      <w:lvlJc w:val="left"/>
      <w:pPr>
        <w:ind w:left="5040" w:hanging="360"/>
      </w:pPr>
    </w:lvl>
    <w:lvl w:ilvl="7" w:tplc="C08E82EE">
      <w:start w:val="1"/>
      <w:numFmt w:val="lowerLetter"/>
      <w:lvlText w:val="%8."/>
      <w:lvlJc w:val="left"/>
      <w:pPr>
        <w:ind w:left="5760" w:hanging="360"/>
      </w:pPr>
    </w:lvl>
    <w:lvl w:ilvl="8" w:tplc="79AE760E">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A9"/>
    <w:rsid w:val="000257B0"/>
    <w:rsid w:val="00064A41"/>
    <w:rsid w:val="000C5FBC"/>
    <w:rsid w:val="000D0489"/>
    <w:rsid w:val="0019266C"/>
    <w:rsid w:val="003B4DC3"/>
    <w:rsid w:val="004D7387"/>
    <w:rsid w:val="00684971"/>
    <w:rsid w:val="00713B1E"/>
    <w:rsid w:val="00857089"/>
    <w:rsid w:val="008626C6"/>
    <w:rsid w:val="00890A72"/>
    <w:rsid w:val="00951BA9"/>
    <w:rsid w:val="00964654"/>
    <w:rsid w:val="00AB6F83"/>
    <w:rsid w:val="00B72836"/>
    <w:rsid w:val="00B96618"/>
    <w:rsid w:val="00BF774B"/>
    <w:rsid w:val="00CE18AC"/>
    <w:rsid w:val="00CF1945"/>
    <w:rsid w:val="00CF542B"/>
    <w:rsid w:val="00D65C09"/>
    <w:rsid w:val="00D76B89"/>
    <w:rsid w:val="00E43372"/>
    <w:rsid w:val="00EF429E"/>
    <w:rsid w:val="00F42D53"/>
    <w:rsid w:val="00FC2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D4F6"/>
  <w15:chartTrackingRefBased/>
  <w15:docId w15:val="{4037B4AB-0730-4A2B-8E2F-90CA6F3B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76B8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76B89"/>
    <w:rPr>
      <w:b/>
      <w:bCs/>
    </w:rPr>
  </w:style>
  <w:style w:type="character" w:styleId="Komentaronuoroda">
    <w:name w:val="annotation reference"/>
    <w:basedOn w:val="Numatytasispastraiposriftas"/>
    <w:uiPriority w:val="99"/>
    <w:semiHidden/>
    <w:unhideWhenUsed/>
    <w:rsid w:val="00857089"/>
    <w:rPr>
      <w:sz w:val="16"/>
      <w:szCs w:val="16"/>
    </w:rPr>
  </w:style>
  <w:style w:type="paragraph" w:styleId="Komentarotekstas">
    <w:name w:val="annotation text"/>
    <w:basedOn w:val="prastasis"/>
    <w:link w:val="KomentarotekstasDiagrama"/>
    <w:uiPriority w:val="99"/>
    <w:semiHidden/>
    <w:unhideWhenUsed/>
    <w:rsid w:val="008570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7089"/>
    <w:rPr>
      <w:sz w:val="20"/>
      <w:szCs w:val="20"/>
    </w:rPr>
  </w:style>
  <w:style w:type="paragraph" w:styleId="Komentarotema">
    <w:name w:val="annotation subject"/>
    <w:basedOn w:val="Komentarotekstas"/>
    <w:next w:val="Komentarotekstas"/>
    <w:link w:val="KomentarotemaDiagrama"/>
    <w:uiPriority w:val="99"/>
    <w:semiHidden/>
    <w:unhideWhenUsed/>
    <w:rsid w:val="00857089"/>
    <w:rPr>
      <w:b/>
      <w:bCs/>
    </w:rPr>
  </w:style>
  <w:style w:type="character" w:customStyle="1" w:styleId="KomentarotemaDiagrama">
    <w:name w:val="Komentaro tema Diagrama"/>
    <w:basedOn w:val="KomentarotekstasDiagrama"/>
    <w:link w:val="Komentarotema"/>
    <w:uiPriority w:val="99"/>
    <w:semiHidden/>
    <w:rsid w:val="00857089"/>
    <w:rPr>
      <w:b/>
      <w:bCs/>
      <w:sz w:val="20"/>
      <w:szCs w:val="20"/>
    </w:rPr>
  </w:style>
  <w:style w:type="paragraph" w:styleId="Debesliotekstas">
    <w:name w:val="Balloon Text"/>
    <w:basedOn w:val="prastasis"/>
    <w:link w:val="DebesliotekstasDiagrama"/>
    <w:uiPriority w:val="99"/>
    <w:semiHidden/>
    <w:unhideWhenUsed/>
    <w:rsid w:val="008570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7089"/>
    <w:rPr>
      <w:rFonts w:ascii="Segoe UI" w:hAnsi="Segoe UI" w:cs="Segoe UI"/>
      <w:sz w:val="18"/>
      <w:szCs w:val="18"/>
    </w:rPr>
  </w:style>
  <w:style w:type="paragraph" w:styleId="Sraopastraipa">
    <w:name w:val="List Paragraph"/>
    <w:basedOn w:val="prastasis"/>
    <w:uiPriority w:val="34"/>
    <w:qFormat/>
    <w:rsid w:val="00F42D53"/>
    <w:pPr>
      <w:ind w:left="720"/>
      <w:contextualSpacing/>
    </w:pPr>
    <w:rPr>
      <w:lang w:val="en-US"/>
    </w:rPr>
  </w:style>
  <w:style w:type="character" w:styleId="Hipersaitas">
    <w:name w:val="Hyperlink"/>
    <w:basedOn w:val="Numatytasispastraiposriftas"/>
    <w:uiPriority w:val="99"/>
    <w:unhideWhenUsed/>
    <w:rsid w:val="00F42D53"/>
    <w:rPr>
      <w:color w:val="0563C1" w:themeColor="hyperlink"/>
      <w:u w:val="single"/>
    </w:rPr>
  </w:style>
  <w:style w:type="character" w:styleId="Perirtashipersaitas">
    <w:name w:val="FollowedHyperlink"/>
    <w:basedOn w:val="Numatytasispastraiposriftas"/>
    <w:uiPriority w:val="99"/>
    <w:semiHidden/>
    <w:unhideWhenUsed/>
    <w:rsid w:val="00BF77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8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as.lt/wp-content/uploads/sites/13/2018/08/Kopija-Bendra-projekto-igyvendinimo-samataPL-1.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unas.lt/wp-content/uploads/sites/13/2018/08/paraiska-2.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orms.office.com/r/YHT98rEz9F" TargetMode="External"/><Relationship Id="rId5" Type="http://schemas.openxmlformats.org/officeDocument/2006/relationships/image" Target="media/image1.jpg"/><Relationship Id="rId10" Type="http://schemas.openxmlformats.org/officeDocument/2006/relationships/hyperlink" Target="https://forms.office.com/r/B2n5JeFjma" TargetMode="External"/><Relationship Id="rId4" Type="http://schemas.openxmlformats.org/officeDocument/2006/relationships/webSettings" Target="webSettings.xml"/><Relationship Id="rId9" Type="http://schemas.openxmlformats.org/officeDocument/2006/relationships/hyperlink" Target="http://www.kaunas.lt/wp-content/uploads/sites/13/2018/08/deklaracija.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5735</Words>
  <Characters>3269</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Jorudaitė</dc:creator>
  <cp:keywords/>
  <dc:description/>
  <cp:lastModifiedBy>Skaidrė Kareniauskaitė</cp:lastModifiedBy>
  <cp:revision>13</cp:revision>
  <dcterms:created xsi:type="dcterms:W3CDTF">2021-08-17T07:32:00Z</dcterms:created>
  <dcterms:modified xsi:type="dcterms:W3CDTF">2021-08-26T10:08:00Z</dcterms:modified>
</cp:coreProperties>
</file>