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 w:type="dxa"/>
        <w:tblLayout w:type="fixed"/>
        <w:tblCellMar>
          <w:left w:w="0" w:type="dxa"/>
          <w:right w:w="0" w:type="dxa"/>
        </w:tblCellMar>
        <w:tblLook w:val="0000" w:firstRow="0" w:lastRow="0" w:firstColumn="0" w:lastColumn="0" w:noHBand="0" w:noVBand="0"/>
      </w:tblPr>
      <w:tblGrid>
        <w:gridCol w:w="5670"/>
        <w:gridCol w:w="3961"/>
      </w:tblGrid>
      <w:tr w:rsidR="008A22C3" w:rsidTr="002F7319">
        <w:trPr>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92097487"/>
      <w:bookmarkStart w:id="2" w:name="_MON_961316024"/>
      <w:bookmarkStart w:id="3" w:name="r04" w:colFirst="3" w:colLast="3"/>
      <w:bookmarkStart w:id="4" w:name="r01" w:colFirst="0" w:colLast="0"/>
      <w:bookmarkEnd w:id="1"/>
      <w:bookmarkEnd w:id="2"/>
      <w:bookmarkStart w:id="5" w:name="_MON_962001925"/>
      <w:bookmarkEnd w:id="5"/>
      <w:tr w:rsidR="008A22C3" w:rsidTr="002F7319">
        <w:trPr>
          <w:cantSplit/>
          <w:trHeight w:hRule="exact" w:val="794"/>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7" o:title=""/>
                </v:shape>
                <o:OLEObject Type="Embed" ProgID="Word.Picture.8" ShapeID="_x0000_i1025" DrawAspect="Content" ObjectID="_1585557478" r:id="rId8"/>
              </w:object>
            </w:r>
          </w:p>
        </w:tc>
      </w:tr>
    </w:tbl>
    <w:p w:rsidR="008A22C3" w:rsidRPr="008A22C3" w:rsidRDefault="008A22C3" w:rsidP="008A22C3">
      <w:pPr>
        <w:rPr>
          <w:vanish/>
        </w:rPr>
      </w:pPr>
      <w:bookmarkStart w:id="6" w:name="r28_" w:colFirst="2" w:colLast="2"/>
      <w:bookmarkEnd w:id="3"/>
      <w:bookmarkEnd w:id="4"/>
    </w:p>
    <w:tbl>
      <w:tblPr>
        <w:tblW w:w="0" w:type="auto"/>
        <w:tblInd w:w="8" w:type="dxa"/>
        <w:tblLayout w:type="fixed"/>
        <w:tblCellMar>
          <w:left w:w="0" w:type="dxa"/>
          <w:right w:w="0" w:type="dxa"/>
        </w:tblCellMar>
        <w:tblLook w:val="0000" w:firstRow="0" w:lastRow="0" w:firstColumn="0" w:lastColumn="0" w:noHBand="0" w:noVBand="0"/>
      </w:tblPr>
      <w:tblGrid>
        <w:gridCol w:w="2591"/>
        <w:gridCol w:w="2654"/>
        <w:gridCol w:w="4394"/>
      </w:tblGrid>
      <w:tr w:rsidR="008A22C3">
        <w:trPr>
          <w:cantSplit/>
          <w:trHeight w:hRule="exact" w:val="794"/>
        </w:trPr>
        <w:tc>
          <w:tcPr>
            <w:tcW w:w="2591"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2654" w:type="dxa"/>
          </w:tcPr>
          <w:p w:rsidR="008A22C3" w:rsidRDefault="008A22C3">
            <w:pPr>
              <w:pStyle w:val="Porat"/>
              <w:framePr w:wrap="around" w:vAnchor="page" w:hAnchor="page" w:x="1602" w:y="15697" w:anchorLock="1"/>
              <w:tabs>
                <w:tab w:val="clear" w:pos="4153"/>
                <w:tab w:val="clear" w:pos="8306"/>
                <w:tab w:val="left" w:pos="5244"/>
              </w:tabs>
              <w:rPr>
                <w:sz w:val="16"/>
              </w:rPr>
            </w:pPr>
          </w:p>
        </w:tc>
        <w:tc>
          <w:tcPr>
            <w:tcW w:w="4394" w:type="dxa"/>
          </w:tcPr>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r>
              <w:rPr>
                <w:vanish/>
                <w:sz w:val="16"/>
              </w:rPr>
              <w:fldChar w:fldCharType="begin">
                <w:ffData>
                  <w:name w:val="r28"/>
                  <w:enabled/>
                  <w:calcOnExit w:val="0"/>
                  <w:helpText w:type="text" w:val="Kompiuterines informacijos laikmenos pavadinimas"/>
                  <w:statusText w:type="text" w:val="Kompiuterines informacijos laikmenos pavadinimas"/>
                  <w:textInput/>
                </w:ffData>
              </w:fldChar>
            </w:r>
            <w:bookmarkStart w:id="7" w:name="r28"/>
            <w:r>
              <w:rPr>
                <w:vanish/>
                <w:sz w:val="16"/>
              </w:rPr>
              <w:instrText xml:space="preserve"> FORMTEXT </w:instrText>
            </w:r>
            <w:r>
              <w:rPr>
                <w:vanish/>
                <w:sz w:val="16"/>
              </w:rPr>
            </w:r>
            <w:r>
              <w:rPr>
                <w:vanish/>
                <w:sz w:val="16"/>
              </w:rPr>
              <w:fldChar w:fldCharType="separate"/>
            </w:r>
            <w:r>
              <w:rPr>
                <w:noProof/>
                <w:vanish/>
                <w:sz w:val="16"/>
              </w:rPr>
              <w:t> </w:t>
            </w:r>
            <w:r>
              <w:rPr>
                <w:noProof/>
                <w:vanish/>
                <w:sz w:val="16"/>
              </w:rPr>
              <w:t> </w:t>
            </w:r>
            <w:r>
              <w:rPr>
                <w:noProof/>
                <w:vanish/>
                <w:sz w:val="16"/>
              </w:rPr>
              <w:t> </w:t>
            </w:r>
            <w:r>
              <w:rPr>
                <w:noProof/>
                <w:vanish/>
                <w:sz w:val="16"/>
              </w:rPr>
              <w:t> </w:t>
            </w:r>
            <w:r>
              <w:rPr>
                <w:noProof/>
                <w:vanish/>
                <w:sz w:val="16"/>
              </w:rPr>
              <w:t> </w:t>
            </w:r>
            <w:r>
              <w:rPr>
                <w:vanish/>
                <w:sz w:val="16"/>
              </w:rPr>
              <w:fldChar w:fldCharType="end"/>
            </w:r>
            <w:bookmarkEnd w:id="7"/>
          </w:p>
          <w:p w:rsidR="008A22C3" w:rsidRDefault="008A22C3">
            <w:pPr>
              <w:pStyle w:val="Porat"/>
              <w:framePr w:wrap="around" w:vAnchor="page" w:hAnchor="page" w:x="1602" w:y="15697" w:anchorLock="1"/>
              <w:tabs>
                <w:tab w:val="clear" w:pos="4153"/>
                <w:tab w:val="clear" w:pos="8306"/>
                <w:tab w:val="left" w:pos="5244"/>
              </w:tabs>
              <w:spacing w:before="120"/>
              <w:jc w:val="center"/>
              <w:rPr>
                <w:sz w:val="16"/>
              </w:rPr>
            </w:pPr>
          </w:p>
        </w:tc>
      </w:tr>
      <w:bookmarkEnd w:id="6"/>
    </w:tbl>
    <w:p w:rsidR="008A22C3" w:rsidRPr="008A22C3" w:rsidRDefault="008A22C3" w:rsidP="008A22C3">
      <w:pPr>
        <w:rPr>
          <w:vanish/>
        </w:rPr>
      </w:pPr>
    </w:p>
    <w:tbl>
      <w:tblPr>
        <w:tblW w:w="0" w:type="auto"/>
        <w:tblInd w:w="8" w:type="dxa"/>
        <w:tblLayout w:type="fixed"/>
        <w:tblCellMar>
          <w:left w:w="0" w:type="dxa"/>
          <w:right w:w="0" w:type="dxa"/>
        </w:tblCellMar>
        <w:tblLook w:val="0000" w:firstRow="0" w:lastRow="0" w:firstColumn="0" w:lastColumn="0" w:noHBand="0" w:noVBand="0"/>
      </w:tblPr>
      <w:tblGrid>
        <w:gridCol w:w="9639"/>
      </w:tblGrid>
      <w:tr w:rsidR="008A22C3">
        <w:trPr>
          <w:cantSplit/>
          <w:trHeight w:hRule="exact" w:val="670"/>
        </w:trPr>
        <w:tc>
          <w:tcPr>
            <w:tcW w:w="9639" w:type="dxa"/>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8"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8"/>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9"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9"/>
          </w:p>
        </w:tc>
      </w:tr>
      <w:tr w:rsidR="008A22C3">
        <w:trPr>
          <w:cantSplit/>
          <w:trHeight w:hRule="exact" w:val="320"/>
        </w:trPr>
        <w:tc>
          <w:tcPr>
            <w:tcW w:w="9639" w:type="dxa"/>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10" w:name="r08"/>
            <w:r>
              <w:rPr>
                <w:b/>
                <w:caps/>
              </w:rPr>
              <w:instrText xml:space="preserve"> FORMTEXT </w:instrText>
            </w:r>
            <w:r>
              <w:rPr>
                <w:b/>
                <w:caps/>
              </w:rPr>
            </w:r>
            <w:r>
              <w:rPr>
                <w:b/>
                <w:caps/>
              </w:rPr>
              <w:fldChar w:fldCharType="separate"/>
            </w:r>
            <w:r w:rsidR="006C3CDC">
              <w:rPr>
                <w:b/>
                <w:noProof/>
              </w:rPr>
              <w:t>ĮSAKYMAS</w:t>
            </w:r>
            <w:r>
              <w:rPr>
                <w:b/>
                <w:caps/>
              </w:rPr>
              <w:fldChar w:fldCharType="end"/>
            </w:r>
            <w:bookmarkEnd w:id="10"/>
          </w:p>
          <w:p w:rsidR="008A22C3" w:rsidRDefault="008A22C3">
            <w:pPr>
              <w:tabs>
                <w:tab w:val="left" w:pos="5244"/>
              </w:tabs>
              <w:jc w:val="center"/>
            </w:pPr>
          </w:p>
        </w:tc>
      </w:tr>
      <w:tr w:rsidR="008A22C3">
        <w:trPr>
          <w:cantSplit/>
          <w:trHeight w:val="240"/>
        </w:trPr>
        <w:tc>
          <w:tcPr>
            <w:tcW w:w="9639" w:type="dxa"/>
          </w:tcPr>
          <w:p w:rsidR="008A22C3" w:rsidRDefault="00844EB4" w:rsidP="0042267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1" w:name="r17"/>
            <w:r>
              <w:rPr>
                <w:b/>
              </w:rPr>
              <w:instrText xml:space="preserve"> FORMTEXT </w:instrText>
            </w:r>
            <w:r>
              <w:rPr>
                <w:b/>
              </w:rPr>
            </w:r>
            <w:r>
              <w:rPr>
                <w:b/>
              </w:rPr>
              <w:fldChar w:fldCharType="separate"/>
            </w:r>
            <w:r w:rsidR="00AE6920" w:rsidRPr="00132CF7">
              <w:rPr>
                <w:b/>
              </w:rPr>
              <w:t xml:space="preserve">DĖL KAUNO MIESTO SAVIVALDYBĖS ADMINISTRACIJOS DIREKTORIAUS 2018 M. KOVO </w:t>
            </w:r>
            <w:r w:rsidR="00AE6920">
              <w:rPr>
                <w:b/>
              </w:rPr>
              <w:t>14</w:t>
            </w:r>
            <w:r w:rsidR="00AE6920" w:rsidRPr="00132CF7">
              <w:rPr>
                <w:b/>
              </w:rPr>
              <w:t xml:space="preserve"> D. ĮSAKYMO NR. A-</w:t>
            </w:r>
            <w:r w:rsidR="00AE6920">
              <w:rPr>
                <w:b/>
              </w:rPr>
              <w:t>884</w:t>
            </w:r>
            <w:r w:rsidR="00AE6920" w:rsidRPr="00132CF7">
              <w:rPr>
                <w:b/>
              </w:rPr>
              <w:t xml:space="preserve"> „</w:t>
            </w:r>
            <w:r w:rsidR="00AE6920">
              <w:rPr>
                <w:b/>
              </w:rPr>
              <w:t>DĖL BENDROSIOS GYVENTOJŲ KULTŪROS UGDYMO</w:t>
            </w:r>
            <w:r w:rsidR="00AE6920" w:rsidRPr="00132CF7">
              <w:rPr>
                <w:b/>
              </w:rPr>
              <w:t xml:space="preserve"> SRITIES PRIORITETŲ „</w:t>
            </w:r>
            <w:r w:rsidR="00AE6920">
              <w:rPr>
                <w:b/>
              </w:rPr>
              <w:t>PROFESIONALIOJO MENO IR KULTŪROS PRIEINAMUMO VISUOMENEI DIDINIMAS</w:t>
            </w:r>
            <w:r w:rsidR="00AE6920" w:rsidRPr="00132CF7">
              <w:rPr>
                <w:b/>
              </w:rPr>
              <w:t>“, „</w:t>
            </w:r>
            <w:r w:rsidR="00AE6920">
              <w:rPr>
                <w:b/>
              </w:rPr>
              <w:t>ETNOGRAFINIŲ TRADICIJŲ TĘSTINUMAS IR DAUGIAKULTŪRIO DIALOGO STIPRINIMAS</w:t>
            </w:r>
            <w:r w:rsidR="00AE6920" w:rsidRPr="00132CF7">
              <w:rPr>
                <w:b/>
              </w:rPr>
              <w:t>“</w:t>
            </w:r>
            <w:r w:rsidR="00AE6920">
              <w:rPr>
                <w:b/>
              </w:rPr>
              <w:t xml:space="preserve">, </w:t>
            </w:r>
            <w:r w:rsidR="00AE6920" w:rsidRPr="00243A8B">
              <w:rPr>
                <w:b/>
              </w:rPr>
              <w:t>„</w:t>
            </w:r>
            <w:r w:rsidR="00AE6920">
              <w:rPr>
                <w:b/>
              </w:rPr>
              <w:t>VALSTYBĖS ATKŪRIMO ŠIMTMEČIO PAMINĖJIMAS</w:t>
            </w:r>
            <w:r w:rsidR="00AE6920" w:rsidRPr="00243A8B">
              <w:rPr>
                <w:b/>
              </w:rPr>
              <w:t>“</w:t>
            </w:r>
            <w:r w:rsidR="00AE6920" w:rsidRPr="00132CF7">
              <w:rPr>
                <w:b/>
              </w:rPr>
              <w:t xml:space="preserve"> IR  „</w:t>
            </w:r>
            <w:r w:rsidR="00AE6920">
              <w:rPr>
                <w:b/>
              </w:rPr>
              <w:t>KŪRYBIŠKO LAISVALAIKIO IR UŽIMTUMO SKATINIMAS</w:t>
            </w:r>
            <w:r w:rsidR="00AE6920" w:rsidRPr="00132CF7">
              <w:rPr>
                <w:b/>
              </w:rPr>
              <w:t xml:space="preserve">“ PROJEKTŲ, FINANSUOJAMŲ KAUNO MIESTO SAVIVALDYBĖS BIUDŽETO LĖŠOMIS, SĄRAŠO PATVIRTINIMO“ PAKEITIMO </w:t>
            </w:r>
            <w:r>
              <w:rPr>
                <w:b/>
              </w:rPr>
              <w:fldChar w:fldCharType="end"/>
            </w:r>
            <w:bookmarkEnd w:id="11"/>
          </w:p>
        </w:tc>
      </w:tr>
      <w:tr w:rsidR="008A22C3">
        <w:trPr>
          <w:cantSplit/>
          <w:trHeight w:hRule="exact" w:val="320"/>
        </w:trPr>
        <w:tc>
          <w:tcPr>
            <w:tcW w:w="9639" w:type="dxa"/>
          </w:tcPr>
          <w:p w:rsidR="008A22C3" w:rsidRDefault="008A22C3">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2" w:name="r09"/>
            <w:r>
              <w:instrText xml:space="preserve"> FORMTEXT </w:instrText>
            </w:r>
            <w:r>
              <w:fldChar w:fldCharType="separate"/>
            </w:r>
            <w:r w:rsidR="006C2FB2">
              <w:rPr>
                <w:noProof/>
              </w:rPr>
              <w:t>2018 m</w:t>
            </w:r>
            <w:r w:rsidR="00AE6920">
              <w:rPr>
                <w:noProof/>
              </w:rPr>
              <w:t>. balandžio 17 d.</w:t>
            </w:r>
            <w:r>
              <w:fldChar w:fldCharType="end"/>
            </w:r>
            <w:bookmarkEnd w:id="12"/>
            <w:r>
              <w:t xml:space="preserve"> </w:t>
            </w:r>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3" w:name="r10"/>
            <w:r>
              <w:instrText xml:space="preserve"> FORMTEXT </w:instrText>
            </w:r>
            <w:r>
              <w:fldChar w:fldCharType="separate"/>
            </w:r>
            <w:r w:rsidR="00AE6920">
              <w:t>A-1298</w:t>
            </w:r>
            <w:r>
              <w:fldChar w:fldCharType="end"/>
            </w:r>
            <w:bookmarkEnd w:id="13"/>
          </w:p>
          <w:p w:rsidR="008A22C3" w:rsidRDefault="008A22C3">
            <w:pPr>
              <w:tabs>
                <w:tab w:val="left" w:pos="5244"/>
              </w:tabs>
              <w:spacing w:after="120" w:line="360" w:lineRule="auto"/>
            </w:pPr>
          </w:p>
        </w:tc>
      </w:tr>
      <w:tr w:rsidR="008A22C3">
        <w:trPr>
          <w:cantSplit/>
        </w:trPr>
        <w:tc>
          <w:tcPr>
            <w:tcW w:w="9639" w:type="dxa"/>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4" w:name="r12"/>
            <w:r>
              <w:instrText xml:space="preserve"> FORMTEXT </w:instrText>
            </w:r>
            <w:r>
              <w:fldChar w:fldCharType="separate"/>
            </w:r>
            <w:r>
              <w:rPr>
                <w:noProof/>
              </w:rPr>
              <w:t>Kaunas</w:t>
            </w:r>
            <w:r>
              <w:fldChar w:fldCharType="end"/>
            </w:r>
            <w:bookmarkEnd w:id="14"/>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132CF7" w:rsidRPr="008E305B" w:rsidRDefault="00132CF7" w:rsidP="00824596">
      <w:pPr>
        <w:pStyle w:val="Pagrindinistekstas"/>
        <w:tabs>
          <w:tab w:val="left" w:pos="1134"/>
        </w:tabs>
        <w:spacing w:line="307" w:lineRule="auto"/>
        <w:ind w:firstLine="851"/>
        <w:jc w:val="both"/>
        <w:rPr>
          <w:szCs w:val="24"/>
        </w:rPr>
      </w:pPr>
      <w:bookmarkStart w:id="15" w:name="r18"/>
      <w:r>
        <w:lastRenderedPageBreak/>
        <w:t>Atsižvelgdamas į Kauno miesto savivaldybės projektų paraiškų atrankos ir fina</w:t>
      </w:r>
      <w:r w:rsidR="008541FF">
        <w:t xml:space="preserve">nsavimo komisijos 2018 m. </w:t>
      </w:r>
      <w:r w:rsidR="00F35A99">
        <w:t>balandžio 10 d. posėdžio protokolą Nr. B25-9</w:t>
      </w:r>
      <w:r>
        <w:t>:</w:t>
      </w:r>
    </w:p>
    <w:p w:rsidR="00132CF7" w:rsidRDefault="00132CF7" w:rsidP="00824596">
      <w:pPr>
        <w:pStyle w:val="Pagrindinistekstas"/>
        <w:numPr>
          <w:ilvl w:val="0"/>
          <w:numId w:val="1"/>
        </w:numPr>
        <w:tabs>
          <w:tab w:val="left" w:pos="1134"/>
        </w:tabs>
        <w:spacing w:line="307" w:lineRule="auto"/>
        <w:ind w:left="0" w:firstLine="851"/>
        <w:jc w:val="both"/>
      </w:pPr>
      <w:r w:rsidRPr="00754E21">
        <w:rPr>
          <w:szCs w:val="24"/>
        </w:rPr>
        <w:t>P a k e i č i u</w:t>
      </w:r>
      <w:r w:rsidRPr="008E305B">
        <w:t xml:space="preserve"> </w:t>
      </w:r>
      <w:r w:rsidR="008541FF" w:rsidRPr="00821DDF">
        <w:t xml:space="preserve">Bendrosios gyventojų kultūros ugdymo srities prioritetų „Profesionaliojo meno ir kultūros prieinamumo visuomenei didinimas“, „Etnografinių tradicijų tęstinumas ir </w:t>
      </w:r>
      <w:proofErr w:type="spellStart"/>
      <w:r w:rsidR="008541FF" w:rsidRPr="00821DDF">
        <w:t>daugiakultūrio</w:t>
      </w:r>
      <w:proofErr w:type="spellEnd"/>
      <w:r w:rsidR="008541FF" w:rsidRPr="00821DDF">
        <w:t xml:space="preserve"> dialogo stiprinimas“, „Valstybės atkūrimo šimtmečio paminėjimas“ ir „Kūrybiško laisvalaikio ir užimtumo skatinimas“</w:t>
      </w:r>
      <w:r w:rsidRPr="008E305B">
        <w:t xml:space="preserve"> projektų, finansuojamų Kauno miesto savivaldybės biudžeto lėšomis,</w:t>
      </w:r>
      <w:r>
        <w:t xml:space="preserve"> sąrašą, patvirtintą Kauno miesto savivaldybės administrac</w:t>
      </w:r>
      <w:r w:rsidR="00E42514">
        <w:t>ijos direktoriaus 2018 m. kovo     14 d. įsakymu Nr. A-</w:t>
      </w:r>
      <w:hyperlink r:id="rId12" w:history="1">
        <w:r w:rsidR="00E42514" w:rsidRPr="00EA5152">
          <w:rPr>
            <w:rStyle w:val="Hipersaitas"/>
          </w:rPr>
          <w:t>88</w:t>
        </w:r>
        <w:r w:rsidR="00E42514" w:rsidRPr="00EA5152">
          <w:rPr>
            <w:rStyle w:val="Hipersaitas"/>
          </w:rPr>
          <w:t>4</w:t>
        </w:r>
      </w:hyperlink>
      <w:r>
        <w:t xml:space="preserve"> „Dėl </w:t>
      </w:r>
      <w:r w:rsidR="00E42514" w:rsidRPr="00821DDF">
        <w:t xml:space="preserve">Bendrosios gyventojų kultūros ugdymo srities prioritetų „Profesionaliojo meno ir kultūros prieinamumo visuomenei didinimas“, „Etnografinių tradicijų tęstinumas ir </w:t>
      </w:r>
      <w:proofErr w:type="spellStart"/>
      <w:r w:rsidR="00E42514" w:rsidRPr="00821DDF">
        <w:t>daugiakultūrio</w:t>
      </w:r>
      <w:proofErr w:type="spellEnd"/>
      <w:r w:rsidR="00E42514" w:rsidRPr="00821DDF">
        <w:t xml:space="preserve"> dialogo stiprinimas“, „Valstybės atkūrimo šimtmečio paminėjimas“ ir „Kūrybiško laisvalaikio ir užimtumo skatinimas“</w:t>
      </w:r>
      <w:r w:rsidRPr="008E305B">
        <w:t xml:space="preserve"> projektų, finansuojamų Kauno miesto savivaldybės biudžeto lėšomis,</w:t>
      </w:r>
      <w:r>
        <w:t xml:space="preserve"> sąrašo patvirtinimo“:</w:t>
      </w:r>
    </w:p>
    <w:p w:rsidR="00132CF7" w:rsidRPr="000D0CEA" w:rsidRDefault="00132CF7" w:rsidP="00824596">
      <w:pPr>
        <w:pStyle w:val="Pagrindinistekstas"/>
        <w:numPr>
          <w:ilvl w:val="1"/>
          <w:numId w:val="2"/>
        </w:numPr>
        <w:tabs>
          <w:tab w:val="left" w:pos="1134"/>
        </w:tabs>
        <w:spacing w:line="307" w:lineRule="auto"/>
        <w:ind w:left="1134"/>
        <w:jc w:val="both"/>
      </w:pPr>
      <w:r>
        <w:t xml:space="preserve"> </w:t>
      </w:r>
      <w:r w:rsidRPr="000D0CEA">
        <w:t xml:space="preserve">Papildau </w:t>
      </w:r>
      <w:r w:rsidR="0092032D">
        <w:rPr>
          <w:szCs w:val="24"/>
        </w:rPr>
        <w:t>1.38</w:t>
      </w:r>
      <w:r w:rsidRPr="000D0CEA">
        <w:rPr>
          <w:szCs w:val="24"/>
        </w:rPr>
        <w:t xml:space="preserve"> papunkčiu: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693"/>
        <w:gridCol w:w="4791"/>
        <w:gridCol w:w="1417"/>
      </w:tblGrid>
      <w:tr w:rsidR="00132CF7" w:rsidRPr="000D0CEA" w:rsidTr="00824596">
        <w:tc>
          <w:tcPr>
            <w:tcW w:w="988" w:type="dxa"/>
            <w:tcBorders>
              <w:top w:val="single" w:sz="4" w:space="0" w:color="auto"/>
              <w:bottom w:val="single" w:sz="4" w:space="0" w:color="auto"/>
              <w:right w:val="single" w:sz="4" w:space="0" w:color="auto"/>
            </w:tcBorders>
            <w:vAlign w:val="center"/>
          </w:tcPr>
          <w:p w:rsidR="00132CF7" w:rsidRPr="000D0CEA" w:rsidRDefault="0092032D" w:rsidP="00824596">
            <w:pPr>
              <w:spacing w:line="307" w:lineRule="auto"/>
              <w:jc w:val="center"/>
            </w:pPr>
            <w:r>
              <w:t>„1.38</w:t>
            </w:r>
            <w:r w:rsidR="00132CF7" w:rsidRPr="000D0CEA">
              <w:t>.</w:t>
            </w:r>
          </w:p>
        </w:tc>
        <w:tc>
          <w:tcPr>
            <w:tcW w:w="2693" w:type="dxa"/>
            <w:tcBorders>
              <w:top w:val="single" w:sz="4" w:space="0" w:color="auto"/>
              <w:bottom w:val="single" w:sz="4" w:space="0" w:color="auto"/>
              <w:right w:val="single" w:sz="4" w:space="0" w:color="auto"/>
            </w:tcBorders>
            <w:vAlign w:val="center"/>
          </w:tcPr>
          <w:p w:rsidR="008C6501" w:rsidRPr="000D0CEA" w:rsidRDefault="0092032D" w:rsidP="00824596">
            <w:pPr>
              <w:spacing w:line="307" w:lineRule="auto"/>
              <w:jc w:val="center"/>
              <w:rPr>
                <w:color w:val="000000"/>
              </w:rPr>
            </w:pPr>
            <w:r w:rsidRPr="0083118C">
              <w:rPr>
                <w:sz w:val="22"/>
                <w:szCs w:val="22"/>
              </w:rPr>
              <w:t>Lietuvos kurčiųjų draugijos Kauno teritorinė valdyba</w:t>
            </w:r>
          </w:p>
        </w:tc>
        <w:tc>
          <w:tcPr>
            <w:tcW w:w="4791" w:type="dxa"/>
            <w:tcBorders>
              <w:top w:val="single" w:sz="4" w:space="0" w:color="auto"/>
              <w:left w:val="single" w:sz="4" w:space="0" w:color="auto"/>
              <w:bottom w:val="single" w:sz="4" w:space="0" w:color="auto"/>
              <w:right w:val="single" w:sz="4" w:space="0" w:color="auto"/>
            </w:tcBorders>
            <w:vAlign w:val="center"/>
          </w:tcPr>
          <w:p w:rsidR="00132CF7" w:rsidRPr="000D0CEA" w:rsidRDefault="0092032D" w:rsidP="00824596">
            <w:pPr>
              <w:spacing w:line="307" w:lineRule="auto"/>
              <w:jc w:val="center"/>
              <w:rPr>
                <w:color w:val="000000"/>
              </w:rPr>
            </w:pPr>
            <w:r w:rsidRPr="0083118C">
              <w:rPr>
                <w:sz w:val="22"/>
                <w:szCs w:val="22"/>
              </w:rPr>
              <w:t>Kauno kurčiųjų pasirodymas Minske</w:t>
            </w:r>
          </w:p>
        </w:tc>
        <w:tc>
          <w:tcPr>
            <w:tcW w:w="1417" w:type="dxa"/>
            <w:tcBorders>
              <w:top w:val="single" w:sz="4" w:space="0" w:color="auto"/>
              <w:left w:val="single" w:sz="4" w:space="0" w:color="auto"/>
              <w:bottom w:val="single" w:sz="4" w:space="0" w:color="auto"/>
            </w:tcBorders>
            <w:vAlign w:val="center"/>
          </w:tcPr>
          <w:p w:rsidR="00132CF7" w:rsidRPr="000D0CEA" w:rsidRDefault="0092032D" w:rsidP="00824596">
            <w:pPr>
              <w:spacing w:line="307" w:lineRule="auto"/>
              <w:jc w:val="center"/>
              <w:rPr>
                <w:color w:val="000000"/>
                <w:szCs w:val="24"/>
                <w:lang w:eastAsia="lt-LT" w:bidi="ar-SA"/>
              </w:rPr>
            </w:pPr>
            <w:r>
              <w:rPr>
                <w:color w:val="000000"/>
                <w:szCs w:val="24"/>
                <w:lang w:eastAsia="lt-LT" w:bidi="ar-SA"/>
              </w:rPr>
              <w:t>1150</w:t>
            </w:r>
            <w:r w:rsidR="00132CF7" w:rsidRPr="000D0CEA">
              <w:rPr>
                <w:color w:val="000000"/>
                <w:szCs w:val="24"/>
                <w:lang w:eastAsia="lt-LT" w:bidi="ar-SA"/>
              </w:rPr>
              <w:t>“.</w:t>
            </w:r>
          </w:p>
        </w:tc>
      </w:tr>
    </w:tbl>
    <w:p w:rsidR="00132CF7" w:rsidRPr="000D0CEA" w:rsidRDefault="00132CF7" w:rsidP="00824596">
      <w:pPr>
        <w:spacing w:line="307" w:lineRule="auto"/>
        <w:ind w:left="709"/>
      </w:pPr>
      <w:r w:rsidRPr="000D0CEA">
        <w:t>1.2. Pakeičiu paskutinę pastraipą ir ją išdėstau taip: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417"/>
      </w:tblGrid>
      <w:tr w:rsidR="00132CF7" w:rsidRPr="000F4A97" w:rsidTr="00F77C9B">
        <w:tc>
          <w:tcPr>
            <w:tcW w:w="8472" w:type="dxa"/>
            <w:tcBorders>
              <w:top w:val="single" w:sz="4" w:space="0" w:color="auto"/>
              <w:bottom w:val="single" w:sz="4" w:space="0" w:color="auto"/>
              <w:right w:val="single" w:sz="4" w:space="0" w:color="auto"/>
            </w:tcBorders>
            <w:vAlign w:val="center"/>
          </w:tcPr>
          <w:p w:rsidR="00132CF7" w:rsidRPr="000D0CEA" w:rsidRDefault="00132CF7" w:rsidP="00824596">
            <w:pPr>
              <w:spacing w:before="240" w:line="307" w:lineRule="auto"/>
              <w:jc w:val="right"/>
              <w:rPr>
                <w:szCs w:val="24"/>
                <w:lang w:bidi="ar-SA"/>
              </w:rPr>
            </w:pPr>
            <w:bookmarkStart w:id="16" w:name="_GoBack"/>
            <w:r w:rsidRPr="000D0CEA">
              <w:rPr>
                <w:szCs w:val="24"/>
                <w:lang w:bidi="ar-SA"/>
              </w:rPr>
              <w:t>„Iš viso</w:t>
            </w:r>
          </w:p>
        </w:tc>
        <w:tc>
          <w:tcPr>
            <w:tcW w:w="1417" w:type="dxa"/>
            <w:tcBorders>
              <w:top w:val="single" w:sz="4" w:space="0" w:color="auto"/>
              <w:left w:val="single" w:sz="4" w:space="0" w:color="auto"/>
              <w:bottom w:val="single" w:sz="4" w:space="0" w:color="auto"/>
            </w:tcBorders>
            <w:vAlign w:val="center"/>
          </w:tcPr>
          <w:p w:rsidR="00132CF7" w:rsidRPr="000F4A97" w:rsidRDefault="0092032D" w:rsidP="00824596">
            <w:pPr>
              <w:spacing w:before="240" w:line="307" w:lineRule="auto"/>
              <w:jc w:val="center"/>
              <w:rPr>
                <w:szCs w:val="24"/>
                <w:lang w:bidi="ar-SA"/>
              </w:rPr>
            </w:pPr>
            <w:r>
              <w:rPr>
                <w:szCs w:val="24"/>
                <w:lang w:bidi="ar-SA"/>
              </w:rPr>
              <w:t>1529291</w:t>
            </w:r>
            <w:r w:rsidR="00132CF7" w:rsidRPr="000D0CEA">
              <w:rPr>
                <w:szCs w:val="24"/>
                <w:lang w:bidi="ar-SA"/>
              </w:rPr>
              <w:t>“.</w:t>
            </w:r>
          </w:p>
        </w:tc>
      </w:tr>
    </w:tbl>
    <w:bookmarkEnd w:id="16"/>
    <w:p w:rsidR="008A22C3" w:rsidRDefault="00132CF7" w:rsidP="00824596">
      <w:pPr>
        <w:numPr>
          <w:ilvl w:val="0"/>
          <w:numId w:val="1"/>
        </w:numPr>
        <w:tabs>
          <w:tab w:val="left" w:pos="1134"/>
        </w:tabs>
        <w:spacing w:before="240" w:line="307" w:lineRule="auto"/>
        <w:ind w:left="0" w:firstLine="851"/>
        <w:jc w:val="both"/>
      </w:pPr>
      <w:r w:rsidRPr="00072CB0">
        <w:t xml:space="preserve">Šis </w:t>
      </w:r>
      <w:r>
        <w:t>įsakymas</w:t>
      </w:r>
      <w:r w:rsidRPr="00072CB0">
        <w:t xml:space="preserve"> gali būti skundžiamas Lietuvos Respublikos administracinių bylų teisenos</w:t>
      </w:r>
      <w:r>
        <w:t xml:space="preserve"> </w:t>
      </w:r>
      <w:r w:rsidRPr="00072CB0">
        <w:t xml:space="preserve">įstatymo </w:t>
      </w:r>
      <w:r>
        <w:t>ar Lietuvos Respublikos civilinio proceso kodekso</w:t>
      </w:r>
      <w:r w:rsidRPr="00072CB0">
        <w:t xml:space="preserve"> nustatyta tvarka.</w:t>
      </w:r>
    </w:p>
    <w:bookmarkEnd w:id="15"/>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795" w:type="dxa"/>
        <w:tblInd w:w="8" w:type="dxa"/>
        <w:tblLayout w:type="fixed"/>
        <w:tblCellMar>
          <w:left w:w="0" w:type="dxa"/>
          <w:right w:w="0" w:type="dxa"/>
        </w:tblCellMar>
        <w:tblLook w:val="0000" w:firstRow="0" w:lastRow="0" w:firstColumn="0" w:lastColumn="0" w:noHBand="0" w:noVBand="0"/>
      </w:tblPr>
      <w:tblGrid>
        <w:gridCol w:w="5384"/>
        <w:gridCol w:w="4411"/>
      </w:tblGrid>
      <w:tr w:rsidR="009B3CF1" w:rsidTr="00513A0C">
        <w:trPr>
          <w:cantSplit/>
          <w:trHeight w:val="765"/>
        </w:trPr>
        <w:tc>
          <w:tcPr>
            <w:tcW w:w="5384" w:type="dxa"/>
            <w:vAlign w:val="bottom"/>
          </w:tcPr>
          <w:p w:rsidR="009B3CF1" w:rsidRDefault="009B3CF1"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7" w:name="r20_1_1"/>
            <w:r>
              <w:instrText xml:space="preserve"> FORMTEXT </w:instrText>
            </w:r>
            <w:r>
              <w:fldChar w:fldCharType="separate"/>
            </w:r>
            <w:r>
              <w:rPr>
                <w:noProof/>
              </w:rPr>
              <w:t>Administracijos direktorius</w:t>
            </w:r>
            <w:r>
              <w:fldChar w:fldCharType="end"/>
            </w:r>
            <w:bookmarkEnd w:id="17"/>
          </w:p>
        </w:tc>
        <w:tc>
          <w:tcPr>
            <w:tcW w:w="4411" w:type="dxa"/>
            <w:vAlign w:val="bottom"/>
          </w:tcPr>
          <w:p w:rsidR="009B3CF1" w:rsidRDefault="00CE3DCB" w:rsidP="006C2FB2">
            <w:pPr>
              <w:keepNext/>
              <w:spacing w:before="480"/>
              <w:jc w:val="right"/>
            </w:pPr>
            <w:r>
              <w:fldChar w:fldCharType="begin">
                <w:ffData>
                  <w:name w:val="r20_2_1"/>
                  <w:enabled/>
                  <w:calcOnExit w:val="0"/>
                  <w:statusText w:type="text" w:val="Vardas"/>
                  <w:textInput>
                    <w:default w:val="Vardas"/>
                  </w:textInput>
                </w:ffData>
              </w:fldChar>
            </w:r>
            <w:bookmarkStart w:id="18" w:name="r20_2_1"/>
            <w:r>
              <w:instrText xml:space="preserve"> FORMTEXT </w:instrText>
            </w:r>
            <w:r>
              <w:fldChar w:fldCharType="separate"/>
            </w:r>
            <w:r w:rsidR="006C2FB2" w:rsidRPr="006C2FB2">
              <w:rPr>
                <w:noProof/>
              </w:rPr>
              <w:t>Gintaras</w:t>
            </w:r>
            <w:r>
              <w:fldChar w:fldCharType="end"/>
            </w:r>
            <w:bookmarkEnd w:id="18"/>
            <w:r w:rsidR="009B3CF1">
              <w:t xml:space="preserve"> </w:t>
            </w:r>
            <w:r>
              <w:fldChar w:fldCharType="begin">
                <w:ffData>
                  <w:name w:val="r20_3_1"/>
                  <w:enabled/>
                  <w:calcOnExit w:val="0"/>
                  <w:statusText w:type="text" w:val="Pavardė"/>
                  <w:textInput>
                    <w:default w:val="Pavardė"/>
                  </w:textInput>
                </w:ffData>
              </w:fldChar>
            </w:r>
            <w:bookmarkStart w:id="19" w:name="r20_3_1"/>
            <w:r>
              <w:instrText xml:space="preserve"> FORMTEXT </w:instrText>
            </w:r>
            <w:r>
              <w:fldChar w:fldCharType="separate"/>
            </w:r>
            <w:r w:rsidR="006C2FB2" w:rsidRPr="006C2FB2">
              <w:rPr>
                <w:noProof/>
              </w:rPr>
              <w:t>Petrauskas</w:t>
            </w:r>
            <w:r>
              <w:fldChar w:fldCharType="end"/>
            </w:r>
            <w:bookmarkEnd w:id="19"/>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29" w:rsidRDefault="009F3829">
      <w:r>
        <w:separator/>
      </w:r>
    </w:p>
  </w:endnote>
  <w:endnote w:type="continuationSeparator" w:id="0">
    <w:p w:rsidR="009F3829" w:rsidRDefault="009F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29" w:rsidRDefault="009F3829">
      <w:pPr>
        <w:pStyle w:val="Porat"/>
        <w:spacing w:before="240"/>
      </w:pPr>
    </w:p>
  </w:footnote>
  <w:footnote w:type="continuationSeparator" w:id="0">
    <w:p w:rsidR="009F3829" w:rsidRDefault="009F38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38A8"/>
    <w:multiLevelType w:val="multilevel"/>
    <w:tmpl w:val="6FE29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6F5D5E"/>
    <w:multiLevelType w:val="hybridMultilevel"/>
    <w:tmpl w:val="711E24F4"/>
    <w:lvl w:ilvl="0" w:tplc="2D264FF2">
      <w:start w:val="1"/>
      <w:numFmt w:val="decimal"/>
      <w:lvlText w:val="%1."/>
      <w:lvlJc w:val="left"/>
      <w:pPr>
        <w:ind w:left="1658" w:hanging="360"/>
      </w:pPr>
      <w:rPr>
        <w:rFonts w:hint="default"/>
      </w:rPr>
    </w:lvl>
    <w:lvl w:ilvl="1" w:tplc="04270019">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C2FB2"/>
    <w:rsid w:val="00046905"/>
    <w:rsid w:val="000D2F65"/>
    <w:rsid w:val="000E4C96"/>
    <w:rsid w:val="001276ED"/>
    <w:rsid w:val="00132CF7"/>
    <w:rsid w:val="001455F7"/>
    <w:rsid w:val="001F35D0"/>
    <w:rsid w:val="00243A8B"/>
    <w:rsid w:val="002B61CE"/>
    <w:rsid w:val="002F7319"/>
    <w:rsid w:val="0031058C"/>
    <w:rsid w:val="00363F96"/>
    <w:rsid w:val="003C5B80"/>
    <w:rsid w:val="003D6743"/>
    <w:rsid w:val="004116A3"/>
    <w:rsid w:val="00422673"/>
    <w:rsid w:val="004250A6"/>
    <w:rsid w:val="004C2536"/>
    <w:rsid w:val="00513A0C"/>
    <w:rsid w:val="005C37B2"/>
    <w:rsid w:val="005C73AE"/>
    <w:rsid w:val="005E0B5E"/>
    <w:rsid w:val="005F7D81"/>
    <w:rsid w:val="006078BA"/>
    <w:rsid w:val="006202E3"/>
    <w:rsid w:val="006C2FB2"/>
    <w:rsid w:val="006C3CDC"/>
    <w:rsid w:val="006C4CCD"/>
    <w:rsid w:val="007131E0"/>
    <w:rsid w:val="00753833"/>
    <w:rsid w:val="007641B0"/>
    <w:rsid w:val="00792B98"/>
    <w:rsid w:val="008019AF"/>
    <w:rsid w:val="00824596"/>
    <w:rsid w:val="00844EB4"/>
    <w:rsid w:val="00853C2C"/>
    <w:rsid w:val="008541FF"/>
    <w:rsid w:val="008A22C3"/>
    <w:rsid w:val="008B6BD4"/>
    <w:rsid w:val="008C6501"/>
    <w:rsid w:val="0092032D"/>
    <w:rsid w:val="009973C6"/>
    <w:rsid w:val="009B3CF1"/>
    <w:rsid w:val="009B6960"/>
    <w:rsid w:val="009F3829"/>
    <w:rsid w:val="009F4E26"/>
    <w:rsid w:val="00A06A95"/>
    <w:rsid w:val="00A15B24"/>
    <w:rsid w:val="00A84792"/>
    <w:rsid w:val="00AB6A55"/>
    <w:rsid w:val="00AD2F08"/>
    <w:rsid w:val="00AE6920"/>
    <w:rsid w:val="00AF778B"/>
    <w:rsid w:val="00B32F95"/>
    <w:rsid w:val="00C30DA0"/>
    <w:rsid w:val="00C41879"/>
    <w:rsid w:val="00C65126"/>
    <w:rsid w:val="00C76706"/>
    <w:rsid w:val="00CC76CF"/>
    <w:rsid w:val="00CE3DCB"/>
    <w:rsid w:val="00CF1AAE"/>
    <w:rsid w:val="00D06F30"/>
    <w:rsid w:val="00E42514"/>
    <w:rsid w:val="00EA5152"/>
    <w:rsid w:val="00F35A99"/>
    <w:rsid w:val="00F406E1"/>
    <w:rsid w:val="00F64300"/>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AA65CC1-FBEA-441D-89A8-C06B359B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6C2FB2"/>
    <w:rPr>
      <w:sz w:val="24"/>
      <w:lang w:eastAsia="en-US" w:bidi="he-IL"/>
    </w:rPr>
  </w:style>
  <w:style w:type="character" w:styleId="Hipersaitas">
    <w:name w:val="Hyperlink"/>
    <w:basedOn w:val="Numatytasispastraiposriftas"/>
    <w:uiPriority w:val="99"/>
    <w:unhideWhenUsed/>
    <w:rsid w:val="00EA5152"/>
    <w:rPr>
      <w:color w:val="0563C1" w:themeColor="hyperlink"/>
      <w:u w:val="single"/>
    </w:rPr>
  </w:style>
  <w:style w:type="character" w:styleId="Perirtashipersaitas">
    <w:name w:val="FollowedHyperlink"/>
    <w:basedOn w:val="Numatytasispastraiposriftas"/>
    <w:uiPriority w:val="99"/>
    <w:semiHidden/>
    <w:unhideWhenUsed/>
    <w:rsid w:val="00EA5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a180884.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4</TotalTime>
  <Pages>1</Pages>
  <Words>244</Words>
  <Characters>2068</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2018..   ĮSAKYMAS   Nr. A-903</vt:lpstr>
      <vt:lpstr>KAUNO MIESTO SAVIVALDYBĖS ADMINISTRATORIUS   ......   DOKUMENTO RŪŠIES PAVADINIMAS   Nr. .........................</vt:lpstr>
    </vt:vector>
  </TitlesOfParts>
  <Manager>Administracijos direktorius Gintaras Petrauskas</Manager>
  <Company>KAUNO MIESTO SAVIVALDYBĖ</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2018.04.17   ĮSAKYMAS   Nr. A-1298</dc:title>
  <dc:subject>DĖL KAUNO MIESTO SAVIVALDYBĖS ADMINISTRACIJOS DIREKTORIAUS 2018 M. KOVO 14 D. ĮSAKYMO NR. A-884 „DĖL 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 PROJEKTŲ, FINANSUOJAMŲ KAUNO MIESTO SAVIVALDYBĖS BIUDŽETO LĖŠOMIS, SĄRAŠO PATVIRTINIMO“ PAKEITIMO</dc:subject>
  <dc:creator>Plėtros programų ir investicijų skyrius</dc:creator>
  <cp:keywords/>
  <dc:description/>
  <cp:lastModifiedBy>Dalia Staškuvienė</cp:lastModifiedBy>
  <cp:revision>3</cp:revision>
  <cp:lastPrinted>2018-03-28T05:31:00Z</cp:lastPrinted>
  <dcterms:created xsi:type="dcterms:W3CDTF">2018-04-17T08:00:00Z</dcterms:created>
  <dcterms:modified xsi:type="dcterms:W3CDTF">2018-04-18T08:52:00Z</dcterms:modified>
</cp:coreProperties>
</file>