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5F7" w:rsidRDefault="002364F4" w:rsidP="00F345F7">
      <w:pPr>
        <w:tabs>
          <w:tab w:val="left" w:pos="1304"/>
          <w:tab w:val="left" w:pos="1457"/>
          <w:tab w:val="left" w:pos="1604"/>
          <w:tab w:val="left" w:pos="1757"/>
        </w:tabs>
        <w:spacing w:line="278" w:lineRule="auto"/>
        <w:jc w:val="right"/>
        <w:rPr>
          <w:sz w:val="20"/>
          <w:lang w:val="pt-BR"/>
        </w:rPr>
      </w:pPr>
      <w:r w:rsidRPr="00F345F7">
        <w:rPr>
          <w:sz w:val="20"/>
          <w:lang w:val="pt-BR"/>
        </w:rPr>
        <w:t xml:space="preserve">Kultūros paveldo objekto būklės tikrinimo taisyklių </w:t>
      </w:r>
    </w:p>
    <w:p w:rsidR="002364F4" w:rsidRPr="00F345F7" w:rsidRDefault="002364F4" w:rsidP="00F345F7">
      <w:pPr>
        <w:tabs>
          <w:tab w:val="left" w:pos="1304"/>
          <w:tab w:val="left" w:pos="1457"/>
          <w:tab w:val="left" w:pos="1604"/>
          <w:tab w:val="left" w:pos="1757"/>
        </w:tabs>
        <w:spacing w:line="278" w:lineRule="auto"/>
        <w:jc w:val="right"/>
        <w:rPr>
          <w:sz w:val="20"/>
          <w:lang w:val="pt-BR"/>
        </w:rPr>
      </w:pPr>
      <w:r w:rsidRPr="00F345F7">
        <w:rPr>
          <w:sz w:val="20"/>
          <w:lang w:val="pt-BR"/>
        </w:rPr>
        <w:t xml:space="preserve">priedas </w:t>
      </w:r>
    </w:p>
    <w:p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rsidR="00F345F7" w:rsidRDefault="002364F4" w:rsidP="002364F4">
          <w:pPr>
            <w:jc w:val="center"/>
            <w:rPr>
              <w:b/>
              <w:szCs w:val="24"/>
            </w:rPr>
          </w:pPr>
          <w:r>
            <w:rPr>
              <w:b/>
              <w:szCs w:val="24"/>
            </w:rPr>
            <w:t>(Kultūros paveldo objekto būklės patikrinimo akto forma)</w:t>
          </w:r>
        </w:p>
        <w:p w:rsidR="002364F4" w:rsidRDefault="00B059C8" w:rsidP="002364F4">
          <w:pPr>
            <w:jc w:val="center"/>
            <w:rPr>
              <w:b/>
              <w:szCs w:val="24"/>
            </w:rPr>
          </w:pPr>
        </w:p>
      </w:sdtContent>
    </w:sdt>
    <w:p w:rsidR="00F345F7" w:rsidRDefault="002364F4" w:rsidP="00F345F7">
      <w:pPr>
        <w:jc w:val="center"/>
        <w:rPr>
          <w:sz w:val="22"/>
          <w:szCs w:val="12"/>
        </w:rPr>
      </w:pPr>
      <w:r>
        <w:rPr>
          <w:sz w:val="22"/>
          <w:szCs w:val="12"/>
        </w:rPr>
        <w:t>Kauno miesto savivaldybės Kultūros paveldo skyrius</w:t>
      </w:r>
    </w:p>
    <w:p w:rsidR="002364F4" w:rsidRDefault="00F345F7" w:rsidP="002364F4">
      <w:pPr>
        <w:jc w:val="center"/>
        <w:rPr>
          <w:sz w:val="16"/>
          <w:szCs w:val="12"/>
        </w:rPr>
      </w:pPr>
      <w:r>
        <w:rPr>
          <w:sz w:val="16"/>
          <w:szCs w:val="12"/>
        </w:rPr>
        <w:t xml:space="preserve"> </w:t>
      </w:r>
      <w:r w:rsidR="002364F4">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F345F7" w:rsidP="002364F4">
      <w:pPr>
        <w:jc w:val="center"/>
        <w:rPr>
          <w:bCs/>
          <w:caps/>
          <w:szCs w:val="24"/>
        </w:rPr>
      </w:pPr>
      <w:r>
        <w:rPr>
          <w:bCs/>
          <w:caps/>
          <w:szCs w:val="24"/>
        </w:rPr>
        <w:t>2017-</w:t>
      </w:r>
      <w:r w:rsidR="00741441">
        <w:rPr>
          <w:bCs/>
          <w:caps/>
          <w:szCs w:val="24"/>
        </w:rPr>
        <w:t>01</w:t>
      </w:r>
      <w:r>
        <w:rPr>
          <w:bCs/>
          <w:caps/>
          <w:szCs w:val="24"/>
        </w:rPr>
        <w:t xml:space="preserve">-30 </w:t>
      </w:r>
      <w:r w:rsidR="002364F4">
        <w:rPr>
          <w:bCs/>
          <w:sz w:val="22"/>
          <w:szCs w:val="24"/>
        </w:rPr>
        <w:t>Nr.</w:t>
      </w:r>
      <w:r>
        <w:rPr>
          <w:bCs/>
          <w:sz w:val="22"/>
          <w:szCs w:val="24"/>
        </w:rPr>
        <w:t xml:space="preserve"> </w:t>
      </w:r>
      <w:r>
        <w:rPr>
          <w:bCs/>
          <w:caps/>
          <w:szCs w:val="24"/>
        </w:rPr>
        <w:t>55-16-3</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B059C8"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B059C8"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F345F7">
                <w:rPr>
                  <w:sz w:val="22"/>
                  <w:szCs w:val="22"/>
                </w:rPr>
                <w:t>:</w:t>
              </w:r>
              <w:r w:rsidR="00F345F7">
                <w:rPr>
                  <w:sz w:val="22"/>
                  <w:szCs w:val="24"/>
                </w:rPr>
                <w:t xml:space="preserve"> </w:t>
              </w:r>
              <w:r w:rsidR="00DB0A65">
                <w:rPr>
                  <w:sz w:val="22"/>
                  <w:szCs w:val="24"/>
                </w:rPr>
                <w:t>Sandėlių kompleksas</w:t>
              </w:r>
            </w:p>
          </w:sdtContent>
        </w:sdt>
        <w:sdt>
          <w:sdtPr>
            <w:alias w:val="pr. 2 p."/>
            <w:tag w:val="part_15e0b342d787457591f846a19c4a8121"/>
            <w:id w:val="-2044205898"/>
          </w:sdtPr>
          <w:sdtEndPr/>
          <w:sdtContent>
            <w:p w:rsidR="002364F4" w:rsidRDefault="00B059C8"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DB0A65">
                <w:rPr>
                  <w:sz w:val="22"/>
                  <w:szCs w:val="24"/>
                </w:rPr>
                <w:t>rtybių registre</w:t>
              </w:r>
              <w:r w:rsidR="00F345F7">
                <w:rPr>
                  <w:sz w:val="22"/>
                  <w:szCs w:val="24"/>
                </w:rPr>
                <w:t>:</w:t>
              </w:r>
              <w:r w:rsidR="00DB0A65">
                <w:rPr>
                  <w:sz w:val="22"/>
                  <w:szCs w:val="24"/>
                </w:rPr>
                <w:t xml:space="preserve"> 822</w:t>
              </w:r>
            </w:p>
          </w:sdtContent>
        </w:sdt>
        <w:sdt>
          <w:sdtPr>
            <w:alias w:val="pr. 3 p."/>
            <w:tag w:val="part_a47cfae796df44d1978c28933fe1761c"/>
            <w:id w:val="-253521879"/>
          </w:sdtPr>
          <w:sdtEndPr/>
          <w:sdtContent>
            <w:p w:rsidR="002364F4" w:rsidRDefault="00B059C8"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p>
            <w:p w:rsidR="002364F4" w:rsidRDefault="00766A08" w:rsidP="002364F4">
              <w:pPr>
                <w:tabs>
                  <w:tab w:val="right" w:leader="underscore" w:pos="9638"/>
                </w:tabs>
                <w:jc w:val="both"/>
                <w:rPr>
                  <w:szCs w:val="24"/>
                </w:rPr>
              </w:pPr>
              <w:r>
                <w:rPr>
                  <w:szCs w:val="24"/>
                </w:rPr>
                <w:t>2011-11-08,</w:t>
              </w:r>
              <w:r w:rsidR="00F345F7">
                <w:rPr>
                  <w:szCs w:val="24"/>
                </w:rPr>
                <w:t xml:space="preserve"> </w:t>
              </w:r>
              <w:proofErr w:type="spellStart"/>
              <w:r w:rsidR="00F345F7">
                <w:rPr>
                  <w:szCs w:val="24"/>
                </w:rPr>
                <w:t>Nr</w:t>
              </w:r>
              <w:proofErr w:type="spellEnd"/>
              <w:r w:rsidR="00F345F7">
                <w:rPr>
                  <w:szCs w:val="24"/>
                </w:rPr>
                <w:t>: KPD-RM-1683</w:t>
              </w:r>
            </w:p>
          </w:sdtContent>
        </w:sdt>
        <w:sdt>
          <w:sdtPr>
            <w:alias w:val="pr. 4 p."/>
            <w:tag w:val="part_d338a276351a4fb8aac6acba178015a0"/>
            <w:id w:val="-1515608156"/>
          </w:sdtPr>
          <w:sdtEndPr/>
          <w:sdtContent>
            <w:p w:rsidR="002364F4" w:rsidRDefault="00B059C8"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F345F7">
                <w:rPr>
                  <w:sz w:val="22"/>
                  <w:szCs w:val="12"/>
                </w:rPr>
                <w:t xml:space="preserve">: </w:t>
              </w:r>
              <w:r w:rsidR="00766A08">
                <w:rPr>
                  <w:sz w:val="22"/>
                  <w:szCs w:val="12"/>
                </w:rPr>
                <w:t>Muziejaus g.</w:t>
              </w:r>
              <w:r w:rsidR="00DB0A65">
                <w:rPr>
                  <w:sz w:val="22"/>
                  <w:szCs w:val="12"/>
                </w:rPr>
                <w:t xml:space="preserve"> 8,</w:t>
              </w:r>
              <w:r w:rsidR="00766A08">
                <w:rPr>
                  <w:sz w:val="22"/>
                  <w:szCs w:val="12"/>
                </w:rPr>
                <w:t xml:space="preserve"> 9</w:t>
              </w:r>
              <w:r w:rsidR="00392C61">
                <w:rPr>
                  <w:sz w:val="22"/>
                  <w:szCs w:val="12"/>
                </w:rPr>
                <w:t xml:space="preserve">, </w:t>
              </w:r>
              <w:r w:rsidR="00480B4C">
                <w:rPr>
                  <w:sz w:val="22"/>
                  <w:szCs w:val="12"/>
                </w:rPr>
                <w:t>Kauno m. sav.</w:t>
              </w:r>
              <w:r w:rsidR="00F345F7">
                <w:rPr>
                  <w:sz w:val="22"/>
                  <w:szCs w:val="12"/>
                </w:rPr>
                <w:t>, Kaunas.</w:t>
              </w:r>
            </w:p>
          </w:sdtContent>
        </w:sdt>
        <w:sdt>
          <w:sdtPr>
            <w:alias w:val="pr. 5 p."/>
            <w:tag w:val="part_c7a6ceb777ff4bbfaff61af4e24fa1a1"/>
            <w:id w:val="2049794687"/>
          </w:sdtPr>
          <w:sdtEndPr/>
          <w:sdtContent>
            <w:p w:rsidR="002364F4" w:rsidRDefault="00B059C8" w:rsidP="001560EF">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9D7AF8">
                <w:rPr>
                  <w:sz w:val="22"/>
                  <w:szCs w:val="12"/>
                </w:rPr>
                <w:t>.Valdytojas</w:t>
              </w:r>
              <w:r w:rsidR="002364F4">
                <w:rPr>
                  <w:sz w:val="22"/>
                  <w:szCs w:val="12"/>
                </w:rPr>
                <w:t>__</w:t>
              </w:r>
              <w:r w:rsidR="003D50F5">
                <w:rPr>
                  <w:sz w:val="22"/>
                  <w:szCs w:val="12"/>
                </w:rPr>
                <w:t>__</w:t>
              </w:r>
              <w:r w:rsidR="004F1994">
                <w:rPr>
                  <w:sz w:val="22"/>
                  <w:szCs w:val="12"/>
                </w:rPr>
                <w:t>____________________</w:t>
              </w:r>
              <w:r w:rsidR="001560EF">
                <w:rPr>
                  <w:sz w:val="22"/>
                  <w:szCs w:val="12"/>
                </w:rPr>
                <w:t>____</w:t>
              </w:r>
              <w:r w:rsidR="00766A08">
                <w:rPr>
                  <w:sz w:val="22"/>
                  <w:szCs w:val="12"/>
                </w:rPr>
                <w:t>______________________________</w:t>
              </w:r>
              <w:r w:rsidR="001560EF">
                <w:rPr>
                  <w:sz w:val="22"/>
                  <w:szCs w:val="12"/>
                </w:rPr>
                <w:t>________________</w:t>
              </w:r>
              <w:r w:rsidR="00AA6A6E">
                <w:rPr>
                  <w:sz w:val="22"/>
                  <w:szCs w:val="12"/>
                </w:rPr>
                <w:t>__</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B059C8"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D130A2">
                <w:rPr>
                  <w:sz w:val="22"/>
                  <w:szCs w:val="22"/>
                </w:rPr>
                <w:t>ektu</w:t>
              </w:r>
              <w:r w:rsidR="00F345F7">
                <w:rPr>
                  <w:sz w:val="22"/>
                  <w:szCs w:val="22"/>
                </w:rPr>
                <w:t xml:space="preserve">: </w:t>
              </w:r>
              <w:r w:rsidR="00D130A2">
                <w:rPr>
                  <w:sz w:val="22"/>
                  <w:szCs w:val="22"/>
                </w:rPr>
                <w:t>Valstybės saugomas</w:t>
              </w:r>
            </w:p>
            <w:p w:rsidR="002364F4" w:rsidRDefault="00B059C8" w:rsidP="002364F4">
              <w:pPr>
                <w:jc w:val="both"/>
                <w:rPr>
                  <w:sz w:val="16"/>
                  <w:szCs w:val="24"/>
                </w:rPr>
              </w:pPr>
            </w:p>
          </w:sdtContent>
        </w:sdt>
        <w:sdt>
          <w:sdtPr>
            <w:alias w:val="pr. 7 p."/>
            <w:tag w:val="part_a61543d6f8fd47a48488e9727978fc41"/>
            <w:id w:val="-856346881"/>
          </w:sdtPr>
          <w:sdtEndPr/>
          <w:sdtContent>
            <w:p w:rsidR="002364F4" w:rsidRPr="002364F4" w:rsidRDefault="00B059C8"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w:t>
              </w:r>
              <w:r w:rsidR="00E83346">
                <w:rPr>
                  <w:sz w:val="22"/>
                  <w:szCs w:val="24"/>
                </w:rPr>
                <w:t>ta ir numeris</w:t>
              </w:r>
              <w:r w:rsidR="00F345F7">
                <w:rPr>
                  <w:sz w:val="22"/>
                  <w:szCs w:val="24"/>
                </w:rPr>
                <w:t xml:space="preserve">: </w:t>
              </w:r>
            </w:p>
            <w:p w:rsidR="002364F4" w:rsidRDefault="002364F4" w:rsidP="002364F4">
              <w:pPr>
                <w:tabs>
                  <w:tab w:val="left" w:pos="1304"/>
                  <w:tab w:val="left" w:pos="1457"/>
                  <w:tab w:val="left" w:pos="1604"/>
                  <w:tab w:val="left" w:pos="1757"/>
                </w:tabs>
                <w:ind w:left="4320" w:hanging="4320"/>
                <w:rPr>
                  <w:szCs w:val="24"/>
                </w:rPr>
              </w:pPr>
            </w:p>
            <w:p w:rsidR="002364F4" w:rsidRDefault="00B059C8"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B059C8"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B059C8"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B059C8" w:rsidRDefault="00B059C8" w:rsidP="002364F4">
              <w:pPr>
                <w:rPr>
                  <w:sz w:val="22"/>
                  <w:szCs w:val="22"/>
                  <w:lang w:eastAsia="lt-LT"/>
                </w:rPr>
              </w:pPr>
            </w:p>
            <w:p w:rsidR="002364F4" w:rsidRDefault="00B059C8" w:rsidP="002364F4">
              <w:pPr>
                <w:rPr>
                  <w:sz w:val="22"/>
                  <w:szCs w:val="22"/>
                  <w:lang w:eastAsia="lt-LT"/>
                </w:rPr>
              </w:pPr>
            </w:p>
            <w:bookmarkStart w:id="0" w:name="_GoBack" w:displacedByCustomXml="next"/>
            <w:bookmarkEnd w:id="0" w:displacedByCustomXml="next"/>
          </w:sdtContent>
        </w:sdt>
        <w:sdt>
          <w:sdtPr>
            <w:alias w:val="pr. 9 p."/>
            <w:tag w:val="part_0f4ae7f9d07a4aad8c1657d5fdfd4245"/>
            <w:id w:val="-2050297533"/>
          </w:sdtPr>
          <w:sdtEndPr/>
          <w:sdtContent>
            <w:p w:rsidR="002364F4" w:rsidRDefault="00B059C8"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66A08" w:rsidRDefault="00766A08"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766A08"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DB0A65" w:rsidP="00BD5762">
                    <w:pPr>
                      <w:jc w:val="center"/>
                      <w:rPr>
                        <w:b/>
                        <w:i/>
                        <w:sz w:val="20"/>
                        <w:lang w:eastAsia="lt-LT"/>
                      </w:rPr>
                    </w:pPr>
                    <w:r>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DB0A65" w:rsidP="00BD5762">
                    <w:pPr>
                      <w:jc w:val="center"/>
                      <w:rPr>
                        <w:b/>
                        <w:i/>
                        <w:sz w:val="20"/>
                        <w:lang w:eastAsia="lt-LT"/>
                      </w:rPr>
                    </w:pPr>
                    <w:r>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741441"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DB0A65" w:rsidP="00BD5762">
                    <w:pPr>
                      <w:jc w:val="center"/>
                      <w:rPr>
                        <w:b/>
                        <w:i/>
                        <w:sz w:val="20"/>
                        <w:lang w:eastAsia="lt-LT"/>
                      </w:rPr>
                    </w:pPr>
                    <w:r>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DB0A65" w:rsidP="00BD5762">
                    <w:pPr>
                      <w:jc w:val="center"/>
                      <w:rPr>
                        <w:b/>
                        <w:i/>
                        <w:sz w:val="20"/>
                        <w:lang w:eastAsia="lt-LT"/>
                      </w:rPr>
                    </w:pPr>
                    <w:r>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DB0A65" w:rsidP="00BD5762">
                    <w:pPr>
                      <w:jc w:val="center"/>
                      <w:rPr>
                        <w:b/>
                        <w:i/>
                        <w:sz w:val="20"/>
                        <w:lang w:eastAsia="lt-LT"/>
                      </w:rPr>
                    </w:pPr>
                    <w:r>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B059C8" w:rsidRDefault="00B059C8" w:rsidP="002364F4">
              <w:pPr>
                <w:jc w:val="both"/>
                <w:rPr>
                  <w:sz w:val="20"/>
                  <w:lang w:eastAsia="lt-LT"/>
                </w:rPr>
              </w:pPr>
            </w:p>
            <w:p w:rsidR="002364F4" w:rsidRDefault="00B059C8" w:rsidP="002364F4">
              <w:pPr>
                <w:ind w:firstLine="312"/>
                <w:jc w:val="both"/>
                <w:rPr>
                  <w:sz w:val="16"/>
                  <w:szCs w:val="24"/>
                </w:rPr>
              </w:pPr>
            </w:p>
          </w:sdtContent>
        </w:sdt>
        <w:sdt>
          <w:sdtPr>
            <w:alias w:val="pr. 10 p."/>
            <w:tag w:val="part_647a3c3b0d2047d8b6783215f9400022"/>
            <w:id w:val="1014271914"/>
          </w:sdtPr>
          <w:sdtEndPr/>
          <w:sdtContent>
            <w:p w:rsidR="002364F4" w:rsidRPr="00B059C8" w:rsidRDefault="00B059C8" w:rsidP="0026704F">
              <w:pPr>
                <w:jc w:val="both"/>
                <w:rPr>
                  <w:sz w:val="22"/>
                  <w:szCs w:val="22"/>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E17F48">
                <w:rPr>
                  <w:sz w:val="22"/>
                  <w:szCs w:val="22"/>
                </w:rPr>
                <w:t xml:space="preserve">Pirmojo sandėlio stogo ir jo konstrukcijų </w:t>
              </w:r>
              <w:r w:rsidR="00E17F48" w:rsidRPr="00E17F48">
                <w:rPr>
                  <w:sz w:val="22"/>
                  <w:szCs w:val="22"/>
                </w:rPr>
                <w:t>būklė patenkinama. Pamatas su raudonų plytų mūro cokoliu, susmegęs, būklė patenkinama. Durys renovuotos, būklė gera. Langų būklė blogėja, medis praradęs savo savybės, patamsėjas. Sienų apdaila – tinko tipas, būklė blogėja, nukritęs tinkas, taip pat ant fasadų p</w:t>
              </w:r>
              <w:r w:rsidR="00E17F48">
                <w:rPr>
                  <w:sz w:val="22"/>
                  <w:szCs w:val="22"/>
                </w:rPr>
                <w:t>astebėti piešiniai. Antrojo sandėlio s</w:t>
              </w:r>
              <w:r w:rsidR="00E94A27">
                <w:rPr>
                  <w:sz w:val="22"/>
                  <w:szCs w:val="22"/>
                </w:rPr>
                <w:t xml:space="preserve">togas </w:t>
              </w:r>
              <w:r w:rsidR="00766A08">
                <w:rPr>
                  <w:sz w:val="22"/>
                  <w:szCs w:val="22"/>
                </w:rPr>
                <w:t xml:space="preserve">dvišlaitis, tipas – molio čerpių dangos tipas, stogas renovuotas 2011 m., būklė gera. Langai, stoglangiai renovuoti taip pat, būklė gera. Durų būklė gera, išlaikytas autentiškas stilius. </w:t>
              </w:r>
              <w:r w:rsidR="007D306A">
                <w:rPr>
                  <w:sz w:val="22"/>
                  <w:szCs w:val="22"/>
                </w:rPr>
                <w:t>Puošybos elementai išryškinti, metaliniai S raidės formos ankeriai, būklė gera. Fasadų apdaila – tinko tipas, būklė gera. Pamatai su l</w:t>
              </w:r>
              <w:r w:rsidR="007D306A" w:rsidRPr="007D306A">
                <w:rPr>
                  <w:sz w:val="22"/>
                  <w:szCs w:val="22"/>
                </w:rPr>
                <w:t>auko akmenų ir raudonų plytų mūro cokoliu</w:t>
              </w:r>
              <w:r w:rsidR="007D306A">
                <w:rPr>
                  <w:sz w:val="22"/>
                  <w:szCs w:val="22"/>
                </w:rPr>
                <w:t xml:space="preserve">, būklė gera. </w:t>
              </w:r>
            </w:p>
            <w:p w:rsidR="002364F4" w:rsidRDefault="00B059C8" w:rsidP="002364F4">
              <w:pPr>
                <w:jc w:val="both"/>
                <w:rPr>
                  <w:sz w:val="22"/>
                  <w:szCs w:val="24"/>
                </w:rPr>
              </w:pPr>
            </w:p>
          </w:sdtContent>
        </w:sdt>
        <w:sdt>
          <w:sdtPr>
            <w:alias w:val="pr. 11 p."/>
            <w:tag w:val="part_a7475ecdb5d240b29ddc9076858ac3f8"/>
            <w:id w:val="1047645462"/>
          </w:sdtPr>
          <w:sdtEndPr/>
          <w:sdtContent>
            <w:p w:rsidR="002364F4" w:rsidRDefault="00B059C8"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B059C8" w:rsidP="002364F4">
              <w:pPr>
                <w:rPr>
                  <w:sz w:val="20"/>
                  <w:lang w:eastAsia="lt-LT"/>
                </w:rPr>
              </w:pPr>
            </w:p>
          </w:sdtContent>
        </w:sdt>
        <w:sdt>
          <w:sdtPr>
            <w:alias w:val="pr. 12 p."/>
            <w:tag w:val="part_d694debd94a74d2482b4f99584da591d"/>
            <w:id w:val="258348100"/>
          </w:sdtPr>
          <w:sdtEndPr/>
          <w:sdtContent>
            <w:p w:rsidR="003827E5" w:rsidRDefault="00B059C8"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E17F48">
                <w:rPr>
                  <w:szCs w:val="24"/>
                </w:rPr>
                <w:t>_T</w:t>
              </w:r>
              <w:r w:rsidR="00E17F48" w:rsidRPr="00E17F48">
                <w:rPr>
                  <w:szCs w:val="24"/>
                </w:rPr>
                <w:t>eritorijos planavimo sprendiniai - plano struktūra ir tūrinė erdvinė kompozicija, kurią sudaro abipus Muziejaus g. galais į gatvę pastatyti Pirmas sandėlis ir Antras sandėlis</w:t>
              </w:r>
              <w:r w:rsidR="00E17F48">
                <w:rPr>
                  <w:szCs w:val="24"/>
                </w:rPr>
                <w:t xml:space="preserve">. Sandėliai yra Muziejaus ir Santakos gatvėse, senamiesčio teritorijoje. Bendrai </w:t>
              </w:r>
              <w:r w:rsidR="00E17F48">
                <w:rPr>
                  <w:sz w:val="22"/>
                  <w:szCs w:val="24"/>
                </w:rPr>
                <w:t>a</w:t>
              </w:r>
              <w:r w:rsidR="003827E5">
                <w:rPr>
                  <w:sz w:val="22"/>
                  <w:szCs w:val="24"/>
                </w:rPr>
                <w:t>plinkos bū</w:t>
              </w:r>
              <w:r w:rsidR="00E17F48">
                <w:rPr>
                  <w:sz w:val="22"/>
                  <w:szCs w:val="24"/>
                </w:rPr>
                <w:t>klė tvarkinga, prižiūrima, taršos požymi</w:t>
              </w:r>
              <w:r w:rsidR="00F345F7">
                <w:rPr>
                  <w:sz w:val="22"/>
                  <w:szCs w:val="24"/>
                </w:rPr>
                <w:t>ų neaptikta.</w:t>
              </w:r>
            </w:p>
            <w:p w:rsidR="002364F4" w:rsidRPr="003827E5" w:rsidRDefault="00B059C8" w:rsidP="003827E5">
              <w:pPr>
                <w:jc w:val="both"/>
                <w:rPr>
                  <w:szCs w:val="24"/>
                </w:rPr>
              </w:pPr>
            </w:p>
          </w:sdtContent>
        </w:sdt>
        <w:sdt>
          <w:sdtPr>
            <w:alias w:val="pr. 13 p."/>
            <w:tag w:val="part_bacde65b880a4a449f39730069752f39"/>
            <w:id w:val="912893626"/>
          </w:sdtPr>
          <w:sdtEndPr>
            <w:rPr>
              <w:szCs w:val="24"/>
            </w:rPr>
          </w:sdtEndPr>
          <w:sdtContent>
            <w:p w:rsidR="002364F4" w:rsidRPr="00B059C8" w:rsidRDefault="00B059C8" w:rsidP="002364F4">
              <w:pPr>
                <w:jc w:val="both"/>
                <w:rPr>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B817F8">
                <w:rPr>
                  <w:sz w:val="22"/>
                  <w:szCs w:val="24"/>
                </w:rPr>
                <w:t xml:space="preserve">: </w:t>
              </w:r>
              <w:r w:rsidR="00A73556">
                <w:rPr>
                  <w:sz w:val="22"/>
                  <w:szCs w:val="24"/>
                </w:rPr>
                <w:t>Nr.</w:t>
              </w:r>
              <w:r w:rsidR="00394B0F">
                <w:rPr>
                  <w:sz w:val="22"/>
                  <w:szCs w:val="24"/>
                </w:rPr>
                <w:t xml:space="preserve"> 1 </w:t>
              </w:r>
              <w:r w:rsidR="006646DD">
                <w:rPr>
                  <w:sz w:val="22"/>
                  <w:szCs w:val="24"/>
                </w:rPr>
                <w:t xml:space="preserve">Sandėlių kompleksas iš Muziejaus g. ŠR; Nr. 2 </w:t>
              </w:r>
              <w:r w:rsidR="00F95AD2">
                <w:rPr>
                  <w:sz w:val="22"/>
                  <w:szCs w:val="24"/>
                </w:rPr>
                <w:t>Vaizdas iš Santakos g. V ; Nr. 3 Sandėlių kompleksas iš Š pusės, Nr. 4 Pirmasis i</w:t>
              </w:r>
              <w:r w:rsidR="00B817F8">
                <w:rPr>
                  <w:sz w:val="22"/>
                  <w:szCs w:val="24"/>
                </w:rPr>
                <w:t>r antrasis sandėliai iš P pusės</w:t>
              </w:r>
              <w:r w:rsidR="00F95AD2">
                <w:rPr>
                  <w:sz w:val="22"/>
                  <w:szCs w:val="24"/>
                </w:rPr>
                <w:t xml:space="preserve"> </w:t>
              </w:r>
              <w:r w:rsidR="00394B0F">
                <w:rPr>
                  <w:sz w:val="22"/>
                  <w:szCs w:val="24"/>
                </w:rPr>
                <w:t xml:space="preserve">, </w:t>
              </w:r>
              <w:r w:rsidR="00B817F8">
                <w:rPr>
                  <w:sz w:val="22"/>
                  <w:szCs w:val="24"/>
                </w:rPr>
                <w:t xml:space="preserve"> </w:t>
              </w:r>
              <w:r w:rsidR="000E6542">
                <w:rPr>
                  <w:sz w:val="22"/>
                  <w:szCs w:val="24"/>
                </w:rPr>
                <w:t>4</w:t>
              </w:r>
              <w:r w:rsidR="002364F4">
                <w:rPr>
                  <w:sz w:val="22"/>
                  <w:szCs w:val="24"/>
                </w:rPr>
                <w:t xml:space="preserve">  lapų.</w:t>
              </w:r>
            </w:p>
            <w:p w:rsidR="002364F4" w:rsidRPr="00B059C8" w:rsidRDefault="00B059C8" w:rsidP="002364F4">
              <w:pPr>
                <w:ind w:left="57" w:firstLine="1383"/>
                <w:rPr>
                  <w:szCs w:val="24"/>
                </w:rPr>
              </w:pPr>
            </w:p>
          </w:sdtContent>
        </w:sdt>
        <w:sdt>
          <w:sdtPr>
            <w:alias w:val="pr. 14 p."/>
            <w:tag w:val="part_200f3e645857495699112d74af1c1171"/>
            <w:id w:val="-1644113352"/>
          </w:sdtPr>
          <w:sdtEndPr/>
          <w:sdtContent>
            <w:p w:rsidR="002364F4" w:rsidRDefault="00B059C8"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Pr="00B059C8" w:rsidRDefault="002364F4" w:rsidP="002364F4">
              <w:pPr>
                <w:ind w:left="57" w:firstLine="1383"/>
                <w:rPr>
                  <w:szCs w:val="24"/>
                </w:rPr>
              </w:pPr>
            </w:p>
            <w:p w:rsidR="002364F4" w:rsidRPr="00B059C8" w:rsidRDefault="002364F4" w:rsidP="002364F4">
              <w:pPr>
                <w:ind w:left="57" w:firstLine="1383"/>
                <w:rPr>
                  <w:szCs w:val="24"/>
                </w:rPr>
              </w:pPr>
            </w:p>
            <w:p w:rsidR="002364F4" w:rsidRDefault="00F345F7" w:rsidP="002364F4">
              <w:pPr>
                <w:rPr>
                  <w:sz w:val="22"/>
                  <w:szCs w:val="24"/>
                </w:rPr>
              </w:pPr>
              <w:r>
                <w:rPr>
                  <w:sz w:val="22"/>
                  <w:szCs w:val="24"/>
                </w:rPr>
                <w:t>Vyriausioji specialistė</w:t>
              </w:r>
              <w:r>
                <w:rPr>
                  <w:sz w:val="22"/>
                  <w:szCs w:val="24"/>
                </w:rPr>
                <w:tab/>
              </w:r>
              <w:r>
                <w:rPr>
                  <w:sz w:val="22"/>
                  <w:szCs w:val="24"/>
                </w:rPr>
                <w:tab/>
              </w:r>
              <w:r>
                <w:rPr>
                  <w:sz w:val="22"/>
                  <w:szCs w:val="24"/>
                </w:rPr>
                <w:tab/>
              </w:r>
              <w:r w:rsidR="002364F4">
                <w:rPr>
                  <w:sz w:val="22"/>
                  <w:szCs w:val="24"/>
                </w:rPr>
                <w:t>______________</w:t>
              </w:r>
              <w:r>
                <w:rPr>
                  <w:sz w:val="22"/>
                  <w:szCs w:val="24"/>
                </w:rPr>
                <w:tab/>
                <w:t>Dovilė Buzaitė</w:t>
              </w:r>
            </w:p>
            <w:p w:rsidR="002364F4" w:rsidRDefault="002364F4" w:rsidP="002364F4">
              <w:pPr>
                <w:ind w:firstLine="369"/>
                <w:rPr>
                  <w:szCs w:val="24"/>
                  <w:lang w:val="en-GB"/>
                </w:rPr>
              </w:pPr>
              <w:r>
                <w:rPr>
                  <w:position w:val="6"/>
                  <w:sz w:val="16"/>
                  <w:szCs w:val="12"/>
                </w:rPr>
                <w:t xml:space="preserve">(aktą įforminusio asmens pareigų pavadinimas)                                    </w:t>
              </w:r>
              <w:r w:rsidR="00B059C8">
                <w:rPr>
                  <w:position w:val="6"/>
                  <w:sz w:val="16"/>
                  <w:szCs w:val="12"/>
                </w:rPr>
                <w:t xml:space="preserve">       </w:t>
              </w:r>
              <w:r>
                <w:rPr>
                  <w:position w:val="6"/>
                  <w:sz w:val="16"/>
                  <w:szCs w:val="12"/>
                </w:rPr>
                <w:t xml:space="preserve">   (parašas)                                             (vardas ir pavardė)</w:t>
              </w:r>
            </w:p>
          </w:sdtContent>
        </w:sdt>
      </w:sdtContent>
    </w:sdt>
    <w:p w:rsidR="00B059C8" w:rsidRDefault="00B059C8">
      <w:pPr>
        <w:spacing w:after="200" w:line="276" w:lineRule="auto"/>
      </w:pPr>
      <w: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DB0A65" w:rsidP="00BD5762">
            <w:pPr>
              <w:ind w:left="-108"/>
              <w:jc w:val="center"/>
              <w:rPr>
                <w:sz w:val="20"/>
              </w:rPr>
            </w:pPr>
            <w:r>
              <w:rPr>
                <w:sz w:val="20"/>
              </w:rPr>
              <w:t>822</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Pr="00D74939" w:rsidRDefault="00DB0A65" w:rsidP="00DB0A65">
            <w:r w:rsidRPr="00DB0A65">
              <w:rPr>
                <w:noProof/>
                <w:lang w:eastAsia="lt-LT"/>
              </w:rPr>
              <w:drawing>
                <wp:anchor distT="0" distB="0" distL="114300" distR="114300" simplePos="0" relativeHeight="251829248" behindDoc="0" locked="0" layoutInCell="1" allowOverlap="1" wp14:anchorId="204D0257" wp14:editId="455F7D4D">
                  <wp:simplePos x="0" y="0"/>
                  <wp:positionH relativeFrom="column">
                    <wp:posOffset>1198880</wp:posOffset>
                  </wp:positionH>
                  <wp:positionV relativeFrom="paragraph">
                    <wp:posOffset>70485</wp:posOffset>
                  </wp:positionV>
                  <wp:extent cx="3931920" cy="2948940"/>
                  <wp:effectExtent l="0" t="0" r="0" b="3810"/>
                  <wp:wrapSquare wrapText="bothSides"/>
                  <wp:docPr id="4" name="Picture 4" descr="D:\sandeliu kompleksas\P116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deliu kompleksas\P11603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DB0A65" w:rsidP="00102D55">
            <w:pPr>
              <w:pStyle w:val="Betarp"/>
              <w:rPr>
                <w:b/>
                <w:sz w:val="20"/>
              </w:rPr>
            </w:pPr>
            <w:r>
              <w:rPr>
                <w:b/>
              </w:rPr>
              <w:t>Sandėlių kompleksas iš Muziejaus g. ŠR</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346A48" w:rsidP="00102D55">
            <w:pPr>
              <w:pStyle w:val="Betarp"/>
              <w:rPr>
                <w:sz w:val="20"/>
              </w:rPr>
            </w:pPr>
            <w:r>
              <w:rPr>
                <w:sz w:val="20"/>
              </w:rPr>
              <w:t>2017-01-16</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7D306A">
        <w:trPr>
          <w:trHeight w:val="5103"/>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DB0A65" w:rsidP="005B535C">
            <w:pPr>
              <w:jc w:val="center"/>
            </w:pPr>
            <w:r w:rsidRPr="00DB0A65">
              <w:rPr>
                <w:noProof/>
                <w:lang w:eastAsia="lt-LT"/>
              </w:rPr>
              <w:lastRenderedPageBreak/>
              <w:drawing>
                <wp:anchor distT="0" distB="0" distL="114300" distR="114300" simplePos="0" relativeHeight="251830272" behindDoc="0" locked="0" layoutInCell="1" allowOverlap="1" wp14:anchorId="6E64FDF5" wp14:editId="336F9E69">
                  <wp:simplePos x="0" y="0"/>
                  <wp:positionH relativeFrom="column">
                    <wp:posOffset>1339752</wp:posOffset>
                  </wp:positionH>
                  <wp:positionV relativeFrom="paragraph">
                    <wp:posOffset>66480</wp:posOffset>
                  </wp:positionV>
                  <wp:extent cx="3839356" cy="2879517"/>
                  <wp:effectExtent l="0" t="0" r="8890" b="0"/>
                  <wp:wrapSquare wrapText="bothSides"/>
                  <wp:docPr id="5" name="Picture 5" descr="D:\sandeliu kompleksas\P11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deliu kompleksas\P11603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9356" cy="28795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F95AD2" w:rsidP="00BD5762">
            <w:pPr>
              <w:rPr>
                <w:b/>
              </w:rPr>
            </w:pPr>
            <w:r>
              <w:rPr>
                <w:b/>
              </w:rPr>
              <w:t xml:space="preserve">Vaizdas iš Santakos g. V </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7D306A" w:rsidP="004B1550">
            <w:pPr>
              <w:tabs>
                <w:tab w:val="left" w:pos="2775"/>
              </w:tabs>
              <w:jc w:val="center"/>
            </w:pPr>
            <w:r>
              <w:rPr>
                <w:sz w:val="20"/>
              </w:rPr>
              <w:t>25981</w:t>
            </w:r>
          </w:p>
        </w:tc>
      </w:tr>
      <w:tr w:rsidR="0095084D" w:rsidRPr="00D74939" w:rsidTr="00346A48">
        <w:trPr>
          <w:trHeight w:val="5756"/>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DB0A65" w:rsidP="0095084D">
            <w:pPr>
              <w:tabs>
                <w:tab w:val="left" w:pos="2775"/>
              </w:tabs>
              <w:rPr>
                <w:noProof/>
                <w:lang w:eastAsia="lt-LT"/>
              </w:rPr>
            </w:pPr>
            <w:r w:rsidRPr="00DB0A65">
              <w:rPr>
                <w:noProof/>
                <w:lang w:eastAsia="lt-LT"/>
              </w:rPr>
              <w:drawing>
                <wp:anchor distT="0" distB="0" distL="114300" distR="114300" simplePos="0" relativeHeight="251831296" behindDoc="0" locked="0" layoutInCell="1" allowOverlap="1" wp14:anchorId="42E5E2C4" wp14:editId="0839628E">
                  <wp:simplePos x="0" y="0"/>
                  <wp:positionH relativeFrom="column">
                    <wp:posOffset>1079354</wp:posOffset>
                  </wp:positionH>
                  <wp:positionV relativeFrom="paragraph">
                    <wp:posOffset>260887</wp:posOffset>
                  </wp:positionV>
                  <wp:extent cx="3871595" cy="2903697"/>
                  <wp:effectExtent l="0" t="0" r="0" b="0"/>
                  <wp:wrapSquare wrapText="bothSides"/>
                  <wp:docPr id="9" name="Picture 9" descr="D:\sandeliu kompleksas\P116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deliu kompleksas\P1160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595" cy="29036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6646DD" w:rsidP="00BD5762">
            <w:pPr>
              <w:rPr>
                <w:b/>
              </w:rPr>
            </w:pPr>
            <w:r>
              <w:rPr>
                <w:b/>
              </w:rPr>
              <w:t>Sandėlių kompleksas iš Š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6646DD" w:rsidP="00BD5762">
            <w:pPr>
              <w:jc w:val="center"/>
            </w:pPr>
            <w:r w:rsidRPr="006646DD">
              <w:rPr>
                <w:noProof/>
                <w:lang w:eastAsia="lt-LT"/>
              </w:rPr>
              <w:drawing>
                <wp:anchor distT="0" distB="0" distL="114300" distR="114300" simplePos="0" relativeHeight="251832320" behindDoc="0" locked="0" layoutInCell="1" allowOverlap="1" wp14:anchorId="4901D310" wp14:editId="660AD5F1">
                  <wp:simplePos x="0" y="0"/>
                  <wp:positionH relativeFrom="column">
                    <wp:posOffset>1276399</wp:posOffset>
                  </wp:positionH>
                  <wp:positionV relativeFrom="paragraph">
                    <wp:posOffset>123434</wp:posOffset>
                  </wp:positionV>
                  <wp:extent cx="3833446" cy="2875084"/>
                  <wp:effectExtent l="0" t="0" r="0" b="1905"/>
                  <wp:wrapSquare wrapText="bothSides"/>
                  <wp:docPr id="10" name="Picture 10" descr="D:\sandeliu kompleksas\P116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deliu kompleksas\P11603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3446" cy="28750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6646DD" w:rsidP="00BD5762">
            <w:pPr>
              <w:rPr>
                <w:b/>
              </w:rPr>
            </w:pPr>
            <w:r>
              <w:rPr>
                <w:b/>
              </w:rPr>
              <w:t xml:space="preserve">Pirmasis ir antrasis sandėliai iš P pusės </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bl>
    <w:p w:rsidR="00EA3917" w:rsidRDefault="00EA3917" w:rsidP="00F17B89">
      <w:pPr>
        <w:tabs>
          <w:tab w:val="left" w:pos="6315"/>
        </w:tabs>
      </w:pPr>
    </w:p>
    <w:sectPr w:rsidR="00EA391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E6542"/>
    <w:rsid w:val="000F611F"/>
    <w:rsid w:val="000F6A29"/>
    <w:rsid w:val="00102D55"/>
    <w:rsid w:val="001143A8"/>
    <w:rsid w:val="0011708E"/>
    <w:rsid w:val="0015153A"/>
    <w:rsid w:val="001543AF"/>
    <w:rsid w:val="001560EF"/>
    <w:rsid w:val="00164238"/>
    <w:rsid w:val="001D250C"/>
    <w:rsid w:val="002364F4"/>
    <w:rsid w:val="0026704F"/>
    <w:rsid w:val="002C5EC3"/>
    <w:rsid w:val="002F108A"/>
    <w:rsid w:val="002F51E5"/>
    <w:rsid w:val="003143AD"/>
    <w:rsid w:val="00346A48"/>
    <w:rsid w:val="003827E5"/>
    <w:rsid w:val="00392C61"/>
    <w:rsid w:val="00394B0F"/>
    <w:rsid w:val="003D50F5"/>
    <w:rsid w:val="004114EC"/>
    <w:rsid w:val="00461594"/>
    <w:rsid w:val="00480B4C"/>
    <w:rsid w:val="004A26C8"/>
    <w:rsid w:val="004B1550"/>
    <w:rsid w:val="004F1994"/>
    <w:rsid w:val="0052445B"/>
    <w:rsid w:val="0053389C"/>
    <w:rsid w:val="005400CE"/>
    <w:rsid w:val="00562907"/>
    <w:rsid w:val="00591AB9"/>
    <w:rsid w:val="005B535C"/>
    <w:rsid w:val="005D2B67"/>
    <w:rsid w:val="006247DB"/>
    <w:rsid w:val="006312FC"/>
    <w:rsid w:val="006646DD"/>
    <w:rsid w:val="00696B71"/>
    <w:rsid w:val="00703A91"/>
    <w:rsid w:val="007342DE"/>
    <w:rsid w:val="007411A9"/>
    <w:rsid w:val="00741441"/>
    <w:rsid w:val="00760FD3"/>
    <w:rsid w:val="00762A29"/>
    <w:rsid w:val="00766A08"/>
    <w:rsid w:val="007A09A1"/>
    <w:rsid w:val="007D306A"/>
    <w:rsid w:val="0080389A"/>
    <w:rsid w:val="00807703"/>
    <w:rsid w:val="00846C68"/>
    <w:rsid w:val="008537D3"/>
    <w:rsid w:val="00864D38"/>
    <w:rsid w:val="00867DBA"/>
    <w:rsid w:val="00883EE8"/>
    <w:rsid w:val="008C37A2"/>
    <w:rsid w:val="008D48C0"/>
    <w:rsid w:val="00902E58"/>
    <w:rsid w:val="009208DB"/>
    <w:rsid w:val="00947556"/>
    <w:rsid w:val="0095084D"/>
    <w:rsid w:val="009554DB"/>
    <w:rsid w:val="00957642"/>
    <w:rsid w:val="009B21A7"/>
    <w:rsid w:val="009D7AF8"/>
    <w:rsid w:val="00A73556"/>
    <w:rsid w:val="00A87638"/>
    <w:rsid w:val="00AA6A6E"/>
    <w:rsid w:val="00AA7175"/>
    <w:rsid w:val="00B059C8"/>
    <w:rsid w:val="00B36456"/>
    <w:rsid w:val="00B41E1B"/>
    <w:rsid w:val="00B41FCB"/>
    <w:rsid w:val="00B5096F"/>
    <w:rsid w:val="00B70A3E"/>
    <w:rsid w:val="00B817F8"/>
    <w:rsid w:val="00BD2752"/>
    <w:rsid w:val="00C475A4"/>
    <w:rsid w:val="00C72DF2"/>
    <w:rsid w:val="00C91F79"/>
    <w:rsid w:val="00CA1C24"/>
    <w:rsid w:val="00D130A2"/>
    <w:rsid w:val="00D573CB"/>
    <w:rsid w:val="00D90B38"/>
    <w:rsid w:val="00DB0A65"/>
    <w:rsid w:val="00DB1B09"/>
    <w:rsid w:val="00E17F48"/>
    <w:rsid w:val="00E61E21"/>
    <w:rsid w:val="00E83346"/>
    <w:rsid w:val="00E91F61"/>
    <w:rsid w:val="00E94A27"/>
    <w:rsid w:val="00EA3917"/>
    <w:rsid w:val="00EB083E"/>
    <w:rsid w:val="00EB21C4"/>
    <w:rsid w:val="00EC15FB"/>
    <w:rsid w:val="00EF3936"/>
    <w:rsid w:val="00F17B89"/>
    <w:rsid w:val="00F23306"/>
    <w:rsid w:val="00F26C8F"/>
    <w:rsid w:val="00F345F7"/>
    <w:rsid w:val="00F610CB"/>
    <w:rsid w:val="00F61902"/>
    <w:rsid w:val="00F958AA"/>
    <w:rsid w:val="00F95AD2"/>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4ADBA-51E9-4E57-A68E-3B9DDD72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3915</Words>
  <Characters>2233</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5</cp:revision>
  <dcterms:created xsi:type="dcterms:W3CDTF">2017-01-16T22:27:00Z</dcterms:created>
  <dcterms:modified xsi:type="dcterms:W3CDTF">2017-02-02T08:35:00Z</dcterms:modified>
</cp:coreProperties>
</file>