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86" w:rsidRDefault="00E8658C" w:rsidP="007C618A">
      <w:pPr>
        <w:pStyle w:val="BodyText"/>
        <w:tabs>
          <w:tab w:val="left" w:pos="1418"/>
        </w:tabs>
        <w:ind w:left="540" w:right="39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374015</wp:posOffset>
            </wp:positionH>
            <wp:positionV relativeFrom="paragraph">
              <wp:posOffset>-238760</wp:posOffset>
            </wp:positionV>
            <wp:extent cx="1001395" cy="1201420"/>
            <wp:effectExtent l="0" t="0" r="8255" b="0"/>
            <wp:wrapSquare wrapText="bothSides"/>
            <wp:docPr id="9" name="Picture 9" descr="Kauno miest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uno miest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8288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375" y="20656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86" w:rsidRDefault="00085986" w:rsidP="00F16DB3">
      <w:pPr>
        <w:pStyle w:val="BodyText"/>
        <w:ind w:left="540" w:right="392"/>
        <w:rPr>
          <w:noProof/>
        </w:rPr>
      </w:pPr>
    </w:p>
    <w:p w:rsidR="00085986" w:rsidRDefault="00E8658C" w:rsidP="00F16DB3">
      <w:pPr>
        <w:pStyle w:val="BodyText"/>
        <w:ind w:left="540"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0D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085986" w:rsidRPr="00055458" w:rsidRDefault="00085986" w:rsidP="00185FDA">
      <w:pPr>
        <w:pStyle w:val="BodyText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085986" w:rsidRPr="00185FDA" w:rsidRDefault="00072C79" w:rsidP="00860256">
      <w:pPr>
        <w:pStyle w:val="BodyText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>
        <w:rPr>
          <w:rFonts w:ascii="Calibri" w:hAnsi="Calibri" w:cs="Courier New"/>
          <w:b/>
          <w:bCs/>
          <w:color w:val="1F497D"/>
          <w:sz w:val="28"/>
          <w:szCs w:val="28"/>
        </w:rPr>
        <w:t>Kauno miesto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savivaldybės administracija organizuoja gaminių atliekų surinkimą iš įmonių, įstaigų ir organizacijų</w:t>
      </w:r>
    </w:p>
    <w:p w:rsidR="005614AA" w:rsidRDefault="005614AA" w:rsidP="005614AA">
      <w:pPr>
        <w:pStyle w:val="BodyText"/>
        <w:spacing w:beforeAutospacing="0" w:afterAutospacing="0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Gaminių atliekų surinkimas vyks 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2017 m. gruodžio </w:t>
      </w:r>
      <w:r w:rsidR="004F7349">
        <w:rPr>
          <w:rFonts w:ascii="Calibri" w:hAnsi="Calibri"/>
          <w:color w:val="1F497D"/>
          <w:sz w:val="28"/>
          <w:szCs w:val="28"/>
          <w:u w:val="single"/>
        </w:rPr>
        <w:t>5</w:t>
      </w:r>
      <w:bookmarkStart w:id="0" w:name="_GoBack"/>
      <w:bookmarkEnd w:id="0"/>
      <w:r>
        <w:rPr>
          <w:rFonts w:ascii="Calibri" w:hAnsi="Calibri"/>
          <w:color w:val="1F497D"/>
          <w:sz w:val="28"/>
          <w:szCs w:val="28"/>
          <w:u w:val="single"/>
        </w:rPr>
        <w:t xml:space="preserve"> d.</w:t>
      </w:r>
      <w:r>
        <w:rPr>
          <w:rFonts w:ascii="Calibri" w:hAnsi="Calibri"/>
          <w:color w:val="1F497D"/>
          <w:sz w:val="28"/>
          <w:szCs w:val="28"/>
        </w:rPr>
        <w:t>, kurio metu iš užsiregistravusių įmonių, įstaigų ir organizacijų:</w:t>
      </w:r>
    </w:p>
    <w:p w:rsidR="005614AA" w:rsidRDefault="005614AA" w:rsidP="005614AA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Vidaus degimo variklių tepalo, kuro ir oro filtrų atliekos;</w:t>
      </w:r>
    </w:p>
    <w:p w:rsidR="005614AA" w:rsidRDefault="005614AA" w:rsidP="005614AA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5614AA" w:rsidRDefault="005614AA" w:rsidP="005614AA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atliekos;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Automobilinių ir pramoninių akumuliatorių atliekos;</w:t>
      </w:r>
    </w:p>
    <w:p w:rsidR="005614AA" w:rsidRDefault="005614AA" w:rsidP="005614AA">
      <w:pPr>
        <w:numPr>
          <w:ilvl w:val="0"/>
          <w:numId w:val="9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28"/>
          <w:szCs w:val="28"/>
        </w:rPr>
        <w:t>Eksploatuoti netinkamos transporto priemonės.</w:t>
      </w:r>
    </w:p>
    <w:p w:rsidR="005614AA" w:rsidRDefault="005614AA" w:rsidP="005614AA">
      <w:pPr>
        <w:jc w:val="both"/>
        <w:rPr>
          <w:rFonts w:ascii="Calibri" w:hAnsi="Calibri"/>
          <w:color w:val="1F497D"/>
          <w:sz w:val="28"/>
          <w:szCs w:val="28"/>
        </w:rPr>
      </w:pPr>
    </w:p>
    <w:p w:rsidR="005614AA" w:rsidRDefault="005614AA" w:rsidP="005614AA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Taip pat gaminių atliekų surinkimo akcijos metu, iš transporto priemonių techninę priežiūrą ir remontą vykdančių asmenų, palankiomis sąlygomis (sumokant atliekų tvarkytojui) bus galima priduoti alyvų atliekas.</w:t>
      </w:r>
    </w:p>
    <w:p w:rsidR="005614AA" w:rsidRDefault="005614AA" w:rsidP="005614AA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5614AA" w:rsidRDefault="005614AA" w:rsidP="005614AA">
      <w:pPr>
        <w:ind w:left="540"/>
        <w:jc w:val="both"/>
        <w:rPr>
          <w:rFonts w:ascii="Calibri" w:hAnsi="Calibri"/>
          <w:color w:val="1F497D"/>
          <w:sz w:val="28"/>
          <w:szCs w:val="28"/>
          <w:lang w:val="en-US"/>
        </w:rPr>
      </w:pPr>
      <w:r>
        <w:rPr>
          <w:rFonts w:ascii="Calibri" w:hAnsi="Calibri"/>
          <w:color w:val="1F497D"/>
          <w:sz w:val="28"/>
          <w:szCs w:val="28"/>
        </w:rPr>
        <w:t xml:space="preserve">Pranešame, kad šiuo metu vyksta įmonėms, įstaigoms ir organizacijoms skirtas 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>
        <w:rPr>
          <w:rFonts w:ascii="Calibri" w:hAnsi="Calibri"/>
          <w:color w:val="1F497D"/>
          <w:sz w:val="28"/>
          <w:szCs w:val="28"/>
        </w:rPr>
        <w:t>, prie kurio vis dar galite prisijungti, rinkti taškus ir iškeisti juos į prizus</w:t>
      </w:r>
      <w:r>
        <w:rPr>
          <w:rFonts w:ascii="Calibri" w:hAnsi="Calibri"/>
          <w:color w:val="1F497D"/>
          <w:sz w:val="28"/>
          <w:szCs w:val="28"/>
          <w:lang w:val="en-US"/>
        </w:rPr>
        <w:t xml:space="preserve">! </w:t>
      </w:r>
      <w:r>
        <w:rPr>
          <w:rFonts w:ascii="Calibri" w:hAnsi="Calibri"/>
          <w:color w:val="1F497D"/>
          <w:sz w:val="28"/>
          <w:szCs w:val="28"/>
        </w:rPr>
        <w:t xml:space="preserve">Informaciją  apie projektą, prizus, dalyvių registraciją </w:t>
      </w:r>
      <w:r>
        <w:rPr>
          <w:rFonts w:ascii="Calibri" w:hAnsi="Calibri"/>
          <w:color w:val="003366"/>
          <w:sz w:val="28"/>
          <w:szCs w:val="28"/>
        </w:rPr>
        <w:t xml:space="preserve">rasite </w:t>
      </w:r>
      <w:hyperlink r:id="rId8" w:history="1">
        <w:r>
          <w:rPr>
            <w:rStyle w:val="Hyperlink"/>
            <w:rFonts w:ascii="Calibri" w:hAnsi="Calibri"/>
            <w:color w:val="003366"/>
            <w:sz w:val="28"/>
            <w:szCs w:val="28"/>
          </w:rPr>
          <w:t>www.mesrusiuojam.lt</w:t>
        </w:r>
      </w:hyperlink>
      <w:r>
        <w:rPr>
          <w:rFonts w:ascii="Calibri" w:hAnsi="Calibri"/>
          <w:color w:val="1F497D"/>
          <w:sz w:val="28"/>
          <w:szCs w:val="28"/>
        </w:rPr>
        <w:t xml:space="preserve">  </w:t>
      </w:r>
    </w:p>
    <w:p w:rsidR="005614AA" w:rsidRDefault="005614AA" w:rsidP="005614AA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5614AA" w:rsidRDefault="005614AA" w:rsidP="005614AA">
      <w:pPr>
        <w:pStyle w:val="BodyText3"/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Jeigu Jūsų įmonė, įstaiga ar organizacija bei Jūsų įmonės, įstaigos ar organizacijos darbuotojai turi aukščiau minėtų atliekų prašome iki 2017 m. lapkričio 30 d.</w:t>
      </w:r>
      <w:r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1F497D"/>
          <w:sz w:val="28"/>
          <w:szCs w:val="28"/>
        </w:rPr>
        <w:t xml:space="preserve">registruotis e-paštu </w:t>
      </w:r>
      <w:proofErr w:type="spellStart"/>
      <w:r>
        <w:rPr>
          <w:rFonts w:ascii="Calibri" w:hAnsi="Calibri"/>
          <w:color w:val="1F497D"/>
          <w:sz w:val="28"/>
          <w:szCs w:val="28"/>
          <w:u w:val="single"/>
        </w:rPr>
        <w:t>atliekos@atc.lt</w:t>
      </w:r>
      <w:proofErr w:type="spellEnd"/>
      <w:r>
        <w:rPr>
          <w:rFonts w:ascii="Calibri" w:hAnsi="Calibri"/>
          <w:color w:val="1F497D"/>
          <w:sz w:val="28"/>
          <w:szCs w:val="28"/>
        </w:rPr>
        <w:t xml:space="preserve"> arba tel. </w:t>
      </w:r>
      <w:r>
        <w:rPr>
          <w:rFonts w:ascii="Calibri" w:hAnsi="Calibri"/>
          <w:color w:val="1F497D"/>
          <w:sz w:val="28"/>
          <w:szCs w:val="28"/>
          <w:u w:val="single"/>
        </w:rPr>
        <w:t>8 5 206 09 01</w:t>
      </w:r>
      <w:r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5614AA" w:rsidRDefault="005614AA" w:rsidP="005614AA">
      <w:pPr>
        <w:pStyle w:val="BodyText3"/>
        <w:ind w:left="540"/>
        <w:jc w:val="both"/>
        <w:rPr>
          <w:rFonts w:ascii="Calibri" w:hAnsi="Calibri"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proofErr w:type="spellStart"/>
      <w:r>
        <w:rPr>
          <w:rFonts w:ascii="Calibri" w:hAnsi="Calibri"/>
          <w:color w:val="1F497D"/>
          <w:sz w:val="28"/>
          <w:szCs w:val="28"/>
          <w:u w:val="single"/>
        </w:rPr>
        <w:t>info</w:t>
      </w:r>
      <w:proofErr w:type="spellEnd"/>
      <w:r>
        <w:rPr>
          <w:rFonts w:ascii="Calibri" w:hAnsi="Calibri"/>
          <w:color w:val="1F497D"/>
          <w:sz w:val="28"/>
          <w:szCs w:val="28"/>
          <w:u w:val="single"/>
          <w:lang w:val="en-US"/>
        </w:rPr>
        <w:t>@</w:t>
      </w:r>
      <w:proofErr w:type="spellStart"/>
      <w:r>
        <w:rPr>
          <w:rFonts w:ascii="Calibri" w:hAnsi="Calibri"/>
          <w:color w:val="1F497D"/>
          <w:sz w:val="28"/>
          <w:szCs w:val="28"/>
          <w:u w:val="single"/>
          <w:lang w:val="en-US"/>
        </w:rPr>
        <w:t>autotvarkymas.lt</w:t>
      </w:r>
      <w:proofErr w:type="spellEnd"/>
      <w:r>
        <w:rPr>
          <w:rFonts w:ascii="Calibri" w:hAnsi="Calibri"/>
          <w:color w:val="1F497D"/>
          <w:sz w:val="28"/>
          <w:szCs w:val="28"/>
        </w:rPr>
        <w:t xml:space="preserve"> arba skambinti telefonu  </w:t>
      </w:r>
      <w:r>
        <w:rPr>
          <w:rFonts w:ascii="Calibri" w:hAnsi="Calibri"/>
          <w:color w:val="1F497D"/>
          <w:sz w:val="28"/>
          <w:szCs w:val="28"/>
          <w:u w:val="single"/>
        </w:rPr>
        <w:t>8 600 900 30</w:t>
      </w:r>
      <w:r>
        <w:rPr>
          <w:rFonts w:ascii="Calibri" w:hAnsi="Calibri"/>
          <w:color w:val="1F497D"/>
          <w:sz w:val="28"/>
          <w:szCs w:val="28"/>
        </w:rPr>
        <w:t>.</w:t>
      </w:r>
    </w:p>
    <w:p w:rsidR="00085986" w:rsidRDefault="005614AA" w:rsidP="005614AA">
      <w:pPr>
        <w:jc w:val="center"/>
        <w:rPr>
          <w:rFonts w:ascii="Calibri" w:hAnsi="Calibri"/>
          <w:b/>
          <w:i/>
          <w:color w:val="1F497D"/>
          <w:sz w:val="28"/>
          <w:szCs w:val="22"/>
          <w:lang w:eastAsia="en-US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5614AA" w:rsidRDefault="005614AA" w:rsidP="005614AA">
      <w:pPr>
        <w:jc w:val="center"/>
        <w:rPr>
          <w:sz w:val="28"/>
          <w:szCs w:val="22"/>
        </w:rPr>
      </w:pPr>
    </w:p>
    <w:p w:rsidR="00085986" w:rsidRPr="001E45ED" w:rsidRDefault="00085986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085986" w:rsidRPr="00CB6F19" w:rsidRDefault="0008598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8658C">
        <w:rPr>
          <w:rFonts w:ascii="Calibri" w:hAnsi="Calibri"/>
          <w:i/>
          <w:noProof/>
          <w:color w:val="002060"/>
        </w:rPr>
        <w:drawing>
          <wp:inline distT="0" distB="0" distL="0" distR="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8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12"/>
    <w:rsid w:val="00012E84"/>
    <w:rsid w:val="0001669D"/>
    <w:rsid w:val="00026F29"/>
    <w:rsid w:val="00026F83"/>
    <w:rsid w:val="00031AAA"/>
    <w:rsid w:val="000367AA"/>
    <w:rsid w:val="000443AE"/>
    <w:rsid w:val="00050193"/>
    <w:rsid w:val="00055458"/>
    <w:rsid w:val="00064F9B"/>
    <w:rsid w:val="00072C79"/>
    <w:rsid w:val="00075810"/>
    <w:rsid w:val="000773F5"/>
    <w:rsid w:val="00085986"/>
    <w:rsid w:val="0009027F"/>
    <w:rsid w:val="00096CE9"/>
    <w:rsid w:val="000A0AFB"/>
    <w:rsid w:val="000A2DAB"/>
    <w:rsid w:val="000C2B20"/>
    <w:rsid w:val="000E226E"/>
    <w:rsid w:val="000F16BE"/>
    <w:rsid w:val="0010383E"/>
    <w:rsid w:val="0012661F"/>
    <w:rsid w:val="001632F0"/>
    <w:rsid w:val="001656D1"/>
    <w:rsid w:val="00173BDF"/>
    <w:rsid w:val="00176A71"/>
    <w:rsid w:val="00182B42"/>
    <w:rsid w:val="00182D7E"/>
    <w:rsid w:val="00185FDA"/>
    <w:rsid w:val="001A18E5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6030C"/>
    <w:rsid w:val="00272537"/>
    <w:rsid w:val="0027662B"/>
    <w:rsid w:val="00285B2F"/>
    <w:rsid w:val="00293545"/>
    <w:rsid w:val="002A046B"/>
    <w:rsid w:val="002A0B47"/>
    <w:rsid w:val="002B4E97"/>
    <w:rsid w:val="002E14F8"/>
    <w:rsid w:val="002E37AA"/>
    <w:rsid w:val="002E3EBB"/>
    <w:rsid w:val="00310C83"/>
    <w:rsid w:val="00320AE5"/>
    <w:rsid w:val="00341659"/>
    <w:rsid w:val="00343043"/>
    <w:rsid w:val="00367FF4"/>
    <w:rsid w:val="003706DF"/>
    <w:rsid w:val="00372A6D"/>
    <w:rsid w:val="00375F1E"/>
    <w:rsid w:val="00380596"/>
    <w:rsid w:val="0038501E"/>
    <w:rsid w:val="00390D89"/>
    <w:rsid w:val="00391B41"/>
    <w:rsid w:val="00394B1F"/>
    <w:rsid w:val="003A20C4"/>
    <w:rsid w:val="003B6ED8"/>
    <w:rsid w:val="003D1700"/>
    <w:rsid w:val="003D3649"/>
    <w:rsid w:val="003D6196"/>
    <w:rsid w:val="003E3554"/>
    <w:rsid w:val="003E5FAE"/>
    <w:rsid w:val="003F4A6A"/>
    <w:rsid w:val="004019AB"/>
    <w:rsid w:val="00411603"/>
    <w:rsid w:val="00411F46"/>
    <w:rsid w:val="00420D42"/>
    <w:rsid w:val="004522FE"/>
    <w:rsid w:val="004623AE"/>
    <w:rsid w:val="004677EC"/>
    <w:rsid w:val="00467AB1"/>
    <w:rsid w:val="00471F16"/>
    <w:rsid w:val="00475B4D"/>
    <w:rsid w:val="00485AF0"/>
    <w:rsid w:val="004B2B5B"/>
    <w:rsid w:val="004E4312"/>
    <w:rsid w:val="004F3706"/>
    <w:rsid w:val="004F7349"/>
    <w:rsid w:val="005115C1"/>
    <w:rsid w:val="00520C38"/>
    <w:rsid w:val="00521D6D"/>
    <w:rsid w:val="005407BA"/>
    <w:rsid w:val="005436F1"/>
    <w:rsid w:val="005614AA"/>
    <w:rsid w:val="00570BB1"/>
    <w:rsid w:val="00574140"/>
    <w:rsid w:val="00581B57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338AC"/>
    <w:rsid w:val="00657896"/>
    <w:rsid w:val="006713E7"/>
    <w:rsid w:val="00673763"/>
    <w:rsid w:val="006816B0"/>
    <w:rsid w:val="00682EA8"/>
    <w:rsid w:val="00693801"/>
    <w:rsid w:val="006B2837"/>
    <w:rsid w:val="006C2C70"/>
    <w:rsid w:val="006F01C5"/>
    <w:rsid w:val="00701312"/>
    <w:rsid w:val="00703DF4"/>
    <w:rsid w:val="007049FA"/>
    <w:rsid w:val="00706AF4"/>
    <w:rsid w:val="007070EA"/>
    <w:rsid w:val="0072731F"/>
    <w:rsid w:val="00730C86"/>
    <w:rsid w:val="00734ACF"/>
    <w:rsid w:val="00744F53"/>
    <w:rsid w:val="00770826"/>
    <w:rsid w:val="00784D17"/>
    <w:rsid w:val="007873A6"/>
    <w:rsid w:val="00794354"/>
    <w:rsid w:val="007A73A6"/>
    <w:rsid w:val="007B2912"/>
    <w:rsid w:val="007B745D"/>
    <w:rsid w:val="007C4106"/>
    <w:rsid w:val="007C618A"/>
    <w:rsid w:val="007C6D23"/>
    <w:rsid w:val="007D28EC"/>
    <w:rsid w:val="007E03A4"/>
    <w:rsid w:val="007E0872"/>
    <w:rsid w:val="007E593F"/>
    <w:rsid w:val="007F6E58"/>
    <w:rsid w:val="00805D41"/>
    <w:rsid w:val="0081189E"/>
    <w:rsid w:val="008221EC"/>
    <w:rsid w:val="00860256"/>
    <w:rsid w:val="0088042E"/>
    <w:rsid w:val="0088674A"/>
    <w:rsid w:val="008A3194"/>
    <w:rsid w:val="008C7513"/>
    <w:rsid w:val="008D35FE"/>
    <w:rsid w:val="008D391A"/>
    <w:rsid w:val="008D3AA3"/>
    <w:rsid w:val="008E3909"/>
    <w:rsid w:val="008F09B3"/>
    <w:rsid w:val="008F4AE9"/>
    <w:rsid w:val="008F4CC1"/>
    <w:rsid w:val="00900DCD"/>
    <w:rsid w:val="0092147A"/>
    <w:rsid w:val="00930922"/>
    <w:rsid w:val="00942B75"/>
    <w:rsid w:val="009431F6"/>
    <w:rsid w:val="00956B47"/>
    <w:rsid w:val="0096013A"/>
    <w:rsid w:val="009762B7"/>
    <w:rsid w:val="0098001F"/>
    <w:rsid w:val="00984AE0"/>
    <w:rsid w:val="00985E91"/>
    <w:rsid w:val="00986F82"/>
    <w:rsid w:val="009944C7"/>
    <w:rsid w:val="00994F87"/>
    <w:rsid w:val="009A5BF0"/>
    <w:rsid w:val="009B1EE3"/>
    <w:rsid w:val="009B5837"/>
    <w:rsid w:val="009D2662"/>
    <w:rsid w:val="009F5C69"/>
    <w:rsid w:val="00A1610C"/>
    <w:rsid w:val="00A30B55"/>
    <w:rsid w:val="00A32780"/>
    <w:rsid w:val="00A33E82"/>
    <w:rsid w:val="00A521F7"/>
    <w:rsid w:val="00A62B23"/>
    <w:rsid w:val="00A72C7C"/>
    <w:rsid w:val="00A75B13"/>
    <w:rsid w:val="00A81030"/>
    <w:rsid w:val="00AA735A"/>
    <w:rsid w:val="00AA7DA0"/>
    <w:rsid w:val="00AB35D4"/>
    <w:rsid w:val="00AB3736"/>
    <w:rsid w:val="00AD506C"/>
    <w:rsid w:val="00AE4887"/>
    <w:rsid w:val="00B01736"/>
    <w:rsid w:val="00B13B53"/>
    <w:rsid w:val="00B21441"/>
    <w:rsid w:val="00B2425A"/>
    <w:rsid w:val="00B303BB"/>
    <w:rsid w:val="00B328CD"/>
    <w:rsid w:val="00B50BD5"/>
    <w:rsid w:val="00B54AC1"/>
    <w:rsid w:val="00B61EED"/>
    <w:rsid w:val="00BB2711"/>
    <w:rsid w:val="00BB4193"/>
    <w:rsid w:val="00BB7A0F"/>
    <w:rsid w:val="00BD67BD"/>
    <w:rsid w:val="00BF17CC"/>
    <w:rsid w:val="00BF3181"/>
    <w:rsid w:val="00C02214"/>
    <w:rsid w:val="00C045A0"/>
    <w:rsid w:val="00C169CC"/>
    <w:rsid w:val="00C312AF"/>
    <w:rsid w:val="00C45CAA"/>
    <w:rsid w:val="00C50419"/>
    <w:rsid w:val="00C51F04"/>
    <w:rsid w:val="00C61278"/>
    <w:rsid w:val="00C63C5E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32281"/>
    <w:rsid w:val="00D503A7"/>
    <w:rsid w:val="00D51159"/>
    <w:rsid w:val="00D60E06"/>
    <w:rsid w:val="00D67CD9"/>
    <w:rsid w:val="00D74BB8"/>
    <w:rsid w:val="00D84471"/>
    <w:rsid w:val="00D938C1"/>
    <w:rsid w:val="00DA0B78"/>
    <w:rsid w:val="00DA7CA6"/>
    <w:rsid w:val="00DC6BC1"/>
    <w:rsid w:val="00DD3279"/>
    <w:rsid w:val="00DE0372"/>
    <w:rsid w:val="00DE1507"/>
    <w:rsid w:val="00DE3A8D"/>
    <w:rsid w:val="00DE4C3F"/>
    <w:rsid w:val="00DF593B"/>
    <w:rsid w:val="00DF5FF1"/>
    <w:rsid w:val="00E054F5"/>
    <w:rsid w:val="00E07D84"/>
    <w:rsid w:val="00E14074"/>
    <w:rsid w:val="00E21A55"/>
    <w:rsid w:val="00E3180F"/>
    <w:rsid w:val="00E505FF"/>
    <w:rsid w:val="00E61C4E"/>
    <w:rsid w:val="00E71EE9"/>
    <w:rsid w:val="00E75966"/>
    <w:rsid w:val="00E803DD"/>
    <w:rsid w:val="00E84EA1"/>
    <w:rsid w:val="00E8658C"/>
    <w:rsid w:val="00E91535"/>
    <w:rsid w:val="00EA1634"/>
    <w:rsid w:val="00EA3E41"/>
    <w:rsid w:val="00EB0209"/>
    <w:rsid w:val="00EC4802"/>
    <w:rsid w:val="00ED5161"/>
    <w:rsid w:val="00EF2758"/>
    <w:rsid w:val="00F03D8B"/>
    <w:rsid w:val="00F16DB3"/>
    <w:rsid w:val="00F23020"/>
    <w:rsid w:val="00F2667E"/>
    <w:rsid w:val="00F32665"/>
    <w:rsid w:val="00F3404F"/>
    <w:rsid w:val="00F80E15"/>
    <w:rsid w:val="00F85FD1"/>
    <w:rsid w:val="00F96105"/>
    <w:rsid w:val="00FC2EA6"/>
    <w:rsid w:val="00FC5A69"/>
    <w:rsid w:val="00FD595C"/>
    <w:rsid w:val="00FE4ADE"/>
    <w:rsid w:val="00FF3BD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7397A"/>
  <w15:docId w15:val="{8C5ADA20-5703-43F5-8C92-02D3BF39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usiuoja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User</cp:lastModifiedBy>
  <cp:revision>8</cp:revision>
  <cp:lastPrinted>2013-10-17T07:24:00Z</cp:lastPrinted>
  <dcterms:created xsi:type="dcterms:W3CDTF">2015-04-02T11:20:00Z</dcterms:created>
  <dcterms:modified xsi:type="dcterms:W3CDTF">2017-11-17T09:05:00Z</dcterms:modified>
</cp:coreProperties>
</file>