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F" w:rsidRPr="00D67069" w:rsidRDefault="00E3432F" w:rsidP="00E3432F">
      <w:pPr>
        <w:spacing w:line="276" w:lineRule="auto"/>
        <w:ind w:left="8080" w:right="140"/>
        <w:jc w:val="both"/>
        <w:rPr>
          <w:color w:val="000000"/>
          <w:szCs w:val="24"/>
          <w:lang w:eastAsia="lt-LT"/>
        </w:rPr>
      </w:pPr>
      <w:r w:rsidRPr="00D67069">
        <w:rPr>
          <w:color w:val="000000"/>
          <w:szCs w:val="24"/>
          <w:lang w:eastAsia="lt-LT"/>
        </w:rPr>
        <w:t xml:space="preserve">Nevyriausybinių organizacijų ir bendruomeninės veiklos stiprinimo 2017–2019 metų veiksmų plano įgyvendinimo </w:t>
      </w:r>
      <w:bookmarkStart w:id="0" w:name="_GoBack"/>
      <w:bookmarkEnd w:id="0"/>
      <w:r w:rsidRPr="00D67069">
        <w:rPr>
          <w:color w:val="000000"/>
          <w:szCs w:val="24"/>
          <w:lang w:eastAsia="lt-LT"/>
        </w:rPr>
        <w:t>2.3 priemonės „Remti bendruomeninę veiklą savivaldybėse</w:t>
      </w:r>
      <w:r>
        <w:rPr>
          <w:color w:val="000000"/>
          <w:szCs w:val="24"/>
          <w:lang w:eastAsia="lt-LT"/>
        </w:rPr>
        <w:t>“</w:t>
      </w:r>
      <w:r w:rsidRPr="00D67069">
        <w:rPr>
          <w:color w:val="000000"/>
          <w:szCs w:val="24"/>
          <w:lang w:eastAsia="lt-LT"/>
        </w:rPr>
        <w:t xml:space="preserve"> projektui įgyvendinti Kauno miesto savivaldybėje skirtų valstybės biudžeto lėšų naudojimo sutarties</w:t>
      </w:r>
    </w:p>
    <w:p w:rsidR="00E3432F" w:rsidRPr="00D67069" w:rsidRDefault="00E3432F" w:rsidP="00E3432F">
      <w:pPr>
        <w:spacing w:line="276" w:lineRule="auto"/>
        <w:ind w:left="8080" w:right="140"/>
        <w:jc w:val="both"/>
        <w:rPr>
          <w:color w:val="000000"/>
          <w:szCs w:val="24"/>
          <w:lang w:eastAsia="lt-LT"/>
        </w:rPr>
      </w:pPr>
      <w:r w:rsidRPr="00D67069">
        <w:rPr>
          <w:color w:val="000000"/>
          <w:szCs w:val="24"/>
          <w:lang w:eastAsia="lt-LT"/>
        </w:rPr>
        <w:t>1 priedas</w:t>
      </w:r>
    </w:p>
    <w:p w:rsidR="00E3432F" w:rsidRDefault="00E3432F" w:rsidP="00E3432F">
      <w:pPr>
        <w:spacing w:line="276" w:lineRule="auto"/>
        <w:ind w:left="5103"/>
      </w:pPr>
    </w:p>
    <w:p w:rsidR="00E3432F" w:rsidRPr="00385515" w:rsidRDefault="00E3432F" w:rsidP="00E3432F">
      <w:pPr>
        <w:spacing w:line="276" w:lineRule="auto"/>
        <w:ind w:left="8080"/>
      </w:pPr>
      <w:r w:rsidRPr="00385515">
        <w:t>TVIRTINU</w:t>
      </w:r>
    </w:p>
    <w:p w:rsidR="00E3432F" w:rsidRPr="00385515" w:rsidRDefault="00E3432F" w:rsidP="00E3432F">
      <w:pPr>
        <w:spacing w:line="276" w:lineRule="auto"/>
        <w:ind w:left="8080"/>
        <w:jc w:val="both"/>
      </w:pPr>
      <w:r w:rsidRPr="00385515">
        <w:t>(Kauno miesto savivaldybės administracijos</w:t>
      </w:r>
    </w:p>
    <w:p w:rsidR="00E3432F" w:rsidRPr="00385515" w:rsidRDefault="00E3432F" w:rsidP="00E3432F">
      <w:pPr>
        <w:spacing w:line="276" w:lineRule="auto"/>
        <w:ind w:left="8080"/>
      </w:pPr>
      <w:r w:rsidRPr="00385515">
        <w:t>direktorius ar jo įgaliotas asmuo)</w:t>
      </w:r>
    </w:p>
    <w:p w:rsidR="00E3432F" w:rsidRPr="00385515" w:rsidRDefault="00E3432F" w:rsidP="00E3432F">
      <w:pPr>
        <w:spacing w:line="276" w:lineRule="auto"/>
        <w:ind w:left="8080"/>
      </w:pPr>
      <w:r w:rsidRPr="00385515">
        <w:t>(Parašas)</w:t>
      </w:r>
      <w:r w:rsidRPr="00385515">
        <w:tab/>
      </w:r>
      <w:r w:rsidRPr="00385515">
        <w:tab/>
        <w:t>(A. V.)</w:t>
      </w:r>
    </w:p>
    <w:p w:rsidR="00E3432F" w:rsidRPr="00385515" w:rsidRDefault="00E3432F" w:rsidP="00E3432F">
      <w:pPr>
        <w:spacing w:line="276" w:lineRule="auto"/>
        <w:ind w:left="8080"/>
      </w:pPr>
      <w:r w:rsidRPr="00385515">
        <w:t>(Vardas, pavardė)</w:t>
      </w:r>
    </w:p>
    <w:p w:rsidR="00E3432F" w:rsidRPr="009E3C1B" w:rsidRDefault="00E3432F" w:rsidP="00E3432F">
      <w:pPr>
        <w:spacing w:line="276" w:lineRule="auto"/>
        <w:jc w:val="both"/>
        <w:rPr>
          <w:color w:val="000000"/>
          <w:szCs w:val="24"/>
          <w:lang w:eastAsia="lt-LT"/>
        </w:rPr>
      </w:pPr>
    </w:p>
    <w:p w:rsidR="00E3432F" w:rsidRPr="009E3C1B" w:rsidRDefault="00E3432F" w:rsidP="00E3432F">
      <w:pPr>
        <w:spacing w:line="276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</w:t>
      </w:r>
    </w:p>
    <w:p w:rsidR="00E3432F" w:rsidRPr="009E3C1B" w:rsidRDefault="00E3432F" w:rsidP="00E3432F">
      <w:pPr>
        <w:spacing w:line="276" w:lineRule="auto"/>
        <w:jc w:val="both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(juridinio asmens pavadinimas, kodas)</w:t>
      </w:r>
    </w:p>
    <w:p w:rsidR="00E3432F" w:rsidRDefault="00E3432F" w:rsidP="00E3432F">
      <w:pPr>
        <w:spacing w:line="276" w:lineRule="auto"/>
        <w:ind w:firstLine="5670"/>
        <w:jc w:val="both"/>
        <w:rPr>
          <w:color w:val="000000"/>
          <w:szCs w:val="24"/>
          <w:lang w:eastAsia="lt-LT"/>
        </w:rPr>
      </w:pPr>
    </w:p>
    <w:p w:rsidR="00E3432F" w:rsidRPr="009E3C1B" w:rsidRDefault="00E3432F" w:rsidP="00E3432F">
      <w:pPr>
        <w:spacing w:line="276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</w:t>
      </w:r>
      <w:r w:rsidRPr="009E3C1B">
        <w:rPr>
          <w:color w:val="000000"/>
          <w:szCs w:val="24"/>
          <w:lang w:eastAsia="lt-LT"/>
        </w:rPr>
        <w:t xml:space="preserve"> </w:t>
      </w:r>
    </w:p>
    <w:p w:rsidR="00E3432F" w:rsidRDefault="00E3432F" w:rsidP="00E3432F">
      <w:pPr>
        <w:spacing w:line="276" w:lineRule="auto"/>
        <w:jc w:val="both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(sutarties numeris ir data)</w:t>
      </w:r>
    </w:p>
    <w:p w:rsidR="00E3432F" w:rsidRPr="009E3C1B" w:rsidRDefault="00E3432F" w:rsidP="00E3432F">
      <w:pPr>
        <w:spacing w:line="276" w:lineRule="auto"/>
        <w:ind w:firstLine="5670"/>
        <w:jc w:val="both"/>
        <w:rPr>
          <w:color w:val="000000"/>
          <w:szCs w:val="24"/>
          <w:lang w:eastAsia="lt-LT"/>
        </w:rPr>
      </w:pPr>
    </w:p>
    <w:p w:rsidR="00E3432F" w:rsidRPr="009E3C1B" w:rsidRDefault="00E3432F" w:rsidP="00E3432F">
      <w:pPr>
        <w:spacing w:line="276" w:lineRule="auto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</w:t>
      </w:r>
    </w:p>
    <w:p w:rsidR="00E3432F" w:rsidRDefault="00E3432F" w:rsidP="00E3432F">
      <w:pPr>
        <w:spacing w:line="276" w:lineRule="auto"/>
        <w:jc w:val="center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(projekto pavadinimas)</w:t>
      </w:r>
    </w:p>
    <w:p w:rsidR="00E3432F" w:rsidRPr="00336EB0" w:rsidRDefault="00E3432F" w:rsidP="00E3432F">
      <w:pPr>
        <w:spacing w:line="276" w:lineRule="auto"/>
        <w:jc w:val="center"/>
        <w:rPr>
          <w:b/>
          <w:color w:val="000000"/>
          <w:szCs w:val="24"/>
          <w:lang w:eastAsia="lt-LT"/>
        </w:rPr>
      </w:pPr>
    </w:p>
    <w:p w:rsidR="00E3432F" w:rsidRPr="00336EB0" w:rsidRDefault="00E3432F" w:rsidP="00CF01F2">
      <w:pPr>
        <w:spacing w:line="276" w:lineRule="auto"/>
        <w:ind w:left="-851"/>
        <w:jc w:val="center"/>
        <w:rPr>
          <w:b/>
          <w:color w:val="000000"/>
          <w:szCs w:val="24"/>
          <w:lang w:eastAsia="lt-LT"/>
        </w:rPr>
      </w:pPr>
      <w:r w:rsidRPr="00336EB0">
        <w:rPr>
          <w:b/>
          <w:color w:val="000000"/>
          <w:szCs w:val="24"/>
          <w:lang w:eastAsia="lt-LT"/>
        </w:rPr>
        <w:t>20...... METŲ IŠLAIDŲ SĄMATA</w:t>
      </w:r>
    </w:p>
    <w:tbl>
      <w:tblPr>
        <w:tblW w:w="17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7"/>
      </w:tblGrid>
      <w:tr w:rsidR="00E3432F" w:rsidRPr="00A66696" w:rsidTr="006161FD">
        <w:trPr>
          <w:trHeight w:val="300"/>
        </w:trPr>
        <w:tc>
          <w:tcPr>
            <w:tcW w:w="17367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E3432F" w:rsidRDefault="00E3432F" w:rsidP="006161FD">
            <w:pPr>
              <w:spacing w:line="276" w:lineRule="auto"/>
              <w:rPr>
                <w:sz w:val="20"/>
                <w:lang w:eastAsia="lt-LT"/>
              </w:rPr>
            </w:pPr>
          </w:p>
          <w:tbl>
            <w:tblPr>
              <w:tblW w:w="14753" w:type="dxa"/>
              <w:tblLook w:val="04A0" w:firstRow="1" w:lastRow="0" w:firstColumn="1" w:lastColumn="0" w:noHBand="0" w:noVBand="1"/>
            </w:tblPr>
            <w:tblGrid>
              <w:gridCol w:w="821"/>
              <w:gridCol w:w="4341"/>
              <w:gridCol w:w="3994"/>
              <w:gridCol w:w="1734"/>
              <w:gridCol w:w="865"/>
              <w:gridCol w:w="998"/>
              <w:gridCol w:w="998"/>
              <w:gridCol w:w="1002"/>
            </w:tblGrid>
            <w:tr w:rsidR="00E3432F" w:rsidRPr="001E2BE0" w:rsidTr="006161FD">
              <w:trPr>
                <w:trHeight w:val="354"/>
              </w:trPr>
              <w:tc>
                <w:tcPr>
                  <w:tcW w:w="8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Eil. Nr.</w:t>
                  </w:r>
                </w:p>
              </w:tc>
              <w:tc>
                <w:tcPr>
                  <w:tcW w:w="434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Išlaidų pavadinimas</w:t>
                  </w:r>
                </w:p>
              </w:tc>
              <w:tc>
                <w:tcPr>
                  <w:tcW w:w="3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Išlaidų paskirtis </w:t>
                  </w:r>
                  <w:r w:rsidRPr="006D6750">
                    <w:rPr>
                      <w:bCs/>
                      <w:i/>
                      <w:sz w:val="22"/>
                      <w:szCs w:val="22"/>
                      <w:lang w:eastAsia="lt-LT"/>
                    </w:rPr>
                    <w:t>(vertinimo kriterijus)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ind w:left="156" w:hanging="156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Suma metams, </w:t>
                  </w:r>
                  <w:proofErr w:type="spellStart"/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Eur</w:t>
                  </w:r>
                  <w:proofErr w:type="spellEnd"/>
                </w:p>
              </w:tc>
              <w:tc>
                <w:tcPr>
                  <w:tcW w:w="38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 xml:space="preserve">Išlaidos ketvirčiais, </w:t>
                  </w:r>
                  <w:proofErr w:type="spellStart"/>
                  <w:r w:rsidRPr="001E2BE0">
                    <w:rPr>
                      <w:b/>
                      <w:bCs/>
                      <w:sz w:val="22"/>
                      <w:szCs w:val="22"/>
                      <w:lang w:eastAsia="lt-LT"/>
                    </w:rPr>
                    <w:t>Eur</w:t>
                  </w:r>
                  <w:proofErr w:type="spellEnd"/>
                </w:p>
              </w:tc>
            </w:tr>
            <w:tr w:rsidR="00E3432F" w:rsidRPr="001E2BE0" w:rsidTr="006161FD">
              <w:trPr>
                <w:trHeight w:val="507"/>
              </w:trPr>
              <w:tc>
                <w:tcPr>
                  <w:tcW w:w="8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434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3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ind w:right="40"/>
                    <w:jc w:val="center"/>
                    <w:rPr>
                      <w:b/>
                      <w:bCs/>
                      <w:sz w:val="20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0"/>
                      <w:lang w:eastAsia="lt-LT"/>
                    </w:rPr>
                    <w:t>I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0"/>
                      <w:lang w:eastAsia="lt-LT"/>
                    </w:rPr>
                    <w:t>II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0"/>
                      <w:lang w:eastAsia="lt-LT"/>
                    </w:rPr>
                    <w:t>III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0"/>
                      <w:lang w:eastAsia="lt-LT"/>
                    </w:rPr>
                    <w:t>IV</w:t>
                  </w:r>
                </w:p>
              </w:tc>
            </w:tr>
            <w:tr w:rsidR="00E3432F" w:rsidRPr="001E2BE0" w:rsidTr="006161FD">
              <w:trPr>
                <w:trHeight w:val="246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1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2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3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4</w:t>
                  </w: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7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8</w:t>
                  </w:r>
                </w:p>
              </w:tc>
            </w:tr>
            <w:tr w:rsidR="00E3432F" w:rsidRPr="001E2BE0" w:rsidTr="00CF01F2">
              <w:trPr>
                <w:trHeight w:val="554"/>
              </w:trPr>
              <w:tc>
                <w:tcPr>
                  <w:tcW w:w="915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  <w:r w:rsidRPr="001E2BE0">
                    <w:rPr>
                      <w:b/>
                      <w:bCs/>
                      <w:sz w:val="20"/>
                      <w:lang w:eastAsia="lt-LT"/>
                    </w:rPr>
                    <w:t>IŠLAIDOS IŠ VISO (1+2)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CF01F2">
              <w:trPr>
                <w:trHeight w:val="386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sz w:val="20"/>
                      <w:lang w:eastAsia="lt-LT"/>
                    </w:rPr>
                  </w:pPr>
                  <w:r>
                    <w:rPr>
                      <w:b/>
                      <w:bCs/>
                      <w:sz w:val="20"/>
                      <w:lang w:eastAsia="lt-LT"/>
                    </w:rPr>
                    <w:lastRenderedPageBreak/>
                    <w:t>1.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  <w:lang w:eastAsia="lt-LT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lt-LT"/>
                    </w:rPr>
                    <w:t>Administravimo išlaidos (1.1+1.2;  ne daugiau kaip 10 proc. projektui skirtų lėšų)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540056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highlight w:val="yellow"/>
                      <w:lang w:eastAsia="lt-LT"/>
                    </w:rPr>
                  </w:pP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60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CC7815" w:rsidRDefault="00E3432F" w:rsidP="006161FD">
                  <w:pPr>
                    <w:spacing w:line="276" w:lineRule="auto"/>
                    <w:rPr>
                      <w:bCs/>
                      <w:sz w:val="20"/>
                      <w:lang w:eastAsia="lt-LT"/>
                    </w:rPr>
                  </w:pPr>
                  <w:r w:rsidRPr="001E2BE0">
                    <w:rPr>
                      <w:bCs/>
                      <w:sz w:val="20"/>
                      <w:lang w:eastAsia="lt-LT"/>
                    </w:rPr>
                    <w:t>1.</w:t>
                  </w:r>
                  <w:r w:rsidRPr="00CC7815">
                    <w:rPr>
                      <w:bCs/>
                      <w:sz w:val="20"/>
                      <w:lang w:eastAsia="lt-LT"/>
                    </w:rPr>
                    <w:t>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6D4560" w:rsidRDefault="00E3432F" w:rsidP="006161FD">
                  <w:pPr>
                    <w:spacing w:line="276" w:lineRule="auto"/>
                    <w:rPr>
                      <w:bCs/>
                      <w:sz w:val="22"/>
                      <w:szCs w:val="22"/>
                      <w:lang w:eastAsia="lt-LT"/>
                    </w:rPr>
                  </w:pPr>
                  <w:r w:rsidRPr="006D4560">
                    <w:rPr>
                      <w:b/>
                      <w:bCs/>
                      <w:sz w:val="22"/>
                      <w:szCs w:val="22"/>
                    </w:rPr>
                    <w:t xml:space="preserve">Projekto vadovo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ir </w:t>
                  </w:r>
                  <w:r w:rsidRPr="006D4560">
                    <w:rPr>
                      <w:b/>
                      <w:bCs/>
                      <w:sz w:val="22"/>
                      <w:szCs w:val="22"/>
                    </w:rPr>
                    <w:t>asmens, vykdančio buhalterinę apskaitą, darbo apmokėjimas (1.1.1+1.1.2)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Pr="00F5560B" w:rsidRDefault="00E3432F" w:rsidP="006161FD">
                  <w:pPr>
                    <w:spacing w:line="276" w:lineRule="auto"/>
                    <w:rPr>
                      <w:bCs/>
                      <w:i/>
                      <w:color w:val="000000"/>
                      <w:sz w:val="20"/>
                      <w:lang w:eastAsia="lt-LT"/>
                    </w:rPr>
                  </w:pP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Nurodyti pareigybę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 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es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)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, darbuotojo (-ų) vardą 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us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 )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ir pavardę 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es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) 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ir kt.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1.1.</w:t>
                  </w:r>
                  <w:r>
                    <w:rPr>
                      <w:sz w:val="20"/>
                      <w:lang w:eastAsia="lt-LT"/>
                    </w:rPr>
                    <w:t>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Darbo užmokestis pinigais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77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1.</w:t>
                  </w:r>
                  <w:r>
                    <w:rPr>
                      <w:sz w:val="20"/>
                      <w:lang w:eastAsia="lt-LT"/>
                    </w:rPr>
                    <w:t>1.</w:t>
                  </w:r>
                  <w:r w:rsidRPr="001E2BE0">
                    <w:rPr>
                      <w:sz w:val="20"/>
                      <w:lang w:eastAsia="lt-LT"/>
                    </w:rPr>
                    <w:t>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Socialinio draudimo įmokos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77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1.1.3.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Įmokos į Garantinį fondą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30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szCs w:val="24"/>
                      <w:lang w:eastAsia="lt-LT"/>
                    </w:rPr>
                  </w:pPr>
                  <w:r w:rsidRPr="00492A56">
                    <w:rPr>
                      <w:b/>
                      <w:bCs/>
                      <w:szCs w:val="24"/>
                      <w:lang w:eastAsia="lt-LT"/>
                    </w:rPr>
                    <w:t>1.</w:t>
                  </w:r>
                  <w:r w:rsidRPr="001E2BE0">
                    <w:rPr>
                      <w:b/>
                      <w:bCs/>
                      <w:szCs w:val="24"/>
                      <w:lang w:eastAsia="lt-LT"/>
                    </w:rPr>
                    <w:t>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szCs w:val="24"/>
                      <w:lang w:eastAsia="lt-LT"/>
                    </w:rPr>
                  </w:pPr>
                  <w:r w:rsidRPr="001E2BE0">
                    <w:rPr>
                      <w:b/>
                      <w:bCs/>
                      <w:szCs w:val="24"/>
                      <w:lang w:eastAsia="lt-LT"/>
                    </w:rPr>
                    <w:t>Prekių i</w:t>
                  </w:r>
                  <w:r w:rsidRPr="00492A56">
                    <w:rPr>
                      <w:b/>
                      <w:bCs/>
                      <w:szCs w:val="24"/>
                      <w:lang w:eastAsia="lt-LT"/>
                    </w:rPr>
                    <w:t>r paslaugų naudojimas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b/>
                      <w:bCs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1.2.1.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771E07">
                    <w:rPr>
                      <w:sz w:val="20"/>
                    </w:rPr>
                    <w:t>Buhalterinės apskaitos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szCs w:val="24"/>
                      <w:lang w:eastAsia="lt-LT"/>
                    </w:rPr>
                  </w:pPr>
                  <w:r w:rsidRPr="0012108B">
                    <w:rPr>
                      <w:b/>
                      <w:szCs w:val="24"/>
                      <w:lang w:eastAsia="lt-LT"/>
                    </w:rPr>
                    <w:t>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szCs w:val="24"/>
                    </w:rPr>
                  </w:pPr>
                  <w:r w:rsidRPr="0012108B">
                    <w:rPr>
                      <w:b/>
                      <w:szCs w:val="24"/>
                    </w:rPr>
                    <w:t xml:space="preserve">Projekto įgyvendinimo išlaidos </w:t>
                  </w:r>
                  <w:r>
                    <w:rPr>
                      <w:b/>
                      <w:szCs w:val="24"/>
                    </w:rPr>
                    <w:t>(2.1+2.2)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szCs w:val="24"/>
                      <w:lang w:eastAsia="lt-LT"/>
                    </w:rPr>
                  </w:pPr>
                  <w:r>
                    <w:rPr>
                      <w:b/>
                      <w:szCs w:val="24"/>
                      <w:lang w:eastAsia="lt-LT"/>
                    </w:rPr>
                    <w:t>2.1.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6D4560" w:rsidRDefault="00E3432F" w:rsidP="006161FD">
                  <w:pPr>
                    <w:spacing w:line="276" w:lineRule="auto"/>
                    <w:rPr>
                      <w:b/>
                      <w:bCs/>
                      <w:sz w:val="22"/>
                      <w:szCs w:val="22"/>
                    </w:rPr>
                  </w:pPr>
                  <w:r w:rsidRPr="006D4560">
                    <w:rPr>
                      <w:b/>
                      <w:bCs/>
                      <w:sz w:val="22"/>
                      <w:szCs w:val="22"/>
                    </w:rPr>
                    <w:t>Fizinių asmenų, vykdančių projektą, darbo užmokestis ir socialinis draudimas (2.1.1+...+2.1.3; ne daugiau kaip 50 proc. projektui skirtų lėšų)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Nurodyti pareigybę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 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es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)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, darbuotojo (-ų) vardą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 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us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)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 ir pavardę </w:t>
                  </w:r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(-</w:t>
                  </w:r>
                  <w:proofErr w:type="spellStart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es</w:t>
                  </w:r>
                  <w:proofErr w:type="spellEnd"/>
                  <w:r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 xml:space="preserve">) </w:t>
                  </w:r>
                  <w:r w:rsidRPr="00F5560B">
                    <w:rPr>
                      <w:bCs/>
                      <w:i/>
                      <w:color w:val="000000"/>
                      <w:sz w:val="20"/>
                      <w:lang w:eastAsia="lt-LT"/>
                    </w:rPr>
                    <w:t>ir kt.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b/>
                      <w:sz w:val="20"/>
                      <w:lang w:eastAsia="lt-LT"/>
                    </w:rPr>
                  </w:pPr>
                  <w:r w:rsidRPr="00364687">
                    <w:rPr>
                      <w:sz w:val="20"/>
                    </w:rPr>
                    <w:t>2.1.1.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364687">
                    <w:rPr>
                      <w:sz w:val="20"/>
                    </w:rPr>
                    <w:t>Darbo užmokestis pinigais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b/>
                      <w:sz w:val="20"/>
                      <w:lang w:eastAsia="lt-LT"/>
                    </w:rPr>
                  </w:pPr>
                  <w:r w:rsidRPr="00364687">
                    <w:rPr>
                      <w:sz w:val="20"/>
                    </w:rPr>
                    <w:t>2.1.2.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b/>
                      <w:sz w:val="20"/>
                    </w:rPr>
                  </w:pPr>
                  <w:r w:rsidRPr="00364687">
                    <w:rPr>
                      <w:sz w:val="20"/>
                    </w:rPr>
                    <w:t>Socialinio draudimo įmokos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>2.1.3.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364687" w:rsidRDefault="00E3432F" w:rsidP="006161FD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  <w:lang w:eastAsia="lt-LT"/>
                    </w:rPr>
                    <w:t>Įmokos į Garantinį fondą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2108B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8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szCs w:val="24"/>
                    </w:rPr>
                  </w:pPr>
                  <w:r w:rsidRPr="002D406A">
                    <w:rPr>
                      <w:b/>
                      <w:szCs w:val="24"/>
                    </w:rPr>
                    <w:t>2.2.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szCs w:val="24"/>
                      <w:lang w:eastAsia="lt-LT"/>
                    </w:rPr>
                  </w:pPr>
                  <w:r w:rsidRPr="001E2BE0">
                    <w:rPr>
                      <w:b/>
                      <w:bCs/>
                      <w:szCs w:val="24"/>
                      <w:lang w:eastAsia="lt-LT"/>
                    </w:rPr>
                    <w:t>Prekių i</w:t>
                  </w:r>
                  <w:r w:rsidRPr="002D406A">
                    <w:rPr>
                      <w:b/>
                      <w:bCs/>
                      <w:szCs w:val="24"/>
                      <w:lang w:eastAsia="lt-LT"/>
                    </w:rPr>
                    <w:t>r paslaugų naudojimas</w:t>
                  </w:r>
                  <w:r>
                    <w:rPr>
                      <w:b/>
                      <w:bCs/>
                      <w:szCs w:val="24"/>
                      <w:lang w:eastAsia="lt-LT"/>
                    </w:rPr>
                    <w:t xml:space="preserve"> (2.1.1.+...+2.2.8.)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3432F" w:rsidRPr="002D406A" w:rsidRDefault="00E3432F" w:rsidP="006161FD">
                  <w:pPr>
                    <w:spacing w:line="276" w:lineRule="auto"/>
                    <w:rPr>
                      <w:b/>
                      <w:color w:val="000000"/>
                      <w:szCs w:val="24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</w:t>
                  </w:r>
                  <w:r w:rsidRPr="001E2BE0">
                    <w:rPr>
                      <w:sz w:val="20"/>
                      <w:lang w:eastAsia="lt-LT"/>
                    </w:rPr>
                    <w:t>.</w:t>
                  </w:r>
                  <w:r>
                    <w:rPr>
                      <w:sz w:val="20"/>
                      <w:lang w:eastAsia="lt-LT"/>
                    </w:rPr>
                    <w:t>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 xml:space="preserve">Ryšių (interneto, fiksuoto ir (ar) mobiliojo ryšio (neviršijant 15 </w:t>
                  </w:r>
                  <w:proofErr w:type="spellStart"/>
                  <w:r>
                    <w:rPr>
                      <w:sz w:val="20"/>
                      <w:lang w:eastAsia="lt-LT"/>
                    </w:rPr>
                    <w:t>Eur</w:t>
                  </w:r>
                  <w:proofErr w:type="spellEnd"/>
                  <w:r>
                    <w:rPr>
                      <w:sz w:val="20"/>
                      <w:lang w:eastAsia="lt-LT"/>
                    </w:rPr>
                    <w:t xml:space="preserve"> vienam projekto vadovui, vykdytojui ar už buhalterinę apskaitą atsakingam asmeniui per mėnesį), pašto)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CF01F2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</w:t>
                  </w:r>
                  <w:r w:rsidRPr="001E2BE0">
                    <w:rPr>
                      <w:sz w:val="20"/>
                      <w:lang w:eastAsia="lt-LT"/>
                    </w:rPr>
                    <w:t>.</w:t>
                  </w:r>
                  <w:r>
                    <w:rPr>
                      <w:sz w:val="20"/>
                      <w:lang w:eastAsia="lt-LT"/>
                    </w:rPr>
                    <w:t>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 xml:space="preserve">Komunalinės </w:t>
                  </w:r>
                  <w:r>
                    <w:rPr>
                      <w:sz w:val="20"/>
                      <w:lang w:eastAsia="lt-LT"/>
                    </w:rPr>
                    <w:t>(šildymo, elektros energijos, vandentiekio, nuotekų šalinimo)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CF01F2">
              <w:trPr>
                <w:trHeight w:val="261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lastRenderedPageBreak/>
                    <w:t>2.2.3.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41721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417210">
                    <w:rPr>
                      <w:sz w:val="20"/>
                    </w:rPr>
                    <w:t>Komandiruotės</w:t>
                  </w:r>
                  <w:r>
                    <w:rPr>
                      <w:sz w:val="20"/>
                    </w:rPr>
                    <w:t xml:space="preserve"> (išskyrus tarptautines) </w:t>
                  </w:r>
                  <w:r w:rsidRPr="00417210">
                    <w:rPr>
                      <w:sz w:val="20"/>
                    </w:rPr>
                    <w:t>(kelionių bilietai, apgyvendinimas, dienpinigiai ir kt.</w:t>
                  </w:r>
                  <w:r>
                    <w:rPr>
                      <w:sz w:val="20"/>
                    </w:rPr>
                    <w:t xml:space="preserve"> projekto vadovui, vykdytojui (-</w:t>
                  </w:r>
                  <w:proofErr w:type="spellStart"/>
                  <w:r>
                    <w:rPr>
                      <w:sz w:val="20"/>
                    </w:rPr>
                    <w:t>ams</w:t>
                  </w:r>
                  <w:proofErr w:type="spellEnd"/>
                  <w:r>
                    <w:rPr>
                      <w:sz w:val="20"/>
                    </w:rPr>
                    <w:t>) ir (ar) už buhalterinę apskaitą atsakingam asmeniui)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190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2.2.</w:t>
                  </w:r>
                  <w:r>
                    <w:rPr>
                      <w:sz w:val="20"/>
                      <w:lang w:eastAsia="lt-LT"/>
                    </w:rPr>
                    <w:t>4.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Transporto išlaikymas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2.2.5.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Ilgalaikis materialusis turtas (ne daugiau kaip 20 proc. nuo projektui įgyvendinti skirtos sumos)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</w:t>
                  </w:r>
                  <w:r w:rsidRPr="001E2BE0">
                    <w:rPr>
                      <w:sz w:val="20"/>
                      <w:lang w:eastAsia="lt-LT"/>
                    </w:rPr>
                    <w:t>.</w:t>
                  </w:r>
                  <w:r>
                    <w:rPr>
                      <w:sz w:val="20"/>
                      <w:lang w:eastAsia="lt-LT"/>
                    </w:rPr>
                    <w:t>6.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Kitos prekės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24"/>
              </w:trPr>
              <w:tc>
                <w:tcPr>
                  <w:tcW w:w="82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</w:t>
                  </w:r>
                  <w:r w:rsidRPr="001E2BE0">
                    <w:rPr>
                      <w:sz w:val="20"/>
                      <w:lang w:eastAsia="lt-LT"/>
                    </w:rPr>
                    <w:t>.</w:t>
                  </w:r>
                  <w:r>
                    <w:rPr>
                      <w:sz w:val="20"/>
                      <w:lang w:eastAsia="lt-LT"/>
                    </w:rPr>
                    <w:t>7.</w:t>
                  </w:r>
                </w:p>
              </w:tc>
              <w:tc>
                <w:tcPr>
                  <w:tcW w:w="434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 w:rsidRPr="001E2BE0">
                    <w:rPr>
                      <w:sz w:val="20"/>
                      <w:lang w:eastAsia="lt-LT"/>
                    </w:rPr>
                    <w:t>Kitos paslaugos, iš jų: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2.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492"/>
              </w:trPr>
              <w:tc>
                <w:tcPr>
                  <w:tcW w:w="82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18"/>
                      <w:szCs w:val="18"/>
                      <w:lang w:eastAsia="lt-LT"/>
                    </w:rPr>
                  </w:pPr>
                  <w:r>
                    <w:rPr>
                      <w:sz w:val="18"/>
                      <w:szCs w:val="18"/>
                      <w:lang w:eastAsia="lt-LT"/>
                    </w:rPr>
                    <w:t>2.2.8</w:t>
                  </w:r>
                  <w:r w:rsidRPr="001E2BE0">
                    <w:rPr>
                      <w:sz w:val="18"/>
                      <w:szCs w:val="18"/>
                      <w:lang w:eastAsia="lt-LT"/>
                    </w:rPr>
                    <w:t>.</w:t>
                  </w:r>
                </w:p>
              </w:tc>
              <w:tc>
                <w:tcPr>
                  <w:tcW w:w="434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sz w:val="20"/>
                      <w:lang w:eastAsia="lt-LT"/>
                    </w:rPr>
                    <w:t xml:space="preserve">paslaugos, teikiamos pagal atlygintinų paslaugų, autorines sutartis (ne daugiau kaip 25 </w:t>
                  </w:r>
                  <w:proofErr w:type="spellStart"/>
                  <w:r w:rsidRPr="00F90E66">
                    <w:rPr>
                      <w:iCs/>
                      <w:sz w:val="20"/>
                      <w:lang w:eastAsia="lt-LT"/>
                    </w:rPr>
                    <w:t>Eur</w:t>
                  </w:r>
                  <w:proofErr w:type="spellEnd"/>
                  <w:r w:rsidRPr="00F90E66">
                    <w:rPr>
                      <w:iCs/>
                      <w:sz w:val="20"/>
                      <w:lang w:eastAsia="lt-LT"/>
                    </w:rPr>
                    <w:t xml:space="preserve"> už </w:t>
                  </w:r>
                  <w:r>
                    <w:rPr>
                      <w:iCs/>
                      <w:sz w:val="20"/>
                      <w:lang w:eastAsia="lt-LT"/>
                    </w:rPr>
                    <w:t xml:space="preserve">                 </w:t>
                  </w:r>
                  <w:r w:rsidRPr="00F90E66">
                    <w:rPr>
                      <w:iCs/>
                      <w:sz w:val="20"/>
                      <w:lang w:eastAsia="lt-LT"/>
                    </w:rPr>
                    <w:t>1 val.)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18"/>
                      <w:szCs w:val="18"/>
                      <w:lang w:eastAsia="lt-LT"/>
                    </w:rPr>
                  </w:pPr>
                  <w:r>
                    <w:rPr>
                      <w:sz w:val="18"/>
                      <w:szCs w:val="18"/>
                      <w:lang w:eastAsia="lt-LT"/>
                    </w:rPr>
                    <w:t>2.2.8</w:t>
                  </w:r>
                  <w:r w:rsidRPr="001E2BE0">
                    <w:rPr>
                      <w:sz w:val="18"/>
                      <w:szCs w:val="18"/>
                      <w:lang w:eastAsia="lt-LT"/>
                    </w:rPr>
                    <w:t>.</w:t>
                  </w:r>
                  <w:r>
                    <w:rPr>
                      <w:sz w:val="18"/>
                      <w:szCs w:val="18"/>
                      <w:lang w:eastAsia="lt-LT"/>
                    </w:rPr>
                    <w:t>1.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color w:val="000000"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color w:val="000000"/>
                      <w:sz w:val="20"/>
                      <w:lang w:eastAsia="lt-LT"/>
                    </w:rPr>
                    <w:t>biuro patalpų nuoma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562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18"/>
                      <w:szCs w:val="18"/>
                      <w:lang w:eastAsia="lt-LT"/>
                    </w:rPr>
                  </w:pPr>
                  <w:r>
                    <w:rPr>
                      <w:sz w:val="18"/>
                      <w:szCs w:val="18"/>
                      <w:lang w:eastAsia="lt-LT"/>
                    </w:rPr>
                    <w:t>2.2.8</w:t>
                  </w:r>
                  <w:r w:rsidRPr="001E2BE0">
                    <w:rPr>
                      <w:sz w:val="18"/>
                      <w:szCs w:val="18"/>
                      <w:lang w:eastAsia="lt-LT"/>
                    </w:rPr>
                    <w:t>.</w:t>
                  </w:r>
                  <w:r>
                    <w:rPr>
                      <w:sz w:val="18"/>
                      <w:szCs w:val="18"/>
                      <w:lang w:eastAsia="lt-LT"/>
                    </w:rPr>
                    <w:t>2.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color w:val="000000"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sz w:val="20"/>
                    </w:rPr>
                    <w:t>projekto sklaidos ir viešinimo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18"/>
                      <w:szCs w:val="18"/>
                      <w:lang w:eastAsia="lt-LT"/>
                    </w:rPr>
                  </w:pPr>
                  <w:r>
                    <w:rPr>
                      <w:sz w:val="18"/>
                      <w:szCs w:val="18"/>
                      <w:lang w:eastAsia="lt-LT"/>
                    </w:rPr>
                    <w:t>2.2.8</w:t>
                  </w:r>
                  <w:r w:rsidRPr="001E2BE0">
                    <w:rPr>
                      <w:sz w:val="18"/>
                      <w:szCs w:val="18"/>
                      <w:lang w:eastAsia="lt-LT"/>
                    </w:rPr>
                    <w:t>.</w:t>
                  </w:r>
                  <w:r>
                    <w:rPr>
                      <w:sz w:val="18"/>
                      <w:szCs w:val="18"/>
                      <w:lang w:eastAsia="lt-LT"/>
                    </w:rPr>
                    <w:t>3.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color w:val="000000"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color w:val="000000"/>
                      <w:sz w:val="20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261"/>
              </w:trPr>
              <w:tc>
                <w:tcPr>
                  <w:tcW w:w="82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sz w:val="18"/>
                      <w:szCs w:val="18"/>
                      <w:lang w:eastAsia="lt-LT"/>
                    </w:rPr>
                  </w:pPr>
                  <w:r>
                    <w:rPr>
                      <w:sz w:val="18"/>
                      <w:szCs w:val="18"/>
                      <w:lang w:eastAsia="lt-LT"/>
                    </w:rPr>
                    <w:t>2.2.8.4.</w:t>
                  </w:r>
                </w:p>
              </w:tc>
              <w:tc>
                <w:tcPr>
                  <w:tcW w:w="4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color w:val="000000"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color w:val="000000"/>
                      <w:sz w:val="20"/>
                      <w:lang w:eastAsia="lt-LT"/>
                    </w:rPr>
                    <w:t>bankų, kitų kredito ar mokėjimo įstaigų suteiktų paslaugų už lėšų pervedimą mokesčiai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  <w:tr w:rsidR="00E3432F" w:rsidRPr="001E2BE0" w:rsidTr="006161FD">
              <w:trPr>
                <w:trHeight w:val="538"/>
              </w:trPr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32F" w:rsidRPr="001E2BE0" w:rsidRDefault="00E3432F" w:rsidP="006161FD">
                  <w:pPr>
                    <w:spacing w:line="276" w:lineRule="auto"/>
                    <w:rPr>
                      <w:sz w:val="20"/>
                      <w:lang w:eastAsia="lt-LT"/>
                    </w:rPr>
                  </w:pPr>
                  <w:r>
                    <w:rPr>
                      <w:sz w:val="20"/>
                      <w:lang w:eastAsia="lt-LT"/>
                    </w:rPr>
                    <w:t>2.2.8.5.</w:t>
                  </w:r>
                </w:p>
              </w:tc>
              <w:tc>
                <w:tcPr>
                  <w:tcW w:w="4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32F" w:rsidRPr="00F90E66" w:rsidRDefault="00E3432F" w:rsidP="006161FD">
                  <w:pPr>
                    <w:spacing w:line="276" w:lineRule="auto"/>
                    <w:rPr>
                      <w:iCs/>
                      <w:sz w:val="20"/>
                      <w:lang w:eastAsia="lt-LT"/>
                    </w:rPr>
                  </w:pPr>
                  <w:r w:rsidRPr="00F90E66">
                    <w:rPr>
                      <w:iCs/>
                      <w:sz w:val="20"/>
                      <w:lang w:eastAsia="lt-LT"/>
                    </w:rPr>
                    <w:t xml:space="preserve">kitos 2.2.8.1–2.2.8.4 </w:t>
                  </w:r>
                  <w:r>
                    <w:rPr>
                      <w:iCs/>
                      <w:sz w:val="20"/>
                      <w:lang w:eastAsia="lt-LT"/>
                    </w:rPr>
                    <w:t>pa</w:t>
                  </w:r>
                  <w:r w:rsidRPr="00F90E66">
                    <w:rPr>
                      <w:iCs/>
                      <w:sz w:val="20"/>
                      <w:lang w:eastAsia="lt-LT"/>
                    </w:rPr>
                    <w:t>punk</w:t>
                  </w:r>
                  <w:r>
                    <w:rPr>
                      <w:iCs/>
                      <w:sz w:val="20"/>
                      <w:lang w:eastAsia="lt-LT"/>
                    </w:rPr>
                    <w:t>čiuose</w:t>
                  </w:r>
                  <w:r w:rsidRPr="00F90E66">
                    <w:rPr>
                      <w:iCs/>
                      <w:sz w:val="20"/>
                      <w:lang w:eastAsia="lt-LT"/>
                    </w:rPr>
                    <w:t xml:space="preserve"> neišvard</w:t>
                  </w:r>
                  <w:r>
                    <w:rPr>
                      <w:iCs/>
                      <w:sz w:val="20"/>
                      <w:lang w:eastAsia="lt-LT"/>
                    </w:rPr>
                    <w:t>y</w:t>
                  </w:r>
                  <w:r w:rsidRPr="00F90E66">
                    <w:rPr>
                      <w:iCs/>
                      <w:sz w:val="20"/>
                      <w:lang w:eastAsia="lt-LT"/>
                    </w:rPr>
                    <w:t>tos paslaugos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432F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1.</w:t>
                  </w:r>
                </w:p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  <w:r>
                    <w:rPr>
                      <w:color w:val="000000"/>
                      <w:sz w:val="20"/>
                      <w:lang w:eastAsia="lt-LT"/>
                    </w:rPr>
                    <w:t>.....</w:t>
                  </w:r>
                </w:p>
              </w:tc>
              <w:tc>
                <w:tcPr>
                  <w:tcW w:w="1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32F" w:rsidRPr="001E2BE0" w:rsidRDefault="00E3432F" w:rsidP="006161FD">
                  <w:pPr>
                    <w:spacing w:line="276" w:lineRule="auto"/>
                    <w:rPr>
                      <w:color w:val="000000"/>
                      <w:sz w:val="20"/>
                      <w:lang w:eastAsia="lt-LT"/>
                    </w:rPr>
                  </w:pPr>
                </w:p>
              </w:tc>
            </w:tr>
          </w:tbl>
          <w:p w:rsidR="00E3432F" w:rsidRPr="00A66696" w:rsidRDefault="00E3432F" w:rsidP="006161FD">
            <w:pPr>
              <w:spacing w:line="276" w:lineRule="auto"/>
              <w:rPr>
                <w:szCs w:val="24"/>
                <w:lang w:eastAsia="lt-LT"/>
              </w:rPr>
            </w:pPr>
          </w:p>
        </w:tc>
      </w:tr>
    </w:tbl>
    <w:p w:rsidR="00E3432F" w:rsidRDefault="00E3432F" w:rsidP="00E3432F">
      <w:pPr>
        <w:keepNext/>
        <w:tabs>
          <w:tab w:val="left" w:pos="8505"/>
        </w:tabs>
        <w:spacing w:line="276" w:lineRule="auto"/>
        <w:ind w:left="851"/>
        <w:outlineLvl w:val="4"/>
        <w:rPr>
          <w:i/>
          <w:sz w:val="20"/>
        </w:rPr>
      </w:pPr>
    </w:p>
    <w:p w:rsidR="00E3432F" w:rsidRDefault="00E3432F" w:rsidP="00E3432F">
      <w:pPr>
        <w:keepNext/>
        <w:tabs>
          <w:tab w:val="left" w:pos="8505"/>
        </w:tabs>
        <w:spacing w:line="276" w:lineRule="auto"/>
        <w:outlineLvl w:val="4"/>
        <w:rPr>
          <w:i/>
          <w:sz w:val="20"/>
        </w:rPr>
      </w:pPr>
    </w:p>
    <w:p w:rsidR="00E3432F" w:rsidRPr="007B1DEE" w:rsidRDefault="00E3432F" w:rsidP="00E3432F">
      <w:pPr>
        <w:keepNext/>
        <w:tabs>
          <w:tab w:val="left" w:pos="8505"/>
        </w:tabs>
        <w:spacing w:line="276" w:lineRule="auto"/>
        <w:ind w:left="851"/>
        <w:outlineLvl w:val="4"/>
        <w:rPr>
          <w:i/>
          <w:sz w:val="20"/>
        </w:rPr>
      </w:pPr>
      <w:r w:rsidRPr="007B1DEE">
        <w:rPr>
          <w:i/>
          <w:sz w:val="20"/>
        </w:rPr>
        <w:t>_____________________________________                                             _________________________</w:t>
      </w:r>
    </w:p>
    <w:p w:rsidR="00E3432F" w:rsidRPr="007B1DEE" w:rsidRDefault="00E3432F" w:rsidP="00E3432F">
      <w:pPr>
        <w:keepNext/>
        <w:tabs>
          <w:tab w:val="left" w:pos="8505"/>
        </w:tabs>
        <w:spacing w:line="276" w:lineRule="auto"/>
        <w:ind w:left="851"/>
        <w:outlineLvl w:val="4"/>
        <w:rPr>
          <w:sz w:val="20"/>
        </w:rPr>
      </w:pPr>
      <w:r w:rsidRPr="007B1DEE">
        <w:rPr>
          <w:sz w:val="20"/>
        </w:rPr>
        <w:t>(juridinio asmens vadovo parašas)                                                                    (vardas ir pavardė)</w:t>
      </w:r>
    </w:p>
    <w:p w:rsidR="00E3432F" w:rsidRPr="007B1DEE" w:rsidRDefault="00E3432F" w:rsidP="00E3432F">
      <w:pPr>
        <w:pStyle w:val="Sraopastraipa"/>
        <w:numPr>
          <w:ilvl w:val="0"/>
          <w:numId w:val="1"/>
        </w:numPr>
        <w:spacing w:line="276" w:lineRule="auto"/>
        <w:ind w:left="4536"/>
        <w:rPr>
          <w:sz w:val="20"/>
        </w:rPr>
      </w:pPr>
      <w:r w:rsidRPr="007B1DEE">
        <w:rPr>
          <w:sz w:val="20"/>
        </w:rPr>
        <w:t>V.</w:t>
      </w:r>
    </w:p>
    <w:p w:rsidR="00E3432F" w:rsidRPr="007B1DEE" w:rsidRDefault="00E3432F" w:rsidP="00E3432F">
      <w:pPr>
        <w:spacing w:line="276" w:lineRule="auto"/>
        <w:ind w:left="851"/>
        <w:rPr>
          <w:sz w:val="20"/>
        </w:rPr>
      </w:pPr>
      <w:r w:rsidRPr="007B1DEE">
        <w:rPr>
          <w:sz w:val="20"/>
        </w:rPr>
        <w:t>_____________________________</w:t>
      </w:r>
      <w:r w:rsidRPr="007B1DEE">
        <w:rPr>
          <w:sz w:val="20"/>
        </w:rPr>
        <w:tab/>
      </w:r>
      <w:r w:rsidRPr="007B1DEE">
        <w:rPr>
          <w:sz w:val="20"/>
        </w:rPr>
        <w:tab/>
      </w:r>
      <w:r w:rsidRPr="007B1DEE">
        <w:rPr>
          <w:sz w:val="20"/>
        </w:rPr>
        <w:tab/>
        <w:t xml:space="preserve">           _________________________</w:t>
      </w:r>
    </w:p>
    <w:p w:rsidR="00E3432F" w:rsidRDefault="00E3432F" w:rsidP="00E3432F">
      <w:pPr>
        <w:spacing w:line="276" w:lineRule="auto"/>
        <w:ind w:left="851"/>
        <w:rPr>
          <w:sz w:val="20"/>
        </w:rPr>
      </w:pPr>
      <w:r w:rsidRPr="007B1DEE">
        <w:rPr>
          <w:sz w:val="20"/>
        </w:rPr>
        <w:t>(juridinio asmens finansininko parašas)</w:t>
      </w:r>
      <w:r w:rsidRPr="007B1DEE">
        <w:rPr>
          <w:sz w:val="20"/>
        </w:rPr>
        <w:tab/>
      </w:r>
      <w:r>
        <w:t xml:space="preserve">                                </w:t>
      </w:r>
      <w:r>
        <w:rPr>
          <w:sz w:val="20"/>
        </w:rPr>
        <w:t>(vardas ir pavardė</w:t>
      </w:r>
      <w:r>
        <w:rPr>
          <w:sz w:val="20"/>
        </w:rPr>
        <w:t>)</w:t>
      </w:r>
    </w:p>
    <w:sectPr w:rsidR="00E3432F" w:rsidSect="00E62669">
      <w:headerReference w:type="defaul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03" w:rsidRDefault="00B43E03" w:rsidP="00E62669">
      <w:r>
        <w:separator/>
      </w:r>
    </w:p>
  </w:endnote>
  <w:endnote w:type="continuationSeparator" w:id="0">
    <w:p w:rsidR="00B43E03" w:rsidRDefault="00B43E03" w:rsidP="00E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03" w:rsidRDefault="00B43E03" w:rsidP="00E62669">
      <w:r>
        <w:separator/>
      </w:r>
    </w:p>
  </w:footnote>
  <w:footnote w:type="continuationSeparator" w:id="0">
    <w:p w:rsidR="00B43E03" w:rsidRDefault="00B43E03" w:rsidP="00E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931615"/>
      <w:docPartObj>
        <w:docPartGallery w:val="Page Numbers (Top of Page)"/>
        <w:docPartUnique/>
      </w:docPartObj>
    </w:sdtPr>
    <w:sdtContent>
      <w:p w:rsidR="00E62669" w:rsidRDefault="00E6266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62669" w:rsidRDefault="00E6266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686C"/>
    <w:multiLevelType w:val="hybridMultilevel"/>
    <w:tmpl w:val="AC48FB72"/>
    <w:lvl w:ilvl="0" w:tplc="4104A50E">
      <w:start w:val="1"/>
      <w:numFmt w:val="upperLetter"/>
      <w:lvlText w:val="%1.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07"/>
    <w:rsid w:val="005D3307"/>
    <w:rsid w:val="00B43E03"/>
    <w:rsid w:val="00CF01F2"/>
    <w:rsid w:val="00E3432F"/>
    <w:rsid w:val="00E62669"/>
    <w:rsid w:val="00E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0E36"/>
  <w15:chartTrackingRefBased/>
  <w15:docId w15:val="{9473EC01-956A-43AF-985A-DB9EBFEC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43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3432F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6266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2669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6266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266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669F2-C838-4F2E-BEF9-1FF4594A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2229</Words>
  <Characters>1271</Characters>
  <Application>Microsoft Office Word</Application>
  <DocSecurity>0</DocSecurity>
  <Lines>10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5</cp:revision>
  <dcterms:created xsi:type="dcterms:W3CDTF">2017-08-23T06:53:00Z</dcterms:created>
  <dcterms:modified xsi:type="dcterms:W3CDTF">2017-08-23T06:55:00Z</dcterms:modified>
</cp:coreProperties>
</file>