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3AA" w:rsidRPr="00312C1C" w:rsidRDefault="005243AA" w:rsidP="005243AA">
      <w:pPr>
        <w:ind w:right="-176"/>
        <w:jc w:val="center"/>
        <w:rPr>
          <w:b/>
          <w:color w:val="000000"/>
          <w:sz w:val="24"/>
          <w:szCs w:val="24"/>
        </w:rPr>
      </w:pPr>
      <w:r w:rsidRPr="00312C1C">
        <w:rPr>
          <w:b/>
          <w:color w:val="000000"/>
          <w:sz w:val="24"/>
          <w:szCs w:val="24"/>
        </w:rPr>
        <w:t>KAUNO MIESTO SAVIVALDYBĖS ADMINISTRACIJOS FILIALO</w:t>
      </w:r>
    </w:p>
    <w:p w:rsidR="005243AA" w:rsidRPr="00312C1C" w:rsidRDefault="005243AA" w:rsidP="005243AA">
      <w:pPr>
        <w:ind w:right="-176"/>
        <w:jc w:val="center"/>
        <w:rPr>
          <w:sz w:val="24"/>
          <w:szCs w:val="24"/>
        </w:rPr>
      </w:pPr>
    </w:p>
    <w:p w:rsidR="005243AA" w:rsidRPr="00312C1C" w:rsidRDefault="005243AA" w:rsidP="005243AA">
      <w:pPr>
        <w:ind w:right="-176"/>
        <w:jc w:val="center"/>
        <w:rPr>
          <w:b/>
          <w:color w:val="000000"/>
          <w:sz w:val="24"/>
          <w:szCs w:val="24"/>
        </w:rPr>
      </w:pPr>
      <w:r w:rsidRPr="00312C1C">
        <w:rPr>
          <w:b/>
          <w:color w:val="000000"/>
          <w:sz w:val="24"/>
          <w:szCs w:val="24"/>
        </w:rPr>
        <w:t>PANEMUNĖS SENIŪNIJOS</w:t>
      </w:r>
    </w:p>
    <w:p w:rsidR="005243AA" w:rsidRPr="00312C1C" w:rsidRDefault="005243AA" w:rsidP="005243AA">
      <w:pPr>
        <w:ind w:right="-176"/>
        <w:jc w:val="center"/>
        <w:rPr>
          <w:b/>
          <w:sz w:val="24"/>
          <w:szCs w:val="24"/>
        </w:rPr>
      </w:pPr>
    </w:p>
    <w:p w:rsidR="005243AA" w:rsidRDefault="005243AA" w:rsidP="005243AA">
      <w:pPr>
        <w:jc w:val="center"/>
        <w:rPr>
          <w:b/>
          <w:color w:val="000000"/>
          <w:sz w:val="24"/>
          <w:szCs w:val="24"/>
        </w:rPr>
      </w:pPr>
      <w:r w:rsidRPr="00312C1C">
        <w:rPr>
          <w:b/>
          <w:color w:val="000000"/>
          <w:sz w:val="24"/>
          <w:szCs w:val="24"/>
        </w:rPr>
        <w:t>2016 m. V</w:t>
      </w:r>
      <w:bookmarkStart w:id="0" w:name="_GoBack"/>
      <w:bookmarkEnd w:id="0"/>
      <w:r w:rsidRPr="00312C1C">
        <w:rPr>
          <w:b/>
          <w:color w:val="000000"/>
          <w:sz w:val="24"/>
          <w:szCs w:val="24"/>
        </w:rPr>
        <w:t>eiklos ataskaita</w:t>
      </w:r>
    </w:p>
    <w:p w:rsidR="005243AA" w:rsidRPr="00312C1C" w:rsidRDefault="005243AA" w:rsidP="005243AA">
      <w:pPr>
        <w:jc w:val="center"/>
        <w:rPr>
          <w:b/>
          <w:color w:val="000000"/>
          <w:sz w:val="24"/>
          <w:szCs w:val="24"/>
        </w:rPr>
      </w:pPr>
    </w:p>
    <w:p w:rsidR="005243AA" w:rsidRPr="00312C1C" w:rsidRDefault="005243AA" w:rsidP="00B233AB">
      <w:pPr>
        <w:spacing w:line="360" w:lineRule="auto"/>
        <w:ind w:right="-176"/>
        <w:jc w:val="both"/>
        <w:rPr>
          <w:sz w:val="24"/>
          <w:szCs w:val="24"/>
        </w:rPr>
      </w:pPr>
      <w:r w:rsidRPr="00312C1C">
        <w:rPr>
          <w:sz w:val="24"/>
          <w:szCs w:val="24"/>
        </w:rPr>
        <w:t>1. Panemunės seniūnija savo misiją vykdė vadovaudamasi K</w:t>
      </w:r>
      <w:r>
        <w:rPr>
          <w:sz w:val="24"/>
          <w:szCs w:val="24"/>
        </w:rPr>
        <w:t xml:space="preserve">auno miesto savivaldybės </w:t>
      </w:r>
      <w:r w:rsidRPr="00312C1C">
        <w:rPr>
          <w:sz w:val="24"/>
          <w:szCs w:val="24"/>
        </w:rPr>
        <w:t xml:space="preserve">administracijos filialo seniūnijos nuostatais. Seniūnijos tikslas spręsti </w:t>
      </w:r>
      <w:proofErr w:type="gramStart"/>
      <w:r w:rsidRPr="00312C1C">
        <w:rPr>
          <w:sz w:val="24"/>
          <w:szCs w:val="24"/>
        </w:rPr>
        <w:t>jos</w:t>
      </w:r>
      <w:proofErr w:type="gramEnd"/>
      <w:r w:rsidRPr="00312C1C">
        <w:rPr>
          <w:sz w:val="24"/>
          <w:szCs w:val="24"/>
        </w:rPr>
        <w:t xml:space="preserve"> kompetencijai priklausančius klausimus priskirtoje teritorijoje, plėtoti vietos savivaldą ir įgyvendinti jai pavestas viešojo administravimo funkcijas. Pagrindiniai seniūnijos uždaviniai yra stiprinti bendruomeninius ryšius, skatinti gyventojus dalyvauti vietos savivaldos procese, siekti užtikrinti gyventojų socialinę ir ekonominę gerovę, atlikti gyvenamųjų namų ir kitų statinių, nenurodytų LR statybos įstatymo 42 straipsnio 1 dalies 2 punkte, naudojimo priežiūrą.</w:t>
      </w:r>
    </w:p>
    <w:p w:rsidR="005243AA" w:rsidRDefault="005243AA" w:rsidP="00B233AB">
      <w:pPr>
        <w:spacing w:line="360" w:lineRule="auto"/>
        <w:jc w:val="both"/>
        <w:rPr>
          <w:sz w:val="24"/>
          <w:szCs w:val="24"/>
        </w:rPr>
      </w:pPr>
      <w:r w:rsidRPr="00312C1C">
        <w:rPr>
          <w:sz w:val="24"/>
          <w:szCs w:val="24"/>
        </w:rPr>
        <w:t>2. Veiklos analizė, vadovaujantis praėjusių metų veiklos planu.</w:t>
      </w:r>
    </w:p>
    <w:p w:rsidR="0013272B" w:rsidRDefault="0013272B" w:rsidP="005243AA">
      <w:pPr>
        <w:jc w:val="both"/>
        <w:rPr>
          <w:sz w:val="24"/>
          <w:szCs w:val="24"/>
        </w:rPr>
      </w:pPr>
    </w:p>
    <w:tbl>
      <w:tblPr>
        <w:tblW w:w="0" w:type="auto"/>
        <w:tblCellMar>
          <w:left w:w="0" w:type="dxa"/>
          <w:right w:w="0" w:type="dxa"/>
        </w:tblCellMar>
        <w:tblLook w:val="0000" w:firstRow="0" w:lastRow="0" w:firstColumn="0" w:lastColumn="0" w:noHBand="0" w:noVBand="0"/>
      </w:tblPr>
      <w:tblGrid>
        <w:gridCol w:w="8475"/>
        <w:gridCol w:w="1243"/>
      </w:tblGrid>
      <w:tr w:rsidR="0013272B" w:rsidRPr="00E27CA0" w:rsidTr="00F97FFD">
        <w:tblPrEx>
          <w:tblCellMar>
            <w:top w:w="0" w:type="dxa"/>
            <w:left w:w="0" w:type="dxa"/>
            <w:bottom w:w="0" w:type="dxa"/>
            <w:right w:w="0" w:type="dxa"/>
          </w:tblCellMar>
        </w:tblPrEx>
        <w:trPr>
          <w:trHeight w:val="770"/>
        </w:trPr>
        <w:tc>
          <w:tcPr>
            <w:tcW w:w="85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13272B" w:rsidRPr="00B233AB" w:rsidRDefault="0013272B" w:rsidP="00F97FFD">
            <w:pPr>
              <w:jc w:val="center"/>
              <w:rPr>
                <w:sz w:val="24"/>
                <w:szCs w:val="24"/>
              </w:rPr>
            </w:pPr>
            <w:r w:rsidRPr="00B233AB">
              <w:rPr>
                <w:color w:val="000000"/>
                <w:sz w:val="24"/>
                <w:szCs w:val="24"/>
              </w:rPr>
              <w:t>Panemunės seniūnijoje</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13272B" w:rsidRPr="00B233AB" w:rsidRDefault="0013272B" w:rsidP="00F97FFD">
            <w:pPr>
              <w:jc w:val="center"/>
              <w:rPr>
                <w:sz w:val="24"/>
                <w:szCs w:val="24"/>
              </w:rPr>
            </w:pPr>
            <w:r w:rsidRPr="00B233AB">
              <w:rPr>
                <w:color w:val="000000"/>
                <w:sz w:val="24"/>
                <w:szCs w:val="24"/>
              </w:rPr>
              <w:t>Kiekis per metus, vnt.</w:t>
            </w:r>
          </w:p>
        </w:tc>
      </w:tr>
      <w:tr w:rsidR="0013272B" w:rsidRPr="00E27CA0" w:rsidTr="00F97FFD">
        <w:tblPrEx>
          <w:tblCellMar>
            <w:top w:w="0" w:type="dxa"/>
            <w:left w:w="0" w:type="dxa"/>
            <w:bottom w:w="0" w:type="dxa"/>
            <w:right w:w="0" w:type="dxa"/>
          </w:tblCellMar>
        </w:tblPrEx>
        <w:trPr>
          <w:trHeight w:val="260"/>
        </w:trPr>
        <w:tc>
          <w:tcPr>
            <w:tcW w:w="85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B233AB" w:rsidRDefault="0013272B" w:rsidP="00F97FFD">
            <w:pPr>
              <w:rPr>
                <w:sz w:val="24"/>
                <w:szCs w:val="24"/>
              </w:rPr>
            </w:pPr>
            <w:r w:rsidRPr="00B233AB">
              <w:rPr>
                <w:color w:val="000000"/>
                <w:sz w:val="24"/>
                <w:szCs w:val="24"/>
              </w:rPr>
              <w:t>Gauta ir užregistruota dokumentų</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B233AB" w:rsidRDefault="0013272B" w:rsidP="00F97FFD">
            <w:pPr>
              <w:rPr>
                <w:sz w:val="24"/>
                <w:szCs w:val="24"/>
              </w:rPr>
            </w:pPr>
            <w:r w:rsidRPr="00B233AB">
              <w:rPr>
                <w:sz w:val="24"/>
                <w:szCs w:val="24"/>
              </w:rPr>
              <w:t>338</w:t>
            </w:r>
          </w:p>
        </w:tc>
      </w:tr>
      <w:tr w:rsidR="0013272B" w:rsidRPr="00E27CA0" w:rsidTr="00F97FFD">
        <w:tblPrEx>
          <w:tblCellMar>
            <w:top w:w="0" w:type="dxa"/>
            <w:left w:w="0" w:type="dxa"/>
            <w:bottom w:w="0" w:type="dxa"/>
            <w:right w:w="0" w:type="dxa"/>
          </w:tblCellMar>
        </w:tblPrEx>
        <w:trPr>
          <w:trHeight w:val="260"/>
        </w:trPr>
        <w:tc>
          <w:tcPr>
            <w:tcW w:w="85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B233AB" w:rsidRDefault="0013272B" w:rsidP="00F97FFD">
            <w:pPr>
              <w:ind w:left="500"/>
              <w:rPr>
                <w:sz w:val="24"/>
                <w:szCs w:val="24"/>
              </w:rPr>
            </w:pPr>
            <w:r w:rsidRPr="00B233AB">
              <w:rPr>
                <w:color w:val="000000"/>
                <w:sz w:val="24"/>
                <w:szCs w:val="24"/>
              </w:rPr>
              <w:t>tame skaičiuje iš fizinių asmenų gautų dokumentų</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B233AB" w:rsidRDefault="0013272B" w:rsidP="00F97FFD">
            <w:pPr>
              <w:rPr>
                <w:sz w:val="24"/>
                <w:szCs w:val="24"/>
              </w:rPr>
            </w:pPr>
            <w:r w:rsidRPr="00B233AB">
              <w:rPr>
                <w:sz w:val="24"/>
                <w:szCs w:val="24"/>
              </w:rPr>
              <w:t>120+88/208</w:t>
            </w:r>
          </w:p>
        </w:tc>
      </w:tr>
      <w:tr w:rsidR="0013272B" w:rsidRPr="00E27CA0" w:rsidTr="00F97FFD">
        <w:tblPrEx>
          <w:tblCellMar>
            <w:top w:w="0" w:type="dxa"/>
            <w:left w:w="0" w:type="dxa"/>
            <w:bottom w:w="0" w:type="dxa"/>
            <w:right w:w="0" w:type="dxa"/>
          </w:tblCellMar>
        </w:tblPrEx>
        <w:trPr>
          <w:trHeight w:val="260"/>
        </w:trPr>
        <w:tc>
          <w:tcPr>
            <w:tcW w:w="85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B233AB" w:rsidRDefault="0013272B" w:rsidP="00F97FFD">
            <w:pPr>
              <w:ind w:left="500"/>
              <w:rPr>
                <w:sz w:val="24"/>
                <w:szCs w:val="24"/>
              </w:rPr>
            </w:pPr>
            <w:r w:rsidRPr="00B233AB">
              <w:rPr>
                <w:color w:val="000000"/>
                <w:sz w:val="24"/>
                <w:szCs w:val="24"/>
              </w:rPr>
              <w:t>tame skaičiuje fizinių ir juridinių asmenų (skundų) prašymų</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B233AB" w:rsidRDefault="0013272B" w:rsidP="00F97FFD">
            <w:pPr>
              <w:rPr>
                <w:sz w:val="24"/>
                <w:szCs w:val="24"/>
              </w:rPr>
            </w:pPr>
            <w:r w:rsidRPr="00B233AB">
              <w:rPr>
                <w:sz w:val="24"/>
                <w:szCs w:val="24"/>
              </w:rPr>
              <w:t>130</w:t>
            </w:r>
          </w:p>
        </w:tc>
      </w:tr>
      <w:tr w:rsidR="0013272B" w:rsidRPr="00E27CA0" w:rsidTr="00F97FFD">
        <w:tblPrEx>
          <w:tblCellMar>
            <w:top w:w="0" w:type="dxa"/>
            <w:left w:w="0" w:type="dxa"/>
            <w:bottom w:w="0" w:type="dxa"/>
            <w:right w:w="0" w:type="dxa"/>
          </w:tblCellMar>
        </w:tblPrEx>
        <w:trPr>
          <w:trHeight w:val="260"/>
        </w:trPr>
        <w:tc>
          <w:tcPr>
            <w:tcW w:w="85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B233AB" w:rsidRDefault="0013272B" w:rsidP="00F97FFD">
            <w:pPr>
              <w:rPr>
                <w:sz w:val="24"/>
                <w:szCs w:val="24"/>
              </w:rPr>
            </w:pPr>
            <w:r w:rsidRPr="00B233AB">
              <w:rPr>
                <w:color w:val="000000"/>
                <w:sz w:val="24"/>
                <w:szCs w:val="24"/>
              </w:rPr>
              <w:t>Nagrinėta raštų, prašymų ir skundų pagal savivaldybės ir administracijos vadovų rezoliucijas</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B233AB" w:rsidRDefault="0013272B" w:rsidP="00F97FFD">
            <w:pPr>
              <w:rPr>
                <w:sz w:val="24"/>
                <w:szCs w:val="24"/>
              </w:rPr>
            </w:pPr>
            <w:r w:rsidRPr="00B233AB">
              <w:rPr>
                <w:sz w:val="24"/>
                <w:szCs w:val="24"/>
              </w:rPr>
              <w:t>21</w:t>
            </w:r>
          </w:p>
        </w:tc>
      </w:tr>
      <w:tr w:rsidR="0013272B" w:rsidRPr="00E27CA0" w:rsidTr="00F97FFD">
        <w:tblPrEx>
          <w:tblCellMar>
            <w:top w:w="0" w:type="dxa"/>
            <w:left w:w="0" w:type="dxa"/>
            <w:bottom w:w="0" w:type="dxa"/>
            <w:right w:w="0" w:type="dxa"/>
          </w:tblCellMar>
        </w:tblPrEx>
        <w:trPr>
          <w:trHeight w:val="260"/>
        </w:trPr>
        <w:tc>
          <w:tcPr>
            <w:tcW w:w="85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B233AB" w:rsidRDefault="0013272B" w:rsidP="00F97FFD">
            <w:pPr>
              <w:rPr>
                <w:sz w:val="24"/>
                <w:szCs w:val="24"/>
              </w:rPr>
            </w:pPr>
            <w:r w:rsidRPr="00B233AB">
              <w:rPr>
                <w:color w:val="000000"/>
                <w:sz w:val="24"/>
                <w:szCs w:val="24"/>
              </w:rPr>
              <w:t>Parengta ir struktūriniame padalinyje įregistruota dokumentų (išskyrus vidaus susirašinėjimą)</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B233AB" w:rsidRDefault="0013272B" w:rsidP="00F97FFD">
            <w:pPr>
              <w:rPr>
                <w:sz w:val="24"/>
                <w:szCs w:val="24"/>
              </w:rPr>
            </w:pPr>
            <w:r w:rsidRPr="00B233AB">
              <w:rPr>
                <w:sz w:val="24"/>
                <w:szCs w:val="24"/>
              </w:rPr>
              <w:t>603</w:t>
            </w:r>
          </w:p>
        </w:tc>
      </w:tr>
      <w:tr w:rsidR="0013272B" w:rsidRPr="00E27CA0" w:rsidTr="00F97FFD">
        <w:tblPrEx>
          <w:tblCellMar>
            <w:top w:w="0" w:type="dxa"/>
            <w:left w:w="0" w:type="dxa"/>
            <w:bottom w:w="0" w:type="dxa"/>
            <w:right w:w="0" w:type="dxa"/>
          </w:tblCellMar>
        </w:tblPrEx>
        <w:trPr>
          <w:trHeight w:val="260"/>
        </w:trPr>
        <w:tc>
          <w:tcPr>
            <w:tcW w:w="85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B233AB" w:rsidRDefault="0013272B" w:rsidP="00F97FFD">
            <w:pPr>
              <w:ind w:left="500"/>
              <w:rPr>
                <w:sz w:val="24"/>
                <w:szCs w:val="24"/>
              </w:rPr>
            </w:pPr>
            <w:r w:rsidRPr="00B233AB">
              <w:rPr>
                <w:color w:val="000000"/>
                <w:sz w:val="24"/>
                <w:szCs w:val="24"/>
              </w:rPr>
              <w:t>tame skaičiuje per įstatymais numatytus terminus parengta ir įregistruota dokumentų</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B233AB" w:rsidRDefault="0013272B" w:rsidP="00F97FFD">
            <w:pPr>
              <w:rPr>
                <w:sz w:val="24"/>
                <w:szCs w:val="24"/>
              </w:rPr>
            </w:pPr>
            <w:r w:rsidRPr="00B233AB">
              <w:rPr>
                <w:sz w:val="24"/>
                <w:szCs w:val="24"/>
              </w:rPr>
              <w:t>603</w:t>
            </w:r>
          </w:p>
        </w:tc>
      </w:tr>
      <w:tr w:rsidR="0013272B" w:rsidRPr="00E27CA0" w:rsidTr="00F97FFD">
        <w:tblPrEx>
          <w:tblCellMar>
            <w:top w:w="0" w:type="dxa"/>
            <w:left w:w="0" w:type="dxa"/>
            <w:bottom w:w="0" w:type="dxa"/>
            <w:right w:w="0" w:type="dxa"/>
          </w:tblCellMar>
        </w:tblPrEx>
        <w:trPr>
          <w:trHeight w:val="260"/>
        </w:trPr>
        <w:tc>
          <w:tcPr>
            <w:tcW w:w="85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B233AB" w:rsidRDefault="0013272B" w:rsidP="00F97FFD">
            <w:pPr>
              <w:rPr>
                <w:sz w:val="24"/>
                <w:szCs w:val="24"/>
              </w:rPr>
            </w:pPr>
            <w:r w:rsidRPr="00B233AB">
              <w:rPr>
                <w:color w:val="000000"/>
                <w:sz w:val="24"/>
                <w:szCs w:val="24"/>
              </w:rPr>
              <w:t>Į struktūrinį padalinį kreiptasi elektroniniu būdu</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B233AB" w:rsidRDefault="0013272B" w:rsidP="00F97FFD">
            <w:pPr>
              <w:rPr>
                <w:sz w:val="24"/>
                <w:szCs w:val="24"/>
              </w:rPr>
            </w:pPr>
            <w:r w:rsidRPr="00B233AB">
              <w:rPr>
                <w:sz w:val="24"/>
                <w:szCs w:val="24"/>
              </w:rPr>
              <w:t>600</w:t>
            </w:r>
          </w:p>
        </w:tc>
      </w:tr>
      <w:tr w:rsidR="0013272B" w:rsidRPr="00E27CA0" w:rsidTr="00F97FFD">
        <w:tblPrEx>
          <w:tblCellMar>
            <w:top w:w="0" w:type="dxa"/>
            <w:left w:w="0" w:type="dxa"/>
            <w:bottom w:w="0" w:type="dxa"/>
            <w:right w:w="0" w:type="dxa"/>
          </w:tblCellMar>
        </w:tblPrEx>
        <w:trPr>
          <w:trHeight w:val="260"/>
        </w:trPr>
        <w:tc>
          <w:tcPr>
            <w:tcW w:w="85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B233AB" w:rsidRDefault="0013272B" w:rsidP="00F97FFD">
            <w:pPr>
              <w:rPr>
                <w:sz w:val="24"/>
                <w:szCs w:val="24"/>
              </w:rPr>
            </w:pPr>
            <w:r w:rsidRPr="00B233AB">
              <w:rPr>
                <w:color w:val="000000"/>
                <w:sz w:val="24"/>
                <w:szCs w:val="24"/>
              </w:rPr>
              <w:t>Suteikta informacija ar konsultuota asmenų</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B233AB" w:rsidRDefault="0013272B" w:rsidP="00F97FFD">
            <w:pPr>
              <w:rPr>
                <w:sz w:val="24"/>
                <w:szCs w:val="24"/>
              </w:rPr>
            </w:pPr>
            <w:r w:rsidRPr="00B233AB">
              <w:rPr>
                <w:sz w:val="24"/>
                <w:szCs w:val="24"/>
              </w:rPr>
              <w:t>16000</w:t>
            </w:r>
          </w:p>
        </w:tc>
      </w:tr>
      <w:tr w:rsidR="0013272B" w:rsidRPr="00E27CA0" w:rsidTr="00F97FFD">
        <w:tblPrEx>
          <w:tblCellMar>
            <w:top w:w="0" w:type="dxa"/>
            <w:left w:w="0" w:type="dxa"/>
            <w:bottom w:w="0" w:type="dxa"/>
            <w:right w:w="0" w:type="dxa"/>
          </w:tblCellMar>
        </w:tblPrEx>
        <w:trPr>
          <w:trHeight w:val="260"/>
        </w:trPr>
        <w:tc>
          <w:tcPr>
            <w:tcW w:w="850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B233AB" w:rsidRDefault="0013272B" w:rsidP="00F97FFD">
            <w:pPr>
              <w:ind w:left="500"/>
              <w:rPr>
                <w:sz w:val="24"/>
                <w:szCs w:val="24"/>
              </w:rPr>
            </w:pPr>
            <w:r w:rsidRPr="00B233AB">
              <w:rPr>
                <w:color w:val="000000"/>
                <w:sz w:val="24"/>
                <w:szCs w:val="24"/>
              </w:rPr>
              <w:t>tame skaičiuje telefonu</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B233AB" w:rsidRDefault="0013272B" w:rsidP="00F97FFD">
            <w:pPr>
              <w:rPr>
                <w:sz w:val="24"/>
                <w:szCs w:val="24"/>
              </w:rPr>
            </w:pPr>
            <w:r w:rsidRPr="00B233AB">
              <w:rPr>
                <w:sz w:val="24"/>
                <w:szCs w:val="24"/>
              </w:rPr>
              <w:t>10000</w:t>
            </w:r>
          </w:p>
        </w:tc>
      </w:tr>
    </w:tbl>
    <w:p w:rsidR="0013272B" w:rsidRDefault="0013272B" w:rsidP="005243AA">
      <w:pPr>
        <w:jc w:val="both"/>
        <w:rPr>
          <w:sz w:val="24"/>
          <w:szCs w:val="24"/>
        </w:rPr>
      </w:pPr>
    </w:p>
    <w:tbl>
      <w:tblPr>
        <w:tblW w:w="0" w:type="auto"/>
        <w:tblCellMar>
          <w:left w:w="0" w:type="dxa"/>
          <w:right w:w="0" w:type="dxa"/>
        </w:tblCellMar>
        <w:tblLook w:val="0000" w:firstRow="0" w:lastRow="0" w:firstColumn="0" w:lastColumn="0" w:noHBand="0" w:noVBand="0"/>
      </w:tblPr>
      <w:tblGrid>
        <w:gridCol w:w="9637"/>
      </w:tblGrid>
      <w:tr w:rsidR="0013272B" w:rsidRPr="00E27CA0" w:rsidTr="00F97FFD">
        <w:tblPrEx>
          <w:tblCellMar>
            <w:top w:w="0" w:type="dxa"/>
            <w:left w:w="0" w:type="dxa"/>
            <w:bottom w:w="0" w:type="dxa"/>
            <w:right w:w="0" w:type="dxa"/>
          </w:tblCellMar>
        </w:tblPrEx>
        <w:trPr>
          <w:trHeight w:val="15647"/>
        </w:trPr>
        <w:tc>
          <w:tcPr>
            <w:tcW w:w="9637" w:type="dxa"/>
          </w:tcPr>
          <w:tbl>
            <w:tblPr>
              <w:tblW w:w="0" w:type="auto"/>
              <w:tblCellMar>
                <w:left w:w="0" w:type="dxa"/>
                <w:right w:w="0" w:type="dxa"/>
              </w:tblCellMar>
              <w:tblLook w:val="0000" w:firstRow="0" w:lastRow="0" w:firstColumn="0" w:lastColumn="0" w:noHBand="0" w:noVBand="0"/>
            </w:tblPr>
            <w:tblGrid>
              <w:gridCol w:w="1697"/>
              <w:gridCol w:w="1414"/>
              <w:gridCol w:w="1413"/>
              <w:gridCol w:w="991"/>
              <w:gridCol w:w="1131"/>
              <w:gridCol w:w="1841"/>
              <w:gridCol w:w="1130"/>
            </w:tblGrid>
            <w:tr w:rsidR="0013272B" w:rsidRPr="00E27CA0" w:rsidTr="00F97FFD">
              <w:tblPrEx>
                <w:tblCellMar>
                  <w:top w:w="0" w:type="dxa"/>
                  <w:left w:w="0" w:type="dxa"/>
                  <w:bottom w:w="0" w:type="dxa"/>
                  <w:right w:w="0" w:type="dxa"/>
                </w:tblCellMar>
              </w:tblPrEx>
              <w:trPr>
                <w:trHeight w:val="1620"/>
              </w:trPr>
              <w:tc>
                <w:tcPr>
                  <w:tcW w:w="1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13272B" w:rsidRPr="00E27CA0" w:rsidRDefault="0013272B" w:rsidP="00F97FFD">
                  <w:pPr>
                    <w:jc w:val="center"/>
                    <w:rPr>
                      <w:sz w:val="18"/>
                      <w:szCs w:val="18"/>
                    </w:rPr>
                  </w:pPr>
                  <w:r w:rsidRPr="00E27CA0">
                    <w:rPr>
                      <w:color w:val="000000"/>
                      <w:sz w:val="18"/>
                      <w:szCs w:val="18"/>
                    </w:rPr>
                    <w:lastRenderedPageBreak/>
                    <w:t>Priemonės, veiksmo pavadinimas/ ES paramos projekto pavadinimas</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13272B" w:rsidRPr="00E27CA0" w:rsidRDefault="0013272B" w:rsidP="00F97FFD">
                  <w:pPr>
                    <w:jc w:val="center"/>
                    <w:rPr>
                      <w:sz w:val="18"/>
                      <w:szCs w:val="18"/>
                    </w:rPr>
                  </w:pPr>
                  <w:r w:rsidRPr="00E27CA0">
                    <w:rPr>
                      <w:color w:val="000000"/>
                      <w:sz w:val="18"/>
                      <w:szCs w:val="18"/>
                    </w:rPr>
                    <w:t>Atsakingasis</w:t>
                  </w:r>
                </w:p>
                <w:p w:rsidR="0013272B" w:rsidRPr="00E27CA0" w:rsidRDefault="0013272B" w:rsidP="00F97FFD">
                  <w:pPr>
                    <w:jc w:val="center"/>
                    <w:rPr>
                      <w:sz w:val="18"/>
                      <w:szCs w:val="18"/>
                    </w:rPr>
                  </w:pPr>
                  <w:r w:rsidRPr="00E27CA0">
                    <w:rPr>
                      <w:color w:val="000000"/>
                      <w:sz w:val="18"/>
                      <w:szCs w:val="18"/>
                    </w:rPr>
                    <w:t>vykdytojas</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13272B" w:rsidRPr="00E27CA0" w:rsidRDefault="0013272B" w:rsidP="00F97FFD">
                  <w:pPr>
                    <w:jc w:val="center"/>
                    <w:rPr>
                      <w:sz w:val="18"/>
                      <w:szCs w:val="18"/>
                    </w:rPr>
                  </w:pPr>
                  <w:r w:rsidRPr="00E27CA0">
                    <w:rPr>
                      <w:color w:val="000000"/>
                      <w:sz w:val="18"/>
                      <w:szCs w:val="18"/>
                    </w:rPr>
                    <w:t>Kiti vykdytojai</w:t>
                  </w:r>
                </w:p>
              </w:tc>
              <w:tc>
                <w:tcPr>
                  <w:tcW w:w="9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13272B" w:rsidRPr="00E27CA0" w:rsidRDefault="0013272B" w:rsidP="00F97FFD">
                  <w:pPr>
                    <w:jc w:val="center"/>
                    <w:rPr>
                      <w:sz w:val="18"/>
                      <w:szCs w:val="18"/>
                    </w:rPr>
                  </w:pPr>
                  <w:r w:rsidRPr="00E27CA0">
                    <w:rPr>
                      <w:color w:val="000000"/>
                      <w:sz w:val="18"/>
                      <w:szCs w:val="18"/>
                    </w:rPr>
                    <w:t>Įvykdymo terminai</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13272B" w:rsidRPr="00E27CA0" w:rsidRDefault="0013272B" w:rsidP="00F97FFD">
                  <w:pPr>
                    <w:jc w:val="center"/>
                    <w:rPr>
                      <w:sz w:val="18"/>
                      <w:szCs w:val="18"/>
                    </w:rPr>
                  </w:pPr>
                  <w:r w:rsidRPr="00E27CA0">
                    <w:rPr>
                      <w:color w:val="000000"/>
                      <w:sz w:val="18"/>
                      <w:szCs w:val="18"/>
                    </w:rPr>
                    <w:t>Panaudoti</w:t>
                  </w:r>
                </w:p>
                <w:p w:rsidR="0013272B" w:rsidRPr="00E27CA0" w:rsidRDefault="0013272B" w:rsidP="00F97FFD">
                  <w:pPr>
                    <w:jc w:val="center"/>
                    <w:rPr>
                      <w:sz w:val="18"/>
                      <w:szCs w:val="18"/>
                    </w:rPr>
                  </w:pPr>
                  <w:proofErr w:type="gramStart"/>
                  <w:r w:rsidRPr="00E27CA0">
                    <w:rPr>
                      <w:color w:val="000000"/>
                      <w:sz w:val="18"/>
                      <w:szCs w:val="18"/>
                    </w:rPr>
                    <w:t>ištekliai</w:t>
                  </w:r>
                  <w:proofErr w:type="gramEnd"/>
                  <w:r w:rsidRPr="00E27CA0">
                    <w:rPr>
                      <w:color w:val="000000"/>
                      <w:sz w:val="18"/>
                      <w:szCs w:val="18"/>
                    </w:rPr>
                    <w:t>: pinigai, įranga, medžiagos, žmonės…</w:t>
                  </w: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13272B" w:rsidRPr="00E27CA0" w:rsidRDefault="0013272B" w:rsidP="00F97FFD">
                  <w:pPr>
                    <w:jc w:val="center"/>
                    <w:rPr>
                      <w:sz w:val="18"/>
                      <w:szCs w:val="18"/>
                    </w:rPr>
                  </w:pPr>
                  <w:r w:rsidRPr="00E27CA0">
                    <w:rPr>
                      <w:color w:val="000000"/>
                      <w:sz w:val="18"/>
                      <w:szCs w:val="18"/>
                    </w:rPr>
                    <w:t>Faktinių rezultatų įgyvendinimo vertinimo kriterijai</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13272B" w:rsidRPr="00E27CA0" w:rsidRDefault="0013272B" w:rsidP="00F97FFD">
                  <w:pPr>
                    <w:jc w:val="center"/>
                    <w:rPr>
                      <w:sz w:val="18"/>
                      <w:szCs w:val="18"/>
                    </w:rPr>
                  </w:pPr>
                  <w:r w:rsidRPr="00E27CA0">
                    <w:rPr>
                      <w:color w:val="000000"/>
                      <w:sz w:val="18"/>
                      <w:szCs w:val="18"/>
                    </w:rPr>
                    <w:t>Faktiniai</w:t>
                  </w:r>
                </w:p>
                <w:p w:rsidR="0013272B" w:rsidRPr="00E27CA0" w:rsidRDefault="0013272B" w:rsidP="00F97FFD">
                  <w:pPr>
                    <w:jc w:val="center"/>
                    <w:rPr>
                      <w:sz w:val="18"/>
                      <w:szCs w:val="18"/>
                    </w:rPr>
                  </w:pPr>
                  <w:r w:rsidRPr="00E27CA0">
                    <w:rPr>
                      <w:color w:val="000000"/>
                      <w:sz w:val="18"/>
                      <w:szCs w:val="18"/>
                    </w:rPr>
                    <w:t>rezultatai</w:t>
                  </w:r>
                </w:p>
              </w:tc>
            </w:tr>
            <w:tr w:rsidR="0013272B" w:rsidRPr="00E27CA0" w:rsidTr="00F97FFD">
              <w:tblPrEx>
                <w:tblCellMar>
                  <w:top w:w="0" w:type="dxa"/>
                  <w:left w:w="0" w:type="dxa"/>
                  <w:bottom w:w="0" w:type="dxa"/>
                  <w:right w:w="0" w:type="dxa"/>
                </w:tblCellMar>
              </w:tblPrEx>
              <w:trPr>
                <w:trHeight w:val="260"/>
              </w:trPr>
              <w:tc>
                <w:tcPr>
                  <w:tcW w:w="1700" w:type="dxa"/>
                  <w:vMerge w:val="restart"/>
                  <w:tcBorders>
                    <w:top w:val="single" w:sz="8" w:space="0" w:color="000000"/>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 xml:space="preserve">11.01. </w:t>
                  </w:r>
                  <w:proofErr w:type="gramStart"/>
                  <w:r w:rsidRPr="00E27CA0">
                    <w:rPr>
                      <w:color w:val="000000"/>
                      <w:sz w:val="18"/>
                      <w:szCs w:val="18"/>
                    </w:rPr>
                    <w:t>-  Organizuoti</w:t>
                  </w:r>
                  <w:proofErr w:type="gramEnd"/>
                  <w:r w:rsidRPr="00E27CA0">
                    <w:rPr>
                      <w:color w:val="000000"/>
                      <w:sz w:val="18"/>
                      <w:szCs w:val="18"/>
                    </w:rPr>
                    <w:t xml:space="preserve"> gyventojų priėmimą, konsultuoti seniūnijos gyventojus. Nagrinėti gyventojų, įmonių, įstaigų ir organizacijų prašymus, skundus, pasiūlymus. Ruošti pažymas, atsakymus į gyventojų skundus, prašymus bei pasiūlymus. Registruoti, tvarkyti seniūnijos veiklos dokumentus, užtikrinti tinkamą dokumentų saugojimą, naikinimą ir perdavimą į archyvą.</w:t>
                  </w:r>
                </w:p>
              </w:tc>
              <w:tc>
                <w:tcPr>
                  <w:tcW w:w="1417" w:type="dxa"/>
                  <w:vMerge w:val="restart"/>
                  <w:tcBorders>
                    <w:top w:val="single" w:sz="8" w:space="0" w:color="000000"/>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Rasina Žolynienė</w:t>
                  </w:r>
                </w:p>
              </w:tc>
              <w:tc>
                <w:tcPr>
                  <w:tcW w:w="1417" w:type="dxa"/>
                  <w:vMerge w:val="restart"/>
                  <w:tcBorders>
                    <w:top w:val="single" w:sz="8" w:space="0" w:color="000000"/>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Linutė Ščepinienė, Loreta Knėpienė, Rasa Jaskūnienė, Mindaugas Vinciūnas</w:t>
                  </w:r>
                </w:p>
              </w:tc>
              <w:tc>
                <w:tcPr>
                  <w:tcW w:w="992" w:type="dxa"/>
                  <w:vMerge w:val="restart"/>
                  <w:tcBorders>
                    <w:top w:val="single" w:sz="8" w:space="0" w:color="000000"/>
                    <w:left w:val="single" w:sz="8" w:space="0" w:color="000000"/>
                    <w:right w:val="single" w:sz="8" w:space="0" w:color="000000"/>
                  </w:tcBorders>
                  <w:tcMar>
                    <w:top w:w="40" w:type="dxa"/>
                    <w:left w:w="40" w:type="dxa"/>
                    <w:bottom w:w="40" w:type="dxa"/>
                    <w:right w:w="40" w:type="dxa"/>
                  </w:tcMar>
                </w:tcPr>
                <w:p w:rsidR="0013272B" w:rsidRPr="00E27CA0" w:rsidRDefault="0013272B" w:rsidP="00F97FFD">
                  <w:pPr>
                    <w:jc w:val="right"/>
                    <w:rPr>
                      <w:sz w:val="18"/>
                      <w:szCs w:val="18"/>
                    </w:rPr>
                  </w:pPr>
                  <w:r w:rsidRPr="00E27CA0">
                    <w:rPr>
                      <w:color w:val="000000"/>
                      <w:sz w:val="18"/>
                      <w:szCs w:val="18"/>
                    </w:rPr>
                    <w:t>2016-12-31</w:t>
                  </w:r>
                </w:p>
              </w:tc>
              <w:tc>
                <w:tcPr>
                  <w:tcW w:w="1133" w:type="dxa"/>
                  <w:vMerge w:val="restart"/>
                  <w:tcBorders>
                    <w:top w:val="single" w:sz="8" w:space="0" w:color="000000"/>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Dokumentų archyvavimas, parengtų bylų skaičius.</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jc w:val="right"/>
                    <w:rPr>
                      <w:sz w:val="18"/>
                      <w:szCs w:val="18"/>
                    </w:rPr>
                  </w:pPr>
                  <w:r w:rsidRPr="00E27CA0">
                    <w:rPr>
                      <w:color w:val="000000"/>
                      <w:sz w:val="18"/>
                      <w:szCs w:val="18"/>
                    </w:rPr>
                    <w:t>80.00</w:t>
                  </w:r>
                </w:p>
              </w:tc>
            </w:tr>
            <w:tr w:rsidR="0013272B" w:rsidRPr="00E27CA0" w:rsidTr="00F97FFD">
              <w:tblPrEx>
                <w:tblCellMar>
                  <w:top w:w="0" w:type="dxa"/>
                  <w:left w:w="0" w:type="dxa"/>
                  <w:bottom w:w="0" w:type="dxa"/>
                  <w:right w:w="0" w:type="dxa"/>
                </w:tblCellMar>
              </w:tblPrEx>
              <w:trPr>
                <w:trHeight w:val="260"/>
              </w:trPr>
              <w:tc>
                <w:tcPr>
                  <w:tcW w:w="1700" w:type="dxa"/>
                  <w:vMerge/>
                  <w:tcBorders>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417" w:type="dxa"/>
                  <w:vMerge/>
                  <w:tcBorders>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417" w:type="dxa"/>
                  <w:vMerge/>
                  <w:tcBorders>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992" w:type="dxa"/>
                  <w:vMerge/>
                  <w:tcBorders>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133" w:type="dxa"/>
                  <w:vMerge/>
                  <w:tcBorders>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Išnagrinėtų prašymų skaičius.</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jc w:val="right"/>
                    <w:rPr>
                      <w:sz w:val="18"/>
                      <w:szCs w:val="18"/>
                    </w:rPr>
                  </w:pPr>
                  <w:r w:rsidRPr="00E27CA0">
                    <w:rPr>
                      <w:color w:val="000000"/>
                      <w:sz w:val="18"/>
                      <w:szCs w:val="18"/>
                    </w:rPr>
                    <w:t>404.00</w:t>
                  </w:r>
                </w:p>
              </w:tc>
            </w:tr>
            <w:tr w:rsidR="0013272B" w:rsidRPr="00E27CA0" w:rsidTr="00F97FFD">
              <w:tblPrEx>
                <w:tblCellMar>
                  <w:top w:w="0" w:type="dxa"/>
                  <w:left w:w="0" w:type="dxa"/>
                  <w:bottom w:w="0" w:type="dxa"/>
                  <w:right w:w="0" w:type="dxa"/>
                </w:tblCellMar>
              </w:tblPrEx>
              <w:trPr>
                <w:trHeight w:val="260"/>
              </w:trPr>
              <w:tc>
                <w:tcPr>
                  <w:tcW w:w="1700"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417"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417"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992"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133"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 xml:space="preserve">Parengtų </w:t>
                  </w:r>
                  <w:proofErr w:type="gramStart"/>
                  <w:r w:rsidRPr="00E27CA0">
                    <w:rPr>
                      <w:color w:val="000000"/>
                      <w:sz w:val="18"/>
                      <w:szCs w:val="18"/>
                    </w:rPr>
                    <w:t>pažymų  apie</w:t>
                  </w:r>
                  <w:proofErr w:type="gramEnd"/>
                  <w:r w:rsidRPr="00E27CA0">
                    <w:rPr>
                      <w:color w:val="000000"/>
                      <w:sz w:val="18"/>
                      <w:szCs w:val="18"/>
                    </w:rPr>
                    <w:t xml:space="preserve"> šeimos sudėtį skaičius.</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jc w:val="right"/>
                    <w:rPr>
                      <w:sz w:val="18"/>
                      <w:szCs w:val="18"/>
                    </w:rPr>
                  </w:pPr>
                  <w:r w:rsidRPr="00E27CA0">
                    <w:rPr>
                      <w:color w:val="000000"/>
                      <w:sz w:val="18"/>
                      <w:szCs w:val="18"/>
                    </w:rPr>
                    <w:t>433.00</w:t>
                  </w:r>
                </w:p>
              </w:tc>
            </w:tr>
            <w:tr w:rsidR="0013272B" w:rsidRPr="00E27CA0" w:rsidTr="00F97FFD">
              <w:tblPrEx>
                <w:tblCellMar>
                  <w:top w:w="0" w:type="dxa"/>
                  <w:left w:w="0" w:type="dxa"/>
                  <w:bottom w:w="0" w:type="dxa"/>
                  <w:right w:w="0" w:type="dxa"/>
                </w:tblCellMar>
              </w:tblPrEx>
              <w:trPr>
                <w:trHeight w:val="260"/>
              </w:trPr>
              <w:tc>
                <w:tcPr>
                  <w:tcW w:w="1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11.02. - Atlikti seniūnijai priskirtos teritorijos gyventojams Notariato įstatyme nurodytus veiksmus.</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Rasina Žolynienė</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Linutė Ščepinienė, Loreta Knėpienė, Rasa Jaskūnienė</w:t>
                  </w:r>
                </w:p>
              </w:tc>
              <w:tc>
                <w:tcPr>
                  <w:tcW w:w="9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jc w:val="right"/>
                    <w:rPr>
                      <w:sz w:val="18"/>
                      <w:szCs w:val="18"/>
                    </w:rPr>
                  </w:pPr>
                  <w:r w:rsidRPr="00E27CA0">
                    <w:rPr>
                      <w:color w:val="000000"/>
                      <w:sz w:val="18"/>
                      <w:szCs w:val="18"/>
                    </w:rPr>
                    <w:t>2016-12-31</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Atliktų notarinių veiksmų skaičius.</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jc w:val="right"/>
                    <w:rPr>
                      <w:sz w:val="18"/>
                      <w:szCs w:val="18"/>
                    </w:rPr>
                  </w:pPr>
                  <w:r w:rsidRPr="00E27CA0">
                    <w:rPr>
                      <w:color w:val="000000"/>
                      <w:sz w:val="18"/>
                      <w:szCs w:val="18"/>
                    </w:rPr>
                    <w:t>144.00</w:t>
                  </w:r>
                </w:p>
              </w:tc>
            </w:tr>
            <w:tr w:rsidR="0013272B" w:rsidRPr="00E27CA0" w:rsidTr="00F97FFD">
              <w:tblPrEx>
                <w:tblCellMar>
                  <w:top w:w="0" w:type="dxa"/>
                  <w:left w:w="0" w:type="dxa"/>
                  <w:bottom w:w="0" w:type="dxa"/>
                  <w:right w:w="0" w:type="dxa"/>
                </w:tblCellMar>
              </w:tblPrEx>
              <w:trPr>
                <w:trHeight w:val="260"/>
              </w:trPr>
              <w:tc>
                <w:tcPr>
                  <w:tcW w:w="1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11.03. - Rengti seniūno, administracijos direktoriaus įsakymų, Savivaldybės tarybos sprendimų ir mero potvarkių seniūnijos veiklos klausimais projektus.</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Rasina Žolynienė</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Loreta Knėpienė</w:t>
                  </w:r>
                </w:p>
              </w:tc>
              <w:tc>
                <w:tcPr>
                  <w:tcW w:w="9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jc w:val="right"/>
                    <w:rPr>
                      <w:sz w:val="18"/>
                      <w:szCs w:val="18"/>
                    </w:rPr>
                  </w:pPr>
                  <w:r w:rsidRPr="00E27CA0">
                    <w:rPr>
                      <w:color w:val="000000"/>
                      <w:sz w:val="18"/>
                      <w:szCs w:val="18"/>
                    </w:rPr>
                    <w:t>2016-12-31</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Parengtų įsakymų projektų skaičius.</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jc w:val="right"/>
                    <w:rPr>
                      <w:sz w:val="18"/>
                      <w:szCs w:val="18"/>
                    </w:rPr>
                  </w:pPr>
                  <w:r w:rsidRPr="00E27CA0">
                    <w:rPr>
                      <w:color w:val="000000"/>
                      <w:sz w:val="18"/>
                      <w:szCs w:val="18"/>
                    </w:rPr>
                    <w:t>4.00</w:t>
                  </w:r>
                </w:p>
              </w:tc>
            </w:tr>
            <w:tr w:rsidR="0013272B" w:rsidRPr="00E27CA0" w:rsidTr="00F97FFD">
              <w:tblPrEx>
                <w:tblCellMar>
                  <w:top w:w="0" w:type="dxa"/>
                  <w:left w:w="0" w:type="dxa"/>
                  <w:bottom w:w="0" w:type="dxa"/>
                  <w:right w:w="0" w:type="dxa"/>
                </w:tblCellMar>
              </w:tblPrEx>
              <w:trPr>
                <w:trHeight w:val="260"/>
              </w:trPr>
              <w:tc>
                <w:tcPr>
                  <w:tcW w:w="1700" w:type="dxa"/>
                  <w:vMerge w:val="restart"/>
                  <w:tcBorders>
                    <w:top w:val="single" w:sz="8" w:space="0" w:color="000000"/>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11.04. - Išduoti faktinę padėtį patvirtinančius dokumentus.</w:t>
                  </w:r>
                </w:p>
              </w:tc>
              <w:tc>
                <w:tcPr>
                  <w:tcW w:w="1417" w:type="dxa"/>
                  <w:vMerge w:val="restart"/>
                  <w:tcBorders>
                    <w:top w:val="single" w:sz="8" w:space="0" w:color="000000"/>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Rasina Žolynienė</w:t>
                  </w:r>
                </w:p>
              </w:tc>
              <w:tc>
                <w:tcPr>
                  <w:tcW w:w="1417" w:type="dxa"/>
                  <w:vMerge w:val="restart"/>
                  <w:tcBorders>
                    <w:top w:val="single" w:sz="8" w:space="0" w:color="000000"/>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Loreta Knėpienė, Rasa Jaskūnienė, Mindaugas Vinciūnas</w:t>
                  </w:r>
                </w:p>
              </w:tc>
              <w:tc>
                <w:tcPr>
                  <w:tcW w:w="992" w:type="dxa"/>
                  <w:vMerge w:val="restart"/>
                  <w:tcBorders>
                    <w:top w:val="single" w:sz="8" w:space="0" w:color="000000"/>
                    <w:left w:val="single" w:sz="8" w:space="0" w:color="000000"/>
                    <w:right w:val="single" w:sz="8" w:space="0" w:color="000000"/>
                  </w:tcBorders>
                  <w:tcMar>
                    <w:top w:w="40" w:type="dxa"/>
                    <w:left w:w="40" w:type="dxa"/>
                    <w:bottom w:w="40" w:type="dxa"/>
                    <w:right w:w="40" w:type="dxa"/>
                  </w:tcMar>
                </w:tcPr>
                <w:p w:rsidR="0013272B" w:rsidRPr="00E27CA0" w:rsidRDefault="0013272B" w:rsidP="00F97FFD">
                  <w:pPr>
                    <w:jc w:val="right"/>
                    <w:rPr>
                      <w:sz w:val="18"/>
                      <w:szCs w:val="18"/>
                    </w:rPr>
                  </w:pPr>
                  <w:r w:rsidRPr="00E27CA0">
                    <w:rPr>
                      <w:color w:val="000000"/>
                      <w:sz w:val="18"/>
                      <w:szCs w:val="18"/>
                    </w:rPr>
                    <w:t>2016-12-31</w:t>
                  </w:r>
                </w:p>
              </w:tc>
              <w:tc>
                <w:tcPr>
                  <w:tcW w:w="1133" w:type="dxa"/>
                  <w:vMerge w:val="restart"/>
                  <w:tcBorders>
                    <w:top w:val="single" w:sz="8" w:space="0" w:color="000000"/>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Išduotų charakteristikų skaičius.</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jc w:val="right"/>
                    <w:rPr>
                      <w:sz w:val="18"/>
                      <w:szCs w:val="18"/>
                    </w:rPr>
                  </w:pPr>
                  <w:r w:rsidRPr="00E27CA0">
                    <w:rPr>
                      <w:color w:val="000000"/>
                      <w:sz w:val="18"/>
                      <w:szCs w:val="18"/>
                    </w:rPr>
                    <w:t>10.00</w:t>
                  </w:r>
                </w:p>
              </w:tc>
            </w:tr>
            <w:tr w:rsidR="0013272B" w:rsidRPr="00E27CA0" w:rsidTr="00F97FFD">
              <w:tblPrEx>
                <w:tblCellMar>
                  <w:top w:w="0" w:type="dxa"/>
                  <w:left w:w="0" w:type="dxa"/>
                  <w:bottom w:w="0" w:type="dxa"/>
                  <w:right w:w="0" w:type="dxa"/>
                </w:tblCellMar>
              </w:tblPrEx>
              <w:trPr>
                <w:trHeight w:val="260"/>
              </w:trPr>
              <w:tc>
                <w:tcPr>
                  <w:tcW w:w="1700"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417"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417"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992"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133"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color w:val="000000"/>
                      <w:sz w:val="18"/>
                      <w:szCs w:val="18"/>
                    </w:rPr>
                  </w:pPr>
                  <w:r w:rsidRPr="00E27CA0">
                    <w:rPr>
                      <w:color w:val="000000"/>
                      <w:sz w:val="18"/>
                      <w:szCs w:val="18"/>
                    </w:rPr>
                    <w:t>Išduotų dokumentų, pažymų (apie daržovių auginimą) skaičius.</w:t>
                  </w:r>
                </w:p>
                <w:p w:rsidR="0013272B" w:rsidRPr="00E27CA0" w:rsidRDefault="0013272B" w:rsidP="00F97FFD">
                  <w:pPr>
                    <w:rPr>
                      <w:sz w:val="18"/>
                      <w:szCs w:val="18"/>
                    </w:rPr>
                  </w:pP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jc w:val="right"/>
                    <w:rPr>
                      <w:sz w:val="18"/>
                      <w:szCs w:val="18"/>
                    </w:rPr>
                  </w:pPr>
                  <w:r w:rsidRPr="00E27CA0">
                    <w:rPr>
                      <w:color w:val="000000"/>
                      <w:sz w:val="18"/>
                      <w:szCs w:val="18"/>
                    </w:rPr>
                    <w:t>9.00</w:t>
                  </w:r>
                </w:p>
              </w:tc>
            </w:tr>
            <w:tr w:rsidR="0013272B" w:rsidRPr="00E27CA0" w:rsidTr="00F97FFD">
              <w:tblPrEx>
                <w:tblCellMar>
                  <w:top w:w="0" w:type="dxa"/>
                  <w:left w:w="0" w:type="dxa"/>
                  <w:bottom w:w="0" w:type="dxa"/>
                  <w:right w:w="0" w:type="dxa"/>
                </w:tblCellMar>
              </w:tblPrEx>
              <w:trPr>
                <w:trHeight w:val="260"/>
              </w:trPr>
              <w:tc>
                <w:tcPr>
                  <w:tcW w:w="1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11.05. - Nustatyta tvarka prižiūrėti prekybą viešose vietose, išduoti kioskų tinkamumo naudoti pažymas.</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Loreta Knėpienė</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Linutė Ščepinienė, Loreta Knėpienė, Rasa Jaskūnienė</w:t>
                  </w:r>
                </w:p>
              </w:tc>
              <w:tc>
                <w:tcPr>
                  <w:tcW w:w="9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jc w:val="right"/>
                    <w:rPr>
                      <w:sz w:val="18"/>
                      <w:szCs w:val="18"/>
                    </w:rPr>
                  </w:pPr>
                  <w:r w:rsidRPr="00E27CA0">
                    <w:rPr>
                      <w:color w:val="000000"/>
                      <w:sz w:val="18"/>
                      <w:szCs w:val="18"/>
                    </w:rPr>
                    <w:t>2016-12-31</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Išduotų kiosko apžiūros pažymų skaičius.</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jc w:val="right"/>
                    <w:rPr>
                      <w:sz w:val="18"/>
                      <w:szCs w:val="18"/>
                    </w:rPr>
                  </w:pPr>
                  <w:r w:rsidRPr="00E27CA0">
                    <w:rPr>
                      <w:color w:val="000000"/>
                      <w:sz w:val="18"/>
                      <w:szCs w:val="18"/>
                    </w:rPr>
                    <w:t>7.00</w:t>
                  </w:r>
                </w:p>
              </w:tc>
            </w:tr>
            <w:tr w:rsidR="0013272B" w:rsidRPr="00E27CA0" w:rsidTr="00F97FFD">
              <w:tblPrEx>
                <w:tblCellMar>
                  <w:top w:w="0" w:type="dxa"/>
                  <w:left w:w="0" w:type="dxa"/>
                  <w:bottom w:w="0" w:type="dxa"/>
                  <w:right w:w="0" w:type="dxa"/>
                </w:tblCellMar>
              </w:tblPrEx>
              <w:trPr>
                <w:trHeight w:val="260"/>
              </w:trPr>
              <w:tc>
                <w:tcPr>
                  <w:tcW w:w="1700" w:type="dxa"/>
                  <w:vMerge w:val="restart"/>
                  <w:tcBorders>
                    <w:top w:val="single" w:sz="8" w:space="0" w:color="000000"/>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 xml:space="preserve">11.06. - Organizuoti seniūnijos gyventojų sueigas, susitikimus su valstybės ir savivaldybės pareigūnais, seniūnaičių sueigas, svarstyti ir </w:t>
                  </w:r>
                  <w:r w:rsidRPr="00E27CA0">
                    <w:rPr>
                      <w:color w:val="000000"/>
                      <w:sz w:val="18"/>
                      <w:szCs w:val="18"/>
                    </w:rPr>
                    <w:lastRenderedPageBreak/>
                    <w:t>apibendrinti seniūnaičių sueigos, gyventojų siūlymus bei teikti išvadas. Skleisti informaciją apie seniūnijos, bendruomenių centrų, seniūnaičių sueigų, ugdymo įstaigų veiklą seniūnijos internetiniame tinklalapyje.</w:t>
                  </w:r>
                </w:p>
              </w:tc>
              <w:tc>
                <w:tcPr>
                  <w:tcW w:w="1417" w:type="dxa"/>
                  <w:vMerge w:val="restart"/>
                  <w:tcBorders>
                    <w:top w:val="single" w:sz="8" w:space="0" w:color="000000"/>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lastRenderedPageBreak/>
                    <w:t>Rasina Žolynienė</w:t>
                  </w:r>
                </w:p>
              </w:tc>
              <w:tc>
                <w:tcPr>
                  <w:tcW w:w="1417" w:type="dxa"/>
                  <w:vMerge w:val="restart"/>
                  <w:tcBorders>
                    <w:top w:val="single" w:sz="8" w:space="0" w:color="000000"/>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Loreta Knėpienė</w:t>
                  </w:r>
                </w:p>
              </w:tc>
              <w:tc>
                <w:tcPr>
                  <w:tcW w:w="992" w:type="dxa"/>
                  <w:vMerge w:val="restart"/>
                  <w:tcBorders>
                    <w:top w:val="single" w:sz="8" w:space="0" w:color="000000"/>
                    <w:left w:val="single" w:sz="8" w:space="0" w:color="000000"/>
                    <w:right w:val="single" w:sz="8" w:space="0" w:color="000000"/>
                  </w:tcBorders>
                  <w:tcMar>
                    <w:top w:w="40" w:type="dxa"/>
                    <w:left w:w="40" w:type="dxa"/>
                    <w:bottom w:w="40" w:type="dxa"/>
                    <w:right w:w="40" w:type="dxa"/>
                  </w:tcMar>
                </w:tcPr>
                <w:p w:rsidR="0013272B" w:rsidRPr="00E27CA0" w:rsidRDefault="0013272B" w:rsidP="00F97FFD">
                  <w:pPr>
                    <w:jc w:val="right"/>
                    <w:rPr>
                      <w:sz w:val="18"/>
                      <w:szCs w:val="18"/>
                    </w:rPr>
                  </w:pPr>
                  <w:r w:rsidRPr="00E27CA0">
                    <w:rPr>
                      <w:color w:val="000000"/>
                      <w:sz w:val="18"/>
                      <w:szCs w:val="18"/>
                    </w:rPr>
                    <w:t>2016-12-31</w:t>
                  </w:r>
                </w:p>
              </w:tc>
              <w:tc>
                <w:tcPr>
                  <w:tcW w:w="1133" w:type="dxa"/>
                  <w:vMerge w:val="restart"/>
                  <w:tcBorders>
                    <w:top w:val="single" w:sz="8" w:space="0" w:color="000000"/>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 xml:space="preserve">Gyventojams </w:t>
                  </w:r>
                  <w:proofErr w:type="gramStart"/>
                  <w:r w:rsidRPr="00E27CA0">
                    <w:rPr>
                      <w:color w:val="000000"/>
                      <w:sz w:val="18"/>
                      <w:szCs w:val="18"/>
                    </w:rPr>
                    <w:t>organizuotų  susitikimų</w:t>
                  </w:r>
                  <w:proofErr w:type="gramEnd"/>
                  <w:r w:rsidRPr="00E27CA0">
                    <w:rPr>
                      <w:color w:val="000000"/>
                      <w:sz w:val="18"/>
                      <w:szCs w:val="18"/>
                    </w:rPr>
                    <w:t xml:space="preserve"> su valstybės ir savivaldybės pareigūnais skaičius.</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jc w:val="right"/>
                    <w:rPr>
                      <w:sz w:val="18"/>
                      <w:szCs w:val="18"/>
                    </w:rPr>
                  </w:pPr>
                  <w:r w:rsidRPr="00E27CA0">
                    <w:rPr>
                      <w:color w:val="000000"/>
                      <w:sz w:val="18"/>
                      <w:szCs w:val="18"/>
                    </w:rPr>
                    <w:t>10.00</w:t>
                  </w:r>
                </w:p>
              </w:tc>
            </w:tr>
            <w:tr w:rsidR="0013272B" w:rsidRPr="00E27CA0" w:rsidTr="00F97FFD">
              <w:tblPrEx>
                <w:tblCellMar>
                  <w:top w:w="0" w:type="dxa"/>
                  <w:left w:w="0" w:type="dxa"/>
                  <w:bottom w:w="0" w:type="dxa"/>
                  <w:right w:w="0" w:type="dxa"/>
                </w:tblCellMar>
              </w:tblPrEx>
              <w:trPr>
                <w:trHeight w:val="260"/>
              </w:trPr>
              <w:tc>
                <w:tcPr>
                  <w:tcW w:w="1700" w:type="dxa"/>
                  <w:vMerge/>
                  <w:tcBorders>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417" w:type="dxa"/>
                  <w:vMerge/>
                  <w:tcBorders>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417" w:type="dxa"/>
                  <w:vMerge/>
                  <w:tcBorders>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992" w:type="dxa"/>
                  <w:vMerge/>
                  <w:tcBorders>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133" w:type="dxa"/>
                  <w:vMerge/>
                  <w:tcBorders>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Organizuotų seniūnaičių sueigų skaičius.</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jc w:val="right"/>
                    <w:rPr>
                      <w:sz w:val="18"/>
                      <w:szCs w:val="18"/>
                    </w:rPr>
                  </w:pPr>
                  <w:r w:rsidRPr="00E27CA0">
                    <w:rPr>
                      <w:color w:val="000000"/>
                      <w:sz w:val="18"/>
                      <w:szCs w:val="18"/>
                    </w:rPr>
                    <w:t>6.00</w:t>
                  </w:r>
                </w:p>
              </w:tc>
            </w:tr>
            <w:tr w:rsidR="0013272B" w:rsidRPr="00E27CA0" w:rsidTr="00F97FFD">
              <w:tblPrEx>
                <w:tblCellMar>
                  <w:top w:w="0" w:type="dxa"/>
                  <w:left w:w="0" w:type="dxa"/>
                  <w:bottom w:w="0" w:type="dxa"/>
                  <w:right w:w="0" w:type="dxa"/>
                </w:tblCellMar>
              </w:tblPrEx>
              <w:trPr>
                <w:trHeight w:val="260"/>
              </w:trPr>
              <w:tc>
                <w:tcPr>
                  <w:tcW w:w="1700"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417"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417"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992"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133"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Pateiktos informacijos internete skaičius.</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jc w:val="right"/>
                    <w:rPr>
                      <w:sz w:val="18"/>
                      <w:szCs w:val="18"/>
                    </w:rPr>
                  </w:pPr>
                  <w:r w:rsidRPr="00E27CA0">
                    <w:rPr>
                      <w:color w:val="000000"/>
                      <w:sz w:val="18"/>
                      <w:szCs w:val="18"/>
                    </w:rPr>
                    <w:t>109.00</w:t>
                  </w:r>
                </w:p>
              </w:tc>
            </w:tr>
            <w:tr w:rsidR="0013272B" w:rsidRPr="00E27CA0" w:rsidTr="00F97FFD">
              <w:tblPrEx>
                <w:tblCellMar>
                  <w:top w:w="0" w:type="dxa"/>
                  <w:left w:w="0" w:type="dxa"/>
                  <w:bottom w:w="0" w:type="dxa"/>
                  <w:right w:w="0" w:type="dxa"/>
                </w:tblCellMar>
              </w:tblPrEx>
              <w:trPr>
                <w:trHeight w:val="260"/>
              </w:trPr>
              <w:tc>
                <w:tcPr>
                  <w:tcW w:w="1700" w:type="dxa"/>
                  <w:vMerge w:val="restart"/>
                  <w:tcBorders>
                    <w:top w:val="single" w:sz="8" w:space="0" w:color="000000"/>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lastRenderedPageBreak/>
                    <w:t>11.07. - Bendradarbiauti su Kauno miesto Panemunės PK VPS pareigūnais, bendruomenės pareigūnais vykdant prevencines priemones ir programas.</w:t>
                  </w:r>
                </w:p>
              </w:tc>
              <w:tc>
                <w:tcPr>
                  <w:tcW w:w="1417" w:type="dxa"/>
                  <w:vMerge w:val="restart"/>
                  <w:tcBorders>
                    <w:top w:val="single" w:sz="8" w:space="0" w:color="000000"/>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Rasina Žolynienė</w:t>
                  </w:r>
                </w:p>
              </w:tc>
              <w:tc>
                <w:tcPr>
                  <w:tcW w:w="1417" w:type="dxa"/>
                  <w:vMerge w:val="restart"/>
                  <w:tcBorders>
                    <w:top w:val="single" w:sz="8" w:space="0" w:color="000000"/>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Loreta Knėpienė</w:t>
                  </w:r>
                </w:p>
              </w:tc>
              <w:tc>
                <w:tcPr>
                  <w:tcW w:w="992" w:type="dxa"/>
                  <w:vMerge w:val="restart"/>
                  <w:tcBorders>
                    <w:top w:val="single" w:sz="8" w:space="0" w:color="000000"/>
                    <w:left w:val="single" w:sz="8" w:space="0" w:color="000000"/>
                    <w:right w:val="single" w:sz="8" w:space="0" w:color="000000"/>
                  </w:tcBorders>
                  <w:tcMar>
                    <w:top w:w="40" w:type="dxa"/>
                    <w:left w:w="40" w:type="dxa"/>
                    <w:bottom w:w="40" w:type="dxa"/>
                    <w:right w:w="40" w:type="dxa"/>
                  </w:tcMar>
                </w:tcPr>
                <w:p w:rsidR="0013272B" w:rsidRPr="00E27CA0" w:rsidRDefault="0013272B" w:rsidP="00F97FFD">
                  <w:pPr>
                    <w:jc w:val="right"/>
                    <w:rPr>
                      <w:sz w:val="18"/>
                      <w:szCs w:val="18"/>
                    </w:rPr>
                  </w:pPr>
                  <w:r w:rsidRPr="00E27CA0">
                    <w:rPr>
                      <w:color w:val="000000"/>
                      <w:sz w:val="18"/>
                      <w:szCs w:val="18"/>
                    </w:rPr>
                    <w:t>2016-12-31</w:t>
                  </w:r>
                </w:p>
              </w:tc>
              <w:tc>
                <w:tcPr>
                  <w:tcW w:w="1133" w:type="dxa"/>
                  <w:vMerge w:val="restart"/>
                  <w:tcBorders>
                    <w:top w:val="single" w:sz="8" w:space="0" w:color="000000"/>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 xml:space="preserve">Organizuotų susitikimų, renginių, skirtų projektui </w:t>
                  </w:r>
                  <w:proofErr w:type="gramStart"/>
                  <w:r w:rsidRPr="00E27CA0">
                    <w:rPr>
                      <w:color w:val="000000"/>
                      <w:sz w:val="18"/>
                      <w:szCs w:val="18"/>
                    </w:rPr>
                    <w:t>,,Saugi</w:t>
                  </w:r>
                  <w:proofErr w:type="gramEnd"/>
                  <w:r w:rsidRPr="00E27CA0">
                    <w:rPr>
                      <w:color w:val="000000"/>
                      <w:sz w:val="18"/>
                      <w:szCs w:val="18"/>
                    </w:rPr>
                    <w:t xml:space="preserve"> seniūnija – saugus Kaunas” įgyvendinti, skaičius.</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jc w:val="right"/>
                    <w:rPr>
                      <w:sz w:val="18"/>
                      <w:szCs w:val="18"/>
                    </w:rPr>
                  </w:pPr>
                  <w:r w:rsidRPr="00E27CA0">
                    <w:rPr>
                      <w:color w:val="000000"/>
                      <w:sz w:val="18"/>
                      <w:szCs w:val="18"/>
                    </w:rPr>
                    <w:t>10.00</w:t>
                  </w:r>
                </w:p>
              </w:tc>
            </w:tr>
            <w:tr w:rsidR="0013272B" w:rsidRPr="00E27CA0" w:rsidTr="00F97FFD">
              <w:tblPrEx>
                <w:tblCellMar>
                  <w:top w:w="0" w:type="dxa"/>
                  <w:left w:w="0" w:type="dxa"/>
                  <w:bottom w:w="0" w:type="dxa"/>
                  <w:right w:w="0" w:type="dxa"/>
                </w:tblCellMar>
              </w:tblPrEx>
              <w:trPr>
                <w:trHeight w:val="260"/>
              </w:trPr>
              <w:tc>
                <w:tcPr>
                  <w:tcW w:w="1700"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417"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417"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992"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133"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Vykdytų priemonių (akcijų, patikrinimų, susitikimų) skaičius.</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jc w:val="right"/>
                    <w:rPr>
                      <w:sz w:val="18"/>
                      <w:szCs w:val="18"/>
                    </w:rPr>
                  </w:pPr>
                  <w:r w:rsidRPr="00E27CA0">
                    <w:rPr>
                      <w:color w:val="000000"/>
                      <w:sz w:val="18"/>
                      <w:szCs w:val="18"/>
                    </w:rPr>
                    <w:t>3.00</w:t>
                  </w:r>
                </w:p>
              </w:tc>
            </w:tr>
            <w:tr w:rsidR="0013272B" w:rsidRPr="00E27CA0" w:rsidTr="00F97FFD">
              <w:tblPrEx>
                <w:tblCellMar>
                  <w:top w:w="0" w:type="dxa"/>
                  <w:left w:w="0" w:type="dxa"/>
                  <w:bottom w:w="0" w:type="dxa"/>
                  <w:right w:w="0" w:type="dxa"/>
                </w:tblCellMar>
              </w:tblPrEx>
              <w:trPr>
                <w:trHeight w:val="260"/>
              </w:trPr>
              <w:tc>
                <w:tcPr>
                  <w:tcW w:w="1700" w:type="dxa"/>
                  <w:vMerge w:val="restart"/>
                  <w:tcBorders>
                    <w:top w:val="single" w:sz="8" w:space="0" w:color="000000"/>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11.08. - Vykdyti seniūnijos gyvenamosios aplinkos stebėseną ir priežiūrą, bendradarbiauti su įstaigomis, organizacijomis ir kitais savivaldybės skyriais seniūnijos veiklos klausimais, organizuoti seniūnijos teritorijos tvarkymo akcijas.</w:t>
                  </w:r>
                </w:p>
              </w:tc>
              <w:tc>
                <w:tcPr>
                  <w:tcW w:w="1417" w:type="dxa"/>
                  <w:vMerge w:val="restart"/>
                  <w:tcBorders>
                    <w:top w:val="single" w:sz="8" w:space="0" w:color="000000"/>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Rasina Žolynienė</w:t>
                  </w:r>
                </w:p>
              </w:tc>
              <w:tc>
                <w:tcPr>
                  <w:tcW w:w="1417" w:type="dxa"/>
                  <w:vMerge w:val="restart"/>
                  <w:tcBorders>
                    <w:top w:val="single" w:sz="8" w:space="0" w:color="000000"/>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Linutė Ščepinienė, Loreta Knėpienė, Rasa Jaskūnienė, Rasina Žolynienė</w:t>
                  </w:r>
                </w:p>
              </w:tc>
              <w:tc>
                <w:tcPr>
                  <w:tcW w:w="992" w:type="dxa"/>
                  <w:vMerge w:val="restart"/>
                  <w:tcBorders>
                    <w:top w:val="single" w:sz="8" w:space="0" w:color="000000"/>
                    <w:left w:val="single" w:sz="8" w:space="0" w:color="000000"/>
                    <w:right w:val="single" w:sz="8" w:space="0" w:color="000000"/>
                  </w:tcBorders>
                  <w:tcMar>
                    <w:top w:w="40" w:type="dxa"/>
                    <w:left w:w="40" w:type="dxa"/>
                    <w:bottom w:w="40" w:type="dxa"/>
                    <w:right w:w="40" w:type="dxa"/>
                  </w:tcMar>
                </w:tcPr>
                <w:p w:rsidR="0013272B" w:rsidRPr="00E27CA0" w:rsidRDefault="0013272B" w:rsidP="00F97FFD">
                  <w:pPr>
                    <w:jc w:val="right"/>
                    <w:rPr>
                      <w:sz w:val="18"/>
                      <w:szCs w:val="18"/>
                    </w:rPr>
                  </w:pPr>
                  <w:r w:rsidRPr="00E27CA0">
                    <w:rPr>
                      <w:color w:val="000000"/>
                      <w:sz w:val="18"/>
                      <w:szCs w:val="18"/>
                    </w:rPr>
                    <w:t>2016-12-31</w:t>
                  </w:r>
                </w:p>
              </w:tc>
              <w:tc>
                <w:tcPr>
                  <w:tcW w:w="1133" w:type="dxa"/>
                  <w:vMerge w:val="restart"/>
                  <w:tcBorders>
                    <w:top w:val="single" w:sz="8" w:space="0" w:color="000000"/>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Organizuotų aplinkos tvarkymo akcijų skaičius.</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jc w:val="right"/>
                    <w:rPr>
                      <w:sz w:val="18"/>
                      <w:szCs w:val="18"/>
                    </w:rPr>
                  </w:pPr>
                  <w:r w:rsidRPr="00E27CA0">
                    <w:rPr>
                      <w:color w:val="000000"/>
                      <w:sz w:val="18"/>
                      <w:szCs w:val="18"/>
                    </w:rPr>
                    <w:t>17.00</w:t>
                  </w:r>
                </w:p>
              </w:tc>
            </w:tr>
            <w:tr w:rsidR="0013272B" w:rsidRPr="00E27CA0" w:rsidTr="00F97FFD">
              <w:tblPrEx>
                <w:tblCellMar>
                  <w:top w:w="0" w:type="dxa"/>
                  <w:left w:w="0" w:type="dxa"/>
                  <w:bottom w:w="0" w:type="dxa"/>
                  <w:right w:w="0" w:type="dxa"/>
                </w:tblCellMar>
              </w:tblPrEx>
              <w:trPr>
                <w:trHeight w:val="260"/>
              </w:trPr>
              <w:tc>
                <w:tcPr>
                  <w:tcW w:w="1700" w:type="dxa"/>
                  <w:vMerge/>
                  <w:tcBorders>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417" w:type="dxa"/>
                  <w:vMerge/>
                  <w:tcBorders>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417" w:type="dxa"/>
                  <w:vMerge/>
                  <w:tcBorders>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992" w:type="dxa"/>
                  <w:vMerge/>
                  <w:tcBorders>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133" w:type="dxa"/>
                  <w:vMerge/>
                  <w:tcBorders>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Surašytų administracinių teisės pažeidimų protokolų, įspėjimų, skaičius.</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jc w:val="right"/>
                    <w:rPr>
                      <w:sz w:val="18"/>
                      <w:szCs w:val="18"/>
                    </w:rPr>
                  </w:pPr>
                  <w:r w:rsidRPr="00E27CA0">
                    <w:rPr>
                      <w:color w:val="000000"/>
                      <w:sz w:val="18"/>
                      <w:szCs w:val="18"/>
                    </w:rPr>
                    <w:t>1.00</w:t>
                  </w:r>
                </w:p>
              </w:tc>
            </w:tr>
            <w:tr w:rsidR="0013272B" w:rsidRPr="00E27CA0" w:rsidTr="00F97FFD">
              <w:tblPrEx>
                <w:tblCellMar>
                  <w:top w:w="0" w:type="dxa"/>
                  <w:left w:w="0" w:type="dxa"/>
                  <w:bottom w:w="0" w:type="dxa"/>
                  <w:right w:w="0" w:type="dxa"/>
                </w:tblCellMar>
              </w:tblPrEx>
              <w:trPr>
                <w:trHeight w:val="260"/>
              </w:trPr>
              <w:tc>
                <w:tcPr>
                  <w:tcW w:w="1700" w:type="dxa"/>
                  <w:vMerge/>
                  <w:tcBorders>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417" w:type="dxa"/>
                  <w:vMerge/>
                  <w:tcBorders>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417" w:type="dxa"/>
                  <w:vMerge/>
                  <w:tcBorders>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992" w:type="dxa"/>
                  <w:vMerge/>
                  <w:tcBorders>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133" w:type="dxa"/>
                  <w:vMerge/>
                  <w:tcBorders>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Teiktų pasiūlymų skaičius dėl vietinės reikšmės kelių, gatvių, šaligatvių ir aikščių tvarkymo, vietinio susisiekimo transporto organizavimo ir viešųjų vietų apšvietimo.</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jc w:val="right"/>
                    <w:rPr>
                      <w:sz w:val="18"/>
                      <w:szCs w:val="18"/>
                    </w:rPr>
                  </w:pPr>
                  <w:r w:rsidRPr="00E27CA0">
                    <w:rPr>
                      <w:color w:val="000000"/>
                      <w:sz w:val="18"/>
                      <w:szCs w:val="18"/>
                    </w:rPr>
                    <w:t>52.00</w:t>
                  </w:r>
                </w:p>
              </w:tc>
            </w:tr>
            <w:tr w:rsidR="0013272B" w:rsidRPr="00E27CA0" w:rsidTr="00F97FFD">
              <w:tblPrEx>
                <w:tblCellMar>
                  <w:top w:w="0" w:type="dxa"/>
                  <w:left w:w="0" w:type="dxa"/>
                  <w:bottom w:w="0" w:type="dxa"/>
                  <w:right w:w="0" w:type="dxa"/>
                </w:tblCellMar>
              </w:tblPrEx>
              <w:trPr>
                <w:trHeight w:val="260"/>
              </w:trPr>
              <w:tc>
                <w:tcPr>
                  <w:tcW w:w="1700" w:type="dxa"/>
                  <w:vMerge/>
                  <w:tcBorders>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417" w:type="dxa"/>
                  <w:vMerge/>
                  <w:tcBorders>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417" w:type="dxa"/>
                  <w:vMerge/>
                  <w:tcBorders>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992" w:type="dxa"/>
                  <w:vMerge/>
                  <w:tcBorders>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133" w:type="dxa"/>
                  <w:vMerge/>
                  <w:tcBorders>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Teiktų pasiūlymų skaičius dėlSavivaldybės kelių, bendrojo naudojimo teritorijų, želdinių, gatvių, šaligatvių valymo ir priežiūros, viešųjų tualetų paslaugų teikimo.</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jc w:val="right"/>
                    <w:rPr>
                      <w:sz w:val="18"/>
                      <w:szCs w:val="18"/>
                    </w:rPr>
                  </w:pPr>
                  <w:r w:rsidRPr="00E27CA0">
                    <w:rPr>
                      <w:color w:val="000000"/>
                      <w:sz w:val="18"/>
                      <w:szCs w:val="18"/>
                    </w:rPr>
                    <w:t>10.00</w:t>
                  </w:r>
                </w:p>
              </w:tc>
            </w:tr>
            <w:tr w:rsidR="0013272B" w:rsidRPr="00E27CA0" w:rsidTr="00F97FFD">
              <w:tblPrEx>
                <w:tblCellMar>
                  <w:top w:w="0" w:type="dxa"/>
                  <w:left w:w="0" w:type="dxa"/>
                  <w:bottom w:w="0" w:type="dxa"/>
                  <w:right w:w="0" w:type="dxa"/>
                </w:tblCellMar>
              </w:tblPrEx>
              <w:trPr>
                <w:trHeight w:val="260"/>
              </w:trPr>
              <w:tc>
                <w:tcPr>
                  <w:tcW w:w="1700"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417"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417"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992"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133"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Vykdytų patikrinimų, apžiūrų, komisijų skaičius (dėl želdinių ir žemės kasinėjimo darbų).</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jc w:val="right"/>
                    <w:rPr>
                      <w:sz w:val="18"/>
                      <w:szCs w:val="18"/>
                    </w:rPr>
                  </w:pPr>
                  <w:r w:rsidRPr="00E27CA0">
                    <w:rPr>
                      <w:color w:val="000000"/>
                      <w:sz w:val="18"/>
                      <w:szCs w:val="18"/>
                    </w:rPr>
                    <w:t>15.00</w:t>
                  </w:r>
                </w:p>
              </w:tc>
            </w:tr>
            <w:tr w:rsidR="0013272B" w:rsidRPr="00E27CA0" w:rsidTr="00F97FFD">
              <w:tblPrEx>
                <w:tblCellMar>
                  <w:top w:w="0" w:type="dxa"/>
                  <w:left w:w="0" w:type="dxa"/>
                  <w:bottom w:w="0" w:type="dxa"/>
                  <w:right w:w="0" w:type="dxa"/>
                </w:tblCellMar>
              </w:tblPrEx>
              <w:trPr>
                <w:trHeight w:val="260"/>
              </w:trPr>
              <w:tc>
                <w:tcPr>
                  <w:tcW w:w="1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11.09. - Bendradarbiauti organizuojant socialinę veiklą, vertinant atskirų šeimų (asmenų) gyvenimo sąlygas ir socialinės paramos toms šeimoms (asmenims) poreikius.</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Rasina Žolynienė</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Loreta Knėpienė</w:t>
                  </w:r>
                </w:p>
              </w:tc>
              <w:tc>
                <w:tcPr>
                  <w:tcW w:w="9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jc w:val="right"/>
                    <w:rPr>
                      <w:sz w:val="18"/>
                      <w:szCs w:val="18"/>
                    </w:rPr>
                  </w:pPr>
                  <w:r w:rsidRPr="00E27CA0">
                    <w:rPr>
                      <w:color w:val="000000"/>
                      <w:sz w:val="18"/>
                      <w:szCs w:val="18"/>
                    </w:rPr>
                    <w:t>2016-12-31</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 xml:space="preserve">Vykdytų priemonių </w:t>
                  </w:r>
                  <w:proofErr w:type="gramStart"/>
                  <w:r w:rsidRPr="00E27CA0">
                    <w:rPr>
                      <w:color w:val="000000"/>
                      <w:sz w:val="18"/>
                      <w:szCs w:val="18"/>
                    </w:rPr>
                    <w:t>skaičius(</w:t>
                  </w:r>
                  <w:proofErr w:type="gramEnd"/>
                  <w:r w:rsidRPr="00E27CA0">
                    <w:rPr>
                      <w:color w:val="000000"/>
                      <w:sz w:val="18"/>
                      <w:szCs w:val="18"/>
                    </w:rPr>
                    <w:t>patikrinimai, komisijos, susitikimai ir kt.)</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jc w:val="right"/>
                    <w:rPr>
                      <w:sz w:val="18"/>
                      <w:szCs w:val="18"/>
                    </w:rPr>
                  </w:pPr>
                  <w:r w:rsidRPr="00E27CA0">
                    <w:rPr>
                      <w:color w:val="000000"/>
                      <w:sz w:val="18"/>
                      <w:szCs w:val="18"/>
                    </w:rPr>
                    <w:t>42.00</w:t>
                  </w:r>
                </w:p>
              </w:tc>
            </w:tr>
            <w:tr w:rsidR="0013272B" w:rsidRPr="00E27CA0" w:rsidTr="00F97FFD">
              <w:tblPrEx>
                <w:tblCellMar>
                  <w:top w:w="0" w:type="dxa"/>
                  <w:left w:w="0" w:type="dxa"/>
                  <w:bottom w:w="0" w:type="dxa"/>
                  <w:right w:w="0" w:type="dxa"/>
                </w:tblCellMar>
              </w:tblPrEx>
              <w:trPr>
                <w:trHeight w:val="260"/>
              </w:trPr>
              <w:tc>
                <w:tcPr>
                  <w:tcW w:w="1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 xml:space="preserve">11.10. - Bendradarbiauti su </w:t>
                  </w:r>
                  <w:r w:rsidRPr="00E27CA0">
                    <w:rPr>
                      <w:color w:val="000000"/>
                      <w:sz w:val="18"/>
                      <w:szCs w:val="18"/>
                    </w:rPr>
                    <w:lastRenderedPageBreak/>
                    <w:t>probacijos tarnyba, organizuoti, vykdyti, kontroliuoti nubaustų asmenų viešųjų darbų atlikimą seniūnijos teritorijoje</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lastRenderedPageBreak/>
                    <w:t>Rasina Žolynienė</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 xml:space="preserve">Loreta Knėpienė, Mindaugas </w:t>
                  </w:r>
                  <w:r w:rsidRPr="00E27CA0">
                    <w:rPr>
                      <w:color w:val="000000"/>
                      <w:sz w:val="18"/>
                      <w:szCs w:val="18"/>
                    </w:rPr>
                    <w:lastRenderedPageBreak/>
                    <w:t>Vinciūnas</w:t>
                  </w:r>
                </w:p>
              </w:tc>
              <w:tc>
                <w:tcPr>
                  <w:tcW w:w="9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jc w:val="right"/>
                    <w:rPr>
                      <w:sz w:val="18"/>
                      <w:szCs w:val="18"/>
                    </w:rPr>
                  </w:pPr>
                  <w:r w:rsidRPr="00E27CA0">
                    <w:rPr>
                      <w:color w:val="000000"/>
                      <w:sz w:val="18"/>
                      <w:szCs w:val="18"/>
                    </w:rPr>
                    <w:lastRenderedPageBreak/>
                    <w:t>2016-12-31</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 xml:space="preserve">Asmenų, atlikusių viešuosius darbus </w:t>
                  </w:r>
                  <w:r w:rsidRPr="00E27CA0">
                    <w:rPr>
                      <w:color w:val="000000"/>
                      <w:sz w:val="18"/>
                      <w:szCs w:val="18"/>
                    </w:rPr>
                    <w:lastRenderedPageBreak/>
                    <w:t>seniūnijos teritorijojeskaičius.</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jc w:val="right"/>
                    <w:rPr>
                      <w:sz w:val="18"/>
                      <w:szCs w:val="18"/>
                    </w:rPr>
                  </w:pPr>
                  <w:r w:rsidRPr="00E27CA0">
                    <w:rPr>
                      <w:color w:val="000000"/>
                      <w:sz w:val="18"/>
                      <w:szCs w:val="18"/>
                    </w:rPr>
                    <w:lastRenderedPageBreak/>
                    <w:t>0.00</w:t>
                  </w:r>
                </w:p>
              </w:tc>
            </w:tr>
            <w:tr w:rsidR="0013272B" w:rsidRPr="00E27CA0" w:rsidTr="00F97FFD">
              <w:tblPrEx>
                <w:tblCellMar>
                  <w:top w:w="0" w:type="dxa"/>
                  <w:left w:w="0" w:type="dxa"/>
                  <w:bottom w:w="0" w:type="dxa"/>
                  <w:right w:w="0" w:type="dxa"/>
                </w:tblCellMar>
              </w:tblPrEx>
              <w:trPr>
                <w:trHeight w:val="260"/>
              </w:trPr>
              <w:tc>
                <w:tcPr>
                  <w:tcW w:w="1700" w:type="dxa"/>
                  <w:vMerge w:val="restart"/>
                  <w:tcBorders>
                    <w:top w:val="single" w:sz="8" w:space="0" w:color="000000"/>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lastRenderedPageBreak/>
                    <w:t>11.11. - Organizuoti visuomenei naudingos veiklos atlikimą. Organizuoti ir koordinuoti bendrojo naudojimo teritorijų valymą ir priežiūrą, paplūdimių valymą ir priežiūrą.</w:t>
                  </w:r>
                </w:p>
              </w:tc>
              <w:tc>
                <w:tcPr>
                  <w:tcW w:w="1417" w:type="dxa"/>
                  <w:vMerge w:val="restart"/>
                  <w:tcBorders>
                    <w:top w:val="single" w:sz="8" w:space="0" w:color="000000"/>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Rasina Žolynienė</w:t>
                  </w:r>
                </w:p>
              </w:tc>
              <w:tc>
                <w:tcPr>
                  <w:tcW w:w="1417" w:type="dxa"/>
                  <w:vMerge w:val="restart"/>
                  <w:tcBorders>
                    <w:top w:val="single" w:sz="8" w:space="0" w:color="000000"/>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Loreta Knėpienė, Rasa Jaskūnienė, Mindaugas Vinciūnas</w:t>
                  </w:r>
                </w:p>
              </w:tc>
              <w:tc>
                <w:tcPr>
                  <w:tcW w:w="992" w:type="dxa"/>
                  <w:vMerge w:val="restart"/>
                  <w:tcBorders>
                    <w:top w:val="single" w:sz="8" w:space="0" w:color="000000"/>
                    <w:left w:val="single" w:sz="8" w:space="0" w:color="000000"/>
                    <w:right w:val="single" w:sz="8" w:space="0" w:color="000000"/>
                  </w:tcBorders>
                  <w:tcMar>
                    <w:top w:w="40" w:type="dxa"/>
                    <w:left w:w="40" w:type="dxa"/>
                    <w:bottom w:w="40" w:type="dxa"/>
                    <w:right w:w="40" w:type="dxa"/>
                  </w:tcMar>
                </w:tcPr>
                <w:p w:rsidR="0013272B" w:rsidRPr="00E27CA0" w:rsidRDefault="0013272B" w:rsidP="00F97FFD">
                  <w:pPr>
                    <w:jc w:val="right"/>
                    <w:rPr>
                      <w:sz w:val="18"/>
                      <w:szCs w:val="18"/>
                    </w:rPr>
                  </w:pPr>
                  <w:r w:rsidRPr="00E27CA0">
                    <w:rPr>
                      <w:color w:val="000000"/>
                      <w:sz w:val="18"/>
                      <w:szCs w:val="18"/>
                    </w:rPr>
                    <w:t>2016-12-31</w:t>
                  </w:r>
                </w:p>
              </w:tc>
              <w:tc>
                <w:tcPr>
                  <w:tcW w:w="1133" w:type="dxa"/>
                  <w:vMerge w:val="restart"/>
                  <w:tcBorders>
                    <w:top w:val="single" w:sz="8" w:space="0" w:color="000000"/>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Sudarytų visuomenei naudingos veiklos atlikimo sutarčių skaičius.</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jc w:val="right"/>
                    <w:rPr>
                      <w:sz w:val="18"/>
                      <w:szCs w:val="18"/>
                    </w:rPr>
                  </w:pPr>
                  <w:r w:rsidRPr="00E27CA0">
                    <w:rPr>
                      <w:color w:val="000000"/>
                      <w:sz w:val="18"/>
                      <w:szCs w:val="18"/>
                    </w:rPr>
                    <w:t>79.00</w:t>
                  </w:r>
                </w:p>
              </w:tc>
            </w:tr>
            <w:tr w:rsidR="0013272B" w:rsidRPr="00E27CA0" w:rsidTr="00F97FFD">
              <w:tblPrEx>
                <w:tblCellMar>
                  <w:top w:w="0" w:type="dxa"/>
                  <w:left w:w="0" w:type="dxa"/>
                  <w:bottom w:w="0" w:type="dxa"/>
                  <w:right w:w="0" w:type="dxa"/>
                </w:tblCellMar>
              </w:tblPrEx>
              <w:trPr>
                <w:trHeight w:val="260"/>
              </w:trPr>
              <w:tc>
                <w:tcPr>
                  <w:tcW w:w="1700" w:type="dxa"/>
                  <w:vMerge/>
                  <w:tcBorders>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417" w:type="dxa"/>
                  <w:vMerge/>
                  <w:tcBorders>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417" w:type="dxa"/>
                  <w:vMerge/>
                  <w:tcBorders>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992" w:type="dxa"/>
                  <w:vMerge/>
                  <w:tcBorders>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133" w:type="dxa"/>
                  <w:vMerge/>
                  <w:tcBorders>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Visuomenei naudingos atlikėjų skaičius.</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jc w:val="right"/>
                    <w:rPr>
                      <w:sz w:val="18"/>
                      <w:szCs w:val="18"/>
                    </w:rPr>
                  </w:pPr>
                  <w:r w:rsidRPr="00E27CA0">
                    <w:rPr>
                      <w:color w:val="000000"/>
                      <w:sz w:val="18"/>
                      <w:szCs w:val="18"/>
                    </w:rPr>
                    <w:t>66.00</w:t>
                  </w:r>
                </w:p>
              </w:tc>
            </w:tr>
            <w:tr w:rsidR="0013272B" w:rsidRPr="00E27CA0" w:rsidTr="00F97FFD">
              <w:tblPrEx>
                <w:tblCellMar>
                  <w:top w:w="0" w:type="dxa"/>
                  <w:left w:w="0" w:type="dxa"/>
                  <w:bottom w:w="0" w:type="dxa"/>
                  <w:right w:w="0" w:type="dxa"/>
                </w:tblCellMar>
              </w:tblPrEx>
              <w:trPr>
                <w:trHeight w:val="260"/>
              </w:trPr>
              <w:tc>
                <w:tcPr>
                  <w:tcW w:w="1700"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417"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417"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992"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133"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 xml:space="preserve">Visuomenei naudingos veiklos atlikime </w:t>
                  </w:r>
                  <w:proofErr w:type="gramStart"/>
                  <w:r w:rsidRPr="00E27CA0">
                    <w:rPr>
                      <w:color w:val="000000"/>
                      <w:sz w:val="18"/>
                      <w:szCs w:val="18"/>
                    </w:rPr>
                    <w:t>dalyvavusių  įstaigų</w:t>
                  </w:r>
                  <w:proofErr w:type="gramEnd"/>
                  <w:r w:rsidRPr="00E27CA0">
                    <w:rPr>
                      <w:color w:val="000000"/>
                      <w:sz w:val="18"/>
                      <w:szCs w:val="18"/>
                    </w:rPr>
                    <w:t xml:space="preserve"> ir nevyriausybinių organizacijų skaičius.</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jc w:val="right"/>
                    <w:rPr>
                      <w:sz w:val="18"/>
                      <w:szCs w:val="18"/>
                    </w:rPr>
                  </w:pPr>
                  <w:r w:rsidRPr="00E27CA0">
                    <w:rPr>
                      <w:color w:val="000000"/>
                      <w:sz w:val="18"/>
                      <w:szCs w:val="18"/>
                    </w:rPr>
                    <w:t>9.00</w:t>
                  </w:r>
                </w:p>
              </w:tc>
            </w:tr>
            <w:tr w:rsidR="0013272B" w:rsidRPr="00E27CA0" w:rsidTr="00F97FFD">
              <w:tblPrEx>
                <w:tblCellMar>
                  <w:top w:w="0" w:type="dxa"/>
                  <w:left w:w="0" w:type="dxa"/>
                  <w:bottom w:w="0" w:type="dxa"/>
                  <w:right w:w="0" w:type="dxa"/>
                </w:tblCellMar>
              </w:tblPrEx>
              <w:trPr>
                <w:trHeight w:val="260"/>
              </w:trPr>
              <w:tc>
                <w:tcPr>
                  <w:tcW w:w="1700" w:type="dxa"/>
                  <w:vMerge w:val="restart"/>
                  <w:tcBorders>
                    <w:top w:val="single" w:sz="8" w:space="0" w:color="000000"/>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11.12. - Vykdyti gyvenamųjų namų ir kitų statinių naudojimo priežiūrą, įgyvendinti teisės aktuose numatytas priemones statinių naudotojų atliekamos statinių techninės priežiūros kontrolei atlikti (patikros akt</w:t>
                  </w:r>
                </w:p>
              </w:tc>
              <w:tc>
                <w:tcPr>
                  <w:tcW w:w="1417" w:type="dxa"/>
                  <w:vMerge w:val="restart"/>
                  <w:tcBorders>
                    <w:top w:val="single" w:sz="8" w:space="0" w:color="000000"/>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Mindaugas Vinciūnas</w:t>
                  </w:r>
                </w:p>
              </w:tc>
              <w:tc>
                <w:tcPr>
                  <w:tcW w:w="1417" w:type="dxa"/>
                  <w:vMerge w:val="restart"/>
                  <w:tcBorders>
                    <w:top w:val="single" w:sz="8" w:space="0" w:color="000000"/>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Loreta Knėpienė</w:t>
                  </w:r>
                </w:p>
              </w:tc>
              <w:tc>
                <w:tcPr>
                  <w:tcW w:w="992" w:type="dxa"/>
                  <w:vMerge w:val="restart"/>
                  <w:tcBorders>
                    <w:top w:val="single" w:sz="8" w:space="0" w:color="000000"/>
                    <w:left w:val="single" w:sz="8" w:space="0" w:color="000000"/>
                    <w:right w:val="single" w:sz="8" w:space="0" w:color="000000"/>
                  </w:tcBorders>
                  <w:tcMar>
                    <w:top w:w="40" w:type="dxa"/>
                    <w:left w:w="40" w:type="dxa"/>
                    <w:bottom w:w="40" w:type="dxa"/>
                    <w:right w:w="40" w:type="dxa"/>
                  </w:tcMar>
                </w:tcPr>
                <w:p w:rsidR="0013272B" w:rsidRPr="00E27CA0" w:rsidRDefault="0013272B" w:rsidP="00F97FFD">
                  <w:pPr>
                    <w:jc w:val="right"/>
                    <w:rPr>
                      <w:sz w:val="18"/>
                      <w:szCs w:val="18"/>
                    </w:rPr>
                  </w:pPr>
                  <w:r w:rsidRPr="00E27CA0">
                    <w:rPr>
                      <w:color w:val="000000"/>
                      <w:sz w:val="18"/>
                      <w:szCs w:val="18"/>
                    </w:rPr>
                    <w:t>2016-12-31</w:t>
                  </w:r>
                </w:p>
              </w:tc>
              <w:tc>
                <w:tcPr>
                  <w:tcW w:w="1133" w:type="dxa"/>
                  <w:vMerge w:val="restart"/>
                  <w:tcBorders>
                    <w:top w:val="single" w:sz="8" w:space="0" w:color="000000"/>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Išduotos pažymos, patvirtinančios nekilnojamojo daikto žuvimą (sugriovimą, sunykimą, sudegimą).</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jc w:val="right"/>
                    <w:rPr>
                      <w:sz w:val="18"/>
                      <w:szCs w:val="18"/>
                    </w:rPr>
                  </w:pPr>
                  <w:r w:rsidRPr="00E27CA0">
                    <w:rPr>
                      <w:color w:val="000000"/>
                      <w:sz w:val="18"/>
                      <w:szCs w:val="18"/>
                    </w:rPr>
                    <w:t>0.00</w:t>
                  </w:r>
                </w:p>
              </w:tc>
            </w:tr>
            <w:tr w:rsidR="0013272B" w:rsidRPr="00E27CA0" w:rsidTr="00F97FFD">
              <w:tblPrEx>
                <w:tblCellMar>
                  <w:top w:w="0" w:type="dxa"/>
                  <w:left w:w="0" w:type="dxa"/>
                  <w:bottom w:w="0" w:type="dxa"/>
                  <w:right w:w="0" w:type="dxa"/>
                </w:tblCellMar>
              </w:tblPrEx>
              <w:trPr>
                <w:trHeight w:val="260"/>
              </w:trPr>
              <w:tc>
                <w:tcPr>
                  <w:tcW w:w="1700" w:type="dxa"/>
                  <w:vMerge/>
                  <w:tcBorders>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417" w:type="dxa"/>
                  <w:vMerge/>
                  <w:tcBorders>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417" w:type="dxa"/>
                  <w:vMerge/>
                  <w:tcBorders>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992" w:type="dxa"/>
                  <w:vMerge/>
                  <w:tcBorders>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133" w:type="dxa"/>
                  <w:vMerge/>
                  <w:tcBorders>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Papildytas patikrintų statinių naudotojų sąrašas (statinių skaičius).</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jc w:val="right"/>
                    <w:rPr>
                      <w:sz w:val="18"/>
                      <w:szCs w:val="18"/>
                    </w:rPr>
                  </w:pPr>
                  <w:r w:rsidRPr="00E27CA0">
                    <w:rPr>
                      <w:color w:val="000000"/>
                      <w:sz w:val="18"/>
                      <w:szCs w:val="18"/>
                    </w:rPr>
                    <w:t>16.00</w:t>
                  </w:r>
                </w:p>
              </w:tc>
            </w:tr>
            <w:tr w:rsidR="0013272B" w:rsidRPr="00E27CA0" w:rsidTr="00F97FFD">
              <w:tblPrEx>
                <w:tblCellMar>
                  <w:top w:w="0" w:type="dxa"/>
                  <w:left w:w="0" w:type="dxa"/>
                  <w:bottom w:w="0" w:type="dxa"/>
                  <w:right w:w="0" w:type="dxa"/>
                </w:tblCellMar>
              </w:tblPrEx>
              <w:trPr>
                <w:trHeight w:val="260"/>
              </w:trPr>
              <w:tc>
                <w:tcPr>
                  <w:tcW w:w="1700" w:type="dxa"/>
                  <w:vMerge/>
                  <w:tcBorders>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417" w:type="dxa"/>
                  <w:vMerge/>
                  <w:tcBorders>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417" w:type="dxa"/>
                  <w:vMerge/>
                  <w:tcBorders>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992" w:type="dxa"/>
                  <w:vMerge/>
                  <w:tcBorders>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133" w:type="dxa"/>
                  <w:vMerge/>
                  <w:tcBorders>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Parengtų statinių naudojimo priežiūros ataskaitų skaičius.</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jc w:val="right"/>
                    <w:rPr>
                      <w:sz w:val="18"/>
                      <w:szCs w:val="18"/>
                    </w:rPr>
                  </w:pPr>
                  <w:r w:rsidRPr="00E27CA0">
                    <w:rPr>
                      <w:color w:val="000000"/>
                      <w:sz w:val="18"/>
                      <w:szCs w:val="18"/>
                    </w:rPr>
                    <w:t>4.00</w:t>
                  </w:r>
                </w:p>
              </w:tc>
            </w:tr>
            <w:tr w:rsidR="0013272B" w:rsidRPr="00E27CA0" w:rsidTr="00F97FFD">
              <w:tblPrEx>
                <w:tblCellMar>
                  <w:top w:w="0" w:type="dxa"/>
                  <w:left w:w="0" w:type="dxa"/>
                  <w:bottom w:w="0" w:type="dxa"/>
                  <w:right w:w="0" w:type="dxa"/>
                </w:tblCellMar>
              </w:tblPrEx>
              <w:trPr>
                <w:trHeight w:val="260"/>
              </w:trPr>
              <w:tc>
                <w:tcPr>
                  <w:tcW w:w="1700" w:type="dxa"/>
                  <w:vMerge/>
                  <w:tcBorders>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417" w:type="dxa"/>
                  <w:vMerge/>
                  <w:tcBorders>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417" w:type="dxa"/>
                  <w:vMerge/>
                  <w:tcBorders>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992" w:type="dxa"/>
                  <w:vMerge/>
                  <w:tcBorders>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133" w:type="dxa"/>
                  <w:vMerge/>
                  <w:tcBorders>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Pažeidėjams taikytos prevencinės priemonės; Surašytų Administraci-nių teisės pažeidimų protokolų, įspėjimų, skaičius.</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jc w:val="right"/>
                    <w:rPr>
                      <w:sz w:val="18"/>
                      <w:szCs w:val="18"/>
                    </w:rPr>
                  </w:pPr>
                  <w:r w:rsidRPr="00E27CA0">
                    <w:rPr>
                      <w:color w:val="000000"/>
                      <w:sz w:val="18"/>
                      <w:szCs w:val="18"/>
                    </w:rPr>
                    <w:t>3.00</w:t>
                  </w:r>
                </w:p>
              </w:tc>
            </w:tr>
            <w:tr w:rsidR="0013272B" w:rsidRPr="00E27CA0" w:rsidTr="00F97FFD">
              <w:tblPrEx>
                <w:tblCellMar>
                  <w:top w:w="0" w:type="dxa"/>
                  <w:left w:w="0" w:type="dxa"/>
                  <w:bottom w:w="0" w:type="dxa"/>
                  <w:right w:w="0" w:type="dxa"/>
                </w:tblCellMar>
              </w:tblPrEx>
              <w:trPr>
                <w:trHeight w:val="260"/>
              </w:trPr>
              <w:tc>
                <w:tcPr>
                  <w:tcW w:w="1700"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417"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417"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992"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133"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Statinių techninės priežiūros patikrinimo aktų skaičius.</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jc w:val="right"/>
                    <w:rPr>
                      <w:sz w:val="18"/>
                      <w:szCs w:val="18"/>
                    </w:rPr>
                  </w:pPr>
                  <w:r w:rsidRPr="00E27CA0">
                    <w:rPr>
                      <w:color w:val="000000"/>
                      <w:sz w:val="18"/>
                      <w:szCs w:val="18"/>
                    </w:rPr>
                    <w:t>101.00</w:t>
                  </w:r>
                </w:p>
              </w:tc>
            </w:tr>
            <w:tr w:rsidR="0013272B" w:rsidRPr="00E27CA0" w:rsidTr="00F97FFD">
              <w:tblPrEx>
                <w:tblCellMar>
                  <w:top w:w="0" w:type="dxa"/>
                  <w:left w:w="0" w:type="dxa"/>
                  <w:bottom w:w="0" w:type="dxa"/>
                  <w:right w:w="0" w:type="dxa"/>
                </w:tblCellMar>
              </w:tblPrEx>
              <w:trPr>
                <w:trHeight w:val="260"/>
              </w:trPr>
              <w:tc>
                <w:tcPr>
                  <w:tcW w:w="1700" w:type="dxa"/>
                  <w:vMerge w:val="restart"/>
                  <w:tcBorders>
                    <w:top w:val="single" w:sz="8" w:space="0" w:color="000000"/>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11.13. - Skatinti ir palaikyti bendruomenės narių kultūros, sporto ir sveikatingumo iniciatyvas. Organizuoti kultūros ir sporto renginius.</w:t>
                  </w:r>
                </w:p>
              </w:tc>
              <w:tc>
                <w:tcPr>
                  <w:tcW w:w="1417" w:type="dxa"/>
                  <w:vMerge w:val="restart"/>
                  <w:tcBorders>
                    <w:top w:val="single" w:sz="8" w:space="0" w:color="000000"/>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Rasina Žolynienė</w:t>
                  </w:r>
                </w:p>
              </w:tc>
              <w:tc>
                <w:tcPr>
                  <w:tcW w:w="1417" w:type="dxa"/>
                  <w:vMerge w:val="restart"/>
                  <w:tcBorders>
                    <w:top w:val="single" w:sz="8" w:space="0" w:color="000000"/>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Loreta Knėpienė</w:t>
                  </w:r>
                </w:p>
              </w:tc>
              <w:tc>
                <w:tcPr>
                  <w:tcW w:w="992" w:type="dxa"/>
                  <w:vMerge w:val="restart"/>
                  <w:tcBorders>
                    <w:top w:val="single" w:sz="8" w:space="0" w:color="000000"/>
                    <w:left w:val="single" w:sz="8" w:space="0" w:color="000000"/>
                    <w:right w:val="single" w:sz="8" w:space="0" w:color="000000"/>
                  </w:tcBorders>
                  <w:tcMar>
                    <w:top w:w="40" w:type="dxa"/>
                    <w:left w:w="40" w:type="dxa"/>
                    <w:bottom w:w="40" w:type="dxa"/>
                    <w:right w:w="40" w:type="dxa"/>
                  </w:tcMar>
                </w:tcPr>
                <w:p w:rsidR="0013272B" w:rsidRPr="00E27CA0" w:rsidRDefault="0013272B" w:rsidP="00F97FFD">
                  <w:pPr>
                    <w:jc w:val="right"/>
                    <w:rPr>
                      <w:sz w:val="18"/>
                      <w:szCs w:val="18"/>
                    </w:rPr>
                  </w:pPr>
                  <w:r w:rsidRPr="00E27CA0">
                    <w:rPr>
                      <w:color w:val="000000"/>
                      <w:sz w:val="18"/>
                      <w:szCs w:val="18"/>
                    </w:rPr>
                    <w:t>2016-12-31</w:t>
                  </w:r>
                </w:p>
              </w:tc>
              <w:tc>
                <w:tcPr>
                  <w:tcW w:w="1133" w:type="dxa"/>
                  <w:vMerge w:val="restart"/>
                  <w:tcBorders>
                    <w:top w:val="single" w:sz="8" w:space="0" w:color="000000"/>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Organizuotų kultūrinių renginių skaičius.</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jc w:val="right"/>
                    <w:rPr>
                      <w:sz w:val="18"/>
                      <w:szCs w:val="18"/>
                    </w:rPr>
                  </w:pPr>
                  <w:r w:rsidRPr="00E27CA0">
                    <w:rPr>
                      <w:color w:val="000000"/>
                      <w:sz w:val="18"/>
                      <w:szCs w:val="18"/>
                    </w:rPr>
                    <w:t>12.00</w:t>
                  </w:r>
                </w:p>
              </w:tc>
            </w:tr>
            <w:tr w:rsidR="0013272B" w:rsidRPr="00E27CA0" w:rsidTr="00F97FFD">
              <w:tblPrEx>
                <w:tblCellMar>
                  <w:top w:w="0" w:type="dxa"/>
                  <w:left w:w="0" w:type="dxa"/>
                  <w:bottom w:w="0" w:type="dxa"/>
                  <w:right w:w="0" w:type="dxa"/>
                </w:tblCellMar>
              </w:tblPrEx>
              <w:trPr>
                <w:trHeight w:val="260"/>
              </w:trPr>
              <w:tc>
                <w:tcPr>
                  <w:tcW w:w="1700"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417"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417"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992"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133"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Organizuotų sporto renginių skaičius.</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jc w:val="right"/>
                    <w:rPr>
                      <w:sz w:val="18"/>
                      <w:szCs w:val="18"/>
                    </w:rPr>
                  </w:pPr>
                  <w:r w:rsidRPr="00E27CA0">
                    <w:rPr>
                      <w:color w:val="000000"/>
                      <w:sz w:val="18"/>
                      <w:szCs w:val="18"/>
                    </w:rPr>
                    <w:t>3.00</w:t>
                  </w:r>
                </w:p>
              </w:tc>
            </w:tr>
            <w:tr w:rsidR="0013272B" w:rsidRPr="00E27CA0" w:rsidTr="00F97FFD">
              <w:tblPrEx>
                <w:tblCellMar>
                  <w:top w:w="0" w:type="dxa"/>
                  <w:left w:w="0" w:type="dxa"/>
                  <w:bottom w:w="0" w:type="dxa"/>
                  <w:right w:w="0" w:type="dxa"/>
                </w:tblCellMar>
              </w:tblPrEx>
              <w:trPr>
                <w:trHeight w:val="260"/>
              </w:trPr>
              <w:tc>
                <w:tcPr>
                  <w:tcW w:w="1700" w:type="dxa"/>
                  <w:vMerge w:val="restart"/>
                  <w:tcBorders>
                    <w:top w:val="single" w:sz="8" w:space="0" w:color="000000"/>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 xml:space="preserve">11.14. - Administruoti seniūnijai skirtus asignavimus. </w:t>
                  </w:r>
                </w:p>
              </w:tc>
              <w:tc>
                <w:tcPr>
                  <w:tcW w:w="1417" w:type="dxa"/>
                  <w:vMerge w:val="restart"/>
                  <w:tcBorders>
                    <w:top w:val="single" w:sz="8" w:space="0" w:color="000000"/>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Rasina Žolynienė</w:t>
                  </w:r>
                </w:p>
              </w:tc>
              <w:tc>
                <w:tcPr>
                  <w:tcW w:w="1417" w:type="dxa"/>
                  <w:vMerge w:val="restart"/>
                  <w:tcBorders>
                    <w:top w:val="single" w:sz="8" w:space="0" w:color="000000"/>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Loreta Knėpienė</w:t>
                  </w:r>
                </w:p>
              </w:tc>
              <w:tc>
                <w:tcPr>
                  <w:tcW w:w="992" w:type="dxa"/>
                  <w:vMerge w:val="restart"/>
                  <w:tcBorders>
                    <w:top w:val="single" w:sz="8" w:space="0" w:color="000000"/>
                    <w:left w:val="single" w:sz="8" w:space="0" w:color="000000"/>
                    <w:right w:val="single" w:sz="8" w:space="0" w:color="000000"/>
                  </w:tcBorders>
                  <w:tcMar>
                    <w:top w:w="40" w:type="dxa"/>
                    <w:left w:w="40" w:type="dxa"/>
                    <w:bottom w:w="40" w:type="dxa"/>
                    <w:right w:w="40" w:type="dxa"/>
                  </w:tcMar>
                </w:tcPr>
                <w:p w:rsidR="0013272B" w:rsidRPr="00E27CA0" w:rsidRDefault="0013272B" w:rsidP="00F97FFD">
                  <w:pPr>
                    <w:jc w:val="right"/>
                    <w:rPr>
                      <w:sz w:val="18"/>
                      <w:szCs w:val="18"/>
                    </w:rPr>
                  </w:pPr>
                  <w:r w:rsidRPr="00E27CA0">
                    <w:rPr>
                      <w:color w:val="000000"/>
                      <w:sz w:val="18"/>
                      <w:szCs w:val="18"/>
                    </w:rPr>
                    <w:t>2016-12-31</w:t>
                  </w:r>
                </w:p>
              </w:tc>
              <w:tc>
                <w:tcPr>
                  <w:tcW w:w="1133" w:type="dxa"/>
                  <w:vMerge w:val="restart"/>
                  <w:tcBorders>
                    <w:top w:val="single" w:sz="8" w:space="0" w:color="000000"/>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Įsisavinti lėšas. Miestų ir gyvenviečių viešasis ūkis(Viešųjų teritorijų ir ūkio priežiūra ir tvarkymas; Kitos paslaugos -teritorijų valymas, bioWC nuoma ir kt.</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jc w:val="right"/>
                    <w:rPr>
                      <w:sz w:val="18"/>
                      <w:szCs w:val="18"/>
                    </w:rPr>
                  </w:pPr>
                  <w:r w:rsidRPr="00E27CA0">
                    <w:rPr>
                      <w:color w:val="000000"/>
                      <w:sz w:val="18"/>
                      <w:szCs w:val="18"/>
                    </w:rPr>
                    <w:t>1910.41</w:t>
                  </w:r>
                </w:p>
              </w:tc>
            </w:tr>
            <w:tr w:rsidR="0013272B" w:rsidRPr="00E27CA0" w:rsidTr="00F97FFD">
              <w:tblPrEx>
                <w:tblCellMar>
                  <w:top w:w="0" w:type="dxa"/>
                  <w:left w:w="0" w:type="dxa"/>
                  <w:bottom w:w="0" w:type="dxa"/>
                  <w:right w:w="0" w:type="dxa"/>
                </w:tblCellMar>
              </w:tblPrEx>
              <w:trPr>
                <w:trHeight w:val="260"/>
              </w:trPr>
              <w:tc>
                <w:tcPr>
                  <w:tcW w:w="1700"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417"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417"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992"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133"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Įsisavinti lėšas. Seniūnijos gyventojų kultūrinės veiklos organizavimui ir sporto renginių organizavimui, renginių, parodų organizavimui).</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jc w:val="right"/>
                    <w:rPr>
                      <w:sz w:val="18"/>
                      <w:szCs w:val="18"/>
                    </w:rPr>
                  </w:pPr>
                  <w:r w:rsidRPr="00E27CA0">
                    <w:rPr>
                      <w:color w:val="000000"/>
                      <w:sz w:val="18"/>
                      <w:szCs w:val="18"/>
                    </w:rPr>
                    <w:t>1629.70</w:t>
                  </w:r>
                </w:p>
              </w:tc>
            </w:tr>
            <w:tr w:rsidR="0013272B" w:rsidRPr="00E27CA0" w:rsidTr="00F97FFD">
              <w:tblPrEx>
                <w:tblCellMar>
                  <w:top w:w="0" w:type="dxa"/>
                  <w:left w:w="0" w:type="dxa"/>
                  <w:bottom w:w="0" w:type="dxa"/>
                  <w:right w:w="0" w:type="dxa"/>
                </w:tblCellMar>
              </w:tblPrEx>
              <w:trPr>
                <w:trHeight w:val="260"/>
              </w:trPr>
              <w:tc>
                <w:tcPr>
                  <w:tcW w:w="1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lastRenderedPageBreak/>
                    <w:t>11.15. - Dalyvauti rengiant, gyventojų apklausas, įgyvendinant gyventojų užimtumo ir vietos bendruomenėms skirtas programas.</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Rasina Žolynienė</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Linutė Ščepinienė, Loreta Knėpienė, Rasa Jaskūnienė, Mindaugas Vinciūnas</w:t>
                  </w:r>
                </w:p>
              </w:tc>
              <w:tc>
                <w:tcPr>
                  <w:tcW w:w="9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jc w:val="right"/>
                    <w:rPr>
                      <w:sz w:val="18"/>
                      <w:szCs w:val="18"/>
                    </w:rPr>
                  </w:pPr>
                  <w:r w:rsidRPr="00E27CA0">
                    <w:rPr>
                      <w:color w:val="000000"/>
                      <w:sz w:val="18"/>
                      <w:szCs w:val="18"/>
                    </w:rPr>
                    <w:t>2016-12-31</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 xml:space="preserve">Vykdytų priemonių </w:t>
                  </w:r>
                  <w:proofErr w:type="gramStart"/>
                  <w:r w:rsidRPr="00E27CA0">
                    <w:rPr>
                      <w:color w:val="000000"/>
                      <w:sz w:val="18"/>
                      <w:szCs w:val="18"/>
                    </w:rPr>
                    <w:t>skaičius(</w:t>
                  </w:r>
                  <w:proofErr w:type="gramEnd"/>
                  <w:r w:rsidRPr="00E27CA0">
                    <w:rPr>
                      <w:color w:val="000000"/>
                      <w:sz w:val="18"/>
                      <w:szCs w:val="18"/>
                    </w:rPr>
                    <w:t>apklausos, programos).</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jc w:val="right"/>
                    <w:rPr>
                      <w:sz w:val="18"/>
                      <w:szCs w:val="18"/>
                    </w:rPr>
                  </w:pPr>
                  <w:r w:rsidRPr="00E27CA0">
                    <w:rPr>
                      <w:color w:val="000000"/>
                      <w:sz w:val="18"/>
                      <w:szCs w:val="18"/>
                    </w:rPr>
                    <w:t>2.00</w:t>
                  </w:r>
                </w:p>
              </w:tc>
            </w:tr>
            <w:tr w:rsidR="0013272B" w:rsidRPr="00E27CA0" w:rsidTr="00F97FFD">
              <w:tblPrEx>
                <w:tblCellMar>
                  <w:top w:w="0" w:type="dxa"/>
                  <w:left w:w="0" w:type="dxa"/>
                  <w:bottom w:w="0" w:type="dxa"/>
                  <w:right w:w="0" w:type="dxa"/>
                </w:tblCellMar>
              </w:tblPrEx>
              <w:trPr>
                <w:trHeight w:val="260"/>
              </w:trPr>
              <w:tc>
                <w:tcPr>
                  <w:tcW w:w="1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11.16. - Padėti organizuoti LR Seimo rinkimus ir kitus rinkimus numatytus įstatymais.</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Rasina Žolynienė</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Linutė Ščepinienė, Loreta Knėpienė, Rasa Jaskūnienė, Mindaugas Vinciūnas</w:t>
                  </w:r>
                </w:p>
              </w:tc>
              <w:tc>
                <w:tcPr>
                  <w:tcW w:w="9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jc w:val="right"/>
                    <w:rPr>
                      <w:sz w:val="18"/>
                      <w:szCs w:val="18"/>
                    </w:rPr>
                  </w:pPr>
                  <w:r w:rsidRPr="00E27CA0">
                    <w:rPr>
                      <w:color w:val="000000"/>
                      <w:sz w:val="18"/>
                      <w:szCs w:val="18"/>
                    </w:rPr>
                    <w:t>2016-12-31</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 xml:space="preserve">Rinkiminių apygardų ir </w:t>
                  </w:r>
                  <w:proofErr w:type="gramStart"/>
                  <w:r w:rsidRPr="00E27CA0">
                    <w:rPr>
                      <w:color w:val="000000"/>
                      <w:sz w:val="18"/>
                      <w:szCs w:val="18"/>
                    </w:rPr>
                    <w:t>apylinkių  skaičius</w:t>
                  </w:r>
                  <w:proofErr w:type="gramEnd"/>
                  <w:r w:rsidRPr="00E27CA0">
                    <w:rPr>
                      <w:color w:val="000000"/>
                      <w:sz w:val="18"/>
                      <w:szCs w:val="18"/>
                    </w:rPr>
                    <w:t xml:space="preserve"> seniūnijos teritorijoje.</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jc w:val="right"/>
                    <w:rPr>
                      <w:sz w:val="18"/>
                      <w:szCs w:val="18"/>
                    </w:rPr>
                  </w:pPr>
                  <w:r w:rsidRPr="00E27CA0">
                    <w:rPr>
                      <w:color w:val="000000"/>
                      <w:sz w:val="18"/>
                      <w:szCs w:val="18"/>
                    </w:rPr>
                    <w:t>5.00</w:t>
                  </w:r>
                </w:p>
              </w:tc>
            </w:tr>
            <w:tr w:rsidR="0013272B" w:rsidRPr="00E27CA0" w:rsidTr="00F97FFD">
              <w:tblPrEx>
                <w:tblCellMar>
                  <w:top w:w="0" w:type="dxa"/>
                  <w:left w:w="0" w:type="dxa"/>
                  <w:bottom w:w="0" w:type="dxa"/>
                  <w:right w:w="0" w:type="dxa"/>
                </w:tblCellMar>
              </w:tblPrEx>
              <w:trPr>
                <w:trHeight w:val="260"/>
              </w:trPr>
              <w:tc>
                <w:tcPr>
                  <w:tcW w:w="1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11.17. - Teikti informaciją, reikalingą Europos Sąjungos struktūrinių fondų ir programų bei kitų šaltinių lėšomis finansuojamų investicijų projektų, susijusių su seniūnijos veiklos sritimis,  paraiškoms rengti</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Rasina Žolynienė</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Loreta Knėpienė, Rasa Jaskūnienė</w:t>
                  </w:r>
                </w:p>
              </w:tc>
              <w:tc>
                <w:tcPr>
                  <w:tcW w:w="9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jc w:val="right"/>
                    <w:rPr>
                      <w:sz w:val="18"/>
                      <w:szCs w:val="18"/>
                    </w:rPr>
                  </w:pPr>
                  <w:r w:rsidRPr="00E27CA0">
                    <w:rPr>
                      <w:color w:val="000000"/>
                      <w:sz w:val="18"/>
                      <w:szCs w:val="18"/>
                    </w:rPr>
                    <w:t>2016-12-31</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 xml:space="preserve">Vykdytų priemonių </w:t>
                  </w:r>
                  <w:proofErr w:type="gramStart"/>
                  <w:r w:rsidRPr="00E27CA0">
                    <w:rPr>
                      <w:color w:val="000000"/>
                      <w:sz w:val="18"/>
                      <w:szCs w:val="18"/>
                    </w:rPr>
                    <w:t>skaičius(</w:t>
                  </w:r>
                  <w:proofErr w:type="gramEnd"/>
                  <w:r w:rsidRPr="00E27CA0">
                    <w:rPr>
                      <w:color w:val="000000"/>
                      <w:sz w:val="18"/>
                      <w:szCs w:val="18"/>
                    </w:rPr>
                    <w:t>pasiūlymai, posėdžiai, susitikimai).</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jc w:val="right"/>
                    <w:rPr>
                      <w:sz w:val="18"/>
                      <w:szCs w:val="18"/>
                    </w:rPr>
                  </w:pPr>
                  <w:r w:rsidRPr="00E27CA0">
                    <w:rPr>
                      <w:color w:val="000000"/>
                      <w:sz w:val="18"/>
                      <w:szCs w:val="18"/>
                    </w:rPr>
                    <w:t>0.00</w:t>
                  </w:r>
                </w:p>
              </w:tc>
            </w:tr>
            <w:tr w:rsidR="0013272B" w:rsidRPr="00E27CA0" w:rsidTr="00F97FFD">
              <w:tblPrEx>
                <w:tblCellMar>
                  <w:top w:w="0" w:type="dxa"/>
                  <w:left w:w="0" w:type="dxa"/>
                  <w:bottom w:w="0" w:type="dxa"/>
                  <w:right w:w="0" w:type="dxa"/>
                </w:tblCellMar>
              </w:tblPrEx>
              <w:trPr>
                <w:trHeight w:val="260"/>
              </w:trPr>
              <w:tc>
                <w:tcPr>
                  <w:tcW w:w="17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11.18. - Dalyvauti organizuojant civilinę saugą, bendradarbiauti su Civilinės saugos tarnyba, sprendžiant ekstremalias situacijas seniūnijos teritorijoje.</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Rasina Žolynienė</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Loreta Knėpienė</w:t>
                  </w:r>
                </w:p>
              </w:tc>
              <w:tc>
                <w:tcPr>
                  <w:tcW w:w="99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jc w:val="right"/>
                    <w:rPr>
                      <w:sz w:val="18"/>
                      <w:szCs w:val="18"/>
                    </w:rPr>
                  </w:pPr>
                  <w:r w:rsidRPr="00E27CA0">
                    <w:rPr>
                      <w:color w:val="000000"/>
                      <w:sz w:val="18"/>
                      <w:szCs w:val="18"/>
                    </w:rPr>
                    <w:t>2016-12-31</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 xml:space="preserve">Vykdytų priemonių </w:t>
                  </w:r>
                  <w:proofErr w:type="gramStart"/>
                  <w:r w:rsidRPr="00E27CA0">
                    <w:rPr>
                      <w:color w:val="000000"/>
                      <w:sz w:val="18"/>
                      <w:szCs w:val="18"/>
                    </w:rPr>
                    <w:t>skaičius(</w:t>
                  </w:r>
                  <w:proofErr w:type="gramEnd"/>
                  <w:r w:rsidRPr="00E27CA0">
                    <w:rPr>
                      <w:color w:val="000000"/>
                      <w:sz w:val="18"/>
                      <w:szCs w:val="18"/>
                    </w:rPr>
                    <w:t>pasiūlymai, posėdžiai, susitikimai).</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jc w:val="right"/>
                    <w:rPr>
                      <w:sz w:val="18"/>
                      <w:szCs w:val="18"/>
                    </w:rPr>
                  </w:pPr>
                  <w:r w:rsidRPr="00E27CA0">
                    <w:rPr>
                      <w:color w:val="000000"/>
                      <w:sz w:val="18"/>
                      <w:szCs w:val="18"/>
                    </w:rPr>
                    <w:t>5.00</w:t>
                  </w:r>
                </w:p>
              </w:tc>
            </w:tr>
            <w:tr w:rsidR="0013272B" w:rsidRPr="00E27CA0" w:rsidTr="00F97FFD">
              <w:tblPrEx>
                <w:tblCellMar>
                  <w:top w:w="0" w:type="dxa"/>
                  <w:left w:w="0" w:type="dxa"/>
                  <w:bottom w:w="0" w:type="dxa"/>
                  <w:right w:w="0" w:type="dxa"/>
                </w:tblCellMar>
              </w:tblPrEx>
              <w:trPr>
                <w:trHeight w:val="260"/>
              </w:trPr>
              <w:tc>
                <w:tcPr>
                  <w:tcW w:w="1700" w:type="dxa"/>
                  <w:vMerge w:val="restart"/>
                  <w:tcBorders>
                    <w:top w:val="single" w:sz="8" w:space="0" w:color="000000"/>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11.19. - Tvarkyti gyvenamosios vietos deklaravimo duomenis ir gyvenamosios vietos neturinčių asmenų apskaitos duomenis, išduoti seniūnijos gyventojams Gyvenamosios vietos deklaravime nustatytus, taip pat šeimo</w:t>
                  </w:r>
                </w:p>
              </w:tc>
              <w:tc>
                <w:tcPr>
                  <w:tcW w:w="1417" w:type="dxa"/>
                  <w:vMerge w:val="restart"/>
                  <w:tcBorders>
                    <w:top w:val="single" w:sz="8" w:space="0" w:color="000000"/>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Rasina Žolynienė</w:t>
                  </w:r>
                </w:p>
              </w:tc>
              <w:tc>
                <w:tcPr>
                  <w:tcW w:w="1417" w:type="dxa"/>
                  <w:vMerge w:val="restart"/>
                  <w:tcBorders>
                    <w:top w:val="single" w:sz="8" w:space="0" w:color="000000"/>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Linutė Ščepinienė, Loreta Knėpienė, Rasa Jaskūnienė</w:t>
                  </w:r>
                </w:p>
              </w:tc>
              <w:tc>
                <w:tcPr>
                  <w:tcW w:w="992" w:type="dxa"/>
                  <w:vMerge w:val="restart"/>
                  <w:tcBorders>
                    <w:top w:val="single" w:sz="8" w:space="0" w:color="000000"/>
                    <w:left w:val="single" w:sz="8" w:space="0" w:color="000000"/>
                    <w:right w:val="single" w:sz="8" w:space="0" w:color="000000"/>
                  </w:tcBorders>
                  <w:tcMar>
                    <w:top w:w="40" w:type="dxa"/>
                    <w:left w:w="40" w:type="dxa"/>
                    <w:bottom w:w="40" w:type="dxa"/>
                    <w:right w:w="40" w:type="dxa"/>
                  </w:tcMar>
                </w:tcPr>
                <w:p w:rsidR="0013272B" w:rsidRPr="00E27CA0" w:rsidRDefault="0013272B" w:rsidP="00F97FFD">
                  <w:pPr>
                    <w:jc w:val="right"/>
                    <w:rPr>
                      <w:sz w:val="18"/>
                      <w:szCs w:val="18"/>
                    </w:rPr>
                  </w:pPr>
                  <w:r w:rsidRPr="00E27CA0">
                    <w:rPr>
                      <w:color w:val="000000"/>
                      <w:sz w:val="18"/>
                      <w:szCs w:val="18"/>
                    </w:rPr>
                    <w:t>2016-12-31</w:t>
                  </w:r>
                </w:p>
              </w:tc>
              <w:tc>
                <w:tcPr>
                  <w:tcW w:w="1133" w:type="dxa"/>
                  <w:vMerge w:val="restart"/>
                  <w:tcBorders>
                    <w:top w:val="single" w:sz="8" w:space="0" w:color="000000"/>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 xml:space="preserve">Išduotų seniūnijos gyventojams Gyvenamosios vietos deklaravimo įstatyme nustatytos pažymų skaičius. </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jc w:val="right"/>
                    <w:rPr>
                      <w:sz w:val="18"/>
                      <w:szCs w:val="18"/>
                    </w:rPr>
                  </w:pPr>
                  <w:r w:rsidRPr="00E27CA0">
                    <w:rPr>
                      <w:color w:val="000000"/>
                      <w:sz w:val="18"/>
                      <w:szCs w:val="18"/>
                    </w:rPr>
                    <w:t>2140.00</w:t>
                  </w:r>
                </w:p>
              </w:tc>
            </w:tr>
            <w:tr w:rsidR="0013272B" w:rsidRPr="00E27CA0" w:rsidTr="00F97FFD">
              <w:tblPrEx>
                <w:tblCellMar>
                  <w:top w:w="0" w:type="dxa"/>
                  <w:left w:w="0" w:type="dxa"/>
                  <w:bottom w:w="0" w:type="dxa"/>
                  <w:right w:w="0" w:type="dxa"/>
                </w:tblCellMar>
              </w:tblPrEx>
              <w:trPr>
                <w:trHeight w:val="260"/>
              </w:trPr>
              <w:tc>
                <w:tcPr>
                  <w:tcW w:w="1700" w:type="dxa"/>
                  <w:vMerge/>
                  <w:tcBorders>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417" w:type="dxa"/>
                  <w:vMerge/>
                  <w:tcBorders>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417" w:type="dxa"/>
                  <w:vMerge/>
                  <w:tcBorders>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992" w:type="dxa"/>
                  <w:vMerge/>
                  <w:tcBorders>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133" w:type="dxa"/>
                  <w:vMerge/>
                  <w:tcBorders>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 xml:space="preserve">Įtrauktų gyventojų į gyvenamosios vietos neturinčių asmenų apskaitą, skaičius. </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jc w:val="right"/>
                    <w:rPr>
                      <w:sz w:val="18"/>
                      <w:szCs w:val="18"/>
                    </w:rPr>
                  </w:pPr>
                  <w:r w:rsidRPr="00E27CA0">
                    <w:rPr>
                      <w:color w:val="000000"/>
                      <w:sz w:val="18"/>
                      <w:szCs w:val="18"/>
                    </w:rPr>
                    <w:t>3.00</w:t>
                  </w:r>
                </w:p>
              </w:tc>
            </w:tr>
            <w:tr w:rsidR="0013272B" w:rsidRPr="00E27CA0" w:rsidTr="00F97FFD">
              <w:tblPrEx>
                <w:tblCellMar>
                  <w:top w:w="0" w:type="dxa"/>
                  <w:left w:w="0" w:type="dxa"/>
                  <w:bottom w:w="0" w:type="dxa"/>
                  <w:right w:w="0" w:type="dxa"/>
                </w:tblCellMar>
              </w:tblPrEx>
              <w:trPr>
                <w:trHeight w:val="260"/>
              </w:trPr>
              <w:tc>
                <w:tcPr>
                  <w:tcW w:w="1700" w:type="dxa"/>
                  <w:vMerge/>
                  <w:tcBorders>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417" w:type="dxa"/>
                  <w:vMerge/>
                  <w:tcBorders>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417" w:type="dxa"/>
                  <w:vMerge/>
                  <w:tcBorders>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992" w:type="dxa"/>
                  <w:vMerge/>
                  <w:tcBorders>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133" w:type="dxa"/>
                  <w:vMerge/>
                  <w:tcBorders>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Priimtų gyvenamosios vietos atvykimo deklaracijų skaičius.</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jc w:val="right"/>
                    <w:rPr>
                      <w:sz w:val="18"/>
                      <w:szCs w:val="18"/>
                    </w:rPr>
                  </w:pPr>
                  <w:r w:rsidRPr="00E27CA0">
                    <w:rPr>
                      <w:color w:val="000000"/>
                      <w:sz w:val="18"/>
                      <w:szCs w:val="18"/>
                    </w:rPr>
                    <w:t>929.00</w:t>
                  </w:r>
                </w:p>
              </w:tc>
            </w:tr>
            <w:tr w:rsidR="0013272B" w:rsidRPr="00E27CA0" w:rsidTr="00F97FFD">
              <w:tblPrEx>
                <w:tblCellMar>
                  <w:top w:w="0" w:type="dxa"/>
                  <w:left w:w="0" w:type="dxa"/>
                  <w:bottom w:w="0" w:type="dxa"/>
                  <w:right w:w="0" w:type="dxa"/>
                </w:tblCellMar>
              </w:tblPrEx>
              <w:trPr>
                <w:trHeight w:val="260"/>
              </w:trPr>
              <w:tc>
                <w:tcPr>
                  <w:tcW w:w="1700" w:type="dxa"/>
                  <w:vMerge/>
                  <w:tcBorders>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417" w:type="dxa"/>
                  <w:vMerge/>
                  <w:tcBorders>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417" w:type="dxa"/>
                  <w:vMerge/>
                  <w:tcBorders>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992" w:type="dxa"/>
                  <w:vMerge/>
                  <w:tcBorders>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133" w:type="dxa"/>
                  <w:vMerge/>
                  <w:tcBorders>
                    <w:left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 xml:space="preserve">Priimtų gyvenamosios vietos </w:t>
                  </w:r>
                  <w:proofErr w:type="gramStart"/>
                  <w:r w:rsidRPr="00E27CA0">
                    <w:rPr>
                      <w:color w:val="000000"/>
                      <w:sz w:val="18"/>
                      <w:szCs w:val="18"/>
                    </w:rPr>
                    <w:t>išvykimo  iš</w:t>
                  </w:r>
                  <w:proofErr w:type="gramEnd"/>
                  <w:r w:rsidRPr="00E27CA0">
                    <w:rPr>
                      <w:color w:val="000000"/>
                      <w:sz w:val="18"/>
                      <w:szCs w:val="18"/>
                    </w:rPr>
                    <w:t xml:space="preserve"> Lietuvos Respublikos deklaracijų skaičius. </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jc w:val="right"/>
                    <w:rPr>
                      <w:sz w:val="18"/>
                      <w:szCs w:val="18"/>
                    </w:rPr>
                  </w:pPr>
                  <w:r w:rsidRPr="00E27CA0">
                    <w:rPr>
                      <w:color w:val="000000"/>
                      <w:sz w:val="18"/>
                      <w:szCs w:val="18"/>
                    </w:rPr>
                    <w:t>163.00</w:t>
                  </w:r>
                </w:p>
              </w:tc>
            </w:tr>
            <w:tr w:rsidR="0013272B" w:rsidRPr="00E27CA0" w:rsidTr="00F97FFD">
              <w:tblPrEx>
                <w:tblCellMar>
                  <w:top w:w="0" w:type="dxa"/>
                  <w:left w:w="0" w:type="dxa"/>
                  <w:bottom w:w="0" w:type="dxa"/>
                  <w:right w:w="0" w:type="dxa"/>
                </w:tblCellMar>
              </w:tblPrEx>
              <w:trPr>
                <w:trHeight w:val="260"/>
              </w:trPr>
              <w:tc>
                <w:tcPr>
                  <w:tcW w:w="1700"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417"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417"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992"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133" w:type="dxa"/>
                  <w:vMerge/>
                  <w:tcBorders>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p>
              </w:tc>
              <w:tc>
                <w:tcPr>
                  <w:tcW w:w="184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rPr>
                      <w:sz w:val="18"/>
                      <w:szCs w:val="18"/>
                    </w:rPr>
                  </w:pPr>
                  <w:r w:rsidRPr="00E27CA0">
                    <w:rPr>
                      <w:color w:val="000000"/>
                      <w:sz w:val="18"/>
                      <w:szCs w:val="18"/>
                    </w:rPr>
                    <w:t xml:space="preserve">Priimtų sprendimų dėl gyvenamosios vietos deklaravimo duomenų taisymo, keitimo ir naikinimo, skaičius. </w:t>
                  </w:r>
                </w:p>
              </w:tc>
              <w:tc>
                <w:tcPr>
                  <w:tcW w:w="11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13272B" w:rsidRPr="00E27CA0" w:rsidRDefault="0013272B" w:rsidP="00F97FFD">
                  <w:pPr>
                    <w:jc w:val="right"/>
                    <w:rPr>
                      <w:sz w:val="18"/>
                      <w:szCs w:val="18"/>
                    </w:rPr>
                  </w:pPr>
                  <w:r w:rsidRPr="00E27CA0">
                    <w:rPr>
                      <w:color w:val="000000"/>
                      <w:sz w:val="18"/>
                      <w:szCs w:val="18"/>
                    </w:rPr>
                    <w:t>88.00</w:t>
                  </w:r>
                </w:p>
              </w:tc>
            </w:tr>
          </w:tbl>
          <w:p w:rsidR="0013272B" w:rsidRPr="00E27CA0" w:rsidRDefault="0013272B" w:rsidP="00F97FFD">
            <w:pPr>
              <w:rPr>
                <w:sz w:val="18"/>
                <w:szCs w:val="18"/>
              </w:rPr>
            </w:pPr>
          </w:p>
        </w:tc>
      </w:tr>
    </w:tbl>
    <w:p w:rsidR="0013272B" w:rsidRPr="00B233AB" w:rsidRDefault="0013272B" w:rsidP="0013272B">
      <w:pPr>
        <w:jc w:val="both"/>
        <w:rPr>
          <w:color w:val="000000"/>
          <w:sz w:val="24"/>
          <w:szCs w:val="24"/>
        </w:rPr>
      </w:pPr>
      <w:r w:rsidRPr="00B233AB">
        <w:rPr>
          <w:color w:val="000000"/>
          <w:sz w:val="24"/>
          <w:szCs w:val="24"/>
        </w:rPr>
        <w:lastRenderedPageBreak/>
        <w:t xml:space="preserve">2.2. Strateginio veiklos </w:t>
      </w:r>
      <w:proofErr w:type="gramStart"/>
      <w:r w:rsidRPr="00B233AB">
        <w:rPr>
          <w:color w:val="000000"/>
          <w:sz w:val="24"/>
          <w:szCs w:val="24"/>
        </w:rPr>
        <w:t>plano</w:t>
      </w:r>
      <w:proofErr w:type="gramEnd"/>
      <w:r w:rsidRPr="00B233AB">
        <w:rPr>
          <w:color w:val="000000"/>
          <w:sz w:val="24"/>
          <w:szCs w:val="24"/>
        </w:rPr>
        <w:t xml:space="preserve"> strateginio tikslo rezultatų įgyvendinimo kriterijų pasiekimas.</w:t>
      </w:r>
    </w:p>
    <w:p w:rsidR="0013272B" w:rsidRPr="00B233AB" w:rsidRDefault="0013272B" w:rsidP="0013272B">
      <w:pPr>
        <w:tabs>
          <w:tab w:val="left" w:pos="567"/>
        </w:tabs>
        <w:jc w:val="both"/>
        <w:rPr>
          <w:sz w:val="24"/>
          <w:szCs w:val="24"/>
        </w:rPr>
      </w:pPr>
      <w:r w:rsidRPr="00B233AB">
        <w:rPr>
          <w:sz w:val="24"/>
          <w:szCs w:val="24"/>
        </w:rPr>
        <w:t xml:space="preserve">Įgyvendindama 2016 m. planą seniūnija dalyvavo strateginio </w:t>
      </w:r>
      <w:proofErr w:type="gramStart"/>
      <w:r w:rsidRPr="00B233AB">
        <w:rPr>
          <w:sz w:val="24"/>
          <w:szCs w:val="24"/>
        </w:rPr>
        <w:t>plano</w:t>
      </w:r>
      <w:proofErr w:type="gramEnd"/>
      <w:r w:rsidRPr="00B233AB">
        <w:rPr>
          <w:sz w:val="24"/>
          <w:szCs w:val="24"/>
        </w:rPr>
        <w:t xml:space="preserve"> Savivaldybės veiklos programoje, vykdydama iškeltą programos tikslą - didinti Savivaldybės veiklos organizavimo efektyvumą. Tuo tikslu:</w:t>
      </w:r>
    </w:p>
    <w:p w:rsidR="0013272B" w:rsidRPr="00B233AB" w:rsidRDefault="0013272B" w:rsidP="0013272B">
      <w:pPr>
        <w:jc w:val="both"/>
        <w:rPr>
          <w:sz w:val="24"/>
          <w:szCs w:val="24"/>
        </w:rPr>
      </w:pPr>
      <w:r w:rsidRPr="00B233AB">
        <w:rPr>
          <w:sz w:val="24"/>
          <w:szCs w:val="24"/>
        </w:rPr>
        <w:t xml:space="preserve">2.2.1. </w:t>
      </w:r>
      <w:proofErr w:type="gramStart"/>
      <w:r w:rsidRPr="00B233AB">
        <w:rPr>
          <w:sz w:val="24"/>
          <w:szCs w:val="24"/>
        </w:rPr>
        <w:t>organizuotas</w:t>
      </w:r>
      <w:proofErr w:type="gramEnd"/>
      <w:r w:rsidRPr="00B233AB">
        <w:rPr>
          <w:sz w:val="24"/>
          <w:szCs w:val="24"/>
        </w:rPr>
        <w:t xml:space="preserve"> gyventojų priėmimas, nagrinėti fizinių ir juridinių asmenų skundai, prašymai ir pasiūlymai, teikta informacija apie seniūnijos atliekamas funkcijas bei Savivaldybės ir valstybės institucijų veiklą Savivaldybės teritorijoje;</w:t>
      </w:r>
    </w:p>
    <w:p w:rsidR="0013272B" w:rsidRPr="00B233AB" w:rsidRDefault="0013272B" w:rsidP="0013272B">
      <w:pPr>
        <w:jc w:val="both"/>
        <w:rPr>
          <w:sz w:val="24"/>
          <w:szCs w:val="24"/>
        </w:rPr>
      </w:pPr>
      <w:r w:rsidRPr="00B233AB">
        <w:rPr>
          <w:sz w:val="24"/>
          <w:szCs w:val="24"/>
        </w:rPr>
        <w:t>2.2.2</w:t>
      </w:r>
      <w:proofErr w:type="gramStart"/>
      <w:r w:rsidRPr="00B233AB">
        <w:rPr>
          <w:sz w:val="24"/>
          <w:szCs w:val="24"/>
        </w:rPr>
        <w:t>.skatinta</w:t>
      </w:r>
      <w:proofErr w:type="gramEnd"/>
      <w:r w:rsidRPr="00B233AB">
        <w:rPr>
          <w:sz w:val="24"/>
          <w:szCs w:val="24"/>
        </w:rPr>
        <w:t xml:space="preserve"> bendruomenė dalyvauti vietos savivaldos procese;</w:t>
      </w:r>
    </w:p>
    <w:p w:rsidR="0013272B" w:rsidRPr="00B233AB" w:rsidRDefault="0013272B" w:rsidP="0013272B">
      <w:pPr>
        <w:jc w:val="both"/>
        <w:rPr>
          <w:sz w:val="24"/>
          <w:szCs w:val="24"/>
        </w:rPr>
      </w:pPr>
      <w:r w:rsidRPr="00B233AB">
        <w:rPr>
          <w:sz w:val="24"/>
          <w:szCs w:val="24"/>
        </w:rPr>
        <w:t>2.2.3</w:t>
      </w:r>
      <w:proofErr w:type="gramStart"/>
      <w:r w:rsidRPr="00B233AB">
        <w:rPr>
          <w:sz w:val="24"/>
          <w:szCs w:val="24"/>
        </w:rPr>
        <w:t>.siekta</w:t>
      </w:r>
      <w:proofErr w:type="gramEnd"/>
      <w:r w:rsidRPr="00B233AB">
        <w:rPr>
          <w:sz w:val="24"/>
          <w:szCs w:val="24"/>
        </w:rPr>
        <w:t xml:space="preserve"> užtikrinti gyventojų socialinę ir ekonominę gerovę;</w:t>
      </w:r>
    </w:p>
    <w:p w:rsidR="0013272B" w:rsidRPr="00B233AB" w:rsidRDefault="0013272B" w:rsidP="0013272B">
      <w:pPr>
        <w:jc w:val="both"/>
        <w:rPr>
          <w:sz w:val="24"/>
          <w:szCs w:val="24"/>
        </w:rPr>
      </w:pPr>
      <w:r w:rsidRPr="00B233AB">
        <w:rPr>
          <w:sz w:val="24"/>
          <w:szCs w:val="24"/>
        </w:rPr>
        <w:t>2.2.4</w:t>
      </w:r>
      <w:proofErr w:type="gramStart"/>
      <w:r w:rsidRPr="00B233AB">
        <w:rPr>
          <w:sz w:val="24"/>
          <w:szCs w:val="24"/>
        </w:rPr>
        <w:t>.siekta</w:t>
      </w:r>
      <w:proofErr w:type="gramEnd"/>
      <w:r w:rsidRPr="00B233AB">
        <w:rPr>
          <w:sz w:val="24"/>
          <w:szCs w:val="24"/>
        </w:rPr>
        <w:t xml:space="preserve"> saugios gyvenamosios aplinkos seniūnijos teritorijoje, seniūnija ketvirtą kartą buvo paskelbta saugiausia seniūnija Kauno mieste, įkurtos 3 saugios kaimynystės grupės;</w:t>
      </w:r>
    </w:p>
    <w:p w:rsidR="0013272B" w:rsidRPr="00B233AB" w:rsidRDefault="0013272B" w:rsidP="0013272B">
      <w:pPr>
        <w:jc w:val="both"/>
        <w:rPr>
          <w:sz w:val="24"/>
          <w:szCs w:val="24"/>
        </w:rPr>
      </w:pPr>
      <w:r w:rsidRPr="00B233AB">
        <w:rPr>
          <w:sz w:val="24"/>
          <w:szCs w:val="24"/>
        </w:rPr>
        <w:t>2.2.5</w:t>
      </w:r>
      <w:proofErr w:type="gramStart"/>
      <w:r w:rsidRPr="00B233AB">
        <w:rPr>
          <w:sz w:val="24"/>
          <w:szCs w:val="24"/>
        </w:rPr>
        <w:t>.užtikrinta</w:t>
      </w:r>
      <w:proofErr w:type="gramEnd"/>
      <w:r w:rsidRPr="00B233AB">
        <w:rPr>
          <w:sz w:val="24"/>
          <w:szCs w:val="24"/>
        </w:rPr>
        <w:t xml:space="preserve"> Savivaldybės tarybos sprendimų, mero potvarkių, Savivaldybės administracijos direktoriaus ir seniūno įsakymų seniūnijos veiklos klausimais vykdymo kontrolė.</w:t>
      </w:r>
    </w:p>
    <w:p w:rsidR="0013272B" w:rsidRPr="00B233AB" w:rsidRDefault="0013272B" w:rsidP="0013272B">
      <w:pPr>
        <w:tabs>
          <w:tab w:val="left" w:pos="567"/>
        </w:tabs>
        <w:jc w:val="both"/>
        <w:rPr>
          <w:sz w:val="24"/>
          <w:szCs w:val="24"/>
        </w:rPr>
      </w:pPr>
      <w:r w:rsidRPr="00B233AB">
        <w:rPr>
          <w:sz w:val="24"/>
          <w:szCs w:val="24"/>
        </w:rPr>
        <w:tab/>
        <w:t xml:space="preserve">Rezultato vertinimo kriterijus – prašymų, į kuriuos atsakymai pateikti per įstatymais numatytus terminus </w:t>
      </w:r>
      <w:proofErr w:type="gramStart"/>
      <w:r w:rsidRPr="00B233AB">
        <w:rPr>
          <w:sz w:val="24"/>
          <w:szCs w:val="24"/>
        </w:rPr>
        <w:t>dalis</w:t>
      </w:r>
      <w:proofErr w:type="gramEnd"/>
      <w:r w:rsidRPr="00B233AB">
        <w:rPr>
          <w:sz w:val="24"/>
          <w:szCs w:val="24"/>
        </w:rPr>
        <w:t xml:space="preserve"> tarp visų gautų prašymų. </w:t>
      </w:r>
      <w:proofErr w:type="gramStart"/>
      <w:r w:rsidRPr="00B233AB">
        <w:rPr>
          <w:sz w:val="24"/>
          <w:szCs w:val="24"/>
        </w:rPr>
        <w:t>Pasiektas programos rezultato rodiklis – 100 proc.</w:t>
      </w:r>
      <w:proofErr w:type="gramEnd"/>
    </w:p>
    <w:p w:rsidR="0013272B" w:rsidRPr="00B233AB" w:rsidRDefault="0013272B" w:rsidP="0013272B">
      <w:pPr>
        <w:tabs>
          <w:tab w:val="left" w:pos="567"/>
        </w:tabs>
        <w:jc w:val="both"/>
        <w:rPr>
          <w:sz w:val="24"/>
          <w:szCs w:val="24"/>
        </w:rPr>
      </w:pPr>
      <w:r w:rsidRPr="00B233AB">
        <w:rPr>
          <w:sz w:val="24"/>
          <w:szCs w:val="24"/>
        </w:rPr>
        <w:tab/>
        <w:t xml:space="preserve">Seniūnija dalyvavo strateginio </w:t>
      </w:r>
      <w:proofErr w:type="gramStart"/>
      <w:r w:rsidRPr="00B233AB">
        <w:rPr>
          <w:sz w:val="24"/>
          <w:szCs w:val="24"/>
        </w:rPr>
        <w:t>plano</w:t>
      </w:r>
      <w:proofErr w:type="gramEnd"/>
      <w:r w:rsidRPr="00B233AB">
        <w:rPr>
          <w:sz w:val="24"/>
          <w:szCs w:val="24"/>
        </w:rPr>
        <w:t xml:space="preserve"> valstybinių funkcijų vykdymo programoje, vykdydama iškeltą programos tikslą – užtikrinti teisės aktų nustatytų valstybinių funkcijų vykdymą ir uždavinį – valstybinių funkcijų vykdymas. Tuo tikslu:</w:t>
      </w:r>
    </w:p>
    <w:p w:rsidR="0013272B" w:rsidRPr="00B233AB" w:rsidRDefault="0013272B" w:rsidP="0013272B">
      <w:pPr>
        <w:jc w:val="both"/>
        <w:rPr>
          <w:sz w:val="24"/>
          <w:szCs w:val="24"/>
        </w:rPr>
      </w:pPr>
      <w:r w:rsidRPr="00B233AB">
        <w:rPr>
          <w:sz w:val="24"/>
          <w:szCs w:val="24"/>
        </w:rPr>
        <w:t>2.2.6</w:t>
      </w:r>
      <w:proofErr w:type="gramStart"/>
      <w:r w:rsidRPr="00B233AB">
        <w:rPr>
          <w:sz w:val="24"/>
          <w:szCs w:val="24"/>
        </w:rPr>
        <w:t>.buvo</w:t>
      </w:r>
      <w:proofErr w:type="gramEnd"/>
      <w:r w:rsidRPr="00B233AB">
        <w:rPr>
          <w:sz w:val="24"/>
          <w:szCs w:val="24"/>
        </w:rPr>
        <w:t xml:space="preserve"> tvarkoma gyvenamosios vietos deklaravimo duomenų ir gyvenamosios vietos neturinčių asmenų apskaita, išduoti seniūnijos gyventojams Gyvenamosios vietos deklaravimo įstatyme nustatyti, taip pat šeimos sudėtį, gyvenamąją vietą ir kitokie faktinę padėtį patvirtinantys dokumentai;</w:t>
      </w:r>
    </w:p>
    <w:p w:rsidR="0013272B" w:rsidRPr="00B233AB" w:rsidRDefault="0013272B" w:rsidP="0013272B">
      <w:pPr>
        <w:jc w:val="both"/>
        <w:rPr>
          <w:sz w:val="24"/>
          <w:szCs w:val="24"/>
        </w:rPr>
      </w:pPr>
      <w:r w:rsidRPr="00B233AB">
        <w:rPr>
          <w:sz w:val="24"/>
          <w:szCs w:val="24"/>
        </w:rPr>
        <w:t>2.2.7</w:t>
      </w:r>
      <w:proofErr w:type="gramStart"/>
      <w:r w:rsidRPr="00B233AB">
        <w:rPr>
          <w:sz w:val="24"/>
          <w:szCs w:val="24"/>
        </w:rPr>
        <w:t>.dalyvauta</w:t>
      </w:r>
      <w:proofErr w:type="gramEnd"/>
      <w:r w:rsidRPr="00B233AB">
        <w:rPr>
          <w:sz w:val="24"/>
          <w:szCs w:val="24"/>
        </w:rPr>
        <w:t xml:space="preserve"> organizuojant civilinę saugą.</w:t>
      </w:r>
    </w:p>
    <w:p w:rsidR="0013272B" w:rsidRPr="00B233AB" w:rsidRDefault="0013272B" w:rsidP="0013272B">
      <w:pPr>
        <w:jc w:val="both"/>
        <w:rPr>
          <w:color w:val="000000"/>
          <w:sz w:val="24"/>
          <w:szCs w:val="24"/>
        </w:rPr>
      </w:pPr>
    </w:p>
    <w:p w:rsidR="0013272B" w:rsidRPr="00B233AB" w:rsidRDefault="0013272B" w:rsidP="0013272B">
      <w:pPr>
        <w:jc w:val="both"/>
        <w:rPr>
          <w:color w:val="000000"/>
          <w:sz w:val="24"/>
          <w:szCs w:val="24"/>
        </w:rPr>
      </w:pPr>
      <w:r w:rsidRPr="00B233AB">
        <w:rPr>
          <w:color w:val="000000"/>
          <w:sz w:val="24"/>
          <w:szCs w:val="24"/>
        </w:rPr>
        <w:t>2.3. Specifinės veiklos rūšys (komentarai).</w:t>
      </w:r>
    </w:p>
    <w:p w:rsidR="0013272B" w:rsidRPr="00B233AB" w:rsidRDefault="0013272B" w:rsidP="0013272B">
      <w:pPr>
        <w:tabs>
          <w:tab w:val="left" w:pos="0"/>
        </w:tabs>
        <w:jc w:val="both"/>
        <w:rPr>
          <w:sz w:val="24"/>
          <w:szCs w:val="24"/>
        </w:rPr>
      </w:pPr>
      <w:r w:rsidRPr="00B233AB">
        <w:rPr>
          <w:sz w:val="24"/>
          <w:szCs w:val="24"/>
        </w:rPr>
        <w:t xml:space="preserve">2.3.1. </w:t>
      </w:r>
      <w:proofErr w:type="gramStart"/>
      <w:r w:rsidRPr="00B233AB">
        <w:rPr>
          <w:sz w:val="24"/>
          <w:szCs w:val="24"/>
        </w:rPr>
        <w:t>dalyvavo</w:t>
      </w:r>
      <w:proofErr w:type="gramEnd"/>
      <w:r w:rsidRPr="00B233AB">
        <w:rPr>
          <w:sz w:val="24"/>
          <w:szCs w:val="24"/>
        </w:rPr>
        <w:t xml:space="preserve"> organizuojant ir kontroliuojant kelių, želdinių, bendro naudojimo teritorijų priežiūrą;</w:t>
      </w:r>
    </w:p>
    <w:p w:rsidR="0013272B" w:rsidRPr="00B233AB" w:rsidRDefault="0013272B" w:rsidP="0013272B">
      <w:pPr>
        <w:jc w:val="both"/>
        <w:rPr>
          <w:sz w:val="24"/>
          <w:szCs w:val="24"/>
        </w:rPr>
      </w:pPr>
      <w:r w:rsidRPr="00B233AB">
        <w:rPr>
          <w:sz w:val="24"/>
          <w:szCs w:val="24"/>
        </w:rPr>
        <w:t xml:space="preserve">2.3.2. </w:t>
      </w:r>
      <w:proofErr w:type="gramStart"/>
      <w:r w:rsidRPr="00B233AB">
        <w:rPr>
          <w:sz w:val="24"/>
          <w:szCs w:val="24"/>
        </w:rPr>
        <w:t>vertino</w:t>
      </w:r>
      <w:proofErr w:type="gramEnd"/>
      <w:r w:rsidRPr="00B233AB">
        <w:rPr>
          <w:sz w:val="24"/>
          <w:szCs w:val="24"/>
        </w:rPr>
        <w:t xml:space="preserve"> atskirų šeimų buities gyvenimo sąlygas;</w:t>
      </w:r>
    </w:p>
    <w:p w:rsidR="0013272B" w:rsidRPr="00B233AB" w:rsidRDefault="0013272B" w:rsidP="0013272B">
      <w:pPr>
        <w:jc w:val="both"/>
        <w:rPr>
          <w:sz w:val="24"/>
          <w:szCs w:val="24"/>
        </w:rPr>
      </w:pPr>
      <w:r w:rsidRPr="00B233AB">
        <w:rPr>
          <w:sz w:val="24"/>
          <w:szCs w:val="24"/>
        </w:rPr>
        <w:t xml:space="preserve">2.3.3. </w:t>
      </w:r>
      <w:proofErr w:type="gramStart"/>
      <w:r w:rsidRPr="00B233AB">
        <w:rPr>
          <w:sz w:val="24"/>
          <w:szCs w:val="24"/>
        </w:rPr>
        <w:t>dalyvavo</w:t>
      </w:r>
      <w:proofErr w:type="gramEnd"/>
      <w:r w:rsidRPr="00B233AB">
        <w:rPr>
          <w:sz w:val="24"/>
          <w:szCs w:val="24"/>
        </w:rPr>
        <w:t xml:space="preserve"> organizuojant civilinę saugą;</w:t>
      </w:r>
    </w:p>
    <w:p w:rsidR="0013272B" w:rsidRPr="00B233AB" w:rsidRDefault="0013272B" w:rsidP="0013272B">
      <w:pPr>
        <w:tabs>
          <w:tab w:val="left" w:pos="0"/>
          <w:tab w:val="left" w:pos="142"/>
        </w:tabs>
        <w:ind w:hanging="131"/>
        <w:jc w:val="both"/>
        <w:rPr>
          <w:sz w:val="24"/>
          <w:szCs w:val="24"/>
        </w:rPr>
      </w:pPr>
      <w:r w:rsidRPr="00B233AB">
        <w:rPr>
          <w:sz w:val="24"/>
          <w:szCs w:val="24"/>
        </w:rPr>
        <w:tab/>
        <w:t xml:space="preserve">2.3.4. </w:t>
      </w:r>
      <w:proofErr w:type="gramStart"/>
      <w:r w:rsidRPr="00B233AB">
        <w:rPr>
          <w:sz w:val="24"/>
          <w:szCs w:val="24"/>
        </w:rPr>
        <w:t>dalyvavo</w:t>
      </w:r>
      <w:proofErr w:type="gramEnd"/>
      <w:r w:rsidRPr="00B233AB">
        <w:rPr>
          <w:sz w:val="24"/>
          <w:szCs w:val="24"/>
        </w:rPr>
        <w:t xml:space="preserve"> organizuojant visuomenei naudingą veiklą;</w:t>
      </w:r>
      <w:r w:rsidRPr="00B233AB">
        <w:rPr>
          <w:sz w:val="24"/>
          <w:szCs w:val="24"/>
        </w:rPr>
        <w:tab/>
      </w:r>
    </w:p>
    <w:p w:rsidR="0013272B" w:rsidRPr="00B233AB" w:rsidRDefault="0013272B" w:rsidP="0013272B">
      <w:pPr>
        <w:jc w:val="both"/>
        <w:rPr>
          <w:sz w:val="24"/>
          <w:szCs w:val="24"/>
        </w:rPr>
      </w:pPr>
      <w:r w:rsidRPr="00B233AB">
        <w:rPr>
          <w:sz w:val="24"/>
          <w:szCs w:val="24"/>
        </w:rPr>
        <w:t xml:space="preserve">2.3.5. </w:t>
      </w:r>
      <w:proofErr w:type="gramStart"/>
      <w:r w:rsidRPr="00B233AB">
        <w:rPr>
          <w:sz w:val="24"/>
          <w:szCs w:val="24"/>
        </w:rPr>
        <w:t>vykdė</w:t>
      </w:r>
      <w:proofErr w:type="gramEnd"/>
      <w:r w:rsidRPr="00B233AB">
        <w:rPr>
          <w:sz w:val="24"/>
          <w:szCs w:val="24"/>
        </w:rPr>
        <w:t xml:space="preserve"> statinių priežiūros kontrolės funkciją;</w:t>
      </w:r>
    </w:p>
    <w:p w:rsidR="0013272B" w:rsidRPr="00B233AB" w:rsidRDefault="0013272B" w:rsidP="0013272B">
      <w:pPr>
        <w:jc w:val="both"/>
        <w:rPr>
          <w:sz w:val="24"/>
          <w:szCs w:val="24"/>
        </w:rPr>
      </w:pPr>
      <w:r w:rsidRPr="00B233AB">
        <w:rPr>
          <w:sz w:val="24"/>
          <w:szCs w:val="24"/>
        </w:rPr>
        <w:t xml:space="preserve">2.3.6. </w:t>
      </w:r>
      <w:proofErr w:type="gramStart"/>
      <w:r w:rsidRPr="00B233AB">
        <w:rPr>
          <w:sz w:val="24"/>
          <w:szCs w:val="24"/>
        </w:rPr>
        <w:t>atliko</w:t>
      </w:r>
      <w:proofErr w:type="gramEnd"/>
      <w:r w:rsidRPr="00B233AB">
        <w:rPr>
          <w:sz w:val="24"/>
          <w:szCs w:val="24"/>
        </w:rPr>
        <w:t xml:space="preserve"> gyvenamosios vietos deklaravimo funkciją;</w:t>
      </w:r>
    </w:p>
    <w:p w:rsidR="0013272B" w:rsidRPr="00B233AB" w:rsidRDefault="0013272B" w:rsidP="0013272B">
      <w:pPr>
        <w:jc w:val="both"/>
        <w:rPr>
          <w:sz w:val="24"/>
          <w:szCs w:val="24"/>
        </w:rPr>
      </w:pPr>
      <w:r w:rsidRPr="00B233AB">
        <w:rPr>
          <w:sz w:val="24"/>
          <w:szCs w:val="24"/>
        </w:rPr>
        <w:t xml:space="preserve">2.3.7. </w:t>
      </w:r>
      <w:proofErr w:type="gramStart"/>
      <w:r w:rsidRPr="00B233AB">
        <w:rPr>
          <w:sz w:val="24"/>
          <w:szCs w:val="24"/>
        </w:rPr>
        <w:t>atliko</w:t>
      </w:r>
      <w:proofErr w:type="gramEnd"/>
      <w:r w:rsidRPr="00B233AB">
        <w:rPr>
          <w:sz w:val="24"/>
          <w:szCs w:val="24"/>
        </w:rPr>
        <w:t xml:space="preserve"> LR Notariato įstatyme nurodytus veiksmus;</w:t>
      </w:r>
    </w:p>
    <w:p w:rsidR="0013272B" w:rsidRPr="00B233AB" w:rsidRDefault="0013272B" w:rsidP="0013272B">
      <w:pPr>
        <w:jc w:val="both"/>
        <w:rPr>
          <w:sz w:val="24"/>
          <w:szCs w:val="24"/>
        </w:rPr>
      </w:pPr>
      <w:r w:rsidRPr="00B233AB">
        <w:rPr>
          <w:sz w:val="24"/>
          <w:szCs w:val="24"/>
        </w:rPr>
        <w:t xml:space="preserve">2.3.8. </w:t>
      </w:r>
      <w:proofErr w:type="gramStart"/>
      <w:r w:rsidRPr="00B233AB">
        <w:rPr>
          <w:sz w:val="24"/>
          <w:szCs w:val="24"/>
        </w:rPr>
        <w:t>dalyvavo</w:t>
      </w:r>
      <w:proofErr w:type="gramEnd"/>
      <w:r w:rsidRPr="00B233AB">
        <w:rPr>
          <w:sz w:val="24"/>
          <w:szCs w:val="24"/>
        </w:rPr>
        <w:t xml:space="preserve"> įgyvendinant bendruomenės sprendimus (seniūnaičių sueigų organizavimas).</w:t>
      </w:r>
    </w:p>
    <w:p w:rsidR="0013272B" w:rsidRPr="00B233AB" w:rsidRDefault="0013272B" w:rsidP="0013272B">
      <w:pPr>
        <w:jc w:val="both"/>
        <w:rPr>
          <w:color w:val="000000"/>
          <w:sz w:val="24"/>
          <w:szCs w:val="24"/>
        </w:rPr>
      </w:pPr>
      <w:r w:rsidRPr="00B233AB">
        <w:rPr>
          <w:color w:val="000000"/>
          <w:sz w:val="24"/>
          <w:szCs w:val="24"/>
        </w:rPr>
        <w:t xml:space="preserve">2.3.9. </w:t>
      </w:r>
      <w:r w:rsidRPr="00B233AB">
        <w:rPr>
          <w:sz w:val="24"/>
          <w:szCs w:val="24"/>
          <w:lang w:val="pt-BR"/>
        </w:rPr>
        <w:t xml:space="preserve">atliko laikinų statinių – metalinių garažų inventorizaciją </w:t>
      </w:r>
      <w:r w:rsidRPr="00B233AB">
        <w:rPr>
          <w:sz w:val="24"/>
          <w:szCs w:val="24"/>
        </w:rPr>
        <w:t>197 vnt.</w:t>
      </w:r>
      <w:r w:rsidRPr="00B233AB">
        <w:rPr>
          <w:sz w:val="24"/>
          <w:szCs w:val="24"/>
          <w:lang w:val="pt-BR"/>
        </w:rPr>
        <w:t>, 3 kartus įspėti gyventojai, paliekant pranešimus ant laikinųjų statinių (atlikta fotofiksacija), išsiųsta pranešimų gyventojams dėl laikinųjų statinių nukėlimo – 61.</w:t>
      </w:r>
    </w:p>
    <w:p w:rsidR="0013272B" w:rsidRPr="00B233AB" w:rsidRDefault="0013272B" w:rsidP="0013272B">
      <w:pPr>
        <w:jc w:val="both"/>
        <w:rPr>
          <w:color w:val="000000"/>
          <w:sz w:val="24"/>
          <w:szCs w:val="24"/>
        </w:rPr>
      </w:pPr>
    </w:p>
    <w:p w:rsidR="0013272B" w:rsidRPr="00B233AB" w:rsidRDefault="0013272B" w:rsidP="0013272B">
      <w:pPr>
        <w:jc w:val="both"/>
        <w:rPr>
          <w:color w:val="000000"/>
          <w:sz w:val="24"/>
          <w:szCs w:val="24"/>
        </w:rPr>
      </w:pPr>
      <w:r w:rsidRPr="00B233AB">
        <w:rPr>
          <w:color w:val="000000"/>
          <w:sz w:val="24"/>
          <w:szCs w:val="24"/>
        </w:rPr>
        <w:t>2.4.   Stipriosios ir silpnosios veiklos pusės (motyvacija).</w:t>
      </w:r>
    </w:p>
    <w:p w:rsidR="0013272B" w:rsidRPr="00B233AB" w:rsidRDefault="0013272B" w:rsidP="0013272B">
      <w:pPr>
        <w:jc w:val="both"/>
        <w:rPr>
          <w:sz w:val="24"/>
          <w:szCs w:val="24"/>
        </w:rPr>
      </w:pPr>
      <w:r w:rsidRPr="00B233AB">
        <w:rPr>
          <w:sz w:val="24"/>
          <w:szCs w:val="24"/>
        </w:rPr>
        <w:t>2.4.1. Stipriosios – personalo kompetencija, patirtis, žinios, mokėjimas bendrauti, lankstus darbo organizavimas;</w:t>
      </w:r>
    </w:p>
    <w:p w:rsidR="0013272B" w:rsidRPr="00B233AB" w:rsidRDefault="0013272B" w:rsidP="0013272B">
      <w:pPr>
        <w:jc w:val="both"/>
        <w:rPr>
          <w:sz w:val="24"/>
          <w:szCs w:val="24"/>
        </w:rPr>
      </w:pPr>
      <w:proofErr w:type="gramStart"/>
      <w:r w:rsidRPr="00B233AB">
        <w:rPr>
          <w:sz w:val="24"/>
          <w:szCs w:val="24"/>
        </w:rPr>
        <w:t>mažėja</w:t>
      </w:r>
      <w:proofErr w:type="gramEnd"/>
      <w:r w:rsidRPr="00B233AB">
        <w:rPr>
          <w:sz w:val="24"/>
          <w:szCs w:val="24"/>
        </w:rPr>
        <w:t xml:space="preserve"> socialiai remtinų gyventojų.</w:t>
      </w:r>
    </w:p>
    <w:p w:rsidR="0013272B" w:rsidRPr="00B233AB" w:rsidRDefault="0013272B" w:rsidP="0013272B">
      <w:pPr>
        <w:jc w:val="both"/>
        <w:rPr>
          <w:sz w:val="24"/>
          <w:szCs w:val="24"/>
        </w:rPr>
      </w:pPr>
    </w:p>
    <w:p w:rsidR="0013272B" w:rsidRPr="00B233AB" w:rsidRDefault="0013272B" w:rsidP="0013272B">
      <w:pPr>
        <w:jc w:val="both"/>
        <w:rPr>
          <w:sz w:val="24"/>
          <w:szCs w:val="24"/>
        </w:rPr>
      </w:pPr>
      <w:r w:rsidRPr="00B233AB">
        <w:rPr>
          <w:sz w:val="24"/>
          <w:szCs w:val="24"/>
        </w:rPr>
        <w:t>2.4.2. Silpnosios – nepakankamas seniūnijos bendruomenės iniciatyvų rėmimas ir skatinimas, 2016 m.  nebuvo vykdoma Vietos bendruomenių savivaldos programa, seniūnijai nebuvo galimybių savarankiškai priimti sprendimus aktualius gyventojams (dėl kiemų, gatvių remonto, viešųjų erdvių tvarkymo), lėšų stoka miesto biudžete (gatvių, kiemų asfaltavimo darbams, šaligatvių tiesimui, dviračių takų plėtrai, gatvių apšvietimui įrengti ir kt.); didėjantis jauno amžiaus gyventojų, išvykstančių iš Kauno miesto,  Lietuvos, skaičius.</w:t>
      </w:r>
    </w:p>
    <w:p w:rsidR="0013272B" w:rsidRPr="00B233AB" w:rsidRDefault="0013272B" w:rsidP="0013272B">
      <w:pPr>
        <w:jc w:val="both"/>
        <w:rPr>
          <w:sz w:val="24"/>
          <w:szCs w:val="24"/>
        </w:rPr>
      </w:pPr>
    </w:p>
    <w:p w:rsidR="0013272B" w:rsidRPr="00B233AB" w:rsidRDefault="0013272B" w:rsidP="0013272B">
      <w:pPr>
        <w:jc w:val="both"/>
        <w:rPr>
          <w:color w:val="000000"/>
          <w:sz w:val="24"/>
          <w:szCs w:val="24"/>
        </w:rPr>
      </w:pPr>
      <w:r w:rsidRPr="00B233AB">
        <w:rPr>
          <w:color w:val="000000"/>
          <w:sz w:val="24"/>
          <w:szCs w:val="24"/>
        </w:rPr>
        <w:t xml:space="preserve">2.2. Strateginio veiklos </w:t>
      </w:r>
      <w:proofErr w:type="gramStart"/>
      <w:r w:rsidRPr="00B233AB">
        <w:rPr>
          <w:color w:val="000000"/>
          <w:sz w:val="24"/>
          <w:szCs w:val="24"/>
        </w:rPr>
        <w:t>plano</w:t>
      </w:r>
      <w:proofErr w:type="gramEnd"/>
      <w:r w:rsidRPr="00B233AB">
        <w:rPr>
          <w:color w:val="000000"/>
          <w:sz w:val="24"/>
          <w:szCs w:val="24"/>
        </w:rPr>
        <w:t xml:space="preserve"> strateginio tikslo rezultatų įgyvendinimo kriterijų pasiekimas.</w:t>
      </w:r>
    </w:p>
    <w:p w:rsidR="0013272B" w:rsidRPr="00B233AB" w:rsidRDefault="0013272B" w:rsidP="0013272B">
      <w:pPr>
        <w:tabs>
          <w:tab w:val="left" w:pos="567"/>
        </w:tabs>
        <w:jc w:val="both"/>
        <w:rPr>
          <w:sz w:val="24"/>
          <w:szCs w:val="24"/>
        </w:rPr>
      </w:pPr>
      <w:r w:rsidRPr="00B233AB">
        <w:rPr>
          <w:sz w:val="24"/>
          <w:szCs w:val="24"/>
        </w:rPr>
        <w:t xml:space="preserve">Įgyvendindama 2016 m. planą seniūnija dalyvavo strateginio </w:t>
      </w:r>
      <w:proofErr w:type="gramStart"/>
      <w:r w:rsidRPr="00B233AB">
        <w:rPr>
          <w:sz w:val="24"/>
          <w:szCs w:val="24"/>
        </w:rPr>
        <w:t>plano</w:t>
      </w:r>
      <w:proofErr w:type="gramEnd"/>
      <w:r w:rsidRPr="00B233AB">
        <w:rPr>
          <w:sz w:val="24"/>
          <w:szCs w:val="24"/>
        </w:rPr>
        <w:t xml:space="preserve"> Savivaldybės veiklos programoje, vykdydama iškeltą programos tikslą - didinti Savivaldybės veiklos organizavimo efektyvumą. Tuo tikslu:</w:t>
      </w:r>
    </w:p>
    <w:p w:rsidR="0013272B" w:rsidRPr="00B233AB" w:rsidRDefault="0013272B" w:rsidP="0013272B">
      <w:pPr>
        <w:jc w:val="both"/>
        <w:rPr>
          <w:sz w:val="24"/>
          <w:szCs w:val="24"/>
        </w:rPr>
      </w:pPr>
      <w:r w:rsidRPr="00B233AB">
        <w:rPr>
          <w:sz w:val="24"/>
          <w:szCs w:val="24"/>
        </w:rPr>
        <w:t xml:space="preserve">2.2.1. </w:t>
      </w:r>
      <w:proofErr w:type="gramStart"/>
      <w:r w:rsidRPr="00B233AB">
        <w:rPr>
          <w:sz w:val="24"/>
          <w:szCs w:val="24"/>
        </w:rPr>
        <w:t>organizuotas</w:t>
      </w:r>
      <w:proofErr w:type="gramEnd"/>
      <w:r w:rsidRPr="00B233AB">
        <w:rPr>
          <w:sz w:val="24"/>
          <w:szCs w:val="24"/>
        </w:rPr>
        <w:t xml:space="preserve"> gyventojų priėmimas, nagrinėti fizinių ir juridinių asmenų skundai, prašymai ir pasiūlymai, teikta informacija apie seniūnijos atliekamas funkcijas bei Savivaldybės ir valstybės institucijų veiklą Savivaldybės teritorijoje;</w:t>
      </w:r>
    </w:p>
    <w:p w:rsidR="0013272B" w:rsidRPr="00B233AB" w:rsidRDefault="0013272B" w:rsidP="0013272B">
      <w:pPr>
        <w:jc w:val="both"/>
        <w:rPr>
          <w:sz w:val="24"/>
          <w:szCs w:val="24"/>
        </w:rPr>
      </w:pPr>
      <w:r w:rsidRPr="00B233AB">
        <w:rPr>
          <w:sz w:val="24"/>
          <w:szCs w:val="24"/>
        </w:rPr>
        <w:t>2.2.2</w:t>
      </w:r>
      <w:proofErr w:type="gramStart"/>
      <w:r w:rsidRPr="00B233AB">
        <w:rPr>
          <w:sz w:val="24"/>
          <w:szCs w:val="24"/>
        </w:rPr>
        <w:t>.skatinta</w:t>
      </w:r>
      <w:proofErr w:type="gramEnd"/>
      <w:r w:rsidRPr="00B233AB">
        <w:rPr>
          <w:sz w:val="24"/>
          <w:szCs w:val="24"/>
        </w:rPr>
        <w:t xml:space="preserve"> bendruomenė dalyvauti vietos savivaldos procese;</w:t>
      </w:r>
    </w:p>
    <w:p w:rsidR="0013272B" w:rsidRPr="00B233AB" w:rsidRDefault="0013272B" w:rsidP="0013272B">
      <w:pPr>
        <w:jc w:val="both"/>
        <w:rPr>
          <w:sz w:val="24"/>
          <w:szCs w:val="24"/>
        </w:rPr>
      </w:pPr>
      <w:r w:rsidRPr="00B233AB">
        <w:rPr>
          <w:sz w:val="24"/>
          <w:szCs w:val="24"/>
        </w:rPr>
        <w:t>2.2.3</w:t>
      </w:r>
      <w:proofErr w:type="gramStart"/>
      <w:r w:rsidRPr="00B233AB">
        <w:rPr>
          <w:sz w:val="24"/>
          <w:szCs w:val="24"/>
        </w:rPr>
        <w:t>.siekta</w:t>
      </w:r>
      <w:proofErr w:type="gramEnd"/>
      <w:r w:rsidRPr="00B233AB">
        <w:rPr>
          <w:sz w:val="24"/>
          <w:szCs w:val="24"/>
        </w:rPr>
        <w:t xml:space="preserve"> užtikrinti gyventojų socialinę ir ekonominę gerovę;</w:t>
      </w:r>
    </w:p>
    <w:p w:rsidR="0013272B" w:rsidRPr="00B233AB" w:rsidRDefault="0013272B" w:rsidP="0013272B">
      <w:pPr>
        <w:jc w:val="both"/>
        <w:rPr>
          <w:sz w:val="24"/>
          <w:szCs w:val="24"/>
        </w:rPr>
      </w:pPr>
      <w:r w:rsidRPr="00B233AB">
        <w:rPr>
          <w:sz w:val="24"/>
          <w:szCs w:val="24"/>
        </w:rPr>
        <w:t>2.2.4</w:t>
      </w:r>
      <w:proofErr w:type="gramStart"/>
      <w:r w:rsidRPr="00B233AB">
        <w:rPr>
          <w:sz w:val="24"/>
          <w:szCs w:val="24"/>
        </w:rPr>
        <w:t>.siekta</w:t>
      </w:r>
      <w:proofErr w:type="gramEnd"/>
      <w:r w:rsidRPr="00B233AB">
        <w:rPr>
          <w:sz w:val="24"/>
          <w:szCs w:val="24"/>
        </w:rPr>
        <w:t xml:space="preserve"> saugios gyvenamosios aplinkos seniūnijos teritorijoje, seniūnija ketvirtą kartą buvo paskelbta saugiausia seniūnija Kauno mieste, įkurtos 3 saugios kaimynystės grupės;</w:t>
      </w:r>
    </w:p>
    <w:p w:rsidR="0013272B" w:rsidRPr="00B233AB" w:rsidRDefault="0013272B" w:rsidP="0013272B">
      <w:pPr>
        <w:jc w:val="both"/>
        <w:rPr>
          <w:sz w:val="24"/>
          <w:szCs w:val="24"/>
        </w:rPr>
      </w:pPr>
      <w:r w:rsidRPr="00B233AB">
        <w:rPr>
          <w:sz w:val="24"/>
          <w:szCs w:val="24"/>
        </w:rPr>
        <w:t>2.2.5</w:t>
      </w:r>
      <w:proofErr w:type="gramStart"/>
      <w:r w:rsidRPr="00B233AB">
        <w:rPr>
          <w:sz w:val="24"/>
          <w:szCs w:val="24"/>
        </w:rPr>
        <w:t>.užtikrinta</w:t>
      </w:r>
      <w:proofErr w:type="gramEnd"/>
      <w:r w:rsidRPr="00B233AB">
        <w:rPr>
          <w:sz w:val="24"/>
          <w:szCs w:val="24"/>
        </w:rPr>
        <w:t xml:space="preserve"> Savivaldybės tarybos sprendimų, mero potvarkių, Savivaldybės administracijos direktoriaus ir seniūno įsakymų seniūnijos veiklos klausimais vykdymo kontrolė.</w:t>
      </w:r>
    </w:p>
    <w:p w:rsidR="0013272B" w:rsidRPr="00B233AB" w:rsidRDefault="0013272B" w:rsidP="0013272B">
      <w:pPr>
        <w:tabs>
          <w:tab w:val="left" w:pos="567"/>
        </w:tabs>
        <w:jc w:val="both"/>
        <w:rPr>
          <w:sz w:val="24"/>
          <w:szCs w:val="24"/>
        </w:rPr>
      </w:pPr>
      <w:r w:rsidRPr="00B233AB">
        <w:rPr>
          <w:sz w:val="24"/>
          <w:szCs w:val="24"/>
        </w:rPr>
        <w:tab/>
        <w:t xml:space="preserve">Rezultato vertinimo kriterijus – prašymų, į kuriuos atsakymai pateikti per įstatymais numatytus terminus </w:t>
      </w:r>
      <w:proofErr w:type="gramStart"/>
      <w:r w:rsidRPr="00B233AB">
        <w:rPr>
          <w:sz w:val="24"/>
          <w:szCs w:val="24"/>
        </w:rPr>
        <w:t>dalis</w:t>
      </w:r>
      <w:proofErr w:type="gramEnd"/>
      <w:r w:rsidRPr="00B233AB">
        <w:rPr>
          <w:sz w:val="24"/>
          <w:szCs w:val="24"/>
        </w:rPr>
        <w:t xml:space="preserve"> tarp visų gautų prašymų. </w:t>
      </w:r>
      <w:proofErr w:type="gramStart"/>
      <w:r w:rsidRPr="00B233AB">
        <w:rPr>
          <w:sz w:val="24"/>
          <w:szCs w:val="24"/>
        </w:rPr>
        <w:t>Pasiektas programos rezultato rodiklis – 100 proc.</w:t>
      </w:r>
      <w:proofErr w:type="gramEnd"/>
    </w:p>
    <w:p w:rsidR="0013272B" w:rsidRPr="00B233AB" w:rsidRDefault="0013272B" w:rsidP="0013272B">
      <w:pPr>
        <w:tabs>
          <w:tab w:val="left" w:pos="567"/>
        </w:tabs>
        <w:jc w:val="both"/>
        <w:rPr>
          <w:sz w:val="24"/>
          <w:szCs w:val="24"/>
        </w:rPr>
      </w:pPr>
      <w:r w:rsidRPr="00B233AB">
        <w:rPr>
          <w:sz w:val="24"/>
          <w:szCs w:val="24"/>
        </w:rPr>
        <w:tab/>
        <w:t xml:space="preserve">Seniūnija dalyvavo strateginio </w:t>
      </w:r>
      <w:proofErr w:type="gramStart"/>
      <w:r w:rsidRPr="00B233AB">
        <w:rPr>
          <w:sz w:val="24"/>
          <w:szCs w:val="24"/>
        </w:rPr>
        <w:t>plano</w:t>
      </w:r>
      <w:proofErr w:type="gramEnd"/>
      <w:r w:rsidRPr="00B233AB">
        <w:rPr>
          <w:sz w:val="24"/>
          <w:szCs w:val="24"/>
        </w:rPr>
        <w:t xml:space="preserve"> valstybinių funkcijų vykdymo programoje, vykdydama iškeltą programos tikslą – užtikrinti teisės aktų nustatytų valstybinių funkcijų vykdymą ir uždavinį – valstybinių funkcijų vykdymas. Tuo tikslu:</w:t>
      </w:r>
    </w:p>
    <w:p w:rsidR="0013272B" w:rsidRPr="00B233AB" w:rsidRDefault="0013272B" w:rsidP="0013272B">
      <w:pPr>
        <w:jc w:val="both"/>
        <w:rPr>
          <w:sz w:val="24"/>
          <w:szCs w:val="24"/>
        </w:rPr>
      </w:pPr>
      <w:r w:rsidRPr="00B233AB">
        <w:rPr>
          <w:sz w:val="24"/>
          <w:szCs w:val="24"/>
        </w:rPr>
        <w:t>2.2.6</w:t>
      </w:r>
      <w:proofErr w:type="gramStart"/>
      <w:r w:rsidRPr="00B233AB">
        <w:rPr>
          <w:sz w:val="24"/>
          <w:szCs w:val="24"/>
        </w:rPr>
        <w:t>.buvo</w:t>
      </w:r>
      <w:proofErr w:type="gramEnd"/>
      <w:r w:rsidRPr="00B233AB">
        <w:rPr>
          <w:sz w:val="24"/>
          <w:szCs w:val="24"/>
        </w:rPr>
        <w:t xml:space="preserve"> tvarkoma gyvenamosios vietos deklaravimo duomenų ir gyvenamosios vietos neturinčių asmenų apskaita, išduoti seniūnijos gyventojams Gyvenamosios vietos deklaravimo įstatyme nustatyti, taip pat šeimos sudėtį, gyvenamąją vietą ir kitokie faktinę padėtį patvirtinantys dokumentai;</w:t>
      </w:r>
    </w:p>
    <w:p w:rsidR="0013272B" w:rsidRPr="00B233AB" w:rsidRDefault="0013272B" w:rsidP="0013272B">
      <w:pPr>
        <w:jc w:val="both"/>
        <w:rPr>
          <w:sz w:val="24"/>
          <w:szCs w:val="24"/>
        </w:rPr>
      </w:pPr>
      <w:r w:rsidRPr="00B233AB">
        <w:rPr>
          <w:sz w:val="24"/>
          <w:szCs w:val="24"/>
        </w:rPr>
        <w:t>2.2.7</w:t>
      </w:r>
      <w:proofErr w:type="gramStart"/>
      <w:r w:rsidRPr="00B233AB">
        <w:rPr>
          <w:sz w:val="24"/>
          <w:szCs w:val="24"/>
        </w:rPr>
        <w:t>.dalyvauta</w:t>
      </w:r>
      <w:proofErr w:type="gramEnd"/>
      <w:r w:rsidRPr="00B233AB">
        <w:rPr>
          <w:sz w:val="24"/>
          <w:szCs w:val="24"/>
        </w:rPr>
        <w:t xml:space="preserve"> organizuojant civilinę saugą.</w:t>
      </w:r>
    </w:p>
    <w:p w:rsidR="0013272B" w:rsidRPr="00B233AB" w:rsidRDefault="0013272B" w:rsidP="0013272B">
      <w:pPr>
        <w:jc w:val="both"/>
        <w:rPr>
          <w:color w:val="000000"/>
          <w:sz w:val="24"/>
          <w:szCs w:val="24"/>
        </w:rPr>
      </w:pPr>
    </w:p>
    <w:p w:rsidR="0013272B" w:rsidRPr="00B233AB" w:rsidRDefault="0013272B" w:rsidP="0013272B">
      <w:pPr>
        <w:jc w:val="both"/>
        <w:rPr>
          <w:color w:val="000000"/>
          <w:sz w:val="24"/>
          <w:szCs w:val="24"/>
        </w:rPr>
      </w:pPr>
      <w:r w:rsidRPr="00B233AB">
        <w:rPr>
          <w:color w:val="000000"/>
          <w:sz w:val="24"/>
          <w:szCs w:val="24"/>
        </w:rPr>
        <w:t>2.3. Specifinės veiklos rūšys (komentarai).</w:t>
      </w:r>
    </w:p>
    <w:p w:rsidR="0013272B" w:rsidRPr="00B233AB" w:rsidRDefault="0013272B" w:rsidP="0013272B">
      <w:pPr>
        <w:tabs>
          <w:tab w:val="left" w:pos="0"/>
        </w:tabs>
        <w:jc w:val="both"/>
        <w:rPr>
          <w:sz w:val="24"/>
          <w:szCs w:val="24"/>
        </w:rPr>
      </w:pPr>
      <w:r w:rsidRPr="00B233AB">
        <w:rPr>
          <w:sz w:val="24"/>
          <w:szCs w:val="24"/>
        </w:rPr>
        <w:t xml:space="preserve">2.3.1. </w:t>
      </w:r>
      <w:proofErr w:type="gramStart"/>
      <w:r w:rsidRPr="00B233AB">
        <w:rPr>
          <w:sz w:val="24"/>
          <w:szCs w:val="24"/>
        </w:rPr>
        <w:t>dalyvavo</w:t>
      </w:r>
      <w:proofErr w:type="gramEnd"/>
      <w:r w:rsidRPr="00B233AB">
        <w:rPr>
          <w:sz w:val="24"/>
          <w:szCs w:val="24"/>
        </w:rPr>
        <w:t xml:space="preserve"> organizuojant ir kontroliuojant kelių, želdinių, bendro naudojimo teritorijų priežiūrą;</w:t>
      </w:r>
    </w:p>
    <w:p w:rsidR="0013272B" w:rsidRPr="00B233AB" w:rsidRDefault="0013272B" w:rsidP="0013272B">
      <w:pPr>
        <w:jc w:val="both"/>
        <w:rPr>
          <w:sz w:val="24"/>
          <w:szCs w:val="24"/>
        </w:rPr>
      </w:pPr>
      <w:r w:rsidRPr="00B233AB">
        <w:rPr>
          <w:sz w:val="24"/>
          <w:szCs w:val="24"/>
        </w:rPr>
        <w:t xml:space="preserve">2.3.2. </w:t>
      </w:r>
      <w:proofErr w:type="gramStart"/>
      <w:r w:rsidRPr="00B233AB">
        <w:rPr>
          <w:sz w:val="24"/>
          <w:szCs w:val="24"/>
        </w:rPr>
        <w:t>vertino</w:t>
      </w:r>
      <w:proofErr w:type="gramEnd"/>
      <w:r w:rsidRPr="00B233AB">
        <w:rPr>
          <w:sz w:val="24"/>
          <w:szCs w:val="24"/>
        </w:rPr>
        <w:t xml:space="preserve"> atskirų šeimų buities gyvenimo sąlygas;</w:t>
      </w:r>
    </w:p>
    <w:p w:rsidR="0013272B" w:rsidRPr="00B233AB" w:rsidRDefault="0013272B" w:rsidP="0013272B">
      <w:pPr>
        <w:jc w:val="both"/>
        <w:rPr>
          <w:sz w:val="24"/>
          <w:szCs w:val="24"/>
        </w:rPr>
      </w:pPr>
      <w:r w:rsidRPr="00B233AB">
        <w:rPr>
          <w:sz w:val="24"/>
          <w:szCs w:val="24"/>
        </w:rPr>
        <w:t xml:space="preserve">2.3.3. </w:t>
      </w:r>
      <w:proofErr w:type="gramStart"/>
      <w:r w:rsidRPr="00B233AB">
        <w:rPr>
          <w:sz w:val="24"/>
          <w:szCs w:val="24"/>
        </w:rPr>
        <w:t>dalyvavo</w:t>
      </w:r>
      <w:proofErr w:type="gramEnd"/>
      <w:r w:rsidRPr="00B233AB">
        <w:rPr>
          <w:sz w:val="24"/>
          <w:szCs w:val="24"/>
        </w:rPr>
        <w:t xml:space="preserve"> organizuojant civilinę saugą;</w:t>
      </w:r>
    </w:p>
    <w:p w:rsidR="0013272B" w:rsidRPr="00B233AB" w:rsidRDefault="0013272B" w:rsidP="0013272B">
      <w:pPr>
        <w:tabs>
          <w:tab w:val="left" w:pos="0"/>
          <w:tab w:val="left" w:pos="142"/>
        </w:tabs>
        <w:ind w:hanging="131"/>
        <w:jc w:val="both"/>
        <w:rPr>
          <w:sz w:val="24"/>
          <w:szCs w:val="24"/>
        </w:rPr>
      </w:pPr>
      <w:r w:rsidRPr="00B233AB">
        <w:rPr>
          <w:sz w:val="24"/>
          <w:szCs w:val="24"/>
        </w:rPr>
        <w:tab/>
        <w:t xml:space="preserve">2.3.4. </w:t>
      </w:r>
      <w:proofErr w:type="gramStart"/>
      <w:r w:rsidRPr="00B233AB">
        <w:rPr>
          <w:sz w:val="24"/>
          <w:szCs w:val="24"/>
        </w:rPr>
        <w:t>dalyvavo</w:t>
      </w:r>
      <w:proofErr w:type="gramEnd"/>
      <w:r w:rsidRPr="00B233AB">
        <w:rPr>
          <w:sz w:val="24"/>
          <w:szCs w:val="24"/>
        </w:rPr>
        <w:t xml:space="preserve"> organizuojant visuomenei naudingą veiklą;</w:t>
      </w:r>
      <w:r w:rsidRPr="00B233AB">
        <w:rPr>
          <w:sz w:val="24"/>
          <w:szCs w:val="24"/>
        </w:rPr>
        <w:tab/>
      </w:r>
    </w:p>
    <w:p w:rsidR="0013272B" w:rsidRPr="00B233AB" w:rsidRDefault="0013272B" w:rsidP="0013272B">
      <w:pPr>
        <w:jc w:val="both"/>
        <w:rPr>
          <w:sz w:val="24"/>
          <w:szCs w:val="24"/>
        </w:rPr>
      </w:pPr>
      <w:r w:rsidRPr="00B233AB">
        <w:rPr>
          <w:sz w:val="24"/>
          <w:szCs w:val="24"/>
        </w:rPr>
        <w:lastRenderedPageBreak/>
        <w:t xml:space="preserve">2.3.5. </w:t>
      </w:r>
      <w:proofErr w:type="gramStart"/>
      <w:r w:rsidRPr="00B233AB">
        <w:rPr>
          <w:sz w:val="24"/>
          <w:szCs w:val="24"/>
        </w:rPr>
        <w:t>vykdė</w:t>
      </w:r>
      <w:proofErr w:type="gramEnd"/>
      <w:r w:rsidRPr="00B233AB">
        <w:rPr>
          <w:sz w:val="24"/>
          <w:szCs w:val="24"/>
        </w:rPr>
        <w:t xml:space="preserve"> statinių priežiūros kontrolės funkciją;</w:t>
      </w:r>
    </w:p>
    <w:p w:rsidR="0013272B" w:rsidRPr="00B233AB" w:rsidRDefault="0013272B" w:rsidP="0013272B">
      <w:pPr>
        <w:jc w:val="both"/>
        <w:rPr>
          <w:sz w:val="24"/>
          <w:szCs w:val="24"/>
        </w:rPr>
      </w:pPr>
      <w:r w:rsidRPr="00B233AB">
        <w:rPr>
          <w:sz w:val="24"/>
          <w:szCs w:val="24"/>
        </w:rPr>
        <w:t xml:space="preserve">2.3.6. </w:t>
      </w:r>
      <w:proofErr w:type="gramStart"/>
      <w:r w:rsidRPr="00B233AB">
        <w:rPr>
          <w:sz w:val="24"/>
          <w:szCs w:val="24"/>
        </w:rPr>
        <w:t>atliko</w:t>
      </w:r>
      <w:proofErr w:type="gramEnd"/>
      <w:r w:rsidRPr="00B233AB">
        <w:rPr>
          <w:sz w:val="24"/>
          <w:szCs w:val="24"/>
        </w:rPr>
        <w:t xml:space="preserve"> gyvenamosios vietos deklaravimo funkciją;</w:t>
      </w:r>
    </w:p>
    <w:p w:rsidR="0013272B" w:rsidRPr="00B233AB" w:rsidRDefault="0013272B" w:rsidP="0013272B">
      <w:pPr>
        <w:jc w:val="both"/>
        <w:rPr>
          <w:sz w:val="24"/>
          <w:szCs w:val="24"/>
        </w:rPr>
      </w:pPr>
      <w:r w:rsidRPr="00B233AB">
        <w:rPr>
          <w:sz w:val="24"/>
          <w:szCs w:val="24"/>
        </w:rPr>
        <w:t xml:space="preserve">2.3.7. </w:t>
      </w:r>
      <w:proofErr w:type="gramStart"/>
      <w:r w:rsidRPr="00B233AB">
        <w:rPr>
          <w:sz w:val="24"/>
          <w:szCs w:val="24"/>
        </w:rPr>
        <w:t>atliko</w:t>
      </w:r>
      <w:proofErr w:type="gramEnd"/>
      <w:r w:rsidRPr="00B233AB">
        <w:rPr>
          <w:sz w:val="24"/>
          <w:szCs w:val="24"/>
        </w:rPr>
        <w:t xml:space="preserve"> LR Notariato įstatyme nurodytus veiksmus;</w:t>
      </w:r>
    </w:p>
    <w:p w:rsidR="0013272B" w:rsidRPr="00B233AB" w:rsidRDefault="0013272B" w:rsidP="0013272B">
      <w:pPr>
        <w:jc w:val="both"/>
        <w:rPr>
          <w:sz w:val="24"/>
          <w:szCs w:val="24"/>
        </w:rPr>
      </w:pPr>
      <w:r w:rsidRPr="00B233AB">
        <w:rPr>
          <w:sz w:val="24"/>
          <w:szCs w:val="24"/>
        </w:rPr>
        <w:t xml:space="preserve">2.3.8. </w:t>
      </w:r>
      <w:proofErr w:type="gramStart"/>
      <w:r w:rsidRPr="00B233AB">
        <w:rPr>
          <w:sz w:val="24"/>
          <w:szCs w:val="24"/>
        </w:rPr>
        <w:t>dalyvavo</w:t>
      </w:r>
      <w:proofErr w:type="gramEnd"/>
      <w:r w:rsidRPr="00B233AB">
        <w:rPr>
          <w:sz w:val="24"/>
          <w:szCs w:val="24"/>
        </w:rPr>
        <w:t xml:space="preserve"> įgyvendinant bendruomenės sprendimus (seniūnaičių sueigų organizavimas).</w:t>
      </w:r>
    </w:p>
    <w:p w:rsidR="0013272B" w:rsidRPr="00B233AB" w:rsidRDefault="0013272B" w:rsidP="0013272B">
      <w:pPr>
        <w:jc w:val="both"/>
        <w:rPr>
          <w:color w:val="000000"/>
          <w:sz w:val="24"/>
          <w:szCs w:val="24"/>
        </w:rPr>
      </w:pPr>
      <w:r w:rsidRPr="00B233AB">
        <w:rPr>
          <w:color w:val="000000"/>
          <w:sz w:val="24"/>
          <w:szCs w:val="24"/>
        </w:rPr>
        <w:t xml:space="preserve">2.3.9. </w:t>
      </w:r>
      <w:r w:rsidRPr="00B233AB">
        <w:rPr>
          <w:sz w:val="24"/>
          <w:szCs w:val="24"/>
          <w:lang w:val="pt-BR"/>
        </w:rPr>
        <w:t xml:space="preserve">atliko laikinų statinių – metalinių garažų inventorizaciją </w:t>
      </w:r>
      <w:r w:rsidRPr="00B233AB">
        <w:rPr>
          <w:sz w:val="24"/>
          <w:szCs w:val="24"/>
        </w:rPr>
        <w:t>197 vnt.</w:t>
      </w:r>
      <w:r w:rsidRPr="00B233AB">
        <w:rPr>
          <w:sz w:val="24"/>
          <w:szCs w:val="24"/>
          <w:lang w:val="pt-BR"/>
        </w:rPr>
        <w:t>, 3 kartus įspėti gyventojai, paliekant pranešimus ant laikinųjų statinių (atlikta fotofiksacija), išsiųsta pranešimų gyventojams dėl laikinųjų statinių nukėlimo – 61.</w:t>
      </w:r>
    </w:p>
    <w:p w:rsidR="0013272B" w:rsidRPr="00B233AB" w:rsidRDefault="0013272B" w:rsidP="0013272B">
      <w:pPr>
        <w:jc w:val="both"/>
        <w:rPr>
          <w:color w:val="000000"/>
          <w:sz w:val="24"/>
          <w:szCs w:val="24"/>
        </w:rPr>
      </w:pPr>
    </w:p>
    <w:p w:rsidR="0013272B" w:rsidRPr="00B233AB" w:rsidRDefault="0013272B" w:rsidP="0013272B">
      <w:pPr>
        <w:jc w:val="both"/>
        <w:rPr>
          <w:color w:val="000000"/>
          <w:sz w:val="24"/>
          <w:szCs w:val="24"/>
        </w:rPr>
      </w:pPr>
      <w:r w:rsidRPr="00B233AB">
        <w:rPr>
          <w:color w:val="000000"/>
          <w:sz w:val="24"/>
          <w:szCs w:val="24"/>
        </w:rPr>
        <w:t>2.4.   Stipriosios ir silpnosios veiklos pusės (motyvacija).</w:t>
      </w:r>
    </w:p>
    <w:p w:rsidR="0013272B" w:rsidRPr="00B233AB" w:rsidRDefault="0013272B" w:rsidP="0013272B">
      <w:pPr>
        <w:jc w:val="both"/>
        <w:rPr>
          <w:sz w:val="24"/>
          <w:szCs w:val="24"/>
        </w:rPr>
      </w:pPr>
      <w:r w:rsidRPr="00B233AB">
        <w:rPr>
          <w:sz w:val="24"/>
          <w:szCs w:val="24"/>
        </w:rPr>
        <w:t>2.4.1. Stipriosios – personalo kompetencija, patirtis, žinios, mokėjimas bendrauti, lankstus darbo organizavimas;</w:t>
      </w:r>
    </w:p>
    <w:p w:rsidR="0013272B" w:rsidRPr="00B233AB" w:rsidRDefault="0013272B" w:rsidP="0013272B">
      <w:pPr>
        <w:jc w:val="both"/>
        <w:rPr>
          <w:sz w:val="24"/>
          <w:szCs w:val="24"/>
        </w:rPr>
      </w:pPr>
      <w:proofErr w:type="gramStart"/>
      <w:r w:rsidRPr="00B233AB">
        <w:rPr>
          <w:sz w:val="24"/>
          <w:szCs w:val="24"/>
        </w:rPr>
        <w:t>mažėja</w:t>
      </w:r>
      <w:proofErr w:type="gramEnd"/>
      <w:r w:rsidRPr="00B233AB">
        <w:rPr>
          <w:sz w:val="24"/>
          <w:szCs w:val="24"/>
        </w:rPr>
        <w:t xml:space="preserve"> socialiai remtinų gyventojų.</w:t>
      </w:r>
    </w:p>
    <w:p w:rsidR="0013272B" w:rsidRPr="00B233AB" w:rsidRDefault="0013272B" w:rsidP="0013272B">
      <w:pPr>
        <w:jc w:val="both"/>
        <w:rPr>
          <w:sz w:val="24"/>
          <w:szCs w:val="24"/>
        </w:rPr>
      </w:pPr>
    </w:p>
    <w:p w:rsidR="0013272B" w:rsidRPr="00B233AB" w:rsidRDefault="0013272B" w:rsidP="0013272B">
      <w:pPr>
        <w:jc w:val="both"/>
        <w:rPr>
          <w:sz w:val="24"/>
          <w:szCs w:val="24"/>
        </w:rPr>
      </w:pPr>
      <w:r w:rsidRPr="00B233AB">
        <w:rPr>
          <w:sz w:val="24"/>
          <w:szCs w:val="24"/>
        </w:rPr>
        <w:t>2.4.2. Silpnosios – nepakankamas seniūnijos bendruomenės iniciatyvų rėmimas ir skatinimas, 2016 m.  nebuvo vykdoma Vietos bendruomenių savivaldos programa, seniūnijai nebuvo galimybių savarankiškai priimti sprendimus aktualius gyventojams (dėl kiemų, gatvių remonto, viešųjų erdvių tvarkymo), lėšų stoka miesto biudžete (gatvių, kiemų asfaltavimo darbams, šaligatvių tiesimui, dviračių takų plėtrai, gatvių apšvietimui įrengti ir kt.); didėjantis jauno amžiaus gyventojų, išvykstančių iš Kauno miesto,  Lietuvos, skaičius.</w:t>
      </w:r>
    </w:p>
    <w:p w:rsidR="0013272B" w:rsidRDefault="0013272B" w:rsidP="0013272B">
      <w:pPr>
        <w:jc w:val="both"/>
        <w:rPr>
          <w:sz w:val="18"/>
          <w:szCs w:val="18"/>
        </w:rPr>
      </w:pPr>
    </w:p>
    <w:tbl>
      <w:tblPr>
        <w:tblW w:w="9692" w:type="dxa"/>
        <w:tblCellMar>
          <w:left w:w="0" w:type="dxa"/>
          <w:right w:w="0" w:type="dxa"/>
        </w:tblCellMar>
        <w:tblLook w:val="0000" w:firstRow="0" w:lastRow="0" w:firstColumn="0" w:lastColumn="0" w:noHBand="0" w:noVBand="0"/>
      </w:tblPr>
      <w:tblGrid>
        <w:gridCol w:w="9692"/>
      </w:tblGrid>
      <w:tr w:rsidR="0013272B" w:rsidRPr="00E27CA0" w:rsidTr="0013272B">
        <w:tblPrEx>
          <w:tblCellMar>
            <w:top w:w="0" w:type="dxa"/>
            <w:left w:w="0" w:type="dxa"/>
            <w:bottom w:w="0" w:type="dxa"/>
            <w:right w:w="0" w:type="dxa"/>
          </w:tblCellMar>
        </w:tblPrEx>
        <w:trPr>
          <w:trHeight w:val="5028"/>
        </w:trPr>
        <w:tc>
          <w:tcPr>
            <w:tcW w:w="9692" w:type="dxa"/>
            <w:shd w:val="clear" w:color="auto" w:fill="FFFFFF"/>
            <w:tcMar>
              <w:top w:w="0" w:type="dxa"/>
              <w:left w:w="0" w:type="dxa"/>
              <w:bottom w:w="0" w:type="dxa"/>
              <w:right w:w="0" w:type="dxa"/>
            </w:tcMar>
          </w:tcPr>
          <w:p w:rsidR="0013272B" w:rsidRPr="00E27CA0" w:rsidRDefault="0013272B" w:rsidP="00F97FFD">
            <w:pPr>
              <w:rPr>
                <w:sz w:val="18"/>
                <w:szCs w:val="18"/>
              </w:rPr>
            </w:pPr>
            <w:r>
              <w:rPr>
                <w:noProof/>
                <w:sz w:val="18"/>
                <w:szCs w:val="18"/>
                <w:lang w:val="lt-LT" w:eastAsia="lt-LT"/>
              </w:rPr>
              <w:drawing>
                <wp:inline distT="0" distB="0" distL="0" distR="0" wp14:anchorId="4AC31524" wp14:editId="390EF5B9">
                  <wp:extent cx="6115050" cy="3190875"/>
                  <wp:effectExtent l="19050" t="19050" r="19050" b="28575"/>
                  <wp:docPr id="1" name="Paveikslėlis 1"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5050" cy="3190875"/>
                          </a:xfrm>
                          <a:prstGeom prst="rect">
                            <a:avLst/>
                          </a:prstGeom>
                          <a:noFill/>
                          <a:ln w="0" cmpd="sng">
                            <a:solidFill>
                              <a:srgbClr val="000000"/>
                            </a:solidFill>
                            <a:miter lim="800000"/>
                            <a:headEnd/>
                            <a:tailEnd/>
                          </a:ln>
                          <a:effectLst/>
                        </pic:spPr>
                      </pic:pic>
                    </a:graphicData>
                  </a:graphic>
                </wp:inline>
              </w:drawing>
            </w:r>
          </w:p>
        </w:tc>
      </w:tr>
    </w:tbl>
    <w:p w:rsidR="0013272B" w:rsidRDefault="0013272B" w:rsidP="0013272B">
      <w:pPr>
        <w:rPr>
          <w:sz w:val="18"/>
          <w:szCs w:val="18"/>
        </w:rPr>
      </w:pPr>
    </w:p>
    <w:p w:rsidR="0013272B" w:rsidRDefault="0013272B" w:rsidP="0013272B">
      <w:pPr>
        <w:rPr>
          <w:sz w:val="18"/>
          <w:szCs w:val="18"/>
        </w:rPr>
      </w:pPr>
    </w:p>
    <w:p w:rsidR="0013272B" w:rsidRPr="00B233AB" w:rsidRDefault="0013272B" w:rsidP="0013272B">
      <w:pPr>
        <w:rPr>
          <w:sz w:val="24"/>
          <w:szCs w:val="24"/>
        </w:rPr>
      </w:pPr>
      <w:r w:rsidRPr="00B233AB">
        <w:rPr>
          <w:sz w:val="24"/>
          <w:szCs w:val="24"/>
        </w:rPr>
        <w:t>Seniūnė</w:t>
      </w:r>
      <w:r w:rsidRPr="00B233AB">
        <w:rPr>
          <w:sz w:val="24"/>
          <w:szCs w:val="24"/>
        </w:rPr>
        <w:tab/>
      </w:r>
      <w:r w:rsidRPr="00B233AB">
        <w:rPr>
          <w:sz w:val="24"/>
          <w:szCs w:val="24"/>
        </w:rPr>
        <w:tab/>
      </w:r>
      <w:r w:rsidRPr="00B233AB">
        <w:rPr>
          <w:sz w:val="24"/>
          <w:szCs w:val="24"/>
        </w:rPr>
        <w:tab/>
      </w:r>
      <w:r w:rsidRPr="00B233AB">
        <w:rPr>
          <w:sz w:val="24"/>
          <w:szCs w:val="24"/>
        </w:rPr>
        <w:tab/>
      </w:r>
      <w:r w:rsidRPr="00B233AB">
        <w:rPr>
          <w:sz w:val="24"/>
          <w:szCs w:val="24"/>
        </w:rPr>
        <w:tab/>
        <w:t xml:space="preserve">Rasina </w:t>
      </w:r>
      <w:r w:rsidRPr="00B233AB">
        <w:rPr>
          <w:sz w:val="24"/>
          <w:szCs w:val="24"/>
        </w:rPr>
        <w:t>Ž</w:t>
      </w:r>
      <w:r w:rsidRPr="00B233AB">
        <w:rPr>
          <w:sz w:val="24"/>
          <w:szCs w:val="24"/>
        </w:rPr>
        <w:t>olynienė</w:t>
      </w:r>
    </w:p>
    <w:p w:rsidR="0013272B" w:rsidRPr="00B233AB" w:rsidRDefault="0013272B" w:rsidP="0013272B">
      <w:pPr>
        <w:rPr>
          <w:sz w:val="24"/>
          <w:szCs w:val="24"/>
        </w:rPr>
      </w:pPr>
    </w:p>
    <w:p w:rsidR="0013272B" w:rsidRPr="00B233AB" w:rsidRDefault="0013272B" w:rsidP="0013272B">
      <w:pPr>
        <w:rPr>
          <w:sz w:val="24"/>
          <w:szCs w:val="24"/>
        </w:rPr>
      </w:pPr>
    </w:p>
    <w:p w:rsidR="0013272B" w:rsidRPr="00B233AB" w:rsidRDefault="0013272B" w:rsidP="0013272B">
      <w:pPr>
        <w:rPr>
          <w:sz w:val="24"/>
          <w:szCs w:val="24"/>
        </w:rPr>
      </w:pPr>
    </w:p>
    <w:p w:rsidR="0013272B" w:rsidRPr="00B233AB" w:rsidRDefault="0013272B" w:rsidP="0013272B">
      <w:pPr>
        <w:rPr>
          <w:sz w:val="24"/>
          <w:szCs w:val="24"/>
        </w:rPr>
      </w:pPr>
    </w:p>
    <w:p w:rsidR="0013272B" w:rsidRPr="00B233AB" w:rsidRDefault="0013272B" w:rsidP="0013272B">
      <w:pPr>
        <w:rPr>
          <w:sz w:val="24"/>
          <w:szCs w:val="24"/>
        </w:rPr>
      </w:pPr>
      <w:r w:rsidRPr="00B233AB">
        <w:rPr>
          <w:sz w:val="24"/>
          <w:szCs w:val="24"/>
        </w:rPr>
        <w:t>L. Knėpienė, tel. 74 95 09</w:t>
      </w:r>
    </w:p>
    <w:p w:rsidR="0013272B" w:rsidRPr="00B233AB" w:rsidRDefault="0013272B" w:rsidP="005243AA">
      <w:pPr>
        <w:jc w:val="both"/>
        <w:rPr>
          <w:sz w:val="24"/>
          <w:szCs w:val="24"/>
        </w:rPr>
      </w:pPr>
    </w:p>
    <w:sectPr w:rsidR="0013272B" w:rsidRPr="00B233A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3AA"/>
    <w:rsid w:val="0013272B"/>
    <w:rsid w:val="00314067"/>
    <w:rsid w:val="005243AA"/>
    <w:rsid w:val="00B233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243AA"/>
    <w:pPr>
      <w:spacing w:after="0" w:line="240" w:lineRule="auto"/>
    </w:pPr>
    <w:rPr>
      <w:rFonts w:ascii="Times New Roman" w:eastAsia="Times New Roman" w:hAnsi="Times New Roman" w:cs="Times New Roman"/>
      <w:sz w:val="20"/>
      <w:szCs w:val="20"/>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13272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3272B"/>
    <w:rPr>
      <w:rFonts w:ascii="Tahoma" w:eastAsia="Times New Roman" w:hAnsi="Tahoma" w:cs="Tahoma"/>
      <w:sz w:val="16"/>
      <w:szCs w:val="16"/>
      <w:lang w:val="en-US"/>
    </w:rPr>
  </w:style>
  <w:style w:type="paragraph" w:customStyle="1" w:styleId="EmptyLayoutCell">
    <w:name w:val="EmptyLayoutCell"/>
    <w:basedOn w:val="prastasis"/>
    <w:rsid w:val="0013272B"/>
    <w:rPr>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243AA"/>
    <w:pPr>
      <w:spacing w:after="0" w:line="240" w:lineRule="auto"/>
    </w:pPr>
    <w:rPr>
      <w:rFonts w:ascii="Times New Roman" w:eastAsia="Times New Roman" w:hAnsi="Times New Roman" w:cs="Times New Roman"/>
      <w:sz w:val="20"/>
      <w:szCs w:val="20"/>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13272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3272B"/>
    <w:rPr>
      <w:rFonts w:ascii="Tahoma" w:eastAsia="Times New Roman" w:hAnsi="Tahoma" w:cs="Tahoma"/>
      <w:sz w:val="16"/>
      <w:szCs w:val="16"/>
      <w:lang w:val="en-US"/>
    </w:rPr>
  </w:style>
  <w:style w:type="paragraph" w:customStyle="1" w:styleId="EmptyLayoutCell">
    <w:name w:val="EmptyLayoutCell"/>
    <w:basedOn w:val="prastasis"/>
    <w:rsid w:val="0013272B"/>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10378</Words>
  <Characters>5917</Characters>
  <Application>Microsoft Office Word</Application>
  <DocSecurity>0</DocSecurity>
  <Lines>49</Lines>
  <Paragraphs>32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Rasina Žolynienė</dc:creator>
  <cp:lastModifiedBy>Linutė Ščepinienė</cp:lastModifiedBy>
  <cp:revision>2</cp:revision>
  <dcterms:created xsi:type="dcterms:W3CDTF">2017-01-26T12:04:00Z</dcterms:created>
  <dcterms:modified xsi:type="dcterms:W3CDTF">2017-01-26T12:33:00Z</dcterms:modified>
</cp:coreProperties>
</file>