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B71" w:rsidRPr="00BA57E8" w:rsidRDefault="005C3B71" w:rsidP="005C3B71">
      <w:pPr>
        <w:tabs>
          <w:tab w:val="left" w:pos="1304"/>
          <w:tab w:val="left" w:pos="1457"/>
          <w:tab w:val="left" w:pos="1604"/>
          <w:tab w:val="left" w:pos="1757"/>
        </w:tabs>
        <w:spacing w:line="278" w:lineRule="auto"/>
        <w:ind w:left="5103"/>
        <w:rPr>
          <w:szCs w:val="24"/>
          <w:lang w:val="pt-BR"/>
        </w:rPr>
      </w:pPr>
      <w:r w:rsidRPr="00BA57E8">
        <w:rPr>
          <w:szCs w:val="24"/>
          <w:lang w:val="pt-BR"/>
        </w:rPr>
        <w:t xml:space="preserve">Kultūros paveldo objekto būklės tikrinimo taisyklių priedas </w:t>
      </w:r>
    </w:p>
    <w:p w:rsidR="005C3B71" w:rsidRPr="00BA57E8" w:rsidRDefault="005C3B71" w:rsidP="005C3B71">
      <w:pPr>
        <w:tabs>
          <w:tab w:val="left" w:pos="1304"/>
          <w:tab w:val="left" w:pos="1457"/>
          <w:tab w:val="left" w:pos="1604"/>
          <w:tab w:val="left" w:pos="1757"/>
        </w:tabs>
        <w:ind w:left="5103"/>
        <w:rPr>
          <w:szCs w:val="24"/>
          <w:lang w:val="pt-BR"/>
        </w:rPr>
      </w:pPr>
    </w:p>
    <w:p w:rsidR="005C3B71" w:rsidRPr="00BA57E8" w:rsidRDefault="00597166" w:rsidP="005C3B71">
      <w:pPr>
        <w:tabs>
          <w:tab w:val="left" w:pos="1304"/>
          <w:tab w:val="left" w:pos="1457"/>
          <w:tab w:val="left" w:pos="1604"/>
          <w:tab w:val="left" w:pos="1757"/>
        </w:tabs>
        <w:ind w:firstLine="1470"/>
        <w:jc w:val="both"/>
        <w:rPr>
          <w:b/>
          <w:szCs w:val="24"/>
        </w:rPr>
      </w:pPr>
      <w:sdt>
        <w:sdtPr>
          <w:alias w:val="Pavadinimas"/>
          <w:tag w:val="title_b08290d7c0d24171b3c5b8b7c08f0b08"/>
          <w:id w:val="-282659276"/>
        </w:sdtPr>
        <w:sdtEndPr/>
        <w:sdtContent>
          <w:r w:rsidR="005C3B71" w:rsidRPr="00BA57E8">
            <w:rPr>
              <w:b/>
              <w:szCs w:val="24"/>
            </w:rPr>
            <w:t>(Kultūros paveldo objekto būklės patikrinimo akto forma)</w:t>
          </w:r>
        </w:sdtContent>
      </w:sdt>
    </w:p>
    <w:p w:rsidR="005C3B71" w:rsidRPr="00BA57E8" w:rsidRDefault="005C3B71" w:rsidP="005C3B71">
      <w:pPr>
        <w:tabs>
          <w:tab w:val="left" w:pos="1304"/>
          <w:tab w:val="left" w:pos="1457"/>
          <w:tab w:val="left" w:pos="1604"/>
          <w:tab w:val="left" w:pos="1757"/>
        </w:tabs>
        <w:ind w:firstLine="810"/>
        <w:jc w:val="center"/>
        <w:rPr>
          <w:b/>
          <w:sz w:val="22"/>
          <w:szCs w:val="24"/>
        </w:rPr>
      </w:pPr>
    </w:p>
    <w:p w:rsidR="005C3B71" w:rsidRPr="00A223AC" w:rsidRDefault="005C3B71" w:rsidP="005C3B71">
      <w:pPr>
        <w:jc w:val="center"/>
        <w:rPr>
          <w:b/>
          <w:sz w:val="22"/>
          <w:szCs w:val="12"/>
          <w:u w:val="single"/>
        </w:rPr>
      </w:pPr>
      <w:r w:rsidRPr="00A223AC">
        <w:rPr>
          <w:b/>
          <w:sz w:val="22"/>
          <w:szCs w:val="12"/>
          <w:u w:val="single"/>
        </w:rPr>
        <w:t>Kauno miesto savivaldybės administracijos Kultūros paveldo skyrius</w:t>
      </w:r>
    </w:p>
    <w:p w:rsidR="005C3B71" w:rsidRPr="00BA57E8" w:rsidRDefault="005C3B71" w:rsidP="005C3B71">
      <w:pPr>
        <w:jc w:val="center"/>
        <w:rPr>
          <w:sz w:val="16"/>
          <w:szCs w:val="12"/>
        </w:rPr>
      </w:pPr>
      <w:r w:rsidRPr="00BA57E8">
        <w:rPr>
          <w:sz w:val="16"/>
          <w:szCs w:val="12"/>
        </w:rPr>
        <w:t>(dokumento sudarytojo pavadinimas)</w:t>
      </w:r>
    </w:p>
    <w:p w:rsidR="005C3B71" w:rsidRPr="00BA57E8" w:rsidRDefault="005C3B71" w:rsidP="005C3B71">
      <w:pPr>
        <w:jc w:val="center"/>
        <w:rPr>
          <w:sz w:val="22"/>
          <w:szCs w:val="12"/>
        </w:rPr>
      </w:pPr>
    </w:p>
    <w:p w:rsidR="005C3B71" w:rsidRPr="00BA57E8" w:rsidRDefault="005C3B71" w:rsidP="005C3B71">
      <w:pPr>
        <w:jc w:val="center"/>
        <w:rPr>
          <w:b/>
          <w:i/>
          <w:szCs w:val="24"/>
          <w:lang w:eastAsia="lt-LT"/>
        </w:rPr>
      </w:pPr>
      <w:r w:rsidRPr="00BA57E8">
        <w:rPr>
          <w:b/>
          <w:szCs w:val="24"/>
          <w:lang w:eastAsia="lt-LT"/>
        </w:rPr>
        <w:t>KULTŪROS PAVELDO OBJEKTO BŪKLĖS PATIKRINIMO AKTAS</w:t>
      </w:r>
    </w:p>
    <w:p w:rsidR="005C3B71" w:rsidRPr="00BA57E8" w:rsidRDefault="005C3B71" w:rsidP="005C3B71">
      <w:pPr>
        <w:jc w:val="center"/>
        <w:rPr>
          <w:b/>
          <w:bCs/>
          <w:caps/>
          <w:szCs w:val="24"/>
        </w:rPr>
      </w:pPr>
    </w:p>
    <w:p w:rsidR="005C3B71" w:rsidRPr="00F600EA" w:rsidRDefault="005C3B71" w:rsidP="005C3B71">
      <w:pPr>
        <w:jc w:val="center"/>
        <w:rPr>
          <w:b/>
          <w:bCs/>
          <w:caps/>
          <w:szCs w:val="24"/>
        </w:rPr>
      </w:pPr>
      <w:r>
        <w:rPr>
          <w:b/>
          <w:bCs/>
          <w:caps/>
          <w:szCs w:val="24"/>
        </w:rPr>
        <w:t>2016-07-01</w:t>
      </w:r>
      <w:r>
        <w:rPr>
          <w:b/>
          <w:bCs/>
          <w:caps/>
          <w:szCs w:val="24"/>
        </w:rPr>
        <w:tab/>
      </w:r>
      <w:r>
        <w:rPr>
          <w:b/>
          <w:bCs/>
          <w:caps/>
          <w:szCs w:val="24"/>
        </w:rPr>
        <w:tab/>
      </w:r>
      <w:r w:rsidRPr="00BA57E8">
        <w:rPr>
          <w:bCs/>
          <w:sz w:val="22"/>
          <w:szCs w:val="24"/>
        </w:rPr>
        <w:t>Nr.</w:t>
      </w:r>
      <w:r>
        <w:rPr>
          <w:bCs/>
          <w:caps/>
          <w:szCs w:val="24"/>
        </w:rPr>
        <w:t xml:space="preserve"> </w:t>
      </w:r>
    </w:p>
    <w:p w:rsidR="005C3B71" w:rsidRPr="00BA57E8" w:rsidRDefault="005C3B71" w:rsidP="005C3B71">
      <w:pPr>
        <w:jc w:val="center"/>
        <w:rPr>
          <w:sz w:val="16"/>
          <w:szCs w:val="12"/>
        </w:rPr>
      </w:pPr>
      <w:r w:rsidRPr="00BA57E8">
        <w:rPr>
          <w:sz w:val="16"/>
          <w:szCs w:val="12"/>
        </w:rPr>
        <w:t>(data)</w:t>
      </w:r>
      <w:r w:rsidRPr="00BA57E8">
        <w:rPr>
          <w:sz w:val="16"/>
          <w:szCs w:val="12"/>
        </w:rPr>
        <w:tab/>
      </w:r>
      <w:r w:rsidRPr="00BA57E8">
        <w:rPr>
          <w:sz w:val="16"/>
          <w:szCs w:val="12"/>
        </w:rPr>
        <w:tab/>
      </w:r>
    </w:p>
    <w:p w:rsidR="005C3B71" w:rsidRPr="00A223AC" w:rsidRDefault="005C3B71" w:rsidP="005C3B71">
      <w:pPr>
        <w:jc w:val="center"/>
        <w:rPr>
          <w:b/>
          <w:szCs w:val="24"/>
        </w:rPr>
      </w:pPr>
      <w:r>
        <w:rPr>
          <w:b/>
          <w:sz w:val="22"/>
          <w:szCs w:val="22"/>
        </w:rPr>
        <w:t>KAUNAS</w:t>
      </w:r>
    </w:p>
    <w:p w:rsidR="005C3B71" w:rsidRPr="00BA57E8" w:rsidRDefault="005C3B71" w:rsidP="005C3B71">
      <w:pPr>
        <w:jc w:val="center"/>
        <w:rPr>
          <w:sz w:val="16"/>
          <w:szCs w:val="12"/>
        </w:rPr>
      </w:pPr>
      <w:r w:rsidRPr="00BA57E8">
        <w:rPr>
          <w:sz w:val="16"/>
          <w:szCs w:val="12"/>
        </w:rPr>
        <w:t>(užpildymo vieta)</w:t>
      </w:r>
    </w:p>
    <w:p w:rsidR="005C3B71" w:rsidRPr="00BA57E8" w:rsidRDefault="005C3B71" w:rsidP="005C3B71">
      <w:pPr>
        <w:jc w:val="center"/>
        <w:rPr>
          <w:sz w:val="16"/>
          <w:szCs w:val="12"/>
        </w:rPr>
      </w:pPr>
    </w:p>
    <w:sdt>
      <w:sdtPr>
        <w:alias w:val="skyrius"/>
        <w:tag w:val="part_2a4891aeec4b499c8d8e2f7f108b7432"/>
        <w:id w:val="140769769"/>
      </w:sdtPr>
      <w:sdtEndPr/>
      <w:sdtContent>
        <w:p w:rsidR="005C3B71" w:rsidRPr="00BA57E8" w:rsidRDefault="00597166" w:rsidP="005C3B71">
          <w:pPr>
            <w:jc w:val="center"/>
            <w:rPr>
              <w:b/>
              <w:bCs/>
              <w:caps/>
              <w:sz w:val="22"/>
              <w:szCs w:val="22"/>
            </w:rPr>
          </w:pPr>
          <w:sdt>
            <w:sdtPr>
              <w:alias w:val="Numeris"/>
              <w:tag w:val="nr_2a4891aeec4b499c8d8e2f7f108b7432"/>
              <w:id w:val="-2002104789"/>
            </w:sdtPr>
            <w:sdtEndPr/>
            <w:sdtContent>
              <w:r w:rsidR="005C3B71" w:rsidRPr="00BA57E8">
                <w:rPr>
                  <w:b/>
                  <w:bCs/>
                  <w:caps/>
                  <w:sz w:val="22"/>
                  <w:szCs w:val="22"/>
                </w:rPr>
                <w:t>I</w:t>
              </w:r>
            </w:sdtContent>
          </w:sdt>
          <w:r w:rsidR="005C3B71" w:rsidRPr="00BA57E8">
            <w:rPr>
              <w:b/>
              <w:bCs/>
              <w:caps/>
              <w:sz w:val="22"/>
              <w:szCs w:val="22"/>
            </w:rPr>
            <w:t xml:space="preserve">. </w:t>
          </w:r>
          <w:sdt>
            <w:sdtPr>
              <w:alias w:val="Pavadinimas"/>
              <w:tag w:val="title_2a4891aeec4b499c8d8e2f7f108b7432"/>
              <w:id w:val="538011829"/>
            </w:sdtPr>
            <w:sdtEndPr/>
            <w:sdtContent>
              <w:r w:rsidR="005C3B71" w:rsidRPr="00BA57E8">
                <w:rPr>
                  <w:b/>
                  <w:bCs/>
                  <w:caps/>
                  <w:sz w:val="22"/>
                  <w:szCs w:val="22"/>
                </w:rPr>
                <w:t>BENDRIEJI KULTŪROS PAVELDO OBJEKTO DUOMENYS</w:t>
              </w:r>
            </w:sdtContent>
          </w:sdt>
        </w:p>
        <w:p w:rsidR="005C3B71" w:rsidRPr="00BA57E8" w:rsidRDefault="005C3B71" w:rsidP="005C3B71">
          <w:pPr>
            <w:jc w:val="center"/>
            <w:rPr>
              <w:b/>
              <w:bCs/>
              <w:caps/>
              <w:sz w:val="22"/>
              <w:szCs w:val="24"/>
            </w:rPr>
          </w:pPr>
        </w:p>
        <w:sdt>
          <w:sdtPr>
            <w:alias w:val="pr. 1 p."/>
            <w:tag w:val="part_64b00c4f0d004ad1b72729ef0b874b07"/>
            <w:id w:val="602618935"/>
          </w:sdtPr>
          <w:sdtEndPr/>
          <w:sdtContent>
            <w:p w:rsidR="005C3B71" w:rsidRPr="0033265C" w:rsidRDefault="00597166" w:rsidP="005C3B71">
              <w:pPr>
                <w:jc w:val="both"/>
              </w:pPr>
              <w:sdt>
                <w:sdtPr>
                  <w:alias w:val="Numeris"/>
                  <w:tag w:val="nr_64b00c4f0d004ad1b72729ef0b874b07"/>
                  <w:id w:val="1296096655"/>
                </w:sdtPr>
                <w:sdtEndPr/>
                <w:sdtContent>
                  <w:r w:rsidR="005C3B71" w:rsidRPr="00BA57E8">
                    <w:rPr>
                      <w:sz w:val="22"/>
                      <w:szCs w:val="24"/>
                    </w:rPr>
                    <w:t>1</w:t>
                  </w:r>
                </w:sdtContent>
              </w:sdt>
              <w:r w:rsidR="005C3B71" w:rsidRPr="00BA57E8">
                <w:rPr>
                  <w:sz w:val="22"/>
                  <w:szCs w:val="24"/>
                </w:rPr>
                <w:t xml:space="preserve">. </w:t>
              </w:r>
              <w:r w:rsidR="005C3B71" w:rsidRPr="00BA57E8">
                <w:rPr>
                  <w:sz w:val="22"/>
                  <w:szCs w:val="22"/>
                </w:rPr>
                <w:t>Pavadinimas</w:t>
              </w:r>
              <w:r w:rsidR="005C3B71">
                <w:rPr>
                  <w:sz w:val="22"/>
                  <w:szCs w:val="22"/>
                </w:rPr>
                <w:t>:</w:t>
              </w:r>
              <w:r w:rsidR="005C3B71" w:rsidRPr="00BA57E8">
                <w:rPr>
                  <w:sz w:val="22"/>
                  <w:szCs w:val="22"/>
                </w:rPr>
                <w:t xml:space="preserve"> </w:t>
              </w:r>
              <w:r w:rsidR="005C3B71">
                <w:rPr>
                  <w:b/>
                  <w:sz w:val="22"/>
                  <w:szCs w:val="22"/>
                </w:rPr>
                <w:t>Kauno tvirtovės kairiojo Nemuno kranto centrinių artilerijos komplekso penktas sandėlis</w:t>
              </w:r>
            </w:p>
          </w:sdtContent>
        </w:sdt>
        <w:p w:rsidR="005C3B71" w:rsidRPr="00A223AC" w:rsidRDefault="00597166" w:rsidP="005C3B71">
          <w:pPr>
            <w:jc w:val="both"/>
            <w:rPr>
              <w:b/>
              <w:sz w:val="22"/>
              <w:szCs w:val="22"/>
            </w:rPr>
          </w:pPr>
          <w:sdt>
            <w:sdtPr>
              <w:alias w:val="pr. 2 p."/>
              <w:tag w:val="part_c4b2975f9a6e4643951920bcd6e51992"/>
              <w:id w:val="1174301875"/>
            </w:sdtPr>
            <w:sdtEndPr/>
            <w:sdtContent>
              <w:sdt>
                <w:sdtPr>
                  <w:alias w:val="Numeris"/>
                  <w:tag w:val="nr_c4b2975f9a6e4643951920bcd6e51992"/>
                  <w:id w:val="1769190457"/>
                </w:sdtPr>
                <w:sdtEndPr/>
                <w:sdtContent>
                  <w:r w:rsidR="005C3B71" w:rsidRPr="00BA57E8">
                    <w:rPr>
                      <w:sz w:val="22"/>
                      <w:szCs w:val="24"/>
                    </w:rPr>
                    <w:t>2</w:t>
                  </w:r>
                </w:sdtContent>
              </w:sdt>
              <w:r w:rsidR="005C3B71" w:rsidRPr="00BA57E8">
                <w:rPr>
                  <w:sz w:val="22"/>
                  <w:szCs w:val="24"/>
                </w:rPr>
                <w:t>. Unikalus kodas Kultūros vertybių registre</w:t>
              </w:r>
              <w:r w:rsidR="005C3B71">
                <w:rPr>
                  <w:sz w:val="22"/>
                  <w:szCs w:val="24"/>
                </w:rPr>
                <w:t xml:space="preserve">: </w:t>
              </w:r>
              <w:bookmarkStart w:id="0" w:name="_GoBack"/>
              <w:r w:rsidR="005C3B71">
                <w:rPr>
                  <w:b/>
                  <w:sz w:val="22"/>
                  <w:szCs w:val="22"/>
                  <w:shd w:val="clear" w:color="auto" w:fill="FFFFFF"/>
                </w:rPr>
                <w:t>26598</w:t>
              </w:r>
            </w:sdtContent>
          </w:sdt>
          <w:bookmarkEnd w:id="0"/>
        </w:p>
        <w:sdt>
          <w:sdtPr>
            <w:alias w:val="pr. 3 p."/>
            <w:tag w:val="part_fe36e331ca234e1ba57a74fecde5a370"/>
            <w:id w:val="453994197"/>
          </w:sdtPr>
          <w:sdtEndPr>
            <w:rPr>
              <w:b/>
            </w:rPr>
          </w:sdtEndPr>
          <w:sdtContent>
            <w:p w:rsidR="005C3B71" w:rsidRPr="0033265C" w:rsidRDefault="00597166" w:rsidP="005C3B71">
              <w:pPr>
                <w:tabs>
                  <w:tab w:val="right" w:leader="underscore" w:pos="9638"/>
                </w:tabs>
                <w:jc w:val="both"/>
                <w:rPr>
                  <w:sz w:val="22"/>
                  <w:szCs w:val="22"/>
                </w:rPr>
              </w:pPr>
              <w:sdt>
                <w:sdtPr>
                  <w:alias w:val="Numeris"/>
                  <w:tag w:val="nr_fe36e331ca234e1ba57a74fecde5a370"/>
                  <w:id w:val="1601367674"/>
                </w:sdtPr>
                <w:sdtEndPr/>
                <w:sdtContent>
                  <w:r w:rsidR="005C3B71" w:rsidRPr="00BA57E8">
                    <w:rPr>
                      <w:szCs w:val="24"/>
                    </w:rPr>
                    <w:t>3</w:t>
                  </w:r>
                </w:sdtContent>
              </w:sdt>
              <w:r w:rsidR="005C3B71" w:rsidRPr="00BA57E8">
                <w:rPr>
                  <w:szCs w:val="24"/>
                </w:rPr>
                <w:t xml:space="preserve">. </w:t>
              </w:r>
              <w:r w:rsidR="005C3B71" w:rsidRPr="00BA57E8">
                <w:rPr>
                  <w:sz w:val="22"/>
                  <w:szCs w:val="22"/>
                </w:rPr>
                <w:t>Nekilnojamojo kultūros paveldo vertinimo tarybos akto patvirtinimo data ir numeris (jei aktas patvirtintas)</w:t>
              </w:r>
              <w:r w:rsidR="005C3B71">
                <w:rPr>
                  <w:sz w:val="22"/>
                  <w:szCs w:val="22"/>
                </w:rPr>
                <w:t xml:space="preserve">: </w:t>
              </w:r>
              <w:r w:rsidR="005C3B71">
                <w:rPr>
                  <w:b/>
                  <w:sz w:val="22"/>
                  <w:szCs w:val="22"/>
                </w:rPr>
                <w:t>-</w:t>
              </w:r>
            </w:p>
          </w:sdtContent>
        </w:sdt>
        <w:sdt>
          <w:sdtPr>
            <w:alias w:val="pr. 4 p."/>
            <w:tag w:val="part_5b8fb2fce6a6400890d170f3bb9e2a94"/>
            <w:id w:val="1008947867"/>
          </w:sdtPr>
          <w:sdtEndPr/>
          <w:sdtContent>
            <w:p w:rsidR="005C3B71" w:rsidRPr="00BA57E8" w:rsidRDefault="00597166" w:rsidP="005C3B71">
              <w:pPr>
                <w:rPr>
                  <w:sz w:val="22"/>
                  <w:szCs w:val="12"/>
                </w:rPr>
              </w:pPr>
              <w:sdt>
                <w:sdtPr>
                  <w:alias w:val="Numeris"/>
                  <w:tag w:val="nr_5b8fb2fce6a6400890d170f3bb9e2a94"/>
                  <w:id w:val="1191567570"/>
                </w:sdtPr>
                <w:sdtEndPr/>
                <w:sdtContent>
                  <w:r w:rsidR="005C3B71" w:rsidRPr="00BA57E8">
                    <w:rPr>
                      <w:sz w:val="22"/>
                      <w:szCs w:val="12"/>
                    </w:rPr>
                    <w:t>4</w:t>
                  </w:r>
                </w:sdtContent>
              </w:sdt>
              <w:r w:rsidR="005C3B71" w:rsidRPr="00BA57E8">
                <w:rPr>
                  <w:sz w:val="22"/>
                  <w:szCs w:val="12"/>
                </w:rPr>
                <w:t>. Adresas</w:t>
              </w:r>
              <w:r w:rsidR="005C3B71">
                <w:rPr>
                  <w:sz w:val="22"/>
                  <w:szCs w:val="12"/>
                </w:rPr>
                <w:t>:</w:t>
              </w:r>
              <w:r w:rsidR="005C3B71" w:rsidRPr="00BA57E8">
                <w:rPr>
                  <w:sz w:val="22"/>
                  <w:szCs w:val="12"/>
                </w:rPr>
                <w:t xml:space="preserve"> </w:t>
              </w:r>
              <w:r w:rsidR="005C3B71">
                <w:rPr>
                  <w:b/>
                  <w:sz w:val="22"/>
                  <w:szCs w:val="12"/>
                </w:rPr>
                <w:t xml:space="preserve">Lakūnų pl. </w:t>
              </w:r>
            </w:p>
          </w:sdtContent>
        </w:sdt>
        <w:sdt>
          <w:sdtPr>
            <w:alias w:val="pr. 5 p."/>
            <w:tag w:val="part_8010dd3c4cde4cde89eb84e009600bdf"/>
            <w:id w:val="-796910975"/>
          </w:sdtPr>
          <w:sdtEndPr>
            <w:rPr>
              <w:sz w:val="22"/>
              <w:szCs w:val="22"/>
            </w:rPr>
          </w:sdtEndPr>
          <w:sdtContent>
            <w:p w:rsidR="005C3B71" w:rsidRPr="00BA57E8" w:rsidRDefault="00597166" w:rsidP="005C3B71">
              <w:pPr>
                <w:jc w:val="both"/>
                <w:rPr>
                  <w:sz w:val="22"/>
                  <w:szCs w:val="12"/>
                </w:rPr>
              </w:pPr>
              <w:sdt>
                <w:sdtPr>
                  <w:alias w:val="Numeris"/>
                  <w:tag w:val="nr_8010dd3c4cde4cde89eb84e009600bdf"/>
                  <w:id w:val="1651945107"/>
                </w:sdtPr>
                <w:sdtEndPr/>
                <w:sdtContent>
                  <w:r w:rsidR="005C3B71" w:rsidRPr="00BA57E8">
                    <w:rPr>
                      <w:sz w:val="22"/>
                      <w:szCs w:val="12"/>
                      <w:lang w:val="en-US"/>
                    </w:rPr>
                    <w:t>5</w:t>
                  </w:r>
                </w:sdtContent>
              </w:sdt>
              <w:r w:rsidR="005C3B71" w:rsidRPr="00BA57E8">
                <w:rPr>
                  <w:sz w:val="22"/>
                  <w:szCs w:val="12"/>
                </w:rPr>
                <w:t>. Valdytojas</w:t>
              </w:r>
              <w:r w:rsidR="005C3B71">
                <w:rPr>
                  <w:sz w:val="22"/>
                  <w:szCs w:val="12"/>
                </w:rPr>
                <w:t>:</w:t>
              </w:r>
              <w:r w:rsidR="005C3B71" w:rsidRPr="00BA57E8">
                <w:rPr>
                  <w:sz w:val="22"/>
                  <w:szCs w:val="12"/>
                </w:rPr>
                <w:t xml:space="preserve"> </w:t>
              </w:r>
              <w:r w:rsidR="005C3B71">
                <w:rPr>
                  <w:b/>
                  <w:sz w:val="22"/>
                  <w:szCs w:val="12"/>
                </w:rPr>
                <w:t>- Valstybės įmonė Turto bankas, a.k. 112021042</w:t>
              </w:r>
            </w:p>
            <w:tbl>
              <w:tblPr>
                <w:tblW w:w="0" w:type="auto"/>
                <w:tblLayout w:type="fixed"/>
                <w:tblLook w:val="01E0" w:firstRow="1" w:lastRow="1" w:firstColumn="1" w:lastColumn="1" w:noHBand="0" w:noVBand="0"/>
              </w:tblPr>
              <w:tblGrid>
                <w:gridCol w:w="9570"/>
              </w:tblGrid>
              <w:tr w:rsidR="005C3B71" w:rsidRPr="00BA57E8" w:rsidTr="002E2553">
                <w:tc>
                  <w:tcPr>
                    <w:tcW w:w="9570" w:type="dxa"/>
                  </w:tcPr>
                  <w:p w:rsidR="005C3B71" w:rsidRPr="00BA57E8" w:rsidRDefault="005C3B71" w:rsidP="002E2553">
                    <w:pPr>
                      <w:ind w:firstLine="1430"/>
                      <w:rPr>
                        <w:position w:val="-6"/>
                        <w:sz w:val="16"/>
                        <w:szCs w:val="12"/>
                      </w:rPr>
                    </w:pPr>
                    <w:r w:rsidRPr="00BA57E8">
                      <w:rPr>
                        <w:position w:val="-6"/>
                        <w:sz w:val="16"/>
                        <w:szCs w:val="12"/>
                      </w:rPr>
                      <w:t>(vardas, pavardė, gyv. vieta, tel. numeris/juridinio asmens pavadinimas, teisinė forma, buveinė, kodas, tel. numeris)</w:t>
                    </w:r>
                  </w:p>
                </w:tc>
              </w:tr>
            </w:tbl>
            <w:p w:rsidR="005C3B71" w:rsidRPr="00BA57E8" w:rsidRDefault="00597166" w:rsidP="005C3B71">
              <w:pPr>
                <w:jc w:val="both"/>
                <w:rPr>
                  <w:sz w:val="22"/>
                  <w:szCs w:val="22"/>
                </w:rPr>
              </w:pPr>
            </w:p>
          </w:sdtContent>
        </w:sdt>
        <w:sdt>
          <w:sdtPr>
            <w:rPr>
              <w:sz w:val="22"/>
              <w:szCs w:val="22"/>
            </w:rPr>
            <w:tag w:val="part_9fe85cf295894befa592e40ea3a24213"/>
            <w:id w:val="986055204"/>
          </w:sdtPr>
          <w:sdtEndPr>
            <w:rPr>
              <w:sz w:val="16"/>
              <w:szCs w:val="24"/>
            </w:rPr>
          </w:sdtEndPr>
          <w:sdtContent>
            <w:p w:rsidR="005C3B71" w:rsidRPr="00BA57E8" w:rsidRDefault="005C3B71" w:rsidP="005C3B71">
              <w:pPr>
                <w:jc w:val="both"/>
                <w:rPr>
                  <w:sz w:val="16"/>
                  <w:szCs w:val="24"/>
                </w:rPr>
              </w:pPr>
              <w:r w:rsidRPr="00BA57E8">
                <w:rPr>
                  <w:sz w:val="22"/>
                  <w:szCs w:val="22"/>
                </w:rPr>
                <w:t>6. Paskelbtas ar nepaskelbtas sa</w:t>
              </w:r>
              <w:r>
                <w:rPr>
                  <w:sz w:val="22"/>
                  <w:szCs w:val="22"/>
                </w:rPr>
                <w:t xml:space="preserve">ugomu kultūros paveldo objektu: </w:t>
              </w:r>
              <w:r>
                <w:rPr>
                  <w:b/>
                  <w:sz w:val="22"/>
                  <w:szCs w:val="22"/>
                </w:rPr>
                <w:t>Paskelbtas saugomu valstybės</w:t>
              </w:r>
            </w:p>
          </w:sdtContent>
        </w:sdt>
        <w:sdt>
          <w:sdtPr>
            <w:alias w:val="pr. 7 p."/>
            <w:tag w:val="part_c783bf2be84249c9a6c3c4362381dae0"/>
            <w:id w:val="679002298"/>
          </w:sdtPr>
          <w:sdtEndPr/>
          <w:sdtContent>
            <w:p w:rsidR="005C3B71" w:rsidRDefault="00597166" w:rsidP="005C3B71">
              <w:pPr>
                <w:tabs>
                  <w:tab w:val="left" w:pos="1304"/>
                  <w:tab w:val="left" w:pos="1457"/>
                  <w:tab w:val="left" w:pos="1604"/>
                  <w:tab w:val="left" w:pos="1757"/>
                </w:tabs>
                <w:ind w:left="4320" w:hanging="4320"/>
                <w:rPr>
                  <w:sz w:val="22"/>
                  <w:szCs w:val="24"/>
                </w:rPr>
              </w:pPr>
              <w:sdt>
                <w:sdtPr>
                  <w:alias w:val="Numeris"/>
                  <w:tag w:val="nr_c783bf2be84249c9a6c3c4362381dae0"/>
                  <w:id w:val="177473983"/>
                </w:sdtPr>
                <w:sdtEndPr/>
                <w:sdtContent>
                  <w:r w:rsidR="005C3B71" w:rsidRPr="00BA57E8">
                    <w:rPr>
                      <w:caps/>
                      <w:sz w:val="22"/>
                      <w:szCs w:val="24"/>
                    </w:rPr>
                    <w:t>7</w:t>
                  </w:r>
                </w:sdtContent>
              </w:sdt>
              <w:r w:rsidR="005C3B71" w:rsidRPr="00BA57E8">
                <w:rPr>
                  <w:caps/>
                  <w:sz w:val="22"/>
                  <w:szCs w:val="24"/>
                </w:rPr>
                <w:t>. A</w:t>
              </w:r>
              <w:r w:rsidR="005C3B71" w:rsidRPr="00BA57E8">
                <w:rPr>
                  <w:sz w:val="22"/>
                  <w:szCs w:val="24"/>
                </w:rPr>
                <w:t>nkstesnio būklės patikrinimo akto data ir numeris</w:t>
              </w:r>
              <w:r w:rsidR="005C3B71">
                <w:rPr>
                  <w:sz w:val="22"/>
                  <w:szCs w:val="24"/>
                </w:rPr>
                <w:t>: -</w:t>
              </w:r>
            </w:p>
            <w:p w:rsidR="005C3B71" w:rsidRPr="0033265C" w:rsidRDefault="00597166" w:rsidP="005C3B71">
              <w:pPr>
                <w:tabs>
                  <w:tab w:val="left" w:pos="1304"/>
                  <w:tab w:val="left" w:pos="1457"/>
                  <w:tab w:val="left" w:pos="1604"/>
                  <w:tab w:val="left" w:pos="1757"/>
                </w:tabs>
                <w:rPr>
                  <w:sz w:val="22"/>
                  <w:szCs w:val="24"/>
                </w:rPr>
              </w:pPr>
            </w:p>
          </w:sdtContent>
        </w:sdt>
      </w:sdtContent>
    </w:sdt>
    <w:sdt>
      <w:sdtPr>
        <w:alias w:val="skyrius"/>
        <w:tag w:val="part_9c17501a09874f019304daeb31757755"/>
        <w:id w:val="-1837679876"/>
      </w:sdtPr>
      <w:sdtEndPr/>
      <w:sdtContent>
        <w:p w:rsidR="005C3B71" w:rsidRPr="00BA57E8" w:rsidRDefault="00597166" w:rsidP="005C3B71">
          <w:pPr>
            <w:jc w:val="center"/>
            <w:rPr>
              <w:b/>
              <w:bCs/>
              <w:caps/>
              <w:sz w:val="22"/>
              <w:szCs w:val="22"/>
            </w:rPr>
          </w:pPr>
          <w:sdt>
            <w:sdtPr>
              <w:alias w:val="Numeris"/>
              <w:tag w:val="nr_9c17501a09874f019304daeb31757755"/>
              <w:id w:val="-742954462"/>
            </w:sdtPr>
            <w:sdtEndPr/>
            <w:sdtContent>
              <w:r w:rsidR="005C3B71" w:rsidRPr="00BA57E8">
                <w:rPr>
                  <w:b/>
                  <w:bCs/>
                  <w:caps/>
                  <w:sz w:val="22"/>
                  <w:szCs w:val="22"/>
                </w:rPr>
                <w:t>II</w:t>
              </w:r>
            </w:sdtContent>
          </w:sdt>
          <w:r w:rsidR="005C3B71" w:rsidRPr="00BA57E8">
            <w:rPr>
              <w:b/>
              <w:bCs/>
              <w:caps/>
              <w:sz w:val="22"/>
              <w:szCs w:val="22"/>
            </w:rPr>
            <w:t xml:space="preserve">. </w:t>
          </w:r>
          <w:sdt>
            <w:sdtPr>
              <w:alias w:val="Pavadinimas"/>
              <w:tag w:val="title_9c17501a09874f019304daeb31757755"/>
              <w:id w:val="52814134"/>
            </w:sdtPr>
            <w:sdtEndPr/>
            <w:sdtContent>
              <w:r w:rsidR="005C3B71" w:rsidRPr="00BA57E8">
                <w:rPr>
                  <w:b/>
                  <w:bCs/>
                  <w:caps/>
                  <w:sz w:val="22"/>
                  <w:szCs w:val="22"/>
                </w:rPr>
                <w:t>KULTŪROS PAVELDO OBJEKTO BŪKLĖS DUOMENYS</w:t>
              </w:r>
            </w:sdtContent>
          </w:sdt>
        </w:p>
        <w:p w:rsidR="005C3B71" w:rsidRPr="00BA57E8" w:rsidRDefault="005C3B71" w:rsidP="005C3B71">
          <w:pPr>
            <w:ind w:left="285" w:firstLine="27"/>
            <w:jc w:val="both"/>
            <w:rPr>
              <w:szCs w:val="24"/>
            </w:rPr>
          </w:pPr>
        </w:p>
        <w:sdt>
          <w:sdtPr>
            <w:alias w:val="pr. 8 p."/>
            <w:tag w:val="part_3b6410fd34c44e389eb21d99e7112625"/>
            <w:id w:val="-94945061"/>
          </w:sdtPr>
          <w:sdtEndPr/>
          <w:sdtContent>
            <w:p w:rsidR="005C3B71" w:rsidRPr="00BA57E8" w:rsidRDefault="00597166" w:rsidP="005C3B71">
              <w:pPr>
                <w:jc w:val="both"/>
                <w:rPr>
                  <w:sz w:val="22"/>
                  <w:szCs w:val="24"/>
                </w:rPr>
              </w:pPr>
              <w:sdt>
                <w:sdtPr>
                  <w:alias w:val="Numeris"/>
                  <w:tag w:val="nr_3b6410fd34c44e389eb21d99e7112625"/>
                  <w:id w:val="1366864931"/>
                </w:sdtPr>
                <w:sdtEndPr/>
                <w:sdtContent>
                  <w:r w:rsidR="005C3B71" w:rsidRPr="00BA57E8">
                    <w:rPr>
                      <w:sz w:val="22"/>
                      <w:szCs w:val="22"/>
                    </w:rPr>
                    <w:t>8</w:t>
                  </w:r>
                </w:sdtContent>
              </w:sdt>
              <w:r w:rsidR="005C3B71" w:rsidRPr="00BA57E8">
                <w:rPr>
                  <w:sz w:val="22"/>
                  <w:szCs w:val="22"/>
                </w:rPr>
                <w:t>.</w:t>
              </w:r>
              <w:r w:rsidR="005C3B71" w:rsidRPr="00BA57E8">
                <w:rPr>
                  <w:szCs w:val="24"/>
                </w:rPr>
                <w:t xml:space="preserve"> </w:t>
              </w:r>
              <w:r w:rsidR="005C3B71" w:rsidRPr="00BA57E8">
                <w:rPr>
                  <w:sz w:val="22"/>
                  <w:szCs w:val="24"/>
                </w:rPr>
                <w:t xml:space="preserve">Kultūros paveldo objekto fizinės būklės pokytis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523"/>
                <w:gridCol w:w="1281"/>
                <w:gridCol w:w="1222"/>
                <w:gridCol w:w="1134"/>
                <w:gridCol w:w="1417"/>
              </w:tblGrid>
              <w:tr w:rsidR="005C3B71" w:rsidRPr="00BA57E8" w:rsidTr="002E2553">
                <w:tc>
                  <w:tcPr>
                    <w:tcW w:w="3062" w:type="dxa"/>
                  </w:tcPr>
                  <w:p w:rsidR="005C3B71" w:rsidRPr="00BA57E8" w:rsidRDefault="005C3B71" w:rsidP="002E2553">
                    <w:pPr>
                      <w:ind w:firstLine="50"/>
                      <w:rPr>
                        <w:sz w:val="20"/>
                        <w:lang w:eastAsia="lt-LT"/>
                      </w:rPr>
                    </w:pPr>
                  </w:p>
                </w:tc>
                <w:tc>
                  <w:tcPr>
                    <w:tcW w:w="1523" w:type="dxa"/>
                  </w:tcPr>
                  <w:p w:rsidR="005C3B71" w:rsidRPr="00BA57E8" w:rsidRDefault="005C3B71" w:rsidP="002E2553">
                    <w:pPr>
                      <w:jc w:val="center"/>
                      <w:rPr>
                        <w:sz w:val="20"/>
                        <w:lang w:eastAsia="lt-LT"/>
                      </w:rPr>
                    </w:pPr>
                    <w:r w:rsidRPr="00BA57E8">
                      <w:rPr>
                        <w:sz w:val="20"/>
                        <w:lang w:eastAsia="lt-LT"/>
                      </w:rPr>
                      <w:t>5 – būklė labai pagerėjo</w:t>
                    </w:r>
                  </w:p>
                </w:tc>
                <w:tc>
                  <w:tcPr>
                    <w:tcW w:w="1281" w:type="dxa"/>
                  </w:tcPr>
                  <w:p w:rsidR="005C3B71" w:rsidRPr="00BA57E8" w:rsidRDefault="005C3B71" w:rsidP="002E2553">
                    <w:pPr>
                      <w:jc w:val="center"/>
                      <w:rPr>
                        <w:sz w:val="20"/>
                        <w:lang w:eastAsia="lt-LT"/>
                      </w:rPr>
                    </w:pPr>
                    <w:r w:rsidRPr="00BA57E8">
                      <w:rPr>
                        <w:sz w:val="20"/>
                        <w:lang w:eastAsia="lt-LT"/>
                      </w:rPr>
                      <w:t>4 – būklė gerėja</w:t>
                    </w:r>
                  </w:p>
                </w:tc>
                <w:tc>
                  <w:tcPr>
                    <w:tcW w:w="1222" w:type="dxa"/>
                  </w:tcPr>
                  <w:p w:rsidR="005C3B71" w:rsidRPr="00BA57E8" w:rsidRDefault="005C3B71" w:rsidP="002E2553">
                    <w:pPr>
                      <w:jc w:val="center"/>
                      <w:rPr>
                        <w:sz w:val="20"/>
                        <w:lang w:eastAsia="lt-LT"/>
                      </w:rPr>
                    </w:pPr>
                    <w:r w:rsidRPr="00BA57E8">
                      <w:rPr>
                        <w:sz w:val="20"/>
                        <w:lang w:eastAsia="lt-LT"/>
                      </w:rPr>
                      <w:t>3 – būklė nepakito</w:t>
                    </w:r>
                  </w:p>
                </w:tc>
                <w:tc>
                  <w:tcPr>
                    <w:tcW w:w="1134" w:type="dxa"/>
                  </w:tcPr>
                  <w:p w:rsidR="005C3B71" w:rsidRPr="00BA57E8" w:rsidRDefault="005C3B71" w:rsidP="002E2553">
                    <w:pPr>
                      <w:jc w:val="center"/>
                      <w:rPr>
                        <w:sz w:val="20"/>
                        <w:lang w:eastAsia="lt-LT"/>
                      </w:rPr>
                    </w:pPr>
                    <w:r w:rsidRPr="00BA57E8">
                      <w:rPr>
                        <w:sz w:val="20"/>
                        <w:lang w:eastAsia="lt-LT"/>
                      </w:rPr>
                      <w:t>2 – būklė blogėja</w:t>
                    </w:r>
                  </w:p>
                </w:tc>
                <w:tc>
                  <w:tcPr>
                    <w:tcW w:w="1417" w:type="dxa"/>
                  </w:tcPr>
                  <w:p w:rsidR="005C3B71" w:rsidRPr="00BA57E8" w:rsidRDefault="005C3B71" w:rsidP="002E2553">
                    <w:pPr>
                      <w:jc w:val="center"/>
                      <w:rPr>
                        <w:sz w:val="20"/>
                        <w:lang w:eastAsia="lt-LT"/>
                      </w:rPr>
                    </w:pPr>
                    <w:r w:rsidRPr="00BA57E8">
                      <w:rPr>
                        <w:sz w:val="20"/>
                        <w:lang w:eastAsia="lt-LT"/>
                      </w:rPr>
                      <w:t>1 – būklė labai pablogėjo</w:t>
                    </w:r>
                  </w:p>
                </w:tc>
              </w:tr>
              <w:tr w:rsidR="005C3B71" w:rsidRPr="00BA57E8" w:rsidTr="002E2553">
                <w:tc>
                  <w:tcPr>
                    <w:tcW w:w="3062" w:type="dxa"/>
                  </w:tcPr>
                  <w:p w:rsidR="005C3B71" w:rsidRPr="00BA57E8" w:rsidRDefault="005C3B71" w:rsidP="002E2553">
                    <w:pPr>
                      <w:rPr>
                        <w:sz w:val="20"/>
                        <w:lang w:eastAsia="lt-LT"/>
                      </w:rPr>
                    </w:pPr>
                    <w:r w:rsidRPr="00BA57E8">
                      <w:rPr>
                        <w:sz w:val="20"/>
                        <w:lang w:eastAsia="lt-LT"/>
                      </w:rPr>
                      <w:t>1. Kultūros paveldo objekto fizinės būklės pokyčio įvertinimas*</w:t>
                    </w:r>
                  </w:p>
                </w:tc>
                <w:tc>
                  <w:tcPr>
                    <w:tcW w:w="1523" w:type="dxa"/>
                  </w:tcPr>
                  <w:p w:rsidR="005C3B71" w:rsidRPr="00BA57E8" w:rsidRDefault="005C3B71" w:rsidP="002E2553">
                    <w:pPr>
                      <w:jc w:val="center"/>
                      <w:rPr>
                        <w:sz w:val="20"/>
                        <w:lang w:eastAsia="lt-LT"/>
                      </w:rPr>
                    </w:pPr>
                  </w:p>
                </w:tc>
                <w:tc>
                  <w:tcPr>
                    <w:tcW w:w="1281" w:type="dxa"/>
                  </w:tcPr>
                  <w:p w:rsidR="005C3B71" w:rsidRPr="00BA57E8" w:rsidRDefault="005C3B71" w:rsidP="002E2553">
                    <w:pPr>
                      <w:jc w:val="center"/>
                      <w:rPr>
                        <w:sz w:val="20"/>
                        <w:lang w:eastAsia="lt-LT"/>
                      </w:rPr>
                    </w:pPr>
                  </w:p>
                </w:tc>
                <w:tc>
                  <w:tcPr>
                    <w:tcW w:w="1222" w:type="dxa"/>
                  </w:tcPr>
                  <w:p w:rsidR="005C3B71" w:rsidRPr="007F4AC1" w:rsidRDefault="005C3B71" w:rsidP="002E2553">
                    <w:pPr>
                      <w:jc w:val="center"/>
                      <w:rPr>
                        <w:b/>
                        <w:i/>
                        <w:sz w:val="20"/>
                        <w:lang w:eastAsia="lt-LT"/>
                      </w:rPr>
                    </w:pPr>
                    <w:r>
                      <w:rPr>
                        <w:b/>
                        <w:i/>
                        <w:sz w:val="20"/>
                        <w:lang w:eastAsia="lt-LT"/>
                      </w:rPr>
                      <w:t>V</w:t>
                    </w:r>
                  </w:p>
                </w:tc>
                <w:tc>
                  <w:tcPr>
                    <w:tcW w:w="1134" w:type="dxa"/>
                  </w:tcPr>
                  <w:p w:rsidR="005C3B71" w:rsidRPr="001C0DB7" w:rsidRDefault="005C3B71" w:rsidP="002E2553">
                    <w:pPr>
                      <w:jc w:val="center"/>
                      <w:rPr>
                        <w:b/>
                        <w:i/>
                        <w:sz w:val="20"/>
                        <w:lang w:eastAsia="lt-LT"/>
                      </w:rPr>
                    </w:pPr>
                  </w:p>
                </w:tc>
                <w:tc>
                  <w:tcPr>
                    <w:tcW w:w="1417" w:type="dxa"/>
                  </w:tcPr>
                  <w:p w:rsidR="005C3B71" w:rsidRPr="00BA57E8" w:rsidRDefault="005C3B71" w:rsidP="002E2553">
                    <w:pPr>
                      <w:jc w:val="center"/>
                      <w:rPr>
                        <w:sz w:val="20"/>
                        <w:lang w:eastAsia="lt-LT"/>
                      </w:rPr>
                    </w:pPr>
                  </w:p>
                </w:tc>
              </w:tr>
            </w:tbl>
            <w:p w:rsidR="005C3B71" w:rsidRPr="00BA57E8" w:rsidRDefault="005C3B71" w:rsidP="005C3B71">
              <w:pPr>
                <w:rPr>
                  <w:sz w:val="20"/>
                  <w:lang w:eastAsia="lt-LT"/>
                </w:rPr>
              </w:pPr>
              <w:r w:rsidRPr="00BA57E8">
                <w:rPr>
                  <w:b/>
                  <w:sz w:val="20"/>
                  <w:lang w:eastAsia="lt-LT"/>
                </w:rPr>
                <w:t xml:space="preserve">* - </w:t>
              </w:r>
              <w:r w:rsidRPr="00BA57E8">
                <w:rPr>
                  <w:sz w:val="20"/>
                  <w:lang w:eastAsia="lt-LT"/>
                </w:rPr>
                <w:t xml:space="preserve">Pažymėti - </w:t>
              </w:r>
              <w:r w:rsidRPr="00BA57E8">
                <w:rPr>
                  <w:b/>
                  <w:i/>
                  <w:sz w:val="20"/>
                  <w:lang w:eastAsia="lt-LT"/>
                </w:rPr>
                <w:t>V</w:t>
              </w:r>
              <w:r w:rsidRPr="00BA57E8">
                <w:rPr>
                  <w:sz w:val="20"/>
                  <w:lang w:eastAsia="lt-LT"/>
                </w:rPr>
                <w:t>.</w:t>
              </w:r>
            </w:p>
            <w:p w:rsidR="005C3B71" w:rsidRPr="00BA57E8" w:rsidRDefault="005C3B71" w:rsidP="005C3B71">
              <w:pPr>
                <w:rPr>
                  <w:sz w:val="20"/>
                  <w:lang w:eastAsia="lt-LT"/>
                </w:rPr>
              </w:pPr>
            </w:p>
            <w:p w:rsidR="005C3B71" w:rsidRPr="00BA57E8" w:rsidRDefault="005C3B71" w:rsidP="005C3B71">
              <w:pPr>
                <w:jc w:val="both"/>
                <w:rPr>
                  <w:b/>
                  <w:sz w:val="20"/>
                  <w:lang w:eastAsia="lt-LT"/>
                </w:rPr>
              </w:pPr>
              <w:r w:rsidRPr="00BA57E8">
                <w:rPr>
                  <w:sz w:val="20"/>
                  <w:lang w:eastAsia="lt-LT"/>
                </w:rPr>
                <w:t>5 – būklė labai pagerėjo -</w:t>
              </w:r>
              <w:r w:rsidRPr="00BA57E8">
                <w:rPr>
                  <w:szCs w:val="24"/>
                  <w:lang w:eastAsia="lt-LT"/>
                </w:rPr>
                <w:t xml:space="preserve"> </w:t>
              </w:r>
              <w:r w:rsidRPr="00BA57E8">
                <w:rPr>
                  <w:sz w:val="20"/>
                  <w:lang w:eastAsia="lt-LT"/>
                </w:rPr>
                <w:t>objektas restauruotas, pritaikytas ar atkurtas, aplinka sutvarkyta, nuolat prižiūrima, vizualinės taršos šaltinių nėra;</w:t>
              </w:r>
            </w:p>
            <w:p w:rsidR="005C3B71" w:rsidRPr="00BA57E8" w:rsidRDefault="005C3B71" w:rsidP="005C3B71">
              <w:pPr>
                <w:jc w:val="both"/>
                <w:rPr>
                  <w:b/>
                  <w:sz w:val="20"/>
                  <w:lang w:eastAsia="lt-LT"/>
                </w:rPr>
              </w:pPr>
              <w:r w:rsidRPr="00BA57E8">
                <w:rPr>
                  <w:sz w:val="20"/>
                  <w:lang w:eastAsia="lt-LT"/>
                </w:rPr>
                <w:t>4 – būklė gerėja - objektas yra naudojamas ir valdytojas nuolat vykdo priežiūros darbus, laiku šalinami atsiradę defektai, objekte atlikti/atliekami remonto, konservavimo darbai arba objekte atliekami restauravimo, pritaikymo ar atkūrimo darbai, aplinka tvarkoma, nuolat prižiūrima, vizualinės taršos šaltinių nėra arba imamasi priemonių juos panaikinti;</w:t>
              </w:r>
            </w:p>
            <w:p w:rsidR="005C3B71" w:rsidRPr="00BA57E8" w:rsidRDefault="005C3B71" w:rsidP="005C3B71">
              <w:pPr>
                <w:jc w:val="both"/>
                <w:rPr>
                  <w:b/>
                  <w:sz w:val="20"/>
                  <w:lang w:eastAsia="lt-LT"/>
                </w:rPr>
              </w:pPr>
              <w:r w:rsidRPr="00BA57E8">
                <w:rPr>
                  <w:sz w:val="20"/>
                  <w:lang w:eastAsia="lt-LT"/>
                </w:rPr>
                <w:t>3 – būklė nepakito - objektas yra naudojamas ir valdytojas nuolat vykdo priežiūros darbus, objektas nenaudojamas, bet jame atliekami/atlikti tyrimai, avarijos grėsmės pašalinimo, apsaugos techninių priemonių įrengimo ar kiti neatidėliotini saugojimo darbai, objektas užkonservuotas, imamasi priemonių apsaugoti objektą nuo neigiamo aplinkos poveikio, aplinka tvarkoma nereguliariai, yra vizualinės taršos šaltinių, dėl kurių panaikinimo nesiimta jokių priemonių;</w:t>
              </w:r>
            </w:p>
            <w:p w:rsidR="005C3B71" w:rsidRPr="00BA57E8" w:rsidRDefault="005C3B71" w:rsidP="005C3B71">
              <w:pPr>
                <w:jc w:val="both"/>
                <w:rPr>
                  <w:b/>
                  <w:sz w:val="20"/>
                  <w:lang w:eastAsia="lt-LT"/>
                </w:rPr>
              </w:pPr>
              <w:r w:rsidRPr="00BA57E8">
                <w:rPr>
                  <w:sz w:val="20"/>
                  <w:lang w:eastAsia="lt-LT"/>
                </w:rPr>
                <w:t>2 – būklė blogėja - objektas nenaudojamas/naudojamas ir nyksta dėl valdytojo nevykdomos ar nepakankamos priežiūros, buvo apardytas stichinių nelaimių ar neteisėta veikla, sunyko ar buvo apardyta iki 50% objekto, aplinka netvarkoma, yra vizualinės taršos šaltinių, dėl kurių panaikinimo nesiimta jokių priemonių, ar tokių šaltinių daugėja;</w:t>
              </w:r>
            </w:p>
            <w:p w:rsidR="005C3B71" w:rsidRPr="00BA57E8" w:rsidRDefault="005C3B71" w:rsidP="005C3B71">
              <w:pPr>
                <w:jc w:val="both"/>
                <w:rPr>
                  <w:b/>
                  <w:sz w:val="20"/>
                  <w:lang w:eastAsia="lt-LT"/>
                </w:rPr>
              </w:pPr>
              <w:r w:rsidRPr="00BA57E8">
                <w:rPr>
                  <w:sz w:val="20"/>
                  <w:lang w:eastAsia="lt-LT"/>
                </w:rPr>
                <w:t>1 – būklė labai pablogėjo - objektas sunyko, buvo sunaikintas stichinių nelaimių ar neteisėta veikla, sunyko ar buvo sunaikinta daugiau kaip 50% objekto, aplinka apleista, netvarkoma, daugėja vizualinės taršos šaltinių, ir dėl to nesiimama jokių priemonių.</w:t>
              </w:r>
            </w:p>
            <w:p w:rsidR="005C3B71" w:rsidRPr="00BA57E8" w:rsidRDefault="00597166" w:rsidP="005C3B71">
              <w:pPr>
                <w:rPr>
                  <w:sz w:val="22"/>
                  <w:szCs w:val="22"/>
                  <w:lang w:eastAsia="lt-LT"/>
                </w:rPr>
              </w:pPr>
            </w:p>
          </w:sdtContent>
        </w:sdt>
        <w:sdt>
          <w:sdtPr>
            <w:alias w:val="pr. 9 p."/>
            <w:tag w:val="part_ddfcac459e6c490da0d3c84567081b32"/>
            <w:id w:val="1923134118"/>
          </w:sdtPr>
          <w:sdtEndPr/>
          <w:sdtContent>
            <w:p w:rsidR="005C3B71" w:rsidRPr="00BA57E8" w:rsidRDefault="00597166" w:rsidP="005C3B71">
              <w:pPr>
                <w:rPr>
                  <w:sz w:val="22"/>
                  <w:szCs w:val="22"/>
                  <w:lang w:eastAsia="lt-LT"/>
                </w:rPr>
              </w:pPr>
              <w:sdt>
                <w:sdtPr>
                  <w:alias w:val="Numeris"/>
                  <w:tag w:val="nr_ddfcac459e6c490da0d3c84567081b32"/>
                  <w:id w:val="1435637823"/>
                </w:sdtPr>
                <w:sdtEndPr/>
                <w:sdtContent>
                  <w:r w:rsidR="005C3B71" w:rsidRPr="00BA57E8">
                    <w:rPr>
                      <w:sz w:val="22"/>
                      <w:szCs w:val="22"/>
                      <w:lang w:eastAsia="lt-LT"/>
                    </w:rPr>
                    <w:t>9</w:t>
                  </w:r>
                </w:sdtContent>
              </w:sdt>
              <w:r w:rsidR="005C3B71" w:rsidRPr="00BA57E8">
                <w:rPr>
                  <w:sz w:val="22"/>
                  <w:szCs w:val="22"/>
                  <w:lang w:eastAsia="lt-LT"/>
                </w:rPr>
                <w:t>. Kultūros paveldo objekto (statinio) dalių fizinės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523"/>
                <w:gridCol w:w="1281"/>
                <w:gridCol w:w="1222"/>
                <w:gridCol w:w="1134"/>
                <w:gridCol w:w="1417"/>
              </w:tblGrid>
              <w:tr w:rsidR="005C3B71" w:rsidRPr="00BA57E8" w:rsidTr="002E2553">
                <w:tc>
                  <w:tcPr>
                    <w:tcW w:w="3062" w:type="dxa"/>
                  </w:tcPr>
                  <w:p w:rsidR="005C3B71" w:rsidRPr="00BA57E8" w:rsidRDefault="005C3B71" w:rsidP="002E2553">
                    <w:pPr>
                      <w:rPr>
                        <w:sz w:val="20"/>
                        <w:lang w:eastAsia="lt-LT"/>
                      </w:rPr>
                    </w:pPr>
                  </w:p>
                </w:tc>
                <w:tc>
                  <w:tcPr>
                    <w:tcW w:w="1523" w:type="dxa"/>
                  </w:tcPr>
                  <w:p w:rsidR="005C3B71" w:rsidRPr="00BA57E8" w:rsidRDefault="005C3B71" w:rsidP="002E2553">
                    <w:pPr>
                      <w:jc w:val="center"/>
                      <w:rPr>
                        <w:sz w:val="20"/>
                        <w:lang w:eastAsia="lt-LT"/>
                      </w:rPr>
                    </w:pPr>
                    <w:r w:rsidRPr="00BA57E8">
                      <w:rPr>
                        <w:sz w:val="20"/>
                        <w:lang w:eastAsia="lt-LT"/>
                      </w:rPr>
                      <w:t>5 – būklė labai pagerėjo</w:t>
                    </w:r>
                  </w:p>
                </w:tc>
                <w:tc>
                  <w:tcPr>
                    <w:tcW w:w="1281" w:type="dxa"/>
                  </w:tcPr>
                  <w:p w:rsidR="005C3B71" w:rsidRPr="00BA57E8" w:rsidRDefault="005C3B71" w:rsidP="002E2553">
                    <w:pPr>
                      <w:jc w:val="center"/>
                      <w:rPr>
                        <w:sz w:val="20"/>
                        <w:lang w:eastAsia="lt-LT"/>
                      </w:rPr>
                    </w:pPr>
                    <w:r w:rsidRPr="00BA57E8">
                      <w:rPr>
                        <w:sz w:val="20"/>
                        <w:lang w:eastAsia="lt-LT"/>
                      </w:rPr>
                      <w:t>4 – būklė gerėja</w:t>
                    </w:r>
                  </w:p>
                </w:tc>
                <w:tc>
                  <w:tcPr>
                    <w:tcW w:w="1222" w:type="dxa"/>
                  </w:tcPr>
                  <w:p w:rsidR="005C3B71" w:rsidRPr="00BA57E8" w:rsidRDefault="005C3B71" w:rsidP="002E2553">
                    <w:pPr>
                      <w:jc w:val="center"/>
                      <w:rPr>
                        <w:sz w:val="20"/>
                        <w:lang w:eastAsia="lt-LT"/>
                      </w:rPr>
                    </w:pPr>
                    <w:r w:rsidRPr="00BA57E8">
                      <w:rPr>
                        <w:sz w:val="20"/>
                        <w:lang w:eastAsia="lt-LT"/>
                      </w:rPr>
                      <w:t>3 – būklė nepakito</w:t>
                    </w:r>
                  </w:p>
                </w:tc>
                <w:tc>
                  <w:tcPr>
                    <w:tcW w:w="1134" w:type="dxa"/>
                  </w:tcPr>
                  <w:p w:rsidR="005C3B71" w:rsidRPr="00BA57E8" w:rsidRDefault="005C3B71" w:rsidP="002E2553">
                    <w:pPr>
                      <w:jc w:val="center"/>
                      <w:rPr>
                        <w:sz w:val="20"/>
                        <w:lang w:eastAsia="lt-LT"/>
                      </w:rPr>
                    </w:pPr>
                    <w:r w:rsidRPr="00BA57E8">
                      <w:rPr>
                        <w:sz w:val="20"/>
                        <w:lang w:eastAsia="lt-LT"/>
                      </w:rPr>
                      <w:t>2 – būklė blogėja</w:t>
                    </w:r>
                  </w:p>
                </w:tc>
                <w:tc>
                  <w:tcPr>
                    <w:tcW w:w="1417" w:type="dxa"/>
                  </w:tcPr>
                  <w:p w:rsidR="005C3B71" w:rsidRPr="00BA57E8" w:rsidRDefault="005C3B71" w:rsidP="002E2553">
                    <w:pPr>
                      <w:jc w:val="center"/>
                      <w:rPr>
                        <w:sz w:val="20"/>
                        <w:lang w:eastAsia="lt-LT"/>
                      </w:rPr>
                    </w:pPr>
                    <w:r w:rsidRPr="00BA57E8">
                      <w:rPr>
                        <w:sz w:val="20"/>
                        <w:lang w:eastAsia="lt-LT"/>
                      </w:rPr>
                      <w:t>1 – būklė labai pablogėjo</w:t>
                    </w:r>
                  </w:p>
                </w:tc>
              </w:tr>
              <w:tr w:rsidR="005C3B71" w:rsidRPr="00BA57E8" w:rsidTr="002E2553">
                <w:trPr>
                  <w:trHeight w:val="251"/>
                </w:trPr>
                <w:tc>
                  <w:tcPr>
                    <w:tcW w:w="3062" w:type="dxa"/>
                  </w:tcPr>
                  <w:p w:rsidR="005C3B71" w:rsidRPr="00BA57E8" w:rsidRDefault="005C3B71" w:rsidP="002E2553">
                    <w:pPr>
                      <w:rPr>
                        <w:sz w:val="20"/>
                        <w:lang w:eastAsia="lt-LT"/>
                      </w:rPr>
                    </w:pPr>
                    <w:r w:rsidRPr="00BA57E8">
                      <w:rPr>
                        <w:sz w:val="20"/>
                        <w:lang w:eastAsia="lt-LT"/>
                      </w:rPr>
                      <w:t xml:space="preserve">1. Pamatai ir nuogrindos </w:t>
                    </w:r>
                  </w:p>
                </w:tc>
                <w:tc>
                  <w:tcPr>
                    <w:tcW w:w="1523" w:type="dxa"/>
                  </w:tcPr>
                  <w:p w:rsidR="005C3B71" w:rsidRPr="00BA57E8" w:rsidRDefault="005C3B71" w:rsidP="002E2553">
                    <w:pPr>
                      <w:jc w:val="center"/>
                      <w:rPr>
                        <w:sz w:val="20"/>
                        <w:lang w:eastAsia="lt-LT"/>
                      </w:rPr>
                    </w:pPr>
                  </w:p>
                </w:tc>
                <w:tc>
                  <w:tcPr>
                    <w:tcW w:w="1281" w:type="dxa"/>
                  </w:tcPr>
                  <w:p w:rsidR="005C3B71" w:rsidRPr="00BA57E8" w:rsidRDefault="005C3B71" w:rsidP="002E2553">
                    <w:pPr>
                      <w:jc w:val="center"/>
                      <w:rPr>
                        <w:sz w:val="20"/>
                        <w:lang w:eastAsia="lt-LT"/>
                      </w:rPr>
                    </w:pPr>
                  </w:p>
                </w:tc>
                <w:tc>
                  <w:tcPr>
                    <w:tcW w:w="1222" w:type="dxa"/>
                  </w:tcPr>
                  <w:p w:rsidR="005C3B71" w:rsidRPr="00947663" w:rsidRDefault="005C3B71" w:rsidP="002E2553">
                    <w:pPr>
                      <w:jc w:val="center"/>
                      <w:rPr>
                        <w:b/>
                        <w:i/>
                        <w:sz w:val="20"/>
                        <w:lang w:eastAsia="lt-LT"/>
                      </w:rPr>
                    </w:pPr>
                    <w:r w:rsidRPr="00947663">
                      <w:rPr>
                        <w:b/>
                        <w:i/>
                        <w:sz w:val="20"/>
                        <w:lang w:eastAsia="lt-LT"/>
                      </w:rPr>
                      <w:t>V</w:t>
                    </w:r>
                  </w:p>
                </w:tc>
                <w:tc>
                  <w:tcPr>
                    <w:tcW w:w="1134" w:type="dxa"/>
                  </w:tcPr>
                  <w:p w:rsidR="005C3B71" w:rsidRPr="00947663" w:rsidRDefault="005C3B71" w:rsidP="002E2553">
                    <w:pPr>
                      <w:jc w:val="center"/>
                      <w:rPr>
                        <w:b/>
                        <w:i/>
                        <w:sz w:val="20"/>
                        <w:lang w:eastAsia="lt-LT"/>
                      </w:rPr>
                    </w:pPr>
                  </w:p>
                </w:tc>
                <w:tc>
                  <w:tcPr>
                    <w:tcW w:w="1417" w:type="dxa"/>
                  </w:tcPr>
                  <w:p w:rsidR="005C3B71" w:rsidRPr="00BA57E8" w:rsidRDefault="005C3B71" w:rsidP="002E2553">
                    <w:pPr>
                      <w:jc w:val="center"/>
                      <w:rPr>
                        <w:sz w:val="20"/>
                        <w:lang w:eastAsia="lt-LT"/>
                      </w:rPr>
                    </w:pPr>
                  </w:p>
                </w:tc>
              </w:tr>
              <w:tr w:rsidR="005C3B71" w:rsidRPr="00BA57E8" w:rsidTr="002E2553">
                <w:tc>
                  <w:tcPr>
                    <w:tcW w:w="3062" w:type="dxa"/>
                  </w:tcPr>
                  <w:p w:rsidR="005C3B71" w:rsidRPr="00BA57E8" w:rsidRDefault="005C3B71" w:rsidP="002E2553">
                    <w:pPr>
                      <w:rPr>
                        <w:sz w:val="20"/>
                        <w:lang w:eastAsia="lt-LT"/>
                      </w:rPr>
                    </w:pPr>
                    <w:r w:rsidRPr="00BA57E8">
                      <w:rPr>
                        <w:sz w:val="20"/>
                        <w:lang w:eastAsia="lt-LT"/>
                      </w:rPr>
                      <w:t>2. Sienų konstrukcijos</w:t>
                    </w:r>
                  </w:p>
                </w:tc>
                <w:tc>
                  <w:tcPr>
                    <w:tcW w:w="1523" w:type="dxa"/>
                  </w:tcPr>
                  <w:p w:rsidR="005C3B71" w:rsidRPr="00BA57E8" w:rsidRDefault="005C3B71" w:rsidP="002E2553">
                    <w:pPr>
                      <w:jc w:val="center"/>
                      <w:rPr>
                        <w:sz w:val="20"/>
                        <w:lang w:eastAsia="lt-LT"/>
                      </w:rPr>
                    </w:pPr>
                  </w:p>
                </w:tc>
                <w:tc>
                  <w:tcPr>
                    <w:tcW w:w="1281" w:type="dxa"/>
                  </w:tcPr>
                  <w:p w:rsidR="005C3B71" w:rsidRPr="00BA57E8" w:rsidRDefault="005C3B71" w:rsidP="002E2553">
                    <w:pPr>
                      <w:jc w:val="center"/>
                      <w:rPr>
                        <w:sz w:val="20"/>
                        <w:lang w:eastAsia="lt-LT"/>
                      </w:rPr>
                    </w:pPr>
                  </w:p>
                </w:tc>
                <w:tc>
                  <w:tcPr>
                    <w:tcW w:w="1222" w:type="dxa"/>
                  </w:tcPr>
                  <w:p w:rsidR="005C3B71" w:rsidRPr="00947663" w:rsidRDefault="005C3B71" w:rsidP="002E2553">
                    <w:pPr>
                      <w:jc w:val="center"/>
                      <w:rPr>
                        <w:b/>
                        <w:i/>
                        <w:sz w:val="20"/>
                        <w:lang w:eastAsia="lt-LT"/>
                      </w:rPr>
                    </w:pPr>
                  </w:p>
                </w:tc>
                <w:tc>
                  <w:tcPr>
                    <w:tcW w:w="1134" w:type="dxa"/>
                  </w:tcPr>
                  <w:p w:rsidR="005C3B71" w:rsidRPr="00947663" w:rsidRDefault="005C3B71" w:rsidP="002E2553">
                    <w:pPr>
                      <w:jc w:val="center"/>
                      <w:rPr>
                        <w:b/>
                        <w:i/>
                        <w:sz w:val="20"/>
                        <w:lang w:eastAsia="lt-LT"/>
                      </w:rPr>
                    </w:pPr>
                    <w:r>
                      <w:rPr>
                        <w:b/>
                        <w:i/>
                        <w:sz w:val="20"/>
                        <w:lang w:eastAsia="lt-LT"/>
                      </w:rPr>
                      <w:t>V</w:t>
                    </w:r>
                  </w:p>
                </w:tc>
                <w:tc>
                  <w:tcPr>
                    <w:tcW w:w="1417" w:type="dxa"/>
                  </w:tcPr>
                  <w:p w:rsidR="005C3B71" w:rsidRPr="00BA57E8" w:rsidRDefault="005C3B71" w:rsidP="002E2553">
                    <w:pPr>
                      <w:jc w:val="center"/>
                      <w:rPr>
                        <w:sz w:val="20"/>
                        <w:lang w:eastAsia="lt-LT"/>
                      </w:rPr>
                    </w:pPr>
                  </w:p>
                </w:tc>
              </w:tr>
              <w:tr w:rsidR="005C3B71" w:rsidRPr="00BA57E8" w:rsidTr="002E2553">
                <w:tc>
                  <w:tcPr>
                    <w:tcW w:w="3062" w:type="dxa"/>
                  </w:tcPr>
                  <w:p w:rsidR="005C3B71" w:rsidRPr="00BA57E8" w:rsidRDefault="005C3B71" w:rsidP="002E2553">
                    <w:pPr>
                      <w:rPr>
                        <w:sz w:val="20"/>
                        <w:lang w:eastAsia="lt-LT"/>
                      </w:rPr>
                    </w:pPr>
                    <w:r w:rsidRPr="00BA57E8">
                      <w:rPr>
                        <w:sz w:val="20"/>
                        <w:lang w:eastAsia="lt-LT"/>
                      </w:rPr>
                      <w:lastRenderedPageBreak/>
                      <w:t>3. Sienų apdaila</w:t>
                    </w:r>
                  </w:p>
                </w:tc>
                <w:tc>
                  <w:tcPr>
                    <w:tcW w:w="1523" w:type="dxa"/>
                  </w:tcPr>
                  <w:p w:rsidR="005C3B71" w:rsidRPr="00BA57E8" w:rsidRDefault="005C3B71" w:rsidP="002E2553">
                    <w:pPr>
                      <w:jc w:val="center"/>
                      <w:rPr>
                        <w:sz w:val="20"/>
                        <w:lang w:eastAsia="lt-LT"/>
                      </w:rPr>
                    </w:pPr>
                  </w:p>
                </w:tc>
                <w:tc>
                  <w:tcPr>
                    <w:tcW w:w="1281" w:type="dxa"/>
                  </w:tcPr>
                  <w:p w:rsidR="005C3B71" w:rsidRPr="00BA57E8" w:rsidRDefault="005C3B71" w:rsidP="002E2553">
                    <w:pPr>
                      <w:jc w:val="center"/>
                      <w:rPr>
                        <w:sz w:val="20"/>
                        <w:lang w:eastAsia="lt-LT"/>
                      </w:rPr>
                    </w:pPr>
                  </w:p>
                </w:tc>
                <w:tc>
                  <w:tcPr>
                    <w:tcW w:w="1222" w:type="dxa"/>
                  </w:tcPr>
                  <w:p w:rsidR="005C3B71" w:rsidRPr="00947663" w:rsidRDefault="005C3B71" w:rsidP="002E2553">
                    <w:pPr>
                      <w:jc w:val="center"/>
                      <w:rPr>
                        <w:b/>
                        <w:i/>
                        <w:sz w:val="20"/>
                        <w:lang w:eastAsia="lt-LT"/>
                      </w:rPr>
                    </w:pPr>
                  </w:p>
                </w:tc>
                <w:tc>
                  <w:tcPr>
                    <w:tcW w:w="1134" w:type="dxa"/>
                  </w:tcPr>
                  <w:p w:rsidR="005C3B71" w:rsidRPr="00947663" w:rsidRDefault="005C3B71" w:rsidP="002E2553">
                    <w:pPr>
                      <w:jc w:val="center"/>
                      <w:rPr>
                        <w:b/>
                        <w:i/>
                        <w:sz w:val="20"/>
                        <w:lang w:eastAsia="lt-LT"/>
                      </w:rPr>
                    </w:pPr>
                    <w:r>
                      <w:rPr>
                        <w:b/>
                        <w:i/>
                        <w:sz w:val="20"/>
                        <w:lang w:eastAsia="lt-LT"/>
                      </w:rPr>
                      <w:t>V</w:t>
                    </w:r>
                  </w:p>
                </w:tc>
                <w:tc>
                  <w:tcPr>
                    <w:tcW w:w="1417" w:type="dxa"/>
                  </w:tcPr>
                  <w:p w:rsidR="005C3B71" w:rsidRPr="00BA57E8" w:rsidRDefault="005C3B71" w:rsidP="002E2553">
                    <w:pPr>
                      <w:jc w:val="center"/>
                      <w:rPr>
                        <w:sz w:val="20"/>
                        <w:lang w:eastAsia="lt-LT"/>
                      </w:rPr>
                    </w:pPr>
                  </w:p>
                </w:tc>
              </w:tr>
              <w:tr w:rsidR="005C3B71" w:rsidRPr="00BA57E8" w:rsidTr="002E2553">
                <w:tc>
                  <w:tcPr>
                    <w:tcW w:w="3062" w:type="dxa"/>
                  </w:tcPr>
                  <w:p w:rsidR="005C3B71" w:rsidRPr="00BA57E8" w:rsidRDefault="005C3B71" w:rsidP="002E2553">
                    <w:pPr>
                      <w:rPr>
                        <w:sz w:val="20"/>
                        <w:lang w:eastAsia="lt-LT"/>
                      </w:rPr>
                    </w:pPr>
                    <w:r w:rsidRPr="00BA57E8">
                      <w:rPr>
                        <w:sz w:val="20"/>
                        <w:lang w:eastAsia="lt-LT"/>
                      </w:rPr>
                      <w:t>4. Stogo danga</w:t>
                    </w:r>
                  </w:p>
                </w:tc>
                <w:tc>
                  <w:tcPr>
                    <w:tcW w:w="1523" w:type="dxa"/>
                  </w:tcPr>
                  <w:p w:rsidR="005C3B71" w:rsidRPr="00BA57E8" w:rsidRDefault="005C3B71" w:rsidP="002E2553">
                    <w:pPr>
                      <w:jc w:val="center"/>
                      <w:rPr>
                        <w:sz w:val="20"/>
                        <w:lang w:eastAsia="lt-LT"/>
                      </w:rPr>
                    </w:pPr>
                  </w:p>
                </w:tc>
                <w:tc>
                  <w:tcPr>
                    <w:tcW w:w="1281" w:type="dxa"/>
                  </w:tcPr>
                  <w:p w:rsidR="005C3B71" w:rsidRPr="00BA57E8" w:rsidRDefault="005C3B71" w:rsidP="002E2553">
                    <w:pPr>
                      <w:jc w:val="center"/>
                      <w:rPr>
                        <w:sz w:val="20"/>
                        <w:lang w:eastAsia="lt-LT"/>
                      </w:rPr>
                    </w:pPr>
                  </w:p>
                </w:tc>
                <w:tc>
                  <w:tcPr>
                    <w:tcW w:w="1222" w:type="dxa"/>
                  </w:tcPr>
                  <w:p w:rsidR="005C3B71" w:rsidRPr="00947663" w:rsidRDefault="005C3B71" w:rsidP="002E2553">
                    <w:pPr>
                      <w:jc w:val="center"/>
                      <w:rPr>
                        <w:b/>
                        <w:i/>
                        <w:sz w:val="20"/>
                        <w:lang w:eastAsia="lt-LT"/>
                      </w:rPr>
                    </w:pPr>
                  </w:p>
                </w:tc>
                <w:tc>
                  <w:tcPr>
                    <w:tcW w:w="1134" w:type="dxa"/>
                  </w:tcPr>
                  <w:p w:rsidR="005C3B71" w:rsidRPr="00947663" w:rsidRDefault="005C3B71" w:rsidP="002E2553">
                    <w:pPr>
                      <w:jc w:val="center"/>
                      <w:rPr>
                        <w:b/>
                        <w:i/>
                        <w:sz w:val="20"/>
                        <w:lang w:eastAsia="lt-LT"/>
                      </w:rPr>
                    </w:pPr>
                    <w:r>
                      <w:rPr>
                        <w:b/>
                        <w:i/>
                        <w:sz w:val="20"/>
                        <w:lang w:eastAsia="lt-LT"/>
                      </w:rPr>
                      <w:t>V</w:t>
                    </w:r>
                  </w:p>
                </w:tc>
                <w:tc>
                  <w:tcPr>
                    <w:tcW w:w="1417" w:type="dxa"/>
                  </w:tcPr>
                  <w:p w:rsidR="005C3B71" w:rsidRPr="00BA57E8" w:rsidRDefault="005C3B71" w:rsidP="002E2553">
                    <w:pPr>
                      <w:jc w:val="center"/>
                      <w:rPr>
                        <w:sz w:val="20"/>
                        <w:lang w:eastAsia="lt-LT"/>
                      </w:rPr>
                    </w:pPr>
                  </w:p>
                </w:tc>
              </w:tr>
              <w:tr w:rsidR="005C3B71" w:rsidRPr="00BA57E8" w:rsidTr="002E2553">
                <w:tc>
                  <w:tcPr>
                    <w:tcW w:w="3062" w:type="dxa"/>
                  </w:tcPr>
                  <w:p w:rsidR="005C3B71" w:rsidRPr="00BA57E8" w:rsidRDefault="005C3B71" w:rsidP="002E2553">
                    <w:pPr>
                      <w:rPr>
                        <w:sz w:val="20"/>
                        <w:lang w:eastAsia="lt-LT"/>
                      </w:rPr>
                    </w:pPr>
                    <w:r w:rsidRPr="00BA57E8">
                      <w:rPr>
                        <w:sz w:val="20"/>
                        <w:lang w:eastAsia="lt-LT"/>
                      </w:rPr>
                      <w:t>5. Stogo konstrukcijos</w:t>
                    </w:r>
                  </w:p>
                </w:tc>
                <w:tc>
                  <w:tcPr>
                    <w:tcW w:w="1523" w:type="dxa"/>
                  </w:tcPr>
                  <w:p w:rsidR="005C3B71" w:rsidRPr="00BA57E8" w:rsidRDefault="005C3B71" w:rsidP="002E2553">
                    <w:pPr>
                      <w:jc w:val="center"/>
                      <w:rPr>
                        <w:sz w:val="20"/>
                        <w:lang w:eastAsia="lt-LT"/>
                      </w:rPr>
                    </w:pPr>
                  </w:p>
                </w:tc>
                <w:tc>
                  <w:tcPr>
                    <w:tcW w:w="1281" w:type="dxa"/>
                  </w:tcPr>
                  <w:p w:rsidR="005C3B71" w:rsidRPr="00BA57E8" w:rsidRDefault="005C3B71" w:rsidP="002E2553">
                    <w:pPr>
                      <w:jc w:val="center"/>
                      <w:rPr>
                        <w:sz w:val="20"/>
                        <w:lang w:eastAsia="lt-LT"/>
                      </w:rPr>
                    </w:pPr>
                  </w:p>
                </w:tc>
                <w:tc>
                  <w:tcPr>
                    <w:tcW w:w="1222" w:type="dxa"/>
                  </w:tcPr>
                  <w:p w:rsidR="005C3B71" w:rsidRPr="00947663" w:rsidRDefault="005C3B71" w:rsidP="002E2553">
                    <w:pPr>
                      <w:jc w:val="center"/>
                      <w:rPr>
                        <w:b/>
                        <w:i/>
                        <w:sz w:val="20"/>
                        <w:lang w:eastAsia="lt-LT"/>
                      </w:rPr>
                    </w:pPr>
                    <w:r w:rsidRPr="00947663">
                      <w:rPr>
                        <w:b/>
                        <w:i/>
                        <w:sz w:val="20"/>
                        <w:lang w:eastAsia="lt-LT"/>
                      </w:rPr>
                      <w:t>V</w:t>
                    </w:r>
                  </w:p>
                </w:tc>
                <w:tc>
                  <w:tcPr>
                    <w:tcW w:w="1134" w:type="dxa"/>
                  </w:tcPr>
                  <w:p w:rsidR="005C3B71" w:rsidRPr="00947663" w:rsidRDefault="005C3B71" w:rsidP="002E2553">
                    <w:pPr>
                      <w:jc w:val="center"/>
                      <w:rPr>
                        <w:b/>
                        <w:i/>
                        <w:sz w:val="20"/>
                        <w:lang w:eastAsia="lt-LT"/>
                      </w:rPr>
                    </w:pPr>
                  </w:p>
                </w:tc>
                <w:tc>
                  <w:tcPr>
                    <w:tcW w:w="1417" w:type="dxa"/>
                  </w:tcPr>
                  <w:p w:rsidR="005C3B71" w:rsidRPr="00BA57E8" w:rsidRDefault="005C3B71" w:rsidP="002E2553">
                    <w:pPr>
                      <w:jc w:val="center"/>
                      <w:rPr>
                        <w:sz w:val="20"/>
                        <w:lang w:eastAsia="lt-LT"/>
                      </w:rPr>
                    </w:pPr>
                  </w:p>
                </w:tc>
              </w:tr>
              <w:tr w:rsidR="005C3B71" w:rsidRPr="00BA57E8" w:rsidTr="002E2553">
                <w:tc>
                  <w:tcPr>
                    <w:tcW w:w="3062" w:type="dxa"/>
                  </w:tcPr>
                  <w:p w:rsidR="005C3B71" w:rsidRPr="00BA57E8" w:rsidRDefault="005C3B71" w:rsidP="002E2553">
                    <w:pPr>
                      <w:rPr>
                        <w:sz w:val="20"/>
                        <w:lang w:eastAsia="lt-LT"/>
                      </w:rPr>
                    </w:pPr>
                    <w:r w:rsidRPr="00BA57E8">
                      <w:rPr>
                        <w:sz w:val="20"/>
                        <w:lang w:eastAsia="lt-LT"/>
                      </w:rPr>
                      <w:t xml:space="preserve">6. Langai </w:t>
                    </w:r>
                  </w:p>
                </w:tc>
                <w:tc>
                  <w:tcPr>
                    <w:tcW w:w="1523" w:type="dxa"/>
                  </w:tcPr>
                  <w:p w:rsidR="005C3B71" w:rsidRPr="00BA57E8" w:rsidRDefault="005C3B71" w:rsidP="002E2553">
                    <w:pPr>
                      <w:jc w:val="center"/>
                      <w:rPr>
                        <w:sz w:val="20"/>
                        <w:lang w:eastAsia="lt-LT"/>
                      </w:rPr>
                    </w:pPr>
                  </w:p>
                </w:tc>
                <w:tc>
                  <w:tcPr>
                    <w:tcW w:w="1281" w:type="dxa"/>
                  </w:tcPr>
                  <w:p w:rsidR="005C3B71" w:rsidRPr="00BA57E8" w:rsidRDefault="005C3B71" w:rsidP="002E2553">
                    <w:pPr>
                      <w:jc w:val="center"/>
                      <w:rPr>
                        <w:sz w:val="20"/>
                        <w:lang w:eastAsia="lt-LT"/>
                      </w:rPr>
                    </w:pPr>
                  </w:p>
                </w:tc>
                <w:tc>
                  <w:tcPr>
                    <w:tcW w:w="1222" w:type="dxa"/>
                  </w:tcPr>
                  <w:p w:rsidR="005C3B71" w:rsidRPr="00947663" w:rsidRDefault="005C3B71" w:rsidP="002E2553">
                    <w:pPr>
                      <w:jc w:val="center"/>
                      <w:rPr>
                        <w:b/>
                        <w:i/>
                        <w:sz w:val="20"/>
                        <w:lang w:eastAsia="lt-LT"/>
                      </w:rPr>
                    </w:pPr>
                    <w:r>
                      <w:rPr>
                        <w:b/>
                        <w:i/>
                        <w:sz w:val="20"/>
                        <w:lang w:eastAsia="lt-LT"/>
                      </w:rPr>
                      <w:t>-</w:t>
                    </w:r>
                  </w:p>
                </w:tc>
                <w:tc>
                  <w:tcPr>
                    <w:tcW w:w="1134" w:type="dxa"/>
                  </w:tcPr>
                  <w:p w:rsidR="005C3B71" w:rsidRPr="00947663" w:rsidRDefault="005C3B71" w:rsidP="002E2553">
                    <w:pPr>
                      <w:jc w:val="center"/>
                      <w:rPr>
                        <w:b/>
                        <w:i/>
                        <w:sz w:val="20"/>
                        <w:lang w:eastAsia="lt-LT"/>
                      </w:rPr>
                    </w:pPr>
                  </w:p>
                </w:tc>
                <w:tc>
                  <w:tcPr>
                    <w:tcW w:w="1417" w:type="dxa"/>
                  </w:tcPr>
                  <w:p w:rsidR="005C3B71" w:rsidRPr="00BA57E8" w:rsidRDefault="005C3B71" w:rsidP="002E2553">
                    <w:pPr>
                      <w:jc w:val="center"/>
                      <w:rPr>
                        <w:sz w:val="20"/>
                        <w:lang w:eastAsia="lt-LT"/>
                      </w:rPr>
                    </w:pPr>
                  </w:p>
                </w:tc>
              </w:tr>
              <w:tr w:rsidR="005C3B71" w:rsidRPr="00BA57E8" w:rsidTr="002E2553">
                <w:tc>
                  <w:tcPr>
                    <w:tcW w:w="3062" w:type="dxa"/>
                  </w:tcPr>
                  <w:p w:rsidR="005C3B71" w:rsidRPr="00BA57E8" w:rsidRDefault="005C3B71" w:rsidP="002E2553">
                    <w:pPr>
                      <w:rPr>
                        <w:sz w:val="20"/>
                        <w:lang w:eastAsia="lt-LT"/>
                      </w:rPr>
                    </w:pPr>
                    <w:r w:rsidRPr="00BA57E8">
                      <w:rPr>
                        <w:sz w:val="20"/>
                        <w:lang w:eastAsia="lt-LT"/>
                      </w:rPr>
                      <w:t xml:space="preserve">7. Durys </w:t>
                    </w:r>
                  </w:p>
                </w:tc>
                <w:tc>
                  <w:tcPr>
                    <w:tcW w:w="1523" w:type="dxa"/>
                  </w:tcPr>
                  <w:p w:rsidR="005C3B71" w:rsidRPr="00BA57E8" w:rsidRDefault="005C3B71" w:rsidP="002E2553">
                    <w:pPr>
                      <w:jc w:val="center"/>
                      <w:rPr>
                        <w:sz w:val="20"/>
                        <w:lang w:eastAsia="lt-LT"/>
                      </w:rPr>
                    </w:pPr>
                  </w:p>
                </w:tc>
                <w:tc>
                  <w:tcPr>
                    <w:tcW w:w="1281" w:type="dxa"/>
                  </w:tcPr>
                  <w:p w:rsidR="005C3B71" w:rsidRPr="00BA57E8" w:rsidRDefault="005C3B71" w:rsidP="002E2553">
                    <w:pPr>
                      <w:jc w:val="center"/>
                      <w:rPr>
                        <w:sz w:val="20"/>
                        <w:lang w:eastAsia="lt-LT"/>
                      </w:rPr>
                    </w:pPr>
                  </w:p>
                </w:tc>
                <w:tc>
                  <w:tcPr>
                    <w:tcW w:w="1222" w:type="dxa"/>
                  </w:tcPr>
                  <w:p w:rsidR="005C3B71" w:rsidRPr="00947663" w:rsidRDefault="005C3B71" w:rsidP="002E2553">
                    <w:pPr>
                      <w:jc w:val="center"/>
                      <w:rPr>
                        <w:b/>
                        <w:i/>
                        <w:sz w:val="20"/>
                        <w:lang w:eastAsia="lt-LT"/>
                      </w:rPr>
                    </w:pPr>
                    <w:r>
                      <w:rPr>
                        <w:b/>
                        <w:i/>
                        <w:sz w:val="20"/>
                        <w:lang w:eastAsia="lt-LT"/>
                      </w:rPr>
                      <w:t>-</w:t>
                    </w:r>
                  </w:p>
                </w:tc>
                <w:tc>
                  <w:tcPr>
                    <w:tcW w:w="1134" w:type="dxa"/>
                  </w:tcPr>
                  <w:p w:rsidR="005C3B71" w:rsidRPr="00947663" w:rsidRDefault="005C3B71" w:rsidP="002E2553">
                    <w:pPr>
                      <w:jc w:val="center"/>
                      <w:rPr>
                        <w:b/>
                        <w:i/>
                        <w:sz w:val="20"/>
                        <w:lang w:eastAsia="lt-LT"/>
                      </w:rPr>
                    </w:pPr>
                  </w:p>
                </w:tc>
                <w:tc>
                  <w:tcPr>
                    <w:tcW w:w="1417" w:type="dxa"/>
                  </w:tcPr>
                  <w:p w:rsidR="005C3B71" w:rsidRPr="00BA57E8" w:rsidRDefault="005C3B71" w:rsidP="002E2553">
                    <w:pPr>
                      <w:jc w:val="center"/>
                      <w:rPr>
                        <w:sz w:val="20"/>
                        <w:lang w:eastAsia="lt-LT"/>
                      </w:rPr>
                    </w:pPr>
                  </w:p>
                </w:tc>
              </w:tr>
              <w:tr w:rsidR="005C3B71" w:rsidRPr="00BA57E8" w:rsidTr="002E2553">
                <w:tc>
                  <w:tcPr>
                    <w:tcW w:w="3062" w:type="dxa"/>
                  </w:tcPr>
                  <w:p w:rsidR="005C3B71" w:rsidRPr="00BA57E8" w:rsidRDefault="005C3B71" w:rsidP="002E2553">
                    <w:pPr>
                      <w:rPr>
                        <w:sz w:val="20"/>
                        <w:lang w:eastAsia="lt-LT"/>
                      </w:rPr>
                    </w:pPr>
                    <w:r w:rsidRPr="00BA57E8">
                      <w:rPr>
                        <w:sz w:val="20"/>
                        <w:lang w:eastAsia="lt-LT"/>
                      </w:rPr>
                      <w:t>8. Puošyba (jei yra)</w:t>
                    </w:r>
                  </w:p>
                </w:tc>
                <w:tc>
                  <w:tcPr>
                    <w:tcW w:w="1523" w:type="dxa"/>
                  </w:tcPr>
                  <w:p w:rsidR="005C3B71" w:rsidRPr="00BA57E8" w:rsidRDefault="005C3B71" w:rsidP="002E2553">
                    <w:pPr>
                      <w:jc w:val="center"/>
                      <w:rPr>
                        <w:sz w:val="20"/>
                        <w:lang w:eastAsia="lt-LT"/>
                      </w:rPr>
                    </w:pPr>
                    <w:r>
                      <w:rPr>
                        <w:sz w:val="20"/>
                        <w:lang w:eastAsia="lt-LT"/>
                      </w:rPr>
                      <w:t>-</w:t>
                    </w:r>
                  </w:p>
                </w:tc>
                <w:tc>
                  <w:tcPr>
                    <w:tcW w:w="1281" w:type="dxa"/>
                  </w:tcPr>
                  <w:p w:rsidR="005C3B71" w:rsidRPr="00BA57E8" w:rsidRDefault="005C3B71" w:rsidP="002E2553">
                    <w:pPr>
                      <w:jc w:val="center"/>
                      <w:rPr>
                        <w:sz w:val="20"/>
                        <w:lang w:eastAsia="lt-LT"/>
                      </w:rPr>
                    </w:pPr>
                    <w:r>
                      <w:rPr>
                        <w:sz w:val="20"/>
                        <w:lang w:eastAsia="lt-LT"/>
                      </w:rPr>
                      <w:t>-</w:t>
                    </w:r>
                  </w:p>
                </w:tc>
                <w:tc>
                  <w:tcPr>
                    <w:tcW w:w="1222" w:type="dxa"/>
                  </w:tcPr>
                  <w:p w:rsidR="005C3B71" w:rsidRPr="00947663" w:rsidRDefault="005C3B71" w:rsidP="002E2553">
                    <w:pPr>
                      <w:jc w:val="center"/>
                      <w:rPr>
                        <w:b/>
                        <w:i/>
                        <w:sz w:val="20"/>
                        <w:lang w:eastAsia="lt-LT"/>
                      </w:rPr>
                    </w:pPr>
                    <w:r>
                      <w:rPr>
                        <w:b/>
                        <w:i/>
                        <w:sz w:val="20"/>
                        <w:lang w:eastAsia="lt-LT"/>
                      </w:rPr>
                      <w:t>-</w:t>
                    </w:r>
                  </w:p>
                </w:tc>
                <w:tc>
                  <w:tcPr>
                    <w:tcW w:w="1134" w:type="dxa"/>
                  </w:tcPr>
                  <w:p w:rsidR="005C3B71" w:rsidRPr="00947663" w:rsidRDefault="005C3B71" w:rsidP="002E2553">
                    <w:pPr>
                      <w:jc w:val="center"/>
                      <w:rPr>
                        <w:b/>
                        <w:i/>
                        <w:sz w:val="20"/>
                        <w:lang w:eastAsia="lt-LT"/>
                      </w:rPr>
                    </w:pPr>
                    <w:r>
                      <w:rPr>
                        <w:b/>
                        <w:i/>
                        <w:sz w:val="20"/>
                        <w:lang w:eastAsia="lt-LT"/>
                      </w:rPr>
                      <w:t>-</w:t>
                    </w:r>
                  </w:p>
                </w:tc>
                <w:tc>
                  <w:tcPr>
                    <w:tcW w:w="1417" w:type="dxa"/>
                  </w:tcPr>
                  <w:p w:rsidR="005C3B71" w:rsidRPr="00BA57E8" w:rsidRDefault="005C3B71" w:rsidP="002E2553">
                    <w:pPr>
                      <w:jc w:val="center"/>
                      <w:rPr>
                        <w:sz w:val="20"/>
                        <w:lang w:eastAsia="lt-LT"/>
                      </w:rPr>
                    </w:pPr>
                    <w:r>
                      <w:rPr>
                        <w:sz w:val="20"/>
                        <w:lang w:eastAsia="lt-LT"/>
                      </w:rPr>
                      <w:t>-</w:t>
                    </w:r>
                  </w:p>
                </w:tc>
              </w:tr>
            </w:tbl>
            <w:p w:rsidR="005C3B71" w:rsidRPr="00BA57E8" w:rsidRDefault="005C3B71" w:rsidP="005C3B71">
              <w:pPr>
                <w:jc w:val="both"/>
                <w:rPr>
                  <w:sz w:val="20"/>
                  <w:lang w:eastAsia="lt-LT"/>
                </w:rPr>
              </w:pPr>
              <w:r w:rsidRPr="00BA57E8">
                <w:rPr>
                  <w:sz w:val="20"/>
                  <w:lang w:eastAsia="lt-LT"/>
                </w:rPr>
                <w:t xml:space="preserve">** - 9 p. pildomas tik kultūros paveldo statiniams. Vertinant kultūros paveldo statinio bendrą būklės pokytį 8 p., išvedamas vidurkis iš visų tokio statinio dalių fizinės būklės pokyčio vertinimo balų, pažymėtų 9 p. </w:t>
              </w:r>
            </w:p>
            <w:p w:rsidR="005C3B71" w:rsidRPr="00BA57E8" w:rsidRDefault="00597166" w:rsidP="005C3B71">
              <w:pPr>
                <w:ind w:firstLine="312"/>
                <w:jc w:val="both"/>
                <w:rPr>
                  <w:sz w:val="16"/>
                  <w:szCs w:val="24"/>
                </w:rPr>
              </w:pPr>
            </w:p>
          </w:sdtContent>
        </w:sdt>
        <w:sdt>
          <w:sdtPr>
            <w:alias w:val="pr. 10 p."/>
            <w:tag w:val="part_a2693a1274d84b24ae1d0f3bc7e2f3d1"/>
            <w:id w:val="-226236705"/>
          </w:sdtPr>
          <w:sdtEndPr/>
          <w:sdtContent>
            <w:p w:rsidR="005C3B71" w:rsidRPr="00BA57E8" w:rsidRDefault="00597166" w:rsidP="005C3B71">
              <w:pPr>
                <w:jc w:val="both"/>
                <w:rPr>
                  <w:sz w:val="22"/>
                  <w:szCs w:val="24"/>
                </w:rPr>
              </w:pPr>
              <w:sdt>
                <w:sdtPr>
                  <w:alias w:val="Numeris"/>
                  <w:tag w:val="nr_a2693a1274d84b24ae1d0f3bc7e2f3d1"/>
                  <w:id w:val="-392199791"/>
                </w:sdtPr>
                <w:sdtEndPr/>
                <w:sdtContent>
                  <w:r w:rsidR="005C3B71" w:rsidRPr="00BA57E8">
                    <w:rPr>
                      <w:sz w:val="22"/>
                      <w:szCs w:val="22"/>
                    </w:rPr>
                    <w:t>10</w:t>
                  </w:r>
                </w:sdtContent>
              </w:sdt>
              <w:r w:rsidR="005C3B71" w:rsidRPr="00BA57E8">
                <w:rPr>
                  <w:sz w:val="22"/>
                  <w:szCs w:val="22"/>
                </w:rPr>
                <w:t>. Išvados apie kultūros paveldo objekto fizinės būklės pokytį</w:t>
              </w:r>
              <w:r w:rsidR="005C3B71">
                <w:rPr>
                  <w:szCs w:val="24"/>
                </w:rPr>
                <w:t xml:space="preserve">: </w:t>
              </w:r>
              <w:r w:rsidR="005C3B71" w:rsidRPr="00834A80">
                <w:rPr>
                  <w:b/>
                  <w:szCs w:val="24"/>
                </w:rPr>
                <w:t xml:space="preserve">Sandėlis yra </w:t>
              </w:r>
              <w:r w:rsidR="005C3B71">
                <w:rPr>
                  <w:b/>
                  <w:szCs w:val="24"/>
                </w:rPr>
                <w:t>kompaktiškas</w:t>
              </w:r>
              <w:r w:rsidR="005C3B71" w:rsidRPr="00834A80">
                <w:rPr>
                  <w:b/>
                  <w:szCs w:val="24"/>
                </w:rPr>
                <w:t xml:space="preserve">, </w:t>
              </w:r>
              <w:r w:rsidR="005C3B71">
                <w:rPr>
                  <w:b/>
                  <w:szCs w:val="24"/>
                </w:rPr>
                <w:t>stačiakampio formos, vieno aukšto.  ŠR fasado ventiliacijos koridoriaus durų angos yra užmūrytos. Neišlikusi fasadų apdaila ir dekoras. Aptrupėjęs plytų mūras ŠR fasadinėje dalyje.</w:t>
              </w:r>
            </w:p>
          </w:sdtContent>
        </w:sdt>
        <w:sdt>
          <w:sdtPr>
            <w:alias w:val="pr. 11 p."/>
            <w:tag w:val="part_bcbdf30d809f4260b454ab79a76e3193"/>
            <w:id w:val="-668101582"/>
          </w:sdtPr>
          <w:sdtEndPr/>
          <w:sdtContent>
            <w:p w:rsidR="005C3B71" w:rsidRPr="00BA57E8" w:rsidRDefault="00597166" w:rsidP="005C3B71">
              <w:pPr>
                <w:jc w:val="both"/>
                <w:rPr>
                  <w:sz w:val="22"/>
                  <w:szCs w:val="24"/>
                </w:rPr>
              </w:pPr>
              <w:sdt>
                <w:sdtPr>
                  <w:alias w:val="Numeris"/>
                  <w:tag w:val="nr_bcbdf30d809f4260b454ab79a76e3193"/>
                  <w:id w:val="1622500540"/>
                </w:sdtPr>
                <w:sdtEndPr/>
                <w:sdtContent>
                  <w:r w:rsidR="005C3B71" w:rsidRPr="00BA57E8">
                    <w:rPr>
                      <w:sz w:val="22"/>
                      <w:szCs w:val="24"/>
                    </w:rPr>
                    <w:t>11</w:t>
                  </w:r>
                </w:sdtContent>
              </w:sdt>
              <w:r w:rsidR="005C3B71" w:rsidRPr="00BA57E8">
                <w:rPr>
                  <w:sz w:val="22"/>
                  <w:szCs w:val="24"/>
                </w:rPr>
                <w:t>. Kultūros paveldo objekto aplinkos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842"/>
                <w:gridCol w:w="1843"/>
                <w:gridCol w:w="1701"/>
                <w:gridCol w:w="2126"/>
              </w:tblGrid>
              <w:tr w:rsidR="005C3B71" w:rsidRPr="00BA57E8" w:rsidTr="002E2553">
                <w:tc>
                  <w:tcPr>
                    <w:tcW w:w="2127" w:type="dxa"/>
                  </w:tcPr>
                  <w:p w:rsidR="005C3B71" w:rsidRPr="00BA57E8" w:rsidRDefault="005C3B71" w:rsidP="002E2553">
                    <w:pPr>
                      <w:jc w:val="center"/>
                      <w:rPr>
                        <w:sz w:val="20"/>
                        <w:lang w:eastAsia="lt-LT"/>
                      </w:rPr>
                    </w:pPr>
                    <w:r w:rsidRPr="00BA57E8">
                      <w:rPr>
                        <w:sz w:val="20"/>
                        <w:lang w:eastAsia="lt-LT"/>
                      </w:rPr>
                      <w:t>5 – būklė labai pagerėjo</w:t>
                    </w:r>
                  </w:p>
                </w:tc>
                <w:tc>
                  <w:tcPr>
                    <w:tcW w:w="1842" w:type="dxa"/>
                  </w:tcPr>
                  <w:p w:rsidR="005C3B71" w:rsidRPr="00BA57E8" w:rsidRDefault="005C3B71" w:rsidP="002E2553">
                    <w:pPr>
                      <w:jc w:val="center"/>
                      <w:rPr>
                        <w:sz w:val="20"/>
                        <w:lang w:eastAsia="lt-LT"/>
                      </w:rPr>
                    </w:pPr>
                    <w:r w:rsidRPr="00BA57E8">
                      <w:rPr>
                        <w:sz w:val="20"/>
                        <w:lang w:eastAsia="lt-LT"/>
                      </w:rPr>
                      <w:t>4 – būklė gerėja</w:t>
                    </w:r>
                  </w:p>
                </w:tc>
                <w:tc>
                  <w:tcPr>
                    <w:tcW w:w="1843" w:type="dxa"/>
                  </w:tcPr>
                  <w:p w:rsidR="005C3B71" w:rsidRPr="00BA57E8" w:rsidRDefault="005C3B71" w:rsidP="002E2553">
                    <w:pPr>
                      <w:jc w:val="center"/>
                      <w:rPr>
                        <w:sz w:val="20"/>
                        <w:lang w:eastAsia="lt-LT"/>
                      </w:rPr>
                    </w:pPr>
                    <w:r w:rsidRPr="00BA57E8">
                      <w:rPr>
                        <w:sz w:val="20"/>
                        <w:lang w:eastAsia="lt-LT"/>
                      </w:rPr>
                      <w:t>3 – būklė nepakito</w:t>
                    </w:r>
                  </w:p>
                </w:tc>
                <w:tc>
                  <w:tcPr>
                    <w:tcW w:w="1701" w:type="dxa"/>
                  </w:tcPr>
                  <w:p w:rsidR="005C3B71" w:rsidRPr="00BA57E8" w:rsidRDefault="005C3B71" w:rsidP="002E2553">
                    <w:pPr>
                      <w:jc w:val="center"/>
                      <w:rPr>
                        <w:sz w:val="20"/>
                        <w:lang w:eastAsia="lt-LT"/>
                      </w:rPr>
                    </w:pPr>
                    <w:r w:rsidRPr="00BA57E8">
                      <w:rPr>
                        <w:sz w:val="20"/>
                        <w:lang w:eastAsia="lt-LT"/>
                      </w:rPr>
                      <w:t>2 – būklė blogėja</w:t>
                    </w:r>
                  </w:p>
                </w:tc>
                <w:tc>
                  <w:tcPr>
                    <w:tcW w:w="2126" w:type="dxa"/>
                  </w:tcPr>
                  <w:p w:rsidR="005C3B71" w:rsidRPr="00BA57E8" w:rsidRDefault="005C3B71" w:rsidP="002E2553">
                    <w:pPr>
                      <w:jc w:val="center"/>
                      <w:rPr>
                        <w:sz w:val="20"/>
                        <w:lang w:eastAsia="lt-LT"/>
                      </w:rPr>
                    </w:pPr>
                    <w:r w:rsidRPr="00BA57E8">
                      <w:rPr>
                        <w:sz w:val="20"/>
                        <w:lang w:eastAsia="lt-LT"/>
                      </w:rPr>
                      <w:t>1 – būklė labai pablogėjo</w:t>
                    </w:r>
                  </w:p>
                </w:tc>
              </w:tr>
              <w:tr w:rsidR="005C3B71" w:rsidRPr="00BA57E8" w:rsidTr="002E2553">
                <w:tc>
                  <w:tcPr>
                    <w:tcW w:w="2127" w:type="dxa"/>
                  </w:tcPr>
                  <w:p w:rsidR="005C3B71" w:rsidRPr="00BA57E8" w:rsidRDefault="005C3B71" w:rsidP="002E2553">
                    <w:pPr>
                      <w:jc w:val="center"/>
                      <w:rPr>
                        <w:sz w:val="20"/>
                        <w:lang w:eastAsia="lt-LT"/>
                      </w:rPr>
                    </w:pPr>
                  </w:p>
                </w:tc>
                <w:tc>
                  <w:tcPr>
                    <w:tcW w:w="1842" w:type="dxa"/>
                  </w:tcPr>
                  <w:p w:rsidR="005C3B71" w:rsidRPr="00BA57E8" w:rsidRDefault="005C3B71" w:rsidP="002E2553">
                    <w:pPr>
                      <w:jc w:val="center"/>
                      <w:rPr>
                        <w:sz w:val="20"/>
                        <w:lang w:eastAsia="lt-LT"/>
                      </w:rPr>
                    </w:pPr>
                  </w:p>
                </w:tc>
                <w:tc>
                  <w:tcPr>
                    <w:tcW w:w="1843" w:type="dxa"/>
                  </w:tcPr>
                  <w:p w:rsidR="005C3B71" w:rsidRPr="00763D80" w:rsidRDefault="005C3B71" w:rsidP="002E2553">
                    <w:pPr>
                      <w:jc w:val="center"/>
                      <w:rPr>
                        <w:b/>
                        <w:i/>
                        <w:sz w:val="20"/>
                        <w:lang w:eastAsia="lt-LT"/>
                      </w:rPr>
                    </w:pPr>
                    <w:r w:rsidRPr="00947663">
                      <w:rPr>
                        <w:b/>
                        <w:i/>
                        <w:sz w:val="20"/>
                        <w:lang w:eastAsia="lt-LT"/>
                      </w:rPr>
                      <w:t>V</w:t>
                    </w:r>
                  </w:p>
                </w:tc>
                <w:tc>
                  <w:tcPr>
                    <w:tcW w:w="1701" w:type="dxa"/>
                  </w:tcPr>
                  <w:p w:rsidR="005C3B71" w:rsidRPr="00947663" w:rsidRDefault="005C3B71" w:rsidP="002E2553">
                    <w:pPr>
                      <w:jc w:val="center"/>
                      <w:rPr>
                        <w:b/>
                        <w:i/>
                        <w:sz w:val="20"/>
                        <w:lang w:eastAsia="lt-LT"/>
                      </w:rPr>
                    </w:pPr>
                  </w:p>
                </w:tc>
                <w:tc>
                  <w:tcPr>
                    <w:tcW w:w="2126" w:type="dxa"/>
                  </w:tcPr>
                  <w:p w:rsidR="005C3B71" w:rsidRPr="00BA57E8" w:rsidRDefault="005C3B71" w:rsidP="002E2553">
                    <w:pPr>
                      <w:jc w:val="center"/>
                      <w:rPr>
                        <w:sz w:val="20"/>
                        <w:lang w:eastAsia="lt-LT"/>
                      </w:rPr>
                    </w:pPr>
                  </w:p>
                </w:tc>
              </w:tr>
            </w:tbl>
            <w:p w:rsidR="005C3B71" w:rsidRPr="00BA57E8" w:rsidRDefault="005C3B71" w:rsidP="005C3B71">
              <w:pPr>
                <w:rPr>
                  <w:sz w:val="20"/>
                  <w:lang w:eastAsia="lt-LT"/>
                </w:rPr>
              </w:pPr>
              <w:r w:rsidRPr="00BA57E8">
                <w:rPr>
                  <w:b/>
                  <w:sz w:val="20"/>
                  <w:lang w:eastAsia="lt-LT"/>
                </w:rPr>
                <w:t>***</w:t>
              </w:r>
              <w:r w:rsidRPr="00BA57E8">
                <w:rPr>
                  <w:sz w:val="20"/>
                  <w:lang w:eastAsia="lt-LT"/>
                </w:rPr>
                <w:t xml:space="preserve">- Pažymėti - </w:t>
              </w:r>
              <w:r w:rsidRPr="00BA57E8">
                <w:rPr>
                  <w:b/>
                  <w:i/>
                  <w:sz w:val="20"/>
                  <w:lang w:eastAsia="lt-LT"/>
                </w:rPr>
                <w:t>V</w:t>
              </w:r>
              <w:r w:rsidRPr="00BA57E8">
                <w:rPr>
                  <w:sz w:val="20"/>
                  <w:lang w:eastAsia="lt-LT"/>
                </w:rPr>
                <w:t>.</w:t>
              </w:r>
            </w:p>
            <w:p w:rsidR="005C3B71" w:rsidRPr="00BA57E8" w:rsidRDefault="00597166" w:rsidP="005C3B71">
              <w:pPr>
                <w:rPr>
                  <w:sz w:val="20"/>
                  <w:lang w:eastAsia="lt-LT"/>
                </w:rPr>
              </w:pPr>
            </w:p>
          </w:sdtContent>
        </w:sdt>
        <w:sdt>
          <w:sdtPr>
            <w:alias w:val="pr. 12 p."/>
            <w:tag w:val="part_633dc16b97fe4d3ca10c5bb5e5f0de57"/>
            <w:id w:val="1063920044"/>
          </w:sdtPr>
          <w:sdtEndPr/>
          <w:sdtContent>
            <w:p w:rsidR="005C3B71" w:rsidRPr="0033265C" w:rsidRDefault="00597166" w:rsidP="005C3B71">
              <w:pPr>
                <w:jc w:val="both"/>
              </w:pPr>
              <w:sdt>
                <w:sdtPr>
                  <w:alias w:val="Numeris"/>
                  <w:tag w:val="nr_633dc16b97fe4d3ca10c5bb5e5f0de57"/>
                  <w:id w:val="-1629852367"/>
                </w:sdtPr>
                <w:sdtEndPr/>
                <w:sdtContent>
                  <w:r w:rsidR="005C3B71" w:rsidRPr="00BA57E8">
                    <w:rPr>
                      <w:sz w:val="22"/>
                      <w:szCs w:val="22"/>
                    </w:rPr>
                    <w:t>12</w:t>
                  </w:r>
                </w:sdtContent>
              </w:sdt>
              <w:r w:rsidR="005C3B71" w:rsidRPr="00BA57E8">
                <w:rPr>
                  <w:sz w:val="22"/>
                  <w:szCs w:val="22"/>
                </w:rPr>
                <w:t>. Išvados apie kultūros paveldo objekto aplinkos būklės pokytį</w:t>
              </w:r>
              <w:r w:rsidR="005C3B71">
                <w:rPr>
                  <w:sz w:val="22"/>
                  <w:szCs w:val="22"/>
                </w:rPr>
                <w:t>:</w:t>
              </w:r>
              <w:r w:rsidR="005C3B71" w:rsidRPr="00BA57E8">
                <w:rPr>
                  <w:sz w:val="22"/>
                  <w:szCs w:val="22"/>
                </w:rPr>
                <w:t xml:space="preserve"> </w:t>
              </w:r>
              <w:r w:rsidR="005C3B71">
                <w:rPr>
                  <w:sz w:val="22"/>
                  <w:szCs w:val="22"/>
                </w:rPr>
                <w:t xml:space="preserve"> </w:t>
              </w:r>
              <w:r w:rsidR="005C3B71">
                <w:rPr>
                  <w:b/>
                  <w:sz w:val="22"/>
                  <w:szCs w:val="22"/>
                </w:rPr>
                <w:t>Kauno tvirtovės kairiojo Nemuno kranto centrinių artilerijos komplekso penktojo sandėlio būklė yra patenkinama.</w:t>
              </w:r>
            </w:p>
            <w:p w:rsidR="005C3B71" w:rsidRPr="00BA57E8" w:rsidRDefault="005C3B71" w:rsidP="005C3B71">
              <w:pPr>
                <w:jc w:val="both"/>
                <w:rPr>
                  <w:sz w:val="22"/>
                  <w:szCs w:val="24"/>
                </w:rPr>
              </w:pPr>
            </w:p>
            <w:p w:rsidR="005C3B71" w:rsidRPr="00BA57E8" w:rsidRDefault="005C3B71" w:rsidP="005C3B71">
              <w:pPr>
                <w:jc w:val="both"/>
                <w:rPr>
                  <w:sz w:val="22"/>
                  <w:szCs w:val="24"/>
                </w:rPr>
              </w:pPr>
              <w:r w:rsidRPr="00BA57E8">
                <w:rPr>
                  <w:sz w:val="22"/>
                  <w:szCs w:val="24"/>
                </w:rPr>
                <w:t>PRIDEDAMA:</w:t>
              </w:r>
            </w:p>
          </w:sdtContent>
        </w:sdt>
        <w:sdt>
          <w:sdtPr>
            <w:alias w:val="pr. 13 p."/>
            <w:tag w:val="part_bdff0ba00a454b0ca42849c1343834ab"/>
            <w:id w:val="40792400"/>
          </w:sdtPr>
          <w:sdtEndPr/>
          <w:sdtContent>
            <w:p w:rsidR="005C3B71" w:rsidRPr="00BC42B3" w:rsidRDefault="00597166" w:rsidP="005C3B71">
              <w:pPr>
                <w:jc w:val="both"/>
                <w:rPr>
                  <w:sz w:val="22"/>
                  <w:szCs w:val="22"/>
                </w:rPr>
              </w:pPr>
              <w:sdt>
                <w:sdtPr>
                  <w:rPr>
                    <w:sz w:val="22"/>
                    <w:szCs w:val="22"/>
                  </w:rPr>
                  <w:alias w:val="Numeris"/>
                  <w:tag w:val="nr_bdff0ba00a454b0ca42849c1343834ab"/>
                  <w:id w:val="466863067"/>
                </w:sdtPr>
                <w:sdtEndPr/>
                <w:sdtContent>
                  <w:r w:rsidR="005C3B71" w:rsidRPr="00BC42B3">
                    <w:rPr>
                      <w:sz w:val="22"/>
                      <w:szCs w:val="22"/>
                    </w:rPr>
                    <w:t>13</w:t>
                  </w:r>
                </w:sdtContent>
              </w:sdt>
              <w:r w:rsidR="005C3B71" w:rsidRPr="00BC42B3">
                <w:rPr>
                  <w:sz w:val="22"/>
                  <w:szCs w:val="22"/>
                </w:rPr>
                <w:t xml:space="preserve">. Fotofiksacija: </w:t>
              </w:r>
            </w:p>
            <w:p w:rsidR="005C3B71" w:rsidRDefault="005C3B71" w:rsidP="005C3B71">
              <w:pPr>
                <w:rPr>
                  <w:sz w:val="22"/>
                  <w:szCs w:val="22"/>
                  <w:lang w:val="en-GB"/>
                </w:rPr>
              </w:pPr>
              <w:proofErr w:type="gramStart"/>
              <w:r w:rsidRPr="00681970">
                <w:rPr>
                  <w:sz w:val="22"/>
                  <w:szCs w:val="22"/>
                  <w:lang w:val="en-GB"/>
                </w:rPr>
                <w:t>(F-1).</w:t>
              </w:r>
              <w:proofErr w:type="gramEnd"/>
              <w:r w:rsidRPr="00681970">
                <w:rPr>
                  <w:sz w:val="22"/>
                  <w:szCs w:val="22"/>
                  <w:lang w:val="en-GB"/>
                </w:rPr>
                <w:t xml:space="preserve"> </w:t>
              </w:r>
              <w:proofErr w:type="spellStart"/>
              <w:proofErr w:type="gramStart"/>
              <w:r w:rsidR="00921799" w:rsidRPr="00921799">
                <w:rPr>
                  <w:sz w:val="22"/>
                  <w:szCs w:val="22"/>
                  <w:lang w:val="en-GB"/>
                </w:rPr>
                <w:t>Antras</w:t>
              </w:r>
              <w:proofErr w:type="spellEnd"/>
              <w:r w:rsidR="00921799" w:rsidRPr="00921799">
                <w:rPr>
                  <w:sz w:val="22"/>
                  <w:szCs w:val="22"/>
                  <w:lang w:val="en-GB"/>
                </w:rPr>
                <w:t xml:space="preserve"> </w:t>
              </w:r>
              <w:proofErr w:type="spellStart"/>
              <w:r w:rsidR="00921799" w:rsidRPr="00921799">
                <w:rPr>
                  <w:sz w:val="22"/>
                  <w:szCs w:val="22"/>
                  <w:lang w:val="en-GB"/>
                </w:rPr>
                <w:t>sandėlis</w:t>
              </w:r>
              <w:proofErr w:type="spellEnd"/>
              <w:r w:rsidR="00921799" w:rsidRPr="00921799">
                <w:rPr>
                  <w:sz w:val="22"/>
                  <w:szCs w:val="22"/>
                  <w:lang w:val="en-GB"/>
                </w:rPr>
                <w:t>.</w:t>
              </w:r>
              <w:proofErr w:type="gramEnd"/>
              <w:r w:rsidR="00921799" w:rsidRPr="00921799">
                <w:rPr>
                  <w:sz w:val="22"/>
                  <w:szCs w:val="22"/>
                  <w:lang w:val="en-GB"/>
                </w:rPr>
                <w:t xml:space="preserve"> </w:t>
              </w:r>
              <w:proofErr w:type="spellStart"/>
              <w:r w:rsidR="00921799" w:rsidRPr="00921799">
                <w:rPr>
                  <w:sz w:val="22"/>
                  <w:szCs w:val="22"/>
                  <w:lang w:val="en-GB"/>
                </w:rPr>
                <w:t>Ventiliacijos</w:t>
              </w:r>
              <w:proofErr w:type="spellEnd"/>
              <w:r w:rsidR="00921799" w:rsidRPr="00921799">
                <w:rPr>
                  <w:sz w:val="22"/>
                  <w:szCs w:val="22"/>
                  <w:lang w:val="en-GB"/>
                </w:rPr>
                <w:t xml:space="preserve"> </w:t>
              </w:r>
              <w:proofErr w:type="spellStart"/>
              <w:r w:rsidR="00921799" w:rsidRPr="00921799">
                <w:rPr>
                  <w:sz w:val="22"/>
                  <w:szCs w:val="22"/>
                  <w:lang w:val="en-GB"/>
                </w:rPr>
                <w:t>kaminas</w:t>
              </w:r>
              <w:proofErr w:type="spellEnd"/>
              <w:r w:rsidR="00921799" w:rsidRPr="00921799">
                <w:rPr>
                  <w:sz w:val="22"/>
                  <w:szCs w:val="22"/>
                  <w:lang w:val="en-GB"/>
                </w:rPr>
                <w:t xml:space="preserve"> </w:t>
              </w:r>
              <w:proofErr w:type="spellStart"/>
              <w:r w:rsidR="00921799" w:rsidRPr="00921799">
                <w:rPr>
                  <w:sz w:val="22"/>
                  <w:szCs w:val="22"/>
                  <w:lang w:val="en-GB"/>
                </w:rPr>
                <w:t>su</w:t>
              </w:r>
              <w:proofErr w:type="spellEnd"/>
              <w:r w:rsidR="00921799" w:rsidRPr="00921799">
                <w:rPr>
                  <w:sz w:val="22"/>
                  <w:szCs w:val="22"/>
                  <w:lang w:val="en-GB"/>
                </w:rPr>
                <w:t xml:space="preserve"> </w:t>
              </w:r>
              <w:proofErr w:type="spellStart"/>
              <w:r w:rsidR="00921799" w:rsidRPr="00921799">
                <w:rPr>
                  <w:sz w:val="22"/>
                  <w:szCs w:val="22"/>
                  <w:lang w:val="en-GB"/>
                </w:rPr>
                <w:t>durų</w:t>
              </w:r>
              <w:proofErr w:type="spellEnd"/>
              <w:r w:rsidR="00921799" w:rsidRPr="00921799">
                <w:rPr>
                  <w:sz w:val="22"/>
                  <w:szCs w:val="22"/>
                  <w:lang w:val="en-GB"/>
                </w:rPr>
                <w:t xml:space="preserve"> </w:t>
              </w:r>
              <w:proofErr w:type="spellStart"/>
              <w:r w:rsidR="00921799" w:rsidRPr="00921799">
                <w:rPr>
                  <w:sz w:val="22"/>
                  <w:szCs w:val="22"/>
                  <w:lang w:val="en-GB"/>
                </w:rPr>
                <w:t>anga</w:t>
              </w:r>
              <w:proofErr w:type="spellEnd"/>
              <w:r w:rsidR="00921799">
                <w:rPr>
                  <w:sz w:val="22"/>
                  <w:szCs w:val="22"/>
                  <w:lang w:val="en-GB"/>
                </w:rPr>
                <w:t>;</w:t>
              </w:r>
            </w:p>
            <w:p w:rsidR="005C3B71" w:rsidRPr="00681970" w:rsidRDefault="005C3B71" w:rsidP="005C3B71">
              <w:pPr>
                <w:rPr>
                  <w:sz w:val="22"/>
                  <w:szCs w:val="22"/>
                </w:rPr>
              </w:pPr>
              <w:proofErr w:type="gramStart"/>
              <w:r>
                <w:rPr>
                  <w:sz w:val="22"/>
                  <w:szCs w:val="22"/>
                  <w:lang w:val="en-GB"/>
                </w:rPr>
                <w:t>(F-2).</w:t>
              </w:r>
              <w:proofErr w:type="gramEnd"/>
              <w:r>
                <w:rPr>
                  <w:sz w:val="22"/>
                  <w:szCs w:val="22"/>
                  <w:lang w:val="en-GB"/>
                </w:rPr>
                <w:t xml:space="preserve"> </w:t>
              </w:r>
              <w:proofErr w:type="spellStart"/>
              <w:proofErr w:type="gramStart"/>
              <w:r w:rsidR="00921799" w:rsidRPr="00921799">
                <w:rPr>
                  <w:sz w:val="22"/>
                  <w:szCs w:val="22"/>
                  <w:lang w:val="en-GB"/>
                </w:rPr>
                <w:t>Antras</w:t>
              </w:r>
              <w:proofErr w:type="spellEnd"/>
              <w:r w:rsidR="00921799" w:rsidRPr="00921799">
                <w:rPr>
                  <w:sz w:val="22"/>
                  <w:szCs w:val="22"/>
                  <w:lang w:val="en-GB"/>
                </w:rPr>
                <w:t xml:space="preserve"> </w:t>
              </w:r>
              <w:proofErr w:type="spellStart"/>
              <w:r w:rsidR="00921799" w:rsidRPr="00921799">
                <w:rPr>
                  <w:sz w:val="22"/>
                  <w:szCs w:val="22"/>
                  <w:lang w:val="en-GB"/>
                </w:rPr>
                <w:t>sandėlis</w:t>
              </w:r>
              <w:proofErr w:type="spellEnd"/>
              <w:r w:rsidR="00921799" w:rsidRPr="00921799">
                <w:rPr>
                  <w:sz w:val="22"/>
                  <w:szCs w:val="22"/>
                  <w:lang w:val="en-GB"/>
                </w:rPr>
                <w:t>.</w:t>
              </w:r>
              <w:proofErr w:type="gramEnd"/>
              <w:r w:rsidR="00921799" w:rsidRPr="00921799">
                <w:rPr>
                  <w:sz w:val="22"/>
                  <w:szCs w:val="22"/>
                  <w:lang w:val="en-GB"/>
                </w:rPr>
                <w:t xml:space="preserve"> </w:t>
              </w:r>
              <w:proofErr w:type="spellStart"/>
              <w:r w:rsidR="00921799" w:rsidRPr="00921799">
                <w:rPr>
                  <w:sz w:val="22"/>
                  <w:szCs w:val="22"/>
                  <w:lang w:val="en-GB"/>
                </w:rPr>
                <w:t>Ventiliacijos</w:t>
              </w:r>
              <w:proofErr w:type="spellEnd"/>
              <w:r w:rsidR="00921799" w:rsidRPr="00921799">
                <w:rPr>
                  <w:sz w:val="22"/>
                  <w:szCs w:val="22"/>
                  <w:lang w:val="en-GB"/>
                </w:rPr>
                <w:t xml:space="preserve"> </w:t>
              </w:r>
              <w:proofErr w:type="spellStart"/>
              <w:r w:rsidR="00921799" w:rsidRPr="00921799">
                <w:rPr>
                  <w:sz w:val="22"/>
                  <w:szCs w:val="22"/>
                  <w:lang w:val="en-GB"/>
                </w:rPr>
                <w:t>kaminas</w:t>
              </w:r>
              <w:proofErr w:type="spellEnd"/>
              <w:r w:rsidR="00921799">
                <w:rPr>
                  <w:sz w:val="22"/>
                  <w:szCs w:val="22"/>
                  <w:lang w:val="en-GB"/>
                </w:rPr>
                <w:t>.</w:t>
              </w:r>
            </w:p>
            <w:p w:rsidR="005C3B71" w:rsidRDefault="005C3B71" w:rsidP="005C3B71">
              <w:pPr>
                <w:tabs>
                  <w:tab w:val="left" w:pos="4820"/>
                </w:tabs>
              </w:pPr>
            </w:p>
            <w:p w:rsidR="005C3B71" w:rsidRPr="00681970" w:rsidRDefault="005C3B71" w:rsidP="005C3B71">
              <w:pPr>
                <w:tabs>
                  <w:tab w:val="left" w:pos="4820"/>
                </w:tabs>
                <w:rPr>
                  <w:sz w:val="22"/>
                  <w:szCs w:val="22"/>
                  <w:lang w:val="en-GB"/>
                </w:rPr>
              </w:pPr>
            </w:p>
            <w:p w:rsidR="005C3B71" w:rsidRDefault="005C3B71" w:rsidP="005C3B71"/>
            <w:p w:rsidR="005C3B71" w:rsidRPr="003D128E" w:rsidRDefault="005C3B71" w:rsidP="005C3B71">
              <w:pPr>
                <w:ind w:left="5184" w:firstLine="1296"/>
                <w:jc w:val="both"/>
                <w:rPr>
                  <w:b/>
                  <w:sz w:val="22"/>
                  <w:szCs w:val="24"/>
                </w:rPr>
              </w:pPr>
              <w:r w:rsidRPr="003D128E">
                <w:rPr>
                  <w:b/>
                  <w:sz w:val="22"/>
                  <w:szCs w:val="24"/>
                </w:rPr>
                <w:t xml:space="preserve">IŠ VISO: </w:t>
              </w:r>
              <w:r w:rsidR="00921799">
                <w:rPr>
                  <w:b/>
                  <w:sz w:val="22"/>
                  <w:szCs w:val="24"/>
                </w:rPr>
                <w:t>5</w:t>
              </w:r>
              <w:r>
                <w:rPr>
                  <w:b/>
                  <w:sz w:val="22"/>
                  <w:szCs w:val="24"/>
                </w:rPr>
                <w:t xml:space="preserve"> </w:t>
              </w:r>
              <w:r w:rsidRPr="003D128E">
                <w:rPr>
                  <w:b/>
                  <w:sz w:val="22"/>
                  <w:szCs w:val="24"/>
                </w:rPr>
                <w:t>lapai.</w:t>
              </w:r>
            </w:p>
            <w:p w:rsidR="005C3B71" w:rsidRPr="00BA57E8" w:rsidRDefault="00597166" w:rsidP="005C3B71">
              <w:pPr>
                <w:ind w:left="57" w:firstLine="1383"/>
                <w:rPr>
                  <w:sz w:val="16"/>
                  <w:szCs w:val="24"/>
                </w:rPr>
              </w:pPr>
            </w:p>
          </w:sdtContent>
        </w:sdt>
        <w:sdt>
          <w:sdtPr>
            <w:alias w:val="pr. 14 p."/>
            <w:tag w:val="part_ed046264ba394024bbaffb887e19579a"/>
            <w:id w:val="727586006"/>
          </w:sdtPr>
          <w:sdtEndPr/>
          <w:sdtContent>
            <w:p w:rsidR="005C3B71" w:rsidRPr="003D128E" w:rsidRDefault="00597166" w:rsidP="005C3B71">
              <w:pPr>
                <w:jc w:val="both"/>
                <w:rPr>
                  <w:b/>
                  <w:sz w:val="22"/>
                  <w:szCs w:val="24"/>
                </w:rPr>
              </w:pPr>
              <w:sdt>
                <w:sdtPr>
                  <w:alias w:val="Numeris"/>
                  <w:tag w:val="nr_ed046264ba394024bbaffb887e19579a"/>
                  <w:id w:val="1752466364"/>
                </w:sdtPr>
                <w:sdtEndPr/>
                <w:sdtContent>
                  <w:r w:rsidR="005C3B71" w:rsidRPr="00BA57E8">
                    <w:rPr>
                      <w:sz w:val="22"/>
                      <w:szCs w:val="24"/>
                    </w:rPr>
                    <w:t>14</w:t>
                  </w:r>
                </w:sdtContent>
              </w:sdt>
              <w:r w:rsidR="005C3B71" w:rsidRPr="00BA57E8">
                <w:rPr>
                  <w:sz w:val="22"/>
                  <w:szCs w:val="24"/>
                </w:rPr>
                <w:t>. Kiti dokumentai</w:t>
              </w:r>
              <w:r w:rsidR="005C3B71">
                <w:rPr>
                  <w:sz w:val="22"/>
                  <w:szCs w:val="24"/>
                </w:rPr>
                <w:t>:</w:t>
              </w:r>
              <w:r w:rsidR="005C3B71" w:rsidRPr="00BA57E8">
                <w:rPr>
                  <w:sz w:val="22"/>
                  <w:szCs w:val="24"/>
                </w:rPr>
                <w:t xml:space="preserve"> </w:t>
              </w:r>
              <w:r w:rsidR="005C3B71">
                <w:rPr>
                  <w:sz w:val="22"/>
                  <w:szCs w:val="24"/>
                </w:rPr>
                <w:t>-</w:t>
              </w:r>
            </w:p>
            <w:p w:rsidR="005C3B71" w:rsidRPr="00BA57E8" w:rsidRDefault="005C3B71" w:rsidP="005C3B71">
              <w:pPr>
                <w:ind w:left="57" w:firstLine="1383"/>
                <w:rPr>
                  <w:sz w:val="16"/>
                  <w:szCs w:val="24"/>
                </w:rPr>
              </w:pPr>
            </w:p>
            <w:p w:rsidR="005C3B71" w:rsidRPr="00BA57E8" w:rsidRDefault="005C3B71" w:rsidP="005C3B71">
              <w:pPr>
                <w:ind w:left="57" w:firstLine="1383"/>
                <w:rPr>
                  <w:sz w:val="16"/>
                  <w:szCs w:val="24"/>
                </w:rPr>
              </w:pPr>
            </w:p>
            <w:p w:rsidR="005C3B71" w:rsidRPr="00BA57E8" w:rsidRDefault="005C3B71" w:rsidP="005C3B71">
              <w:pPr>
                <w:ind w:left="57" w:firstLine="1383"/>
                <w:rPr>
                  <w:sz w:val="16"/>
                  <w:szCs w:val="24"/>
                </w:rPr>
              </w:pPr>
            </w:p>
            <w:p w:rsidR="005C3B71" w:rsidRPr="00BA57E8" w:rsidRDefault="005C3B71" w:rsidP="005C3B71">
              <w:pPr>
                <w:ind w:left="57" w:firstLine="1383"/>
                <w:rPr>
                  <w:sz w:val="16"/>
                  <w:szCs w:val="24"/>
                </w:rPr>
              </w:pPr>
            </w:p>
            <w:p w:rsidR="005C3B71" w:rsidRPr="00BA57E8" w:rsidRDefault="005C3B71" w:rsidP="005C3B71">
              <w:pPr>
                <w:ind w:left="57" w:firstLine="1383"/>
                <w:rPr>
                  <w:sz w:val="16"/>
                  <w:szCs w:val="24"/>
                </w:rPr>
              </w:pPr>
            </w:p>
            <w:p w:rsidR="005C3B71" w:rsidRPr="00BA57E8" w:rsidRDefault="005C3B71" w:rsidP="005C3B71">
              <w:pPr>
                <w:ind w:firstLine="369"/>
                <w:rPr>
                  <w:sz w:val="22"/>
                  <w:szCs w:val="24"/>
                </w:rPr>
              </w:pPr>
              <w:r>
                <w:rPr>
                  <w:sz w:val="22"/>
                  <w:szCs w:val="24"/>
                </w:rPr>
                <w:t xml:space="preserve">Kultūros paveldo skyriaus vedėjas                       </w:t>
              </w:r>
              <w:r w:rsidRPr="00BA57E8">
                <w:rPr>
                  <w:sz w:val="22"/>
                  <w:szCs w:val="24"/>
                </w:rPr>
                <w:t xml:space="preserve">______________         </w:t>
              </w:r>
              <w:r>
                <w:rPr>
                  <w:sz w:val="22"/>
                  <w:szCs w:val="24"/>
                </w:rPr>
                <w:t xml:space="preserve">          Saulius Rimas</w:t>
              </w:r>
            </w:p>
            <w:p w:rsidR="005C3B71" w:rsidRPr="00BA57E8" w:rsidRDefault="005C3B71" w:rsidP="005C3B71">
              <w:pPr>
                <w:ind w:firstLine="369"/>
                <w:rPr>
                  <w:position w:val="6"/>
                  <w:sz w:val="16"/>
                  <w:szCs w:val="12"/>
                </w:rPr>
              </w:pPr>
              <w:r w:rsidRPr="00BA57E8">
                <w:rPr>
                  <w:position w:val="6"/>
                  <w:sz w:val="16"/>
                  <w:szCs w:val="12"/>
                </w:rPr>
                <w:t>(aktą įforminusio asmens pareigų pavadinimas)                                       (parašas)                                             (vardas ir pavardė)</w:t>
              </w:r>
            </w:p>
            <w:p w:rsidR="005C3B71" w:rsidRPr="00BA57E8" w:rsidRDefault="005C3B71" w:rsidP="005C3B71">
              <w:pPr>
                <w:rPr>
                  <w:position w:val="6"/>
                  <w:sz w:val="16"/>
                  <w:szCs w:val="12"/>
                </w:rPr>
              </w:pPr>
            </w:p>
            <w:p w:rsidR="005C3B71" w:rsidRPr="00BA57E8" w:rsidRDefault="005C3B71" w:rsidP="005C3B71">
              <w:pPr>
                <w:ind w:left="2160" w:firstLine="720"/>
                <w:jc w:val="both"/>
                <w:rPr>
                  <w:sz w:val="22"/>
                  <w:szCs w:val="12"/>
                </w:rPr>
              </w:pPr>
            </w:p>
            <w:p w:rsidR="005C3B71" w:rsidRDefault="00597166" w:rsidP="005C3B71"/>
          </w:sdtContent>
        </w:sdt>
      </w:sdtContent>
    </w:sdt>
    <w:p w:rsidR="00912344" w:rsidRDefault="00912344"/>
    <w:p w:rsidR="005C3B71" w:rsidRDefault="005C3B71"/>
    <w:p w:rsidR="005C3B71" w:rsidRDefault="005C3B71"/>
    <w:p w:rsidR="005C3B71" w:rsidRDefault="005C3B71"/>
    <w:p w:rsidR="005C3B71" w:rsidRDefault="005C3B71"/>
    <w:p w:rsidR="005C3B71" w:rsidRDefault="005C3B71"/>
    <w:p w:rsidR="00D354EF" w:rsidRDefault="00D354EF"/>
    <w:p w:rsidR="00D354EF" w:rsidRDefault="00D354EF"/>
    <w:p w:rsidR="005C3B71" w:rsidRDefault="005C3B71"/>
    <w:p w:rsidR="00D354EF" w:rsidRDefault="00D354EF"/>
    <w:p w:rsidR="005C3B71" w:rsidRDefault="005C3B71"/>
    <w:p w:rsidR="005C3B71" w:rsidRDefault="005C3B71"/>
    <w:p w:rsidR="009F3E03" w:rsidRDefault="009F3E03"/>
    <w:p w:rsidR="005C3B71" w:rsidRDefault="005C3B71"/>
    <w:p w:rsidR="005C3B71" w:rsidRDefault="005C3B71"/>
    <w:tbl>
      <w:tblPr>
        <w:tblStyle w:val="Lentelstinklelis"/>
        <w:tblW w:w="10800" w:type="dxa"/>
        <w:tblInd w:w="-612" w:type="dxa"/>
        <w:tblLayout w:type="fixed"/>
        <w:tblLook w:val="01E0" w:firstRow="1" w:lastRow="1" w:firstColumn="1" w:lastColumn="1" w:noHBand="0" w:noVBand="0"/>
      </w:tblPr>
      <w:tblGrid>
        <w:gridCol w:w="540"/>
        <w:gridCol w:w="720"/>
        <w:gridCol w:w="900"/>
        <w:gridCol w:w="1620"/>
        <w:gridCol w:w="3780"/>
        <w:gridCol w:w="720"/>
        <w:gridCol w:w="2520"/>
      </w:tblGrid>
      <w:tr w:rsidR="005C3B71" w:rsidTr="002E2553">
        <w:trPr>
          <w:trHeight w:val="539"/>
        </w:trPr>
        <w:tc>
          <w:tcPr>
            <w:tcW w:w="8280" w:type="dxa"/>
            <w:gridSpan w:val="6"/>
            <w:tcBorders>
              <w:top w:val="single" w:sz="4" w:space="0" w:color="auto"/>
              <w:left w:val="single" w:sz="4" w:space="0" w:color="auto"/>
              <w:bottom w:val="nil"/>
              <w:right w:val="single" w:sz="4" w:space="0" w:color="auto"/>
            </w:tcBorders>
          </w:tcPr>
          <w:p w:rsidR="005C3B71" w:rsidRDefault="005C3B71" w:rsidP="002E2553">
            <w:pPr>
              <w:ind w:left="252"/>
              <w:rPr>
                <w:sz w:val="20"/>
                <w:lang w:eastAsia="lt-LT"/>
              </w:rPr>
            </w:pPr>
          </w:p>
        </w:tc>
        <w:tc>
          <w:tcPr>
            <w:tcW w:w="2520" w:type="dxa"/>
            <w:tcBorders>
              <w:top w:val="single" w:sz="4" w:space="0" w:color="auto"/>
              <w:left w:val="single" w:sz="4" w:space="0" w:color="auto"/>
              <w:bottom w:val="single" w:sz="4" w:space="0" w:color="auto"/>
              <w:right w:val="single" w:sz="4" w:space="0" w:color="auto"/>
            </w:tcBorders>
            <w:hideMark/>
          </w:tcPr>
          <w:p w:rsidR="005C3B71" w:rsidRDefault="005C3B71" w:rsidP="002E2553">
            <w:pPr>
              <w:ind w:left="-108"/>
              <w:rPr>
                <w:sz w:val="6"/>
                <w:szCs w:val="6"/>
                <w:lang w:eastAsia="lt-LT"/>
              </w:rPr>
            </w:pPr>
            <w:r>
              <w:rPr>
                <w:sz w:val="20"/>
                <w:lang w:eastAsia="lt-LT"/>
              </w:rPr>
              <w:t xml:space="preserve"> </w:t>
            </w:r>
          </w:p>
          <w:p w:rsidR="005C3B71" w:rsidRDefault="005C3B71" w:rsidP="002E2553">
            <w:pPr>
              <w:ind w:left="-108"/>
              <w:rPr>
                <w:sz w:val="20"/>
                <w:lang w:eastAsia="lt-LT"/>
              </w:rPr>
            </w:pPr>
            <w:r>
              <w:rPr>
                <w:sz w:val="20"/>
                <w:lang w:eastAsia="lt-LT"/>
              </w:rPr>
              <w:t xml:space="preserve">  Kultūros vertybės kodas:</w:t>
            </w:r>
          </w:p>
          <w:p w:rsidR="005C3B71" w:rsidRDefault="005C3B71" w:rsidP="002E2553">
            <w:pPr>
              <w:ind w:left="-108"/>
              <w:jc w:val="center"/>
              <w:rPr>
                <w:sz w:val="20"/>
                <w:lang w:eastAsia="lt-LT"/>
              </w:rPr>
            </w:pPr>
            <w:r>
              <w:rPr>
                <w:sz w:val="20"/>
                <w:lang w:eastAsia="lt-LT"/>
              </w:rPr>
              <w:t>26598</w:t>
            </w:r>
          </w:p>
        </w:tc>
      </w:tr>
      <w:tr w:rsidR="005C3B71" w:rsidTr="009F3E03">
        <w:trPr>
          <w:trHeight w:val="5539"/>
        </w:trPr>
        <w:tc>
          <w:tcPr>
            <w:tcW w:w="10800" w:type="dxa"/>
            <w:gridSpan w:val="7"/>
            <w:tcBorders>
              <w:top w:val="nil"/>
              <w:left w:val="single" w:sz="4" w:space="0" w:color="auto"/>
              <w:bottom w:val="single" w:sz="4" w:space="0" w:color="auto"/>
              <w:right w:val="single" w:sz="4" w:space="0" w:color="auto"/>
            </w:tcBorders>
            <w:hideMark/>
          </w:tcPr>
          <w:p w:rsidR="009F3E03" w:rsidRDefault="005C3B71" w:rsidP="002E2553">
            <w:pPr>
              <w:jc w:val="center"/>
              <w:rPr>
                <w:b/>
                <w:sz w:val="20"/>
                <w:lang w:eastAsia="lt-LT"/>
              </w:rPr>
            </w:pPr>
            <w:r w:rsidRPr="005C3B71">
              <w:rPr>
                <w:b/>
                <w:noProof/>
                <w:sz w:val="20"/>
                <w:lang w:eastAsia="lt-LT"/>
              </w:rPr>
              <w:drawing>
                <wp:inline distT="0" distB="0" distL="0" distR="0" wp14:anchorId="4D6F2540" wp14:editId="3BF4EE4E">
                  <wp:extent cx="5419725" cy="3344203"/>
                  <wp:effectExtent l="0" t="0" r="0" b="8890"/>
                  <wp:docPr id="1" name="Paveikslėlis 1" descr="C:\Users\dovibuza\Desktop\2016-06-28\2 sandėli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vibuza\Desktop\2016-06-28\2 sandėlis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8598" cy="3349678"/>
                          </a:xfrm>
                          <a:prstGeom prst="rect">
                            <a:avLst/>
                          </a:prstGeom>
                          <a:noFill/>
                          <a:ln>
                            <a:noFill/>
                          </a:ln>
                        </pic:spPr>
                      </pic:pic>
                    </a:graphicData>
                  </a:graphic>
                </wp:inline>
              </w:drawing>
            </w:r>
          </w:p>
          <w:p w:rsidR="005C3B71" w:rsidRPr="009F3E03" w:rsidRDefault="005C3B71" w:rsidP="009F3E03">
            <w:pPr>
              <w:tabs>
                <w:tab w:val="left" w:pos="9720"/>
              </w:tabs>
              <w:rPr>
                <w:sz w:val="20"/>
                <w:lang w:eastAsia="lt-LT"/>
              </w:rPr>
            </w:pPr>
          </w:p>
        </w:tc>
      </w:tr>
      <w:tr w:rsidR="005C3B71" w:rsidTr="002E2553">
        <w:trPr>
          <w:trHeight w:val="336"/>
        </w:trPr>
        <w:tc>
          <w:tcPr>
            <w:tcW w:w="540" w:type="dxa"/>
            <w:tcBorders>
              <w:top w:val="single" w:sz="4" w:space="0" w:color="auto"/>
              <w:left w:val="single" w:sz="4" w:space="0" w:color="auto"/>
              <w:bottom w:val="nil"/>
              <w:right w:val="nil"/>
            </w:tcBorders>
            <w:vAlign w:val="center"/>
            <w:hideMark/>
          </w:tcPr>
          <w:p w:rsidR="005C3B71" w:rsidRPr="005C3B71" w:rsidRDefault="005C3B71" w:rsidP="002E2553">
            <w:pPr>
              <w:jc w:val="center"/>
              <w:rPr>
                <w:b/>
                <w:sz w:val="20"/>
                <w:lang w:eastAsia="lt-LT"/>
              </w:rPr>
            </w:pPr>
            <w:r w:rsidRPr="005C3B71">
              <w:rPr>
                <w:b/>
                <w:sz w:val="20"/>
                <w:lang w:eastAsia="lt-LT"/>
              </w:rPr>
              <w:t>Nr.</w:t>
            </w:r>
          </w:p>
        </w:tc>
        <w:tc>
          <w:tcPr>
            <w:tcW w:w="1620" w:type="dxa"/>
            <w:gridSpan w:val="2"/>
            <w:tcBorders>
              <w:top w:val="single" w:sz="4" w:space="0" w:color="auto"/>
              <w:left w:val="nil"/>
              <w:bottom w:val="nil"/>
              <w:right w:val="nil"/>
            </w:tcBorders>
            <w:hideMark/>
          </w:tcPr>
          <w:p w:rsidR="005C3B71" w:rsidRPr="005C3B71" w:rsidRDefault="005C3B71" w:rsidP="002E2553">
            <w:pPr>
              <w:rPr>
                <w:b/>
                <w:sz w:val="20"/>
                <w:lang w:eastAsia="lt-LT"/>
              </w:rPr>
            </w:pPr>
            <w:r w:rsidRPr="005C3B71">
              <w:rPr>
                <w:b/>
                <w:sz w:val="20"/>
                <w:lang w:eastAsia="lt-LT"/>
              </w:rPr>
              <w:t>1</w:t>
            </w:r>
          </w:p>
        </w:tc>
        <w:tc>
          <w:tcPr>
            <w:tcW w:w="1620" w:type="dxa"/>
            <w:tcBorders>
              <w:top w:val="single" w:sz="4" w:space="0" w:color="auto"/>
              <w:left w:val="nil"/>
              <w:bottom w:val="nil"/>
              <w:right w:val="nil"/>
            </w:tcBorders>
            <w:vAlign w:val="center"/>
            <w:hideMark/>
          </w:tcPr>
          <w:p w:rsidR="005C3B71" w:rsidRPr="005C3B71" w:rsidRDefault="005C3B71" w:rsidP="002E2553">
            <w:pPr>
              <w:jc w:val="center"/>
              <w:rPr>
                <w:b/>
                <w:sz w:val="20"/>
                <w:lang w:eastAsia="lt-LT"/>
              </w:rPr>
            </w:pPr>
            <w:r w:rsidRPr="005C3B71">
              <w:rPr>
                <w:b/>
                <w:sz w:val="20"/>
                <w:lang w:eastAsia="lt-LT"/>
              </w:rPr>
              <w:t>Pavadinimas</w:t>
            </w:r>
          </w:p>
        </w:tc>
        <w:tc>
          <w:tcPr>
            <w:tcW w:w="7020" w:type="dxa"/>
            <w:gridSpan w:val="3"/>
            <w:tcBorders>
              <w:top w:val="single" w:sz="4" w:space="0" w:color="auto"/>
              <w:left w:val="nil"/>
              <w:bottom w:val="nil"/>
              <w:right w:val="single" w:sz="4" w:space="0" w:color="auto"/>
            </w:tcBorders>
            <w:vAlign w:val="center"/>
            <w:hideMark/>
          </w:tcPr>
          <w:p w:rsidR="005C3B71" w:rsidRPr="005C3B71" w:rsidRDefault="005C3B71" w:rsidP="002E2553">
            <w:pPr>
              <w:rPr>
                <w:b/>
                <w:sz w:val="20"/>
                <w:lang w:eastAsia="lt-LT"/>
              </w:rPr>
            </w:pPr>
            <w:r>
              <w:rPr>
                <w:b/>
                <w:sz w:val="20"/>
                <w:lang w:eastAsia="lt-LT"/>
              </w:rPr>
              <w:t>Antras sandėlis. Ventiliacijos kaminas su durų anga</w:t>
            </w:r>
          </w:p>
        </w:tc>
      </w:tr>
      <w:tr w:rsidR="005C3B71" w:rsidTr="002E2553">
        <w:trPr>
          <w:trHeight w:val="342"/>
        </w:trPr>
        <w:tc>
          <w:tcPr>
            <w:tcW w:w="1260" w:type="dxa"/>
            <w:gridSpan w:val="2"/>
            <w:tcBorders>
              <w:top w:val="nil"/>
              <w:left w:val="single" w:sz="4" w:space="0" w:color="auto"/>
              <w:bottom w:val="nil"/>
              <w:right w:val="nil"/>
            </w:tcBorders>
            <w:vAlign w:val="center"/>
            <w:hideMark/>
          </w:tcPr>
          <w:p w:rsidR="005C3B71" w:rsidRDefault="005C3B71" w:rsidP="002E2553">
            <w:pPr>
              <w:jc w:val="center"/>
              <w:rPr>
                <w:sz w:val="20"/>
                <w:lang w:eastAsia="lt-LT"/>
              </w:rPr>
            </w:pPr>
            <w:r>
              <w:rPr>
                <w:sz w:val="20"/>
                <w:lang w:eastAsia="lt-LT"/>
              </w:rPr>
              <w:t>Fotografavo</w:t>
            </w:r>
          </w:p>
        </w:tc>
        <w:tc>
          <w:tcPr>
            <w:tcW w:w="6300" w:type="dxa"/>
            <w:gridSpan w:val="3"/>
            <w:tcBorders>
              <w:top w:val="nil"/>
              <w:left w:val="nil"/>
              <w:bottom w:val="nil"/>
              <w:right w:val="nil"/>
            </w:tcBorders>
            <w:vAlign w:val="center"/>
            <w:hideMark/>
          </w:tcPr>
          <w:p w:rsidR="005C3B71" w:rsidRDefault="005C3B71" w:rsidP="002E2553">
            <w:pPr>
              <w:jc w:val="center"/>
              <w:rPr>
                <w:sz w:val="20"/>
                <w:lang w:eastAsia="lt-LT"/>
              </w:rPr>
            </w:pPr>
            <w:r>
              <w:rPr>
                <w:sz w:val="20"/>
                <w:lang w:eastAsia="lt-LT"/>
              </w:rPr>
              <w:t>Studentė-praktikantė Agnė Šilanskaitė</w:t>
            </w:r>
          </w:p>
        </w:tc>
        <w:tc>
          <w:tcPr>
            <w:tcW w:w="720" w:type="dxa"/>
            <w:tcBorders>
              <w:top w:val="nil"/>
              <w:left w:val="nil"/>
              <w:bottom w:val="nil"/>
              <w:right w:val="nil"/>
            </w:tcBorders>
            <w:vAlign w:val="center"/>
            <w:hideMark/>
          </w:tcPr>
          <w:p w:rsidR="005C3B71" w:rsidRDefault="005C3B71" w:rsidP="002E2553">
            <w:pPr>
              <w:jc w:val="center"/>
              <w:rPr>
                <w:sz w:val="20"/>
                <w:lang w:eastAsia="lt-LT"/>
              </w:rPr>
            </w:pPr>
            <w:r>
              <w:rPr>
                <w:sz w:val="20"/>
                <w:lang w:eastAsia="lt-LT"/>
              </w:rPr>
              <w:t>Data</w:t>
            </w:r>
          </w:p>
        </w:tc>
        <w:tc>
          <w:tcPr>
            <w:tcW w:w="2520" w:type="dxa"/>
            <w:tcBorders>
              <w:top w:val="nil"/>
              <w:left w:val="nil"/>
              <w:bottom w:val="nil"/>
              <w:right w:val="single" w:sz="4" w:space="0" w:color="auto"/>
            </w:tcBorders>
            <w:vAlign w:val="center"/>
          </w:tcPr>
          <w:p w:rsidR="005C3B71" w:rsidRDefault="005C3B71" w:rsidP="002E2553">
            <w:pPr>
              <w:jc w:val="center"/>
              <w:rPr>
                <w:sz w:val="20"/>
                <w:lang w:eastAsia="lt-LT"/>
              </w:rPr>
            </w:pPr>
          </w:p>
          <w:p w:rsidR="005C3B71" w:rsidRDefault="005C3B71" w:rsidP="002E2553">
            <w:pPr>
              <w:jc w:val="center"/>
              <w:rPr>
                <w:sz w:val="20"/>
                <w:lang w:eastAsia="lt-LT"/>
              </w:rPr>
            </w:pPr>
            <w:r>
              <w:rPr>
                <w:sz w:val="20"/>
                <w:lang w:eastAsia="lt-LT"/>
              </w:rPr>
              <w:t>2016-07-01</w:t>
            </w:r>
          </w:p>
          <w:p w:rsidR="005C3B71" w:rsidRDefault="005C3B71" w:rsidP="002E2553">
            <w:pPr>
              <w:jc w:val="center"/>
              <w:rPr>
                <w:sz w:val="20"/>
                <w:lang w:eastAsia="lt-LT"/>
              </w:rPr>
            </w:pPr>
          </w:p>
        </w:tc>
      </w:tr>
      <w:tr w:rsidR="005C3B71" w:rsidTr="002E2553">
        <w:trPr>
          <w:trHeight w:val="6065"/>
        </w:trPr>
        <w:tc>
          <w:tcPr>
            <w:tcW w:w="10800" w:type="dxa"/>
            <w:gridSpan w:val="7"/>
            <w:tcBorders>
              <w:top w:val="nil"/>
              <w:left w:val="single" w:sz="4" w:space="0" w:color="auto"/>
              <w:bottom w:val="single" w:sz="4" w:space="0" w:color="auto"/>
              <w:right w:val="single" w:sz="4" w:space="0" w:color="auto"/>
            </w:tcBorders>
            <w:hideMark/>
          </w:tcPr>
          <w:p w:rsidR="005C3B71" w:rsidRDefault="009F3E03" w:rsidP="002E2553">
            <w:pPr>
              <w:jc w:val="center"/>
              <w:rPr>
                <w:sz w:val="20"/>
                <w:lang w:eastAsia="lt-LT"/>
              </w:rPr>
            </w:pPr>
            <w:r>
              <w:rPr>
                <w:noProof/>
                <w:sz w:val="20"/>
                <w:lang w:eastAsia="lt-LT"/>
              </w:rPr>
              <w:drawing>
                <wp:inline distT="0" distB="0" distL="0" distR="0" wp14:anchorId="31637025" wp14:editId="4ED20CE3">
                  <wp:extent cx="3899650" cy="4294885"/>
                  <wp:effectExtent l="0" t="6985" r="0" b="0"/>
                  <wp:docPr id="2" name="Paveikslėlis 2" descr="C:\Users\dovibuza\Desktop\2016-06-28\2 sandėli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vibuza\Desktop\2016-06-28\2 sandėlis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3908017" cy="4304100"/>
                          </a:xfrm>
                          <a:prstGeom prst="rect">
                            <a:avLst/>
                          </a:prstGeom>
                          <a:noFill/>
                          <a:ln>
                            <a:noFill/>
                          </a:ln>
                        </pic:spPr>
                      </pic:pic>
                    </a:graphicData>
                  </a:graphic>
                </wp:inline>
              </w:drawing>
            </w:r>
          </w:p>
        </w:tc>
      </w:tr>
      <w:tr w:rsidR="005C3B71" w:rsidTr="002E2553">
        <w:trPr>
          <w:trHeight w:val="336"/>
        </w:trPr>
        <w:tc>
          <w:tcPr>
            <w:tcW w:w="540" w:type="dxa"/>
            <w:tcBorders>
              <w:top w:val="single" w:sz="4" w:space="0" w:color="auto"/>
              <w:left w:val="single" w:sz="4" w:space="0" w:color="auto"/>
              <w:bottom w:val="nil"/>
              <w:right w:val="nil"/>
            </w:tcBorders>
            <w:vAlign w:val="center"/>
            <w:hideMark/>
          </w:tcPr>
          <w:p w:rsidR="005C3B71" w:rsidRDefault="005C3B71" w:rsidP="002E2553">
            <w:pPr>
              <w:jc w:val="center"/>
              <w:rPr>
                <w:sz w:val="20"/>
                <w:lang w:eastAsia="lt-LT"/>
              </w:rPr>
            </w:pPr>
            <w:r>
              <w:rPr>
                <w:sz w:val="20"/>
                <w:lang w:eastAsia="lt-LT"/>
              </w:rPr>
              <w:t>Nr.</w:t>
            </w:r>
          </w:p>
        </w:tc>
        <w:tc>
          <w:tcPr>
            <w:tcW w:w="1620" w:type="dxa"/>
            <w:gridSpan w:val="2"/>
            <w:tcBorders>
              <w:top w:val="single" w:sz="4" w:space="0" w:color="auto"/>
              <w:left w:val="nil"/>
              <w:bottom w:val="nil"/>
              <w:right w:val="nil"/>
            </w:tcBorders>
            <w:hideMark/>
          </w:tcPr>
          <w:p w:rsidR="005C3B71" w:rsidRDefault="005C3B71" w:rsidP="002E2553">
            <w:pPr>
              <w:rPr>
                <w:b/>
                <w:sz w:val="20"/>
                <w:lang w:eastAsia="lt-LT"/>
              </w:rPr>
            </w:pPr>
            <w:r>
              <w:rPr>
                <w:b/>
                <w:sz w:val="20"/>
                <w:lang w:eastAsia="lt-LT"/>
              </w:rPr>
              <w:t>2</w:t>
            </w:r>
          </w:p>
        </w:tc>
        <w:tc>
          <w:tcPr>
            <w:tcW w:w="1620" w:type="dxa"/>
            <w:tcBorders>
              <w:top w:val="single" w:sz="4" w:space="0" w:color="auto"/>
              <w:left w:val="nil"/>
              <w:bottom w:val="nil"/>
              <w:right w:val="nil"/>
            </w:tcBorders>
            <w:vAlign w:val="center"/>
            <w:hideMark/>
          </w:tcPr>
          <w:p w:rsidR="005C3B71" w:rsidRDefault="005C3B71" w:rsidP="002E2553">
            <w:pPr>
              <w:jc w:val="center"/>
              <w:rPr>
                <w:sz w:val="20"/>
                <w:lang w:eastAsia="lt-LT"/>
              </w:rPr>
            </w:pPr>
            <w:r>
              <w:rPr>
                <w:sz w:val="20"/>
                <w:lang w:eastAsia="lt-LT"/>
              </w:rPr>
              <w:t>Pavadinimas</w:t>
            </w:r>
          </w:p>
        </w:tc>
        <w:tc>
          <w:tcPr>
            <w:tcW w:w="7020" w:type="dxa"/>
            <w:gridSpan w:val="3"/>
            <w:tcBorders>
              <w:top w:val="single" w:sz="4" w:space="0" w:color="auto"/>
              <w:left w:val="nil"/>
              <w:bottom w:val="nil"/>
              <w:right w:val="single" w:sz="4" w:space="0" w:color="auto"/>
            </w:tcBorders>
            <w:vAlign w:val="center"/>
            <w:hideMark/>
          </w:tcPr>
          <w:p w:rsidR="005C3B71" w:rsidRDefault="00921799" w:rsidP="002E2553">
            <w:pPr>
              <w:rPr>
                <w:b/>
                <w:sz w:val="20"/>
                <w:lang w:eastAsia="lt-LT"/>
              </w:rPr>
            </w:pPr>
            <w:r>
              <w:rPr>
                <w:b/>
                <w:sz w:val="20"/>
                <w:lang w:eastAsia="lt-LT"/>
              </w:rPr>
              <w:t>Antras sandėlis. Ventiliacijos kaminas</w:t>
            </w:r>
          </w:p>
        </w:tc>
      </w:tr>
      <w:tr w:rsidR="005C3B71" w:rsidTr="002E2553">
        <w:trPr>
          <w:trHeight w:val="342"/>
        </w:trPr>
        <w:tc>
          <w:tcPr>
            <w:tcW w:w="1260" w:type="dxa"/>
            <w:gridSpan w:val="2"/>
            <w:tcBorders>
              <w:top w:val="nil"/>
              <w:left w:val="single" w:sz="4" w:space="0" w:color="auto"/>
              <w:bottom w:val="nil"/>
              <w:right w:val="nil"/>
            </w:tcBorders>
            <w:vAlign w:val="center"/>
            <w:hideMark/>
          </w:tcPr>
          <w:p w:rsidR="005C3B71" w:rsidRDefault="005C3B71" w:rsidP="002E2553">
            <w:pPr>
              <w:jc w:val="center"/>
              <w:rPr>
                <w:sz w:val="20"/>
                <w:lang w:eastAsia="lt-LT"/>
              </w:rPr>
            </w:pPr>
            <w:r>
              <w:rPr>
                <w:sz w:val="20"/>
                <w:lang w:eastAsia="lt-LT"/>
              </w:rPr>
              <w:t>Fotografavo</w:t>
            </w:r>
          </w:p>
        </w:tc>
        <w:tc>
          <w:tcPr>
            <w:tcW w:w="6300" w:type="dxa"/>
            <w:gridSpan w:val="3"/>
            <w:tcBorders>
              <w:top w:val="nil"/>
              <w:left w:val="nil"/>
              <w:bottom w:val="nil"/>
              <w:right w:val="nil"/>
            </w:tcBorders>
            <w:vAlign w:val="center"/>
            <w:hideMark/>
          </w:tcPr>
          <w:p w:rsidR="005C3B71" w:rsidRDefault="005C3B71" w:rsidP="002E2553">
            <w:pPr>
              <w:jc w:val="center"/>
              <w:rPr>
                <w:sz w:val="20"/>
                <w:lang w:eastAsia="lt-LT"/>
              </w:rPr>
            </w:pPr>
            <w:r>
              <w:rPr>
                <w:sz w:val="20"/>
                <w:lang w:eastAsia="lt-LT"/>
              </w:rPr>
              <w:t>Studentė-praktikantė Agnė Šilanskaitė</w:t>
            </w:r>
          </w:p>
        </w:tc>
        <w:tc>
          <w:tcPr>
            <w:tcW w:w="720" w:type="dxa"/>
            <w:tcBorders>
              <w:top w:val="nil"/>
              <w:left w:val="nil"/>
              <w:bottom w:val="nil"/>
              <w:right w:val="nil"/>
            </w:tcBorders>
            <w:vAlign w:val="center"/>
            <w:hideMark/>
          </w:tcPr>
          <w:p w:rsidR="005C3B71" w:rsidRDefault="005C3B71" w:rsidP="002E2553">
            <w:pPr>
              <w:jc w:val="center"/>
              <w:rPr>
                <w:sz w:val="20"/>
                <w:lang w:eastAsia="lt-LT"/>
              </w:rPr>
            </w:pPr>
            <w:r>
              <w:rPr>
                <w:sz w:val="20"/>
                <w:lang w:eastAsia="lt-LT"/>
              </w:rPr>
              <w:t>Data</w:t>
            </w:r>
          </w:p>
        </w:tc>
        <w:tc>
          <w:tcPr>
            <w:tcW w:w="2520" w:type="dxa"/>
            <w:tcBorders>
              <w:top w:val="nil"/>
              <w:left w:val="nil"/>
              <w:bottom w:val="nil"/>
              <w:right w:val="single" w:sz="4" w:space="0" w:color="auto"/>
            </w:tcBorders>
            <w:vAlign w:val="center"/>
          </w:tcPr>
          <w:p w:rsidR="005C3B71" w:rsidRDefault="005C3B71" w:rsidP="002E2553">
            <w:pPr>
              <w:jc w:val="center"/>
              <w:rPr>
                <w:sz w:val="20"/>
                <w:lang w:eastAsia="lt-LT"/>
              </w:rPr>
            </w:pPr>
          </w:p>
          <w:p w:rsidR="005C3B71" w:rsidRDefault="005C3B71" w:rsidP="002E2553">
            <w:pPr>
              <w:jc w:val="center"/>
              <w:rPr>
                <w:sz w:val="20"/>
                <w:lang w:eastAsia="lt-LT"/>
              </w:rPr>
            </w:pPr>
            <w:r>
              <w:rPr>
                <w:sz w:val="20"/>
                <w:lang w:eastAsia="lt-LT"/>
              </w:rPr>
              <w:t>2016-07-01</w:t>
            </w:r>
          </w:p>
          <w:p w:rsidR="005C3B71" w:rsidRDefault="005C3B71" w:rsidP="002E2553">
            <w:pPr>
              <w:jc w:val="center"/>
              <w:rPr>
                <w:sz w:val="20"/>
                <w:lang w:eastAsia="lt-LT"/>
              </w:rPr>
            </w:pPr>
          </w:p>
        </w:tc>
      </w:tr>
    </w:tbl>
    <w:p w:rsidR="005C3B71" w:rsidRPr="005C3B71" w:rsidRDefault="005C3B71" w:rsidP="009F3E03"/>
    <w:sectPr w:rsidR="005C3B71" w:rsidRPr="005C3B71" w:rsidSect="009F3E03">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B71"/>
    <w:rsid w:val="00597166"/>
    <w:rsid w:val="005C3B71"/>
    <w:rsid w:val="00912344"/>
    <w:rsid w:val="00921799"/>
    <w:rsid w:val="009F3E03"/>
    <w:rsid w:val="00D354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C3B71"/>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5C3B7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C3B71"/>
    <w:rPr>
      <w:rFonts w:ascii="Tahoma" w:eastAsia="Times New Roman" w:hAnsi="Tahoma" w:cs="Tahoma"/>
      <w:sz w:val="16"/>
      <w:szCs w:val="16"/>
    </w:rPr>
  </w:style>
  <w:style w:type="table" w:styleId="Lentelstinklelis">
    <w:name w:val="Table Grid"/>
    <w:basedOn w:val="prastojilentel"/>
    <w:rsid w:val="005C3B7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C3B71"/>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5C3B7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C3B71"/>
    <w:rPr>
      <w:rFonts w:ascii="Tahoma" w:eastAsia="Times New Roman" w:hAnsi="Tahoma" w:cs="Tahoma"/>
      <w:sz w:val="16"/>
      <w:szCs w:val="16"/>
    </w:rPr>
  </w:style>
  <w:style w:type="table" w:styleId="Lentelstinklelis">
    <w:name w:val="Table Grid"/>
    <w:basedOn w:val="prastojilentel"/>
    <w:rsid w:val="005C3B7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3151</Words>
  <Characters>1797</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Dovilė Buzaitė</dc:creator>
  <cp:lastModifiedBy>Saulius Rimas</cp:lastModifiedBy>
  <cp:revision>2</cp:revision>
  <dcterms:created xsi:type="dcterms:W3CDTF">2016-07-01T08:42:00Z</dcterms:created>
  <dcterms:modified xsi:type="dcterms:W3CDTF">2016-07-01T12:21:00Z</dcterms:modified>
</cp:coreProperties>
</file>