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E0" w:rsidRPr="00C66CFF" w:rsidRDefault="0016743F" w:rsidP="0008407E">
      <w:pPr>
        <w:spacing w:line="360" w:lineRule="auto"/>
        <w:ind w:left="3888" w:firstLine="1296"/>
      </w:pPr>
      <w:bookmarkStart w:id="0" w:name="_GoBack"/>
      <w:bookmarkEnd w:id="0"/>
      <w:r>
        <w:t>PATVIRTINTA</w:t>
      </w:r>
    </w:p>
    <w:p w:rsidR="00C167E0" w:rsidRPr="00C66CFF" w:rsidRDefault="00C167E0" w:rsidP="0008407E">
      <w:pPr>
        <w:spacing w:line="360" w:lineRule="auto"/>
      </w:pPr>
      <w:r>
        <w:t xml:space="preserve">                                                                       </w:t>
      </w:r>
      <w:r>
        <w:tab/>
      </w:r>
      <w:r w:rsidRPr="00C66CFF">
        <w:t xml:space="preserve">Kauno miesto savivaldybės administracijos </w:t>
      </w:r>
    </w:p>
    <w:p w:rsidR="00C167E0" w:rsidRPr="00C66CFF" w:rsidRDefault="00C167E0" w:rsidP="0008407E">
      <w:pPr>
        <w:spacing w:line="360" w:lineRule="auto"/>
      </w:pPr>
      <w:r>
        <w:t xml:space="preserve">                                                                       </w:t>
      </w:r>
      <w:r>
        <w:tab/>
        <w:t>Švietimo</w:t>
      </w:r>
      <w:r w:rsidRPr="00C66CFF">
        <w:t xml:space="preserve"> skyriaus vedėjo</w:t>
      </w:r>
    </w:p>
    <w:p w:rsidR="00C167E0" w:rsidRPr="00C66CFF" w:rsidRDefault="00C167E0" w:rsidP="0008407E">
      <w:pPr>
        <w:spacing w:line="360" w:lineRule="auto"/>
      </w:pPr>
      <w:r>
        <w:t xml:space="preserve">                                                                       </w:t>
      </w:r>
      <w:r>
        <w:tab/>
        <w:t>2016 m.</w:t>
      </w:r>
      <w:r w:rsidR="00251169">
        <w:t xml:space="preserve"> kovo </w:t>
      </w:r>
      <w:r>
        <w:t xml:space="preserve">   </w:t>
      </w:r>
      <w:r w:rsidR="00F33C98">
        <w:t>14</w:t>
      </w:r>
      <w:r>
        <w:t xml:space="preserve">  </w:t>
      </w:r>
      <w:r w:rsidRPr="00C66CFF">
        <w:t xml:space="preserve">   d. įsakymu </w:t>
      </w:r>
      <w:r w:rsidR="00251169">
        <w:t>Nr. 35-</w:t>
      </w:r>
      <w:r w:rsidR="00F33C98">
        <w:t>155</w:t>
      </w:r>
    </w:p>
    <w:p w:rsidR="00C167E0" w:rsidRPr="00C66CFF" w:rsidRDefault="00C167E0" w:rsidP="0008407E">
      <w:pPr>
        <w:spacing w:line="360" w:lineRule="auto"/>
      </w:pPr>
      <w:r>
        <w:t xml:space="preserve">                                                                       </w:t>
      </w:r>
      <w:r>
        <w:tab/>
        <w:t xml:space="preserve"> </w:t>
      </w:r>
    </w:p>
    <w:p w:rsidR="00C167E0" w:rsidRDefault="00C167E0" w:rsidP="00C167E0">
      <w:pPr>
        <w:jc w:val="center"/>
      </w:pPr>
    </w:p>
    <w:p w:rsidR="00C167E0" w:rsidRDefault="00C167E0" w:rsidP="0008407E">
      <w:pPr>
        <w:spacing w:line="360" w:lineRule="auto"/>
        <w:jc w:val="center"/>
        <w:rPr>
          <w:b/>
        </w:rPr>
      </w:pPr>
      <w:r w:rsidRPr="00221D18">
        <w:rPr>
          <w:b/>
        </w:rPr>
        <w:t>KAUNO MIESTO EIGULIŲ MIKRORAJONO MOKYKLŲ LIETUVIŠKOS KNYGOS</w:t>
      </w:r>
    </w:p>
    <w:p w:rsidR="00C167E0" w:rsidRDefault="00C167E0" w:rsidP="0008407E">
      <w:pPr>
        <w:spacing w:line="360" w:lineRule="auto"/>
        <w:jc w:val="center"/>
        <w:rPr>
          <w:b/>
        </w:rPr>
      </w:pPr>
      <w:r w:rsidRPr="00221D18">
        <w:rPr>
          <w:b/>
        </w:rPr>
        <w:t>ŠVENTĖS - KONKURSO, SKIRTO PREZIDENTO KAZIO GRINIAUS 150-OSIOMS</w:t>
      </w:r>
    </w:p>
    <w:p w:rsidR="00C167E0" w:rsidRPr="00221D18" w:rsidRDefault="00C167E0" w:rsidP="0008407E">
      <w:pPr>
        <w:spacing w:line="360" w:lineRule="auto"/>
        <w:jc w:val="center"/>
        <w:rPr>
          <w:b/>
        </w:rPr>
      </w:pPr>
      <w:r w:rsidRPr="00221D18">
        <w:rPr>
          <w:b/>
        </w:rPr>
        <w:t>GIMIMO METINĖMS, BIBLIOTEKŲ METAMS IR TARPTAUTINEI KNYGOS DIENAI</w:t>
      </w:r>
    </w:p>
    <w:p w:rsidR="00C167E0" w:rsidRDefault="00C167E0" w:rsidP="0008407E">
      <w:pPr>
        <w:spacing w:line="360" w:lineRule="auto"/>
        <w:jc w:val="center"/>
        <w:rPr>
          <w:b/>
        </w:rPr>
      </w:pPr>
      <w:r>
        <w:rPr>
          <w:b/>
        </w:rPr>
        <w:t>PAMINĖTI</w:t>
      </w:r>
      <w:r w:rsidR="000301D2">
        <w:rPr>
          <w:b/>
        </w:rPr>
        <w:t xml:space="preserve">, </w:t>
      </w:r>
      <w:r>
        <w:rPr>
          <w:b/>
        </w:rPr>
        <w:t xml:space="preserve"> </w:t>
      </w:r>
      <w:r w:rsidRPr="0099750F">
        <w:rPr>
          <w:b/>
        </w:rPr>
        <w:t>NUOSTATAI</w:t>
      </w:r>
    </w:p>
    <w:p w:rsidR="00C167E0" w:rsidRDefault="00C167E0" w:rsidP="00C167E0">
      <w:pPr>
        <w:tabs>
          <w:tab w:val="left" w:pos="567"/>
          <w:tab w:val="left" w:pos="3402"/>
        </w:tabs>
        <w:spacing w:line="360" w:lineRule="auto"/>
        <w:jc w:val="both"/>
        <w:rPr>
          <w:b/>
        </w:rPr>
      </w:pPr>
    </w:p>
    <w:p w:rsidR="00C167E0" w:rsidRPr="00F43E0A" w:rsidRDefault="00C167E0" w:rsidP="00C167E0">
      <w:pPr>
        <w:pStyle w:val="Sraopastraipa"/>
        <w:numPr>
          <w:ilvl w:val="0"/>
          <w:numId w:val="3"/>
        </w:numPr>
        <w:spacing w:line="360" w:lineRule="auto"/>
        <w:contextualSpacing/>
        <w:jc w:val="center"/>
        <w:rPr>
          <w:b/>
        </w:rPr>
      </w:pPr>
      <w:r w:rsidRPr="00F43E0A">
        <w:rPr>
          <w:b/>
        </w:rPr>
        <w:t>BENDROSIOS NUOSTATOS</w:t>
      </w:r>
    </w:p>
    <w:p w:rsidR="00C167E0" w:rsidRPr="00DA36C6" w:rsidRDefault="00C167E0" w:rsidP="00C167E0">
      <w:pPr>
        <w:spacing w:line="360" w:lineRule="auto"/>
        <w:jc w:val="both"/>
        <w:rPr>
          <w:b/>
          <w:sz w:val="16"/>
          <w:szCs w:val="16"/>
        </w:rPr>
      </w:pPr>
    </w:p>
    <w:p w:rsidR="00C167E0" w:rsidRPr="00F43E0A" w:rsidRDefault="00C167E0" w:rsidP="00C167E0">
      <w:pPr>
        <w:pStyle w:val="Sraopastraipa"/>
        <w:numPr>
          <w:ilvl w:val="0"/>
          <w:numId w:val="2"/>
        </w:numPr>
        <w:spacing w:line="360" w:lineRule="auto"/>
        <w:ind w:left="0" w:firstLine="900"/>
        <w:contextualSpacing/>
        <w:jc w:val="both"/>
      </w:pPr>
      <w:r w:rsidRPr="00F43E0A">
        <w:t xml:space="preserve">Šie nuostatai nustato Kauno miesto </w:t>
      </w:r>
      <w:r>
        <w:t>Eigulių mikrorajono</w:t>
      </w:r>
      <w:r w:rsidRPr="00F43E0A">
        <w:t xml:space="preserve"> </w:t>
      </w:r>
      <w:r w:rsidR="0016743F">
        <w:t xml:space="preserve">bendrojo ugdymo </w:t>
      </w:r>
      <w:r w:rsidRPr="00F43E0A">
        <w:t>mokyklų</w:t>
      </w:r>
      <w:r w:rsidR="0016743F">
        <w:t xml:space="preserve">  </w:t>
      </w:r>
      <w:r w:rsidRPr="00F43E0A">
        <w:t xml:space="preserve"> </w:t>
      </w:r>
      <w:r>
        <w:t>6 - 7</w:t>
      </w:r>
      <w:r w:rsidRPr="00F43E0A">
        <w:t xml:space="preserve"> klasių mokinių </w:t>
      </w:r>
      <w:r>
        <w:t>lietuviškos knygos šventės</w:t>
      </w:r>
      <w:r w:rsidR="0016743F">
        <w:t xml:space="preserve"> </w:t>
      </w:r>
      <w:r>
        <w:t>-</w:t>
      </w:r>
      <w:r w:rsidR="0016743F">
        <w:t xml:space="preserve"> </w:t>
      </w:r>
      <w:r>
        <w:t>konkurso</w:t>
      </w:r>
      <w:r w:rsidRPr="00F43E0A">
        <w:t xml:space="preserve"> organizavimo ir vykdymo tvarką.</w:t>
      </w:r>
    </w:p>
    <w:p w:rsidR="00C167E0" w:rsidRPr="00F43E0A" w:rsidRDefault="00C24226" w:rsidP="00C167E0">
      <w:pPr>
        <w:pStyle w:val="Sraopastraipa"/>
        <w:numPr>
          <w:ilvl w:val="0"/>
          <w:numId w:val="2"/>
        </w:numPr>
        <w:spacing w:line="360" w:lineRule="auto"/>
        <w:ind w:left="0" w:firstLine="900"/>
        <w:contextualSpacing/>
        <w:jc w:val="both"/>
      </w:pPr>
      <w:r>
        <w:t>Knygos š</w:t>
      </w:r>
      <w:r w:rsidR="00C167E0">
        <w:t>ventę - konkursą organizuoja</w:t>
      </w:r>
      <w:r w:rsidR="00C167E0" w:rsidRPr="00F43E0A">
        <w:t xml:space="preserve"> Kauno mie</w:t>
      </w:r>
      <w:r w:rsidR="00C167E0">
        <w:t xml:space="preserve">sto savivaldybės </w:t>
      </w:r>
      <w:r>
        <w:t xml:space="preserve">administracijos Švietimo </w:t>
      </w:r>
      <w:r w:rsidR="00C167E0" w:rsidRPr="00F43E0A">
        <w:t xml:space="preserve"> skyrius, </w:t>
      </w:r>
      <w:r w:rsidR="00C167E0">
        <w:t>Eigulių mikrorajono</w:t>
      </w:r>
      <w:r w:rsidR="00C167E0" w:rsidRPr="00F43E0A">
        <w:t xml:space="preserve"> </w:t>
      </w:r>
      <w:r>
        <w:t xml:space="preserve">bendrojo ugdymo </w:t>
      </w:r>
      <w:r w:rsidR="00C167E0">
        <w:t>m</w:t>
      </w:r>
      <w:r>
        <w:t>okyklų lietuvių kalbos</w:t>
      </w:r>
      <w:r w:rsidR="0016743F">
        <w:t>, dailės</w:t>
      </w:r>
      <w:r>
        <w:t xml:space="preserve"> mokytojai, bibliotekų vedėjai</w:t>
      </w:r>
      <w:r w:rsidR="00C167E0" w:rsidRPr="00F43E0A">
        <w:t>, Kauno Kazio Griniaus progimnazija.</w:t>
      </w:r>
    </w:p>
    <w:p w:rsidR="00C167E0" w:rsidRDefault="00C167E0" w:rsidP="00C167E0">
      <w:pPr>
        <w:pStyle w:val="Sraopastraipa"/>
        <w:numPr>
          <w:ilvl w:val="0"/>
          <w:numId w:val="2"/>
        </w:numPr>
        <w:spacing w:line="360" w:lineRule="auto"/>
        <w:ind w:left="0" w:firstLine="900"/>
        <w:contextualSpacing/>
        <w:jc w:val="both"/>
      </w:pPr>
      <w:r>
        <w:t>Lietuviškos knygos šventė</w:t>
      </w:r>
      <w:r w:rsidR="0016743F">
        <w:t xml:space="preserve"> </w:t>
      </w:r>
      <w:r w:rsidR="000301D2">
        <w:t>- konkursas</w:t>
      </w:r>
      <w:r>
        <w:t xml:space="preserve"> skirta</w:t>
      </w:r>
      <w:r w:rsidR="000301D2">
        <w:t>s</w:t>
      </w:r>
      <w:r>
        <w:t xml:space="preserve"> </w:t>
      </w:r>
      <w:r w:rsidRPr="00DD7374">
        <w:t xml:space="preserve">Lietuvos </w:t>
      </w:r>
      <w:r>
        <w:t xml:space="preserve">prezidento </w:t>
      </w:r>
      <w:r w:rsidRPr="00DD7374">
        <w:t>Kazio Griniaus</w:t>
      </w:r>
      <w:r w:rsidR="000301D2">
        <w:t xml:space="preserve"> 150-osioms gimimo metinėms, Bibliotekų metams ir T</w:t>
      </w:r>
      <w:r>
        <w:t>arptautinės knygos dienai</w:t>
      </w:r>
      <w:r w:rsidRPr="00DD7374">
        <w:t xml:space="preserve"> </w:t>
      </w:r>
      <w:r>
        <w:t>paminėti</w:t>
      </w:r>
      <w:r w:rsidRPr="00DD7374">
        <w:t>.</w:t>
      </w:r>
    </w:p>
    <w:p w:rsidR="00C167E0" w:rsidRDefault="00C167E0" w:rsidP="00C167E0">
      <w:pPr>
        <w:pStyle w:val="Sraopastraipa"/>
        <w:numPr>
          <w:ilvl w:val="0"/>
          <w:numId w:val="3"/>
        </w:numPr>
        <w:spacing w:line="360" w:lineRule="auto"/>
        <w:contextualSpacing/>
        <w:jc w:val="center"/>
        <w:rPr>
          <w:b/>
        </w:rPr>
      </w:pPr>
      <w:r>
        <w:rPr>
          <w:b/>
        </w:rPr>
        <w:t>TIKSLAS</w:t>
      </w:r>
    </w:p>
    <w:p w:rsidR="00C167E0" w:rsidRDefault="00C167E0" w:rsidP="00C167E0">
      <w:pPr>
        <w:tabs>
          <w:tab w:val="left" w:pos="284"/>
        </w:tabs>
        <w:spacing w:after="200" w:line="360" w:lineRule="auto"/>
        <w:ind w:firstLine="851"/>
        <w:contextualSpacing/>
        <w:jc w:val="both"/>
      </w:pPr>
      <w:r>
        <w:t>4. Tikslas - u</w:t>
      </w:r>
      <w:r w:rsidRPr="0099750F">
        <w:t>gdyti kūrybingą, m</w:t>
      </w:r>
      <w:r>
        <w:t>ąstančią ir pilietišką asmenybę, s</w:t>
      </w:r>
      <w:r w:rsidRPr="00F43E0A">
        <w:t>katinti mokinių istorinį sąmoningumą</w:t>
      </w:r>
      <w:r>
        <w:t>.</w:t>
      </w:r>
      <w:r w:rsidRPr="002715F7">
        <w:rPr>
          <w:b/>
        </w:rPr>
        <w:t xml:space="preserve"> </w:t>
      </w:r>
    </w:p>
    <w:p w:rsidR="00C167E0" w:rsidRPr="00E65376" w:rsidRDefault="00C167E0" w:rsidP="00C167E0">
      <w:pPr>
        <w:pStyle w:val="Sraopastraipa"/>
        <w:numPr>
          <w:ilvl w:val="0"/>
          <w:numId w:val="3"/>
        </w:numPr>
        <w:tabs>
          <w:tab w:val="left" w:pos="284"/>
        </w:tabs>
        <w:spacing w:after="200" w:line="360" w:lineRule="auto"/>
        <w:contextualSpacing/>
        <w:jc w:val="center"/>
        <w:rPr>
          <w:b/>
        </w:rPr>
      </w:pPr>
      <w:r w:rsidRPr="00E661A2">
        <w:rPr>
          <w:b/>
        </w:rPr>
        <w:t>UŽDAVINIAI</w:t>
      </w:r>
    </w:p>
    <w:p w:rsidR="00C167E0" w:rsidRPr="002715F7" w:rsidRDefault="00C167E0" w:rsidP="00C167E0">
      <w:pPr>
        <w:spacing w:line="360" w:lineRule="auto"/>
        <w:ind w:firstLine="851"/>
        <w:jc w:val="both"/>
        <w:rPr>
          <w:b/>
          <w:sz w:val="16"/>
          <w:szCs w:val="16"/>
        </w:rPr>
      </w:pPr>
      <w:r>
        <w:t>5. S</w:t>
      </w:r>
      <w:r w:rsidRPr="00F43E0A">
        <w:t>udaryti galimybę ugdyti</w:t>
      </w:r>
      <w:r>
        <w:t xml:space="preserve"> bendradarbiavimo bei komandinio darbo įgūdžius.</w:t>
      </w:r>
    </w:p>
    <w:p w:rsidR="00C167E0" w:rsidRPr="0099750F" w:rsidRDefault="00C167E0" w:rsidP="00C167E0">
      <w:pPr>
        <w:spacing w:line="360" w:lineRule="auto"/>
        <w:ind w:firstLine="851"/>
        <w:jc w:val="both"/>
      </w:pPr>
      <w:r>
        <w:t xml:space="preserve">6. </w:t>
      </w:r>
      <w:r w:rsidRPr="0099750F">
        <w:t>Paminėti Prezidento Kazio Griniaus 150-ąsias gimimo metines.</w:t>
      </w:r>
    </w:p>
    <w:p w:rsidR="00C167E0" w:rsidRDefault="00C167E0" w:rsidP="00C167E0">
      <w:pPr>
        <w:spacing w:line="360" w:lineRule="auto"/>
        <w:ind w:firstLine="851"/>
        <w:jc w:val="both"/>
      </w:pPr>
      <w:r>
        <w:t xml:space="preserve">7. </w:t>
      </w:r>
      <w:r w:rsidRPr="0099750F">
        <w:t>Prisiminti prieškario Lietuvos šviesuolius, ugdžiusius Lietuvos raštiją bei kultūrą</w:t>
      </w:r>
    </w:p>
    <w:p w:rsidR="00C167E0" w:rsidRPr="0099750F" w:rsidRDefault="00C167E0" w:rsidP="00C167E0">
      <w:pPr>
        <w:spacing w:line="360" w:lineRule="auto"/>
        <w:jc w:val="both"/>
      </w:pPr>
      <w:r w:rsidRPr="0099750F">
        <w:t xml:space="preserve">(Kazio Griniaus </w:t>
      </w:r>
      <w:r>
        <w:t xml:space="preserve"> </w:t>
      </w:r>
      <w:r w:rsidRPr="0099750F">
        <w:t>gyvenamuoju laikotarpiu).</w:t>
      </w:r>
    </w:p>
    <w:p w:rsidR="00C167E0" w:rsidRPr="0099750F" w:rsidRDefault="00C167E0" w:rsidP="00C167E0">
      <w:pPr>
        <w:spacing w:line="360" w:lineRule="auto"/>
        <w:ind w:firstLine="851"/>
        <w:jc w:val="both"/>
      </w:pPr>
      <w:r>
        <w:t xml:space="preserve">8. </w:t>
      </w:r>
      <w:r w:rsidRPr="0099750F">
        <w:t>Išaukštinti lietuviškos knygos kelią tarptautiniame kontekste.</w:t>
      </w:r>
    </w:p>
    <w:p w:rsidR="00C167E0" w:rsidRPr="0008407E" w:rsidRDefault="00C167E0" w:rsidP="0008407E">
      <w:pPr>
        <w:spacing w:line="360" w:lineRule="auto"/>
        <w:ind w:firstLine="851"/>
        <w:jc w:val="both"/>
      </w:pPr>
      <w:r>
        <w:t xml:space="preserve">9. </w:t>
      </w:r>
      <w:r w:rsidRPr="0099750F">
        <w:t>Domėtis išsaugotomis savo krašto tradicijomis.</w:t>
      </w:r>
    </w:p>
    <w:p w:rsidR="00C167E0" w:rsidRDefault="00C167E0" w:rsidP="00C167E0">
      <w:pPr>
        <w:pStyle w:val="Sraopastraipa"/>
        <w:spacing w:line="360" w:lineRule="auto"/>
        <w:ind w:left="0"/>
        <w:jc w:val="center"/>
        <w:rPr>
          <w:b/>
        </w:rPr>
      </w:pPr>
      <w:r w:rsidRPr="0099750F">
        <w:rPr>
          <w:b/>
        </w:rPr>
        <w:t>IV. DALYVIAI</w:t>
      </w:r>
    </w:p>
    <w:p w:rsidR="00C167E0" w:rsidRPr="0099750F" w:rsidRDefault="00C167E0" w:rsidP="00C167E0">
      <w:pPr>
        <w:spacing w:line="360" w:lineRule="auto"/>
        <w:ind w:firstLine="720"/>
        <w:jc w:val="both"/>
      </w:pPr>
      <w:r>
        <w:t xml:space="preserve">10. </w:t>
      </w:r>
      <w:r w:rsidRPr="0099750F">
        <w:t xml:space="preserve">Eigulių mikrorajono </w:t>
      </w:r>
      <w:r w:rsidR="0016743F">
        <w:t xml:space="preserve">bendrojo ugdymo </w:t>
      </w:r>
      <w:r w:rsidRPr="0099750F">
        <w:t>mokyklų 6</w:t>
      </w:r>
      <w:r>
        <w:t xml:space="preserve"> -7 klasių mokinių komandos (</w:t>
      </w:r>
      <w:r w:rsidRPr="0099750F">
        <w:t>ne daugiau kaip 4 mokiniai</w:t>
      </w:r>
      <w:r>
        <w:t xml:space="preserve"> iš mokyklos</w:t>
      </w:r>
      <w:r w:rsidRPr="0099750F">
        <w:t>).</w:t>
      </w:r>
    </w:p>
    <w:p w:rsidR="00C167E0" w:rsidRDefault="00C167E0" w:rsidP="00C167E0">
      <w:pPr>
        <w:spacing w:line="360" w:lineRule="auto"/>
        <w:ind w:firstLine="720"/>
      </w:pPr>
      <w:r>
        <w:lastRenderedPageBreak/>
        <w:t xml:space="preserve">11. </w:t>
      </w:r>
      <w:r w:rsidRPr="0099750F">
        <w:t xml:space="preserve">Knygų skirtukų kūrėjai Eigulių mikrorajono </w:t>
      </w:r>
      <w:r w:rsidR="0016743F">
        <w:t xml:space="preserve">bendrojo ugdymo </w:t>
      </w:r>
      <w:r w:rsidRPr="0099750F">
        <w:t>mokyklų 6</w:t>
      </w:r>
      <w:r>
        <w:t xml:space="preserve"> </w:t>
      </w:r>
      <w:r w:rsidRPr="0099750F">
        <w:t>-</w:t>
      </w:r>
      <w:r>
        <w:t xml:space="preserve"> </w:t>
      </w:r>
      <w:r w:rsidRPr="0099750F">
        <w:t xml:space="preserve">7 klasių mokiniai. </w:t>
      </w:r>
      <w:r>
        <w:t xml:space="preserve">Vienas autorius gali pateikti </w:t>
      </w:r>
      <w:r w:rsidRPr="00817701">
        <w:t xml:space="preserve">1 </w:t>
      </w:r>
      <w:r>
        <w:t xml:space="preserve">– </w:t>
      </w:r>
      <w:r w:rsidRPr="00817701">
        <w:t>5</w:t>
      </w:r>
      <w:r>
        <w:t xml:space="preserve"> skirtukus (skirtukų atstovai - ne daugiau kaip 4 mokiniai iš mokyklos).</w:t>
      </w:r>
    </w:p>
    <w:p w:rsidR="00C167E0" w:rsidRPr="0099750F" w:rsidRDefault="00C167E0" w:rsidP="00C167E0">
      <w:pPr>
        <w:pStyle w:val="Sraopastraipa"/>
        <w:spacing w:line="360" w:lineRule="auto"/>
        <w:ind w:left="0"/>
        <w:jc w:val="center"/>
        <w:rPr>
          <w:b/>
        </w:rPr>
      </w:pPr>
      <w:r w:rsidRPr="0099750F">
        <w:rPr>
          <w:b/>
        </w:rPr>
        <w:t>V. UŽDUOTYS</w:t>
      </w:r>
    </w:p>
    <w:p w:rsidR="00C167E0" w:rsidRPr="0099750F" w:rsidRDefault="00C167E0" w:rsidP="00C167E0">
      <w:pPr>
        <w:spacing w:line="360" w:lineRule="auto"/>
        <w:ind w:firstLine="709"/>
        <w:jc w:val="both"/>
      </w:pPr>
      <w:r w:rsidRPr="00C167E0">
        <w:t>12.</w:t>
      </w:r>
      <w:r>
        <w:rPr>
          <w:b/>
        </w:rPr>
        <w:t xml:space="preserve"> </w:t>
      </w:r>
      <w:r w:rsidR="0016743F">
        <w:t>Laisvai pasirinkto XX</w:t>
      </w:r>
      <w:r w:rsidRPr="0099750F">
        <w:t xml:space="preserve"> amžiaus prieškario laikotarpio (iki 1941 metų) poeto, rašytojo ar švietėjo knygos arba švietėjiškos veiklos pristatymas.</w:t>
      </w:r>
    </w:p>
    <w:p w:rsidR="00C167E0" w:rsidRPr="0099750F" w:rsidRDefault="00C167E0" w:rsidP="00C167E0">
      <w:pPr>
        <w:spacing w:line="360" w:lineRule="auto"/>
        <w:ind w:firstLine="709"/>
        <w:jc w:val="both"/>
      </w:pPr>
      <w:r>
        <w:t xml:space="preserve">13. </w:t>
      </w:r>
      <w:r w:rsidRPr="0099750F">
        <w:t>Knygos ar švietėjo veiklos pristatymo trukmė iki 5 min (pristatymo forma: pranešimas, skaidrės, video filmas).</w:t>
      </w:r>
    </w:p>
    <w:p w:rsidR="00C167E0" w:rsidRPr="0099750F" w:rsidRDefault="00C167E0" w:rsidP="00C167E0">
      <w:pPr>
        <w:spacing w:line="360" w:lineRule="auto"/>
        <w:ind w:firstLine="709"/>
        <w:jc w:val="both"/>
      </w:pPr>
      <w:r>
        <w:t xml:space="preserve">14. </w:t>
      </w:r>
      <w:r w:rsidRPr="0099750F">
        <w:t>Knygų skirtukų parodai – konkursui pateikiami ne didesni kaip 6</w:t>
      </w:r>
      <w:r>
        <w:t xml:space="preserve"> </w:t>
      </w:r>
      <w:r w:rsidRPr="0099750F">
        <w:t>x</w:t>
      </w:r>
      <w:r>
        <w:t xml:space="preserve"> </w:t>
      </w:r>
      <w:r w:rsidRPr="0099750F">
        <w:t xml:space="preserve">22 cm. </w:t>
      </w:r>
      <w:r w:rsidR="0016743F">
        <w:t xml:space="preserve">formato </w:t>
      </w:r>
      <w:r w:rsidRPr="0099750F">
        <w:t>knygų skirtukai.</w:t>
      </w:r>
    </w:p>
    <w:p w:rsidR="00C167E0" w:rsidRPr="0099750F" w:rsidRDefault="00C167E0" w:rsidP="00C167E0">
      <w:pPr>
        <w:spacing w:line="360" w:lineRule="auto"/>
        <w:ind w:firstLine="709"/>
        <w:jc w:val="both"/>
      </w:pPr>
      <w:r>
        <w:t xml:space="preserve">15. </w:t>
      </w:r>
      <w:r w:rsidRPr="0099750F">
        <w:t>Darbų atlikimo technika laisva (grafika, tapyba, tekstilė, oda, gamtinės medžiagos, šrifto kompozicijos ir kt.).</w:t>
      </w:r>
    </w:p>
    <w:p w:rsidR="00C167E0" w:rsidRPr="0099750F" w:rsidRDefault="00C167E0" w:rsidP="00C167E0">
      <w:pPr>
        <w:spacing w:line="360" w:lineRule="auto"/>
        <w:ind w:firstLine="709"/>
        <w:jc w:val="both"/>
      </w:pPr>
      <w:r>
        <w:t xml:space="preserve">16. </w:t>
      </w:r>
      <w:r w:rsidRPr="0099750F">
        <w:t>Skirtukai eksponuojami ant A</w:t>
      </w:r>
      <w:r w:rsidR="0016743F">
        <w:t xml:space="preserve"> 2 formato popieriaus lapo</w:t>
      </w:r>
      <w:r w:rsidRPr="0099750F">
        <w:t xml:space="preserve"> lapo. Apačioje, dešiniame kampe, </w:t>
      </w:r>
      <w:r>
        <w:t>pri</w:t>
      </w:r>
      <w:r w:rsidRPr="0099750F">
        <w:t xml:space="preserve">tvirtinama etiketė su informacija: </w:t>
      </w:r>
      <w:r>
        <w:t xml:space="preserve">mokyklos pavadinimas, </w:t>
      </w:r>
      <w:r w:rsidRPr="0099750F">
        <w:t>darbo vadovo vardas, pavardė, dėstomas dalykas, kvalifikacinė kategorija. Etiketės dydis 5</w:t>
      </w:r>
      <w:r>
        <w:t xml:space="preserve"> </w:t>
      </w:r>
      <w:r w:rsidRPr="0099750F">
        <w:t>x</w:t>
      </w:r>
      <w:r>
        <w:t xml:space="preserve"> </w:t>
      </w:r>
      <w:r w:rsidRPr="0099750F">
        <w:t>10 cm.</w:t>
      </w:r>
    </w:p>
    <w:p w:rsidR="00C167E0" w:rsidRPr="0099750F" w:rsidRDefault="00C167E0" w:rsidP="00C167E0">
      <w:pPr>
        <w:spacing w:line="360" w:lineRule="auto"/>
        <w:ind w:firstLine="709"/>
        <w:jc w:val="both"/>
      </w:pPr>
      <w:r>
        <w:t xml:space="preserve">17. </w:t>
      </w:r>
      <w:r w:rsidRPr="0099750F">
        <w:t>Ki</w:t>
      </w:r>
      <w:r>
        <w:t>ek</w:t>
      </w:r>
      <w:r w:rsidRPr="0099750F">
        <w:t>vieno skirtuko apačioje p</w:t>
      </w:r>
      <w:r>
        <w:t>r</w:t>
      </w:r>
      <w:r w:rsidRPr="0099750F">
        <w:t>ivirtinama spausdinta etiketė 3</w:t>
      </w:r>
      <w:r>
        <w:t xml:space="preserve"> </w:t>
      </w:r>
      <w:r w:rsidRPr="0099750F">
        <w:t>x</w:t>
      </w:r>
      <w:r>
        <w:t xml:space="preserve"> </w:t>
      </w:r>
      <w:r w:rsidRPr="0099750F">
        <w:t xml:space="preserve">5 cm. su </w:t>
      </w:r>
      <w:r w:rsidR="0016743F">
        <w:t>autoriaus vardu, pavarde, klasė.</w:t>
      </w:r>
    </w:p>
    <w:p w:rsidR="00C167E0" w:rsidRDefault="00C167E0" w:rsidP="00C167E0">
      <w:pPr>
        <w:spacing w:line="360" w:lineRule="auto"/>
        <w:jc w:val="center"/>
        <w:rPr>
          <w:b/>
        </w:rPr>
      </w:pPr>
      <w:r w:rsidRPr="0099750F">
        <w:rPr>
          <w:b/>
        </w:rPr>
        <w:t>VI. VERTINIMAS</w:t>
      </w:r>
    </w:p>
    <w:p w:rsidR="00C167E0" w:rsidRDefault="00C167E0" w:rsidP="00C167E0">
      <w:pPr>
        <w:spacing w:line="360" w:lineRule="auto"/>
        <w:ind w:firstLine="709"/>
      </w:pPr>
      <w:r>
        <w:t xml:space="preserve">18. </w:t>
      </w:r>
      <w:r w:rsidRPr="00A26B41">
        <w:t>Pristatymų vertinimo kriterijai:</w:t>
      </w:r>
    </w:p>
    <w:p w:rsidR="00C167E0" w:rsidRPr="0099750F" w:rsidRDefault="00C167E0" w:rsidP="00C167E0">
      <w:pPr>
        <w:spacing w:line="360" w:lineRule="auto"/>
        <w:ind w:firstLine="709"/>
      </w:pPr>
      <w:r>
        <w:t xml:space="preserve">18.1. </w:t>
      </w:r>
      <w:r w:rsidRPr="0099750F">
        <w:t>Atitikimas temai;</w:t>
      </w:r>
    </w:p>
    <w:p w:rsidR="00C167E0" w:rsidRPr="0099750F" w:rsidRDefault="00C167E0" w:rsidP="00C167E0">
      <w:pPr>
        <w:spacing w:line="360" w:lineRule="auto"/>
        <w:ind w:firstLine="709"/>
      </w:pPr>
      <w:r>
        <w:t xml:space="preserve">18.2. </w:t>
      </w:r>
      <w:r w:rsidRPr="0099750F">
        <w:t>Individualumas, originalumas, kūrybiškumas;</w:t>
      </w:r>
    </w:p>
    <w:p w:rsidR="00C167E0" w:rsidRDefault="00C167E0" w:rsidP="00C167E0">
      <w:pPr>
        <w:spacing w:line="360" w:lineRule="auto"/>
        <w:ind w:firstLine="709"/>
      </w:pPr>
      <w:r>
        <w:t xml:space="preserve">18.3. </w:t>
      </w:r>
      <w:r w:rsidRPr="0099750F">
        <w:t>Minties aiškumas.</w:t>
      </w:r>
    </w:p>
    <w:p w:rsidR="00C167E0" w:rsidRPr="00A26B41" w:rsidRDefault="00C167E0" w:rsidP="00C167E0">
      <w:pPr>
        <w:spacing w:line="360" w:lineRule="auto"/>
        <w:ind w:firstLine="709"/>
      </w:pPr>
      <w:r>
        <w:t xml:space="preserve">19. </w:t>
      </w:r>
      <w:r w:rsidRPr="00A26B41">
        <w:t>Knygų skirtukų vertinimo kriterijai:</w:t>
      </w:r>
    </w:p>
    <w:p w:rsidR="00C167E0" w:rsidRPr="0099750F" w:rsidRDefault="00C167E0" w:rsidP="00C167E0">
      <w:pPr>
        <w:spacing w:line="360" w:lineRule="auto"/>
        <w:ind w:firstLine="709"/>
      </w:pPr>
      <w:r>
        <w:t xml:space="preserve">19.1. </w:t>
      </w:r>
      <w:r w:rsidRPr="0099750F">
        <w:t>Sūduvos krašto ir tautinių motyvų element</w:t>
      </w:r>
      <w:r>
        <w:t>ų panaudojimas;</w:t>
      </w:r>
    </w:p>
    <w:p w:rsidR="00C167E0" w:rsidRPr="0099750F" w:rsidRDefault="00C167E0" w:rsidP="00C167E0">
      <w:pPr>
        <w:spacing w:line="360" w:lineRule="auto"/>
        <w:ind w:firstLine="709"/>
      </w:pPr>
      <w:r>
        <w:t xml:space="preserve">19.2. </w:t>
      </w:r>
      <w:r w:rsidRPr="0099750F">
        <w:t>Prezidento Kaz</w:t>
      </w:r>
      <w:r>
        <w:t>io Griniaus veiklos atspindžiai;</w:t>
      </w:r>
    </w:p>
    <w:p w:rsidR="00C167E0" w:rsidRPr="0099750F" w:rsidRDefault="00C167E0" w:rsidP="00C167E0">
      <w:pPr>
        <w:spacing w:line="360" w:lineRule="auto"/>
        <w:ind w:firstLine="709"/>
      </w:pPr>
      <w:r>
        <w:t xml:space="preserve">19.3. </w:t>
      </w:r>
      <w:r w:rsidRPr="0099750F">
        <w:t>Meniškumas ir originalumas;</w:t>
      </w:r>
    </w:p>
    <w:p w:rsidR="00C167E0" w:rsidRPr="0008407E" w:rsidRDefault="00C167E0" w:rsidP="0008407E">
      <w:pPr>
        <w:spacing w:line="360" w:lineRule="auto"/>
        <w:ind w:firstLine="709"/>
      </w:pPr>
      <w:r>
        <w:t xml:space="preserve">19.4. </w:t>
      </w:r>
      <w:r w:rsidR="0008407E">
        <w:t>Estetiškumas.</w:t>
      </w:r>
    </w:p>
    <w:p w:rsidR="00C167E0" w:rsidRDefault="00C167E0" w:rsidP="00C167E0">
      <w:pPr>
        <w:tabs>
          <w:tab w:val="left" w:pos="567"/>
        </w:tabs>
        <w:spacing w:line="360" w:lineRule="auto"/>
        <w:jc w:val="center"/>
        <w:rPr>
          <w:b/>
          <w:caps/>
        </w:rPr>
      </w:pPr>
      <w:r w:rsidRPr="0099750F">
        <w:rPr>
          <w:b/>
        </w:rPr>
        <w:t xml:space="preserve">VII. </w:t>
      </w:r>
      <w:r w:rsidRPr="0099750F">
        <w:rPr>
          <w:b/>
          <w:caps/>
        </w:rPr>
        <w:t>Komisija</w:t>
      </w:r>
    </w:p>
    <w:p w:rsidR="00C167E0" w:rsidRPr="00C167E0" w:rsidRDefault="00C167E0" w:rsidP="00C167E0">
      <w:pPr>
        <w:spacing w:line="360" w:lineRule="auto"/>
        <w:ind w:firstLine="567"/>
        <w:rPr>
          <w:b/>
          <w:caps/>
        </w:rPr>
      </w:pPr>
      <w:r>
        <w:t xml:space="preserve">20. </w:t>
      </w:r>
      <w:r w:rsidRPr="0099750F">
        <w:t>Konkurso dalyvius vertina komisija iš nelyginio asmenų skaičiaus.</w:t>
      </w:r>
    </w:p>
    <w:p w:rsidR="00C167E0" w:rsidRDefault="00C167E0" w:rsidP="00C167E0">
      <w:pPr>
        <w:spacing w:line="360" w:lineRule="auto"/>
        <w:ind w:firstLine="567"/>
      </w:pPr>
      <w:r>
        <w:t xml:space="preserve">21. </w:t>
      </w:r>
      <w:r w:rsidRPr="0099750F">
        <w:t>Komisija skiriama Kauno miesto švietimo skyriaus vedėjo įsakymu.</w:t>
      </w:r>
    </w:p>
    <w:p w:rsidR="00251169" w:rsidRDefault="00251169" w:rsidP="00C167E0">
      <w:pPr>
        <w:spacing w:line="360" w:lineRule="auto"/>
        <w:ind w:firstLine="567"/>
      </w:pPr>
    </w:p>
    <w:p w:rsidR="00C167E0" w:rsidRDefault="00C167E0" w:rsidP="00C167E0">
      <w:pPr>
        <w:spacing w:line="360" w:lineRule="auto"/>
        <w:jc w:val="center"/>
        <w:rPr>
          <w:b/>
        </w:rPr>
      </w:pPr>
      <w:r w:rsidRPr="0099750F">
        <w:rPr>
          <w:b/>
        </w:rPr>
        <w:t>VIII. VIETA IR LAIKAS</w:t>
      </w:r>
    </w:p>
    <w:p w:rsidR="00251169" w:rsidRDefault="00251169" w:rsidP="00C167E0">
      <w:pPr>
        <w:spacing w:line="360" w:lineRule="auto"/>
        <w:jc w:val="center"/>
        <w:rPr>
          <w:b/>
        </w:rPr>
      </w:pPr>
    </w:p>
    <w:p w:rsidR="00C167E0" w:rsidRDefault="00C167E0" w:rsidP="00C167E0">
      <w:pPr>
        <w:spacing w:line="360" w:lineRule="auto"/>
        <w:ind w:firstLine="567"/>
        <w:jc w:val="both"/>
      </w:pPr>
      <w:r>
        <w:t xml:space="preserve">22. </w:t>
      </w:r>
      <w:r w:rsidRPr="0099750F">
        <w:t>Šventė į</w:t>
      </w:r>
      <w:r>
        <w:t>vyks 2016 m. balandžio 14 d. 14</w:t>
      </w:r>
      <w:r w:rsidRPr="0099750F">
        <w:t xml:space="preserve"> val. Kauno</w:t>
      </w:r>
      <w:r>
        <w:t xml:space="preserve"> Kazio Griniaus progimnazijoje</w:t>
      </w:r>
    </w:p>
    <w:p w:rsidR="00C167E0" w:rsidRDefault="00C167E0" w:rsidP="00C167E0">
      <w:pPr>
        <w:spacing w:line="360" w:lineRule="auto"/>
        <w:jc w:val="both"/>
      </w:pPr>
      <w:r>
        <w:t>(</w:t>
      </w:r>
      <w:r w:rsidRPr="0099750F">
        <w:t xml:space="preserve">Šiaurės </w:t>
      </w:r>
      <w:r>
        <w:t>pr</w:t>
      </w:r>
      <w:r w:rsidRPr="0099750F">
        <w:t>. 97</w:t>
      </w:r>
      <w:r>
        <w:t>)</w:t>
      </w:r>
      <w:r w:rsidRPr="0099750F">
        <w:t xml:space="preserve">. </w:t>
      </w:r>
    </w:p>
    <w:p w:rsidR="00C167E0" w:rsidRDefault="00C167E0" w:rsidP="00C167E0">
      <w:pPr>
        <w:spacing w:line="360" w:lineRule="auto"/>
        <w:ind w:firstLine="567"/>
        <w:jc w:val="both"/>
      </w:pPr>
      <w:r>
        <w:lastRenderedPageBreak/>
        <w:t xml:space="preserve">23. </w:t>
      </w:r>
      <w:r w:rsidRPr="0099750F">
        <w:t>Paraiškas dėl dalyvavimo šventėje</w:t>
      </w:r>
      <w:r>
        <w:t xml:space="preserve"> siųsti el. paštu</w:t>
      </w:r>
      <w:r w:rsidRPr="0099750F">
        <w:t xml:space="preserve"> </w:t>
      </w:r>
      <w:r>
        <w:t xml:space="preserve"> </w:t>
      </w:r>
      <w:hyperlink r:id="rId9" w:history="1">
        <w:r w:rsidRPr="00770A80">
          <w:rPr>
            <w:rStyle w:val="Hipersaitas"/>
          </w:rPr>
          <w:t>rita.kanaukiene@kgm.lt</w:t>
        </w:r>
      </w:hyperlink>
      <w:r w:rsidRPr="00F10C8C">
        <w:t xml:space="preserve"> </w:t>
      </w:r>
    </w:p>
    <w:p w:rsidR="00C167E0" w:rsidRPr="0099750F" w:rsidRDefault="00C167E0" w:rsidP="00C167E0">
      <w:pPr>
        <w:spacing w:line="360" w:lineRule="auto"/>
        <w:jc w:val="both"/>
      </w:pPr>
      <w:r>
        <w:t>iki balandžio 8</w:t>
      </w:r>
      <w:r w:rsidRPr="0099750F">
        <w:t xml:space="preserve"> d.</w:t>
      </w:r>
    </w:p>
    <w:p w:rsidR="00C167E0" w:rsidRDefault="00C167E0" w:rsidP="00C167E0">
      <w:pPr>
        <w:spacing w:line="360" w:lineRule="auto"/>
        <w:ind w:firstLine="567"/>
        <w:jc w:val="both"/>
      </w:pPr>
      <w:r>
        <w:t xml:space="preserve">24. </w:t>
      </w:r>
      <w:r w:rsidRPr="0099750F">
        <w:t>Paraiškoje nurodoma:</w:t>
      </w:r>
      <w:r>
        <w:t xml:space="preserve"> </w:t>
      </w:r>
      <w:r w:rsidRPr="0099750F">
        <w:t xml:space="preserve">mokykla, pristatymo forma, pavadinimas ir autoriai, mokinius </w:t>
      </w:r>
      <w:r w:rsidR="0016743F">
        <w:t xml:space="preserve">rengusio </w:t>
      </w:r>
      <w:r w:rsidRPr="0099750F">
        <w:t>mokytojo vardas, pavardė, dėstomas dalykas, kvalifikacinė kategorija.</w:t>
      </w:r>
    </w:p>
    <w:p w:rsidR="00C167E0" w:rsidRDefault="00C167E0" w:rsidP="00C167E0">
      <w:pPr>
        <w:spacing w:line="360" w:lineRule="auto"/>
        <w:ind w:firstLine="567"/>
        <w:jc w:val="both"/>
      </w:pPr>
      <w:r>
        <w:t xml:space="preserve">25. </w:t>
      </w:r>
      <w:r w:rsidRPr="0099750F">
        <w:t xml:space="preserve">Knygų skirtukus pateikti </w:t>
      </w:r>
      <w:r>
        <w:t xml:space="preserve">dailės </w:t>
      </w:r>
      <w:r w:rsidRPr="0099750F">
        <w:t xml:space="preserve">mokytojai Ramunei Juknevičiūtei (Kauno Kazio Griniaus progimnazija, Šiaurės </w:t>
      </w:r>
      <w:r>
        <w:t>pr</w:t>
      </w:r>
      <w:r w:rsidRPr="0099750F">
        <w:t>. 97</w:t>
      </w:r>
      <w:r>
        <w:t>, 109 arba 311</w:t>
      </w:r>
      <w:r w:rsidRPr="0099750F">
        <w:t xml:space="preserve"> kab.)</w:t>
      </w:r>
      <w:r w:rsidRPr="00F10C8C">
        <w:t xml:space="preserve"> </w:t>
      </w:r>
      <w:r w:rsidRPr="0099750F">
        <w:t>iki</w:t>
      </w:r>
      <w:r>
        <w:t xml:space="preserve"> balandžio 8</w:t>
      </w:r>
      <w:r w:rsidRPr="0099750F">
        <w:t xml:space="preserve"> d.</w:t>
      </w:r>
    </w:p>
    <w:p w:rsidR="00C167E0" w:rsidRDefault="00C167E0" w:rsidP="00C167E0">
      <w:pPr>
        <w:spacing w:line="360" w:lineRule="auto"/>
        <w:jc w:val="both"/>
      </w:pPr>
    </w:p>
    <w:p w:rsidR="00C167E0" w:rsidRDefault="00C167E0" w:rsidP="00C167E0">
      <w:pPr>
        <w:spacing w:line="360" w:lineRule="auto"/>
        <w:ind w:left="390"/>
        <w:jc w:val="center"/>
        <w:rPr>
          <w:b/>
        </w:rPr>
      </w:pPr>
      <w:r w:rsidRPr="0099750F">
        <w:rPr>
          <w:b/>
        </w:rPr>
        <w:t>IX. ŠVENTĖS DALYVIŲ APDOVANOJIMAS</w:t>
      </w:r>
    </w:p>
    <w:p w:rsidR="00C167E0" w:rsidRPr="0099750F" w:rsidRDefault="00C167E0" w:rsidP="00C167E0">
      <w:pPr>
        <w:spacing w:line="360" w:lineRule="auto"/>
        <w:ind w:firstLine="567"/>
        <w:jc w:val="both"/>
      </w:pPr>
      <w:r>
        <w:t xml:space="preserve">26. </w:t>
      </w:r>
      <w:r w:rsidRPr="0099750F">
        <w:t>Visi dalyviai bus apdovanoti Padėkos raštais.</w:t>
      </w:r>
    </w:p>
    <w:p w:rsidR="00C167E0" w:rsidRPr="0099750F" w:rsidRDefault="00C167E0" w:rsidP="00C167E0">
      <w:pPr>
        <w:spacing w:line="360" w:lineRule="auto"/>
        <w:ind w:firstLine="567"/>
        <w:jc w:val="both"/>
      </w:pPr>
      <w:r>
        <w:t xml:space="preserve">27. </w:t>
      </w:r>
      <w:r w:rsidRPr="0099750F">
        <w:t>Geriausi pristatymų ir knygų skirtukų autoriai - padėkos raštais bei atminimo dovanėlėmis.</w:t>
      </w:r>
    </w:p>
    <w:tbl>
      <w:tblPr>
        <w:tblW w:w="0" w:type="auto"/>
        <w:tblInd w:w="382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66"/>
      </w:tblGrid>
      <w:tr w:rsidR="00C167E0" w:rsidTr="00A82C8C">
        <w:trPr>
          <w:trHeight w:val="100"/>
        </w:trPr>
        <w:tc>
          <w:tcPr>
            <w:tcW w:w="1966" w:type="dxa"/>
          </w:tcPr>
          <w:p w:rsidR="00C167E0" w:rsidRDefault="00C167E0" w:rsidP="00A82C8C">
            <w:pPr>
              <w:spacing w:after="200" w:line="360" w:lineRule="auto"/>
              <w:contextualSpacing/>
              <w:jc w:val="center"/>
            </w:pPr>
          </w:p>
        </w:tc>
      </w:tr>
    </w:tbl>
    <w:p w:rsidR="00C167E0" w:rsidRDefault="00C167E0" w:rsidP="00C167E0">
      <w:pPr>
        <w:jc w:val="both"/>
      </w:pPr>
    </w:p>
    <w:p w:rsidR="00C167E0" w:rsidRDefault="00C167E0" w:rsidP="00C167E0">
      <w:pPr>
        <w:ind w:left="390"/>
        <w:jc w:val="both"/>
      </w:pPr>
    </w:p>
    <w:p w:rsidR="00C167E0" w:rsidRDefault="00C167E0" w:rsidP="00C167E0">
      <w:pPr>
        <w:ind w:left="390"/>
        <w:jc w:val="both"/>
      </w:pPr>
    </w:p>
    <w:p w:rsidR="00C167E0" w:rsidRDefault="00C167E0" w:rsidP="00C167E0">
      <w:pPr>
        <w:ind w:left="390"/>
        <w:jc w:val="both"/>
      </w:pPr>
    </w:p>
    <w:p w:rsidR="00C167E0" w:rsidRDefault="00C167E0" w:rsidP="00C167E0">
      <w:pPr>
        <w:ind w:left="390"/>
        <w:jc w:val="both"/>
      </w:pPr>
    </w:p>
    <w:p w:rsidR="00C167E0" w:rsidRDefault="00C167E0" w:rsidP="00C167E0">
      <w:pPr>
        <w:ind w:left="390"/>
        <w:jc w:val="both"/>
      </w:pPr>
    </w:p>
    <w:p w:rsidR="00C167E0" w:rsidRPr="0099750F" w:rsidRDefault="00C167E0" w:rsidP="00C167E0">
      <w:pPr>
        <w:jc w:val="both"/>
      </w:pPr>
      <w:r>
        <w:t>Papildoma i</w:t>
      </w:r>
      <w:r w:rsidRPr="0099750F">
        <w:t>nformacija teikiama:</w:t>
      </w:r>
    </w:p>
    <w:p w:rsidR="00C167E0" w:rsidRPr="0099750F" w:rsidRDefault="00C167E0" w:rsidP="00C167E0">
      <w:pPr>
        <w:jc w:val="both"/>
      </w:pPr>
      <w:r w:rsidRPr="0099750F">
        <w:t>Kauno Kazio Griniaus progimnazija</w:t>
      </w:r>
    </w:p>
    <w:p w:rsidR="00C167E0" w:rsidRPr="0099750F" w:rsidRDefault="00C167E0" w:rsidP="00C167E0">
      <w:pPr>
        <w:jc w:val="both"/>
      </w:pPr>
      <w:r>
        <w:t>Nijolė Šimkevičienė</w:t>
      </w:r>
      <w:r w:rsidRPr="0099750F">
        <w:t>, direktoriaus pavaduotoja ugdymui</w:t>
      </w:r>
    </w:p>
    <w:p w:rsidR="00C167E0" w:rsidRPr="0099750F" w:rsidRDefault="00C167E0" w:rsidP="00C167E0">
      <w:pPr>
        <w:jc w:val="both"/>
      </w:pPr>
      <w:r w:rsidRPr="0099750F">
        <w:t xml:space="preserve">Tel. +370 </w:t>
      </w:r>
      <w:r>
        <w:t>69816845;</w:t>
      </w:r>
      <w:r w:rsidRPr="0099750F">
        <w:t xml:space="preserve"> </w:t>
      </w:r>
      <w:r>
        <w:t xml:space="preserve"> </w:t>
      </w:r>
      <w:r>
        <w:rPr>
          <w:u w:val="single"/>
        </w:rPr>
        <w:t>nijole.simkeviciene</w:t>
      </w:r>
      <w:r w:rsidRPr="0021640F">
        <w:rPr>
          <w:u w:val="single"/>
        </w:rPr>
        <w:t>@kgm.lt</w:t>
      </w:r>
    </w:p>
    <w:p w:rsidR="00C167E0" w:rsidRPr="0099750F" w:rsidRDefault="00C167E0" w:rsidP="00C167E0">
      <w:pPr>
        <w:jc w:val="both"/>
      </w:pPr>
      <w:r w:rsidRPr="0099750F">
        <w:t>Rita Kanaukienė, lietuvių kalbos mokytoja</w:t>
      </w:r>
      <w:r>
        <w:t xml:space="preserve"> </w:t>
      </w:r>
      <w:r w:rsidRPr="0099750F">
        <w:t>metodininkė</w:t>
      </w:r>
    </w:p>
    <w:p w:rsidR="00C167E0" w:rsidRPr="0099750F" w:rsidRDefault="00C167E0" w:rsidP="00C167E0">
      <w:pPr>
        <w:jc w:val="both"/>
      </w:pPr>
      <w:r w:rsidRPr="0099750F">
        <w:t>Tel. +370</w:t>
      </w:r>
      <w:r>
        <w:t xml:space="preserve"> </w:t>
      </w:r>
      <w:r w:rsidRPr="000B3200">
        <w:t>67129196</w:t>
      </w:r>
      <w:r>
        <w:t>;</w:t>
      </w:r>
      <w:r w:rsidRPr="000B3200">
        <w:t xml:space="preserve">    </w:t>
      </w:r>
      <w:r w:rsidRPr="000B3200">
        <w:rPr>
          <w:u w:val="single"/>
        </w:rPr>
        <w:t>rita.kanaukiene@kgm.lt</w:t>
      </w:r>
      <w:r>
        <w:rPr>
          <w:rStyle w:val="Hipersaitas"/>
        </w:rPr>
        <w:t xml:space="preserve">       </w:t>
      </w:r>
    </w:p>
    <w:p w:rsidR="00C167E0" w:rsidRDefault="00C167E0" w:rsidP="00C167E0">
      <w:pPr>
        <w:jc w:val="both"/>
      </w:pPr>
      <w:r>
        <w:t>Danguolė Gudonavičienė, bibliotekos vedėja</w:t>
      </w:r>
    </w:p>
    <w:p w:rsidR="00C167E0" w:rsidRDefault="00C167E0" w:rsidP="00C167E0">
      <w:pPr>
        <w:jc w:val="both"/>
      </w:pPr>
      <w:r>
        <w:t xml:space="preserve">Tel. +370 61561229;   </w:t>
      </w:r>
      <w:r w:rsidRPr="002F716E">
        <w:rPr>
          <w:u w:val="single"/>
        </w:rPr>
        <w:t>danguole.gudonaviciene@kgm.lt</w:t>
      </w:r>
    </w:p>
    <w:p w:rsidR="00C167E0" w:rsidRPr="0099750F" w:rsidRDefault="00C167E0" w:rsidP="00C167E0">
      <w:pPr>
        <w:pStyle w:val="Sraopastraipa"/>
        <w:ind w:left="720"/>
        <w:jc w:val="both"/>
      </w:pPr>
    </w:p>
    <w:p w:rsidR="00C167E0" w:rsidRDefault="00C167E0" w:rsidP="00C167E0">
      <w:pPr>
        <w:jc w:val="both"/>
      </w:pPr>
    </w:p>
    <w:p w:rsidR="00147731" w:rsidRDefault="0029074D"/>
    <w:sectPr w:rsidR="00147731" w:rsidSect="00C16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4D" w:rsidRDefault="0029074D" w:rsidP="00DE129C">
      <w:r>
        <w:separator/>
      </w:r>
    </w:p>
  </w:endnote>
  <w:endnote w:type="continuationSeparator" w:id="0">
    <w:p w:rsidR="0029074D" w:rsidRDefault="0029074D" w:rsidP="00DE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C" w:rsidRDefault="00DE129C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C" w:rsidRDefault="00DE129C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C" w:rsidRDefault="00DE129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4D" w:rsidRDefault="0029074D" w:rsidP="00DE129C">
      <w:r>
        <w:separator/>
      </w:r>
    </w:p>
  </w:footnote>
  <w:footnote w:type="continuationSeparator" w:id="0">
    <w:p w:rsidR="0029074D" w:rsidRDefault="0029074D" w:rsidP="00DE1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C" w:rsidRDefault="00DE129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834286"/>
      <w:docPartObj>
        <w:docPartGallery w:val="Page Numbers (Top of Page)"/>
        <w:docPartUnique/>
      </w:docPartObj>
    </w:sdtPr>
    <w:sdtEndPr/>
    <w:sdtContent>
      <w:p w:rsidR="00BF4A32" w:rsidRDefault="00BF4A3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73">
          <w:rPr>
            <w:noProof/>
          </w:rPr>
          <w:t>1</w:t>
        </w:r>
        <w:r>
          <w:fldChar w:fldCharType="end"/>
        </w:r>
      </w:p>
    </w:sdtContent>
  </w:sdt>
  <w:p w:rsidR="00DE129C" w:rsidRDefault="00DE129C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29C" w:rsidRDefault="00DE129C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4A1"/>
    <w:multiLevelType w:val="hybridMultilevel"/>
    <w:tmpl w:val="3F1C84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6DD6"/>
    <w:multiLevelType w:val="multilevel"/>
    <w:tmpl w:val="D980C1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3B172DAA"/>
    <w:multiLevelType w:val="hybridMultilevel"/>
    <w:tmpl w:val="5F64F442"/>
    <w:lvl w:ilvl="0" w:tplc="BD42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E0"/>
    <w:rsid w:val="000301D2"/>
    <w:rsid w:val="0008407E"/>
    <w:rsid w:val="0016743F"/>
    <w:rsid w:val="001773FA"/>
    <w:rsid w:val="001B5D6E"/>
    <w:rsid w:val="00235FA3"/>
    <w:rsid w:val="00240273"/>
    <w:rsid w:val="00251169"/>
    <w:rsid w:val="0029074D"/>
    <w:rsid w:val="003F78D9"/>
    <w:rsid w:val="00404100"/>
    <w:rsid w:val="006950C9"/>
    <w:rsid w:val="006A3AAE"/>
    <w:rsid w:val="00812EBA"/>
    <w:rsid w:val="00B05B6A"/>
    <w:rsid w:val="00BF4A32"/>
    <w:rsid w:val="00C167E0"/>
    <w:rsid w:val="00C24226"/>
    <w:rsid w:val="00D911F6"/>
    <w:rsid w:val="00DE129C"/>
    <w:rsid w:val="00F3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67E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5D6E"/>
    <w:rPr>
      <w:sz w:val="24"/>
      <w:szCs w:val="24"/>
    </w:rPr>
  </w:style>
  <w:style w:type="paragraph" w:styleId="Sraopastraipa">
    <w:name w:val="List Paragraph"/>
    <w:basedOn w:val="prastasis"/>
    <w:uiPriority w:val="99"/>
    <w:qFormat/>
    <w:rsid w:val="001B5D6E"/>
    <w:pPr>
      <w:ind w:left="1296"/>
    </w:pPr>
  </w:style>
  <w:style w:type="character" w:styleId="Hipersaitas">
    <w:name w:val="Hyperlink"/>
    <w:basedOn w:val="Numatytasispastraiposriftas"/>
    <w:uiPriority w:val="99"/>
    <w:unhideWhenUsed/>
    <w:rsid w:val="00C167E0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E12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129C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E12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E12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167E0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B5D6E"/>
    <w:rPr>
      <w:sz w:val="24"/>
      <w:szCs w:val="24"/>
    </w:rPr>
  </w:style>
  <w:style w:type="paragraph" w:styleId="Sraopastraipa">
    <w:name w:val="List Paragraph"/>
    <w:basedOn w:val="prastasis"/>
    <w:uiPriority w:val="99"/>
    <w:qFormat/>
    <w:rsid w:val="001B5D6E"/>
    <w:pPr>
      <w:ind w:left="1296"/>
    </w:pPr>
  </w:style>
  <w:style w:type="character" w:styleId="Hipersaitas">
    <w:name w:val="Hyperlink"/>
    <w:basedOn w:val="Numatytasispastraiposriftas"/>
    <w:uiPriority w:val="99"/>
    <w:unhideWhenUsed/>
    <w:rsid w:val="00C167E0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E12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129C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E12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E1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ita.kanaukiene@kgm.l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00B7-FA83-4101-80A3-D1D880E8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KGM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 Gudonavičienė</dc:creator>
  <cp:lastModifiedBy>Grazina Jablonskiene</cp:lastModifiedBy>
  <cp:revision>2</cp:revision>
  <dcterms:created xsi:type="dcterms:W3CDTF">2016-09-21T11:01:00Z</dcterms:created>
  <dcterms:modified xsi:type="dcterms:W3CDTF">2016-09-21T11:01:00Z</dcterms:modified>
</cp:coreProperties>
</file>