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r>
      <w:bookmarkStart w:id="2" w:name="r04" w:colFirst="3" w:colLast="3"/>
      <w:bookmarkStart w:id="3" w:name="r01" w:colFirst="0" w:colLast="0"/>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38.2pt" o:ole="" fillcolor="window">
                  <v:imagedata r:id="rId7" o:title=""/>
                </v:shape>
                <o:OLEObject Type="Embed" ProgID="Word.Picture.8" ShapeID="_x0000_i1025" DrawAspect="Content" ObjectID="_1526458979" r:id="rId8"/>
              </w:object>
            </w:r>
          </w:p>
        </w:tc>
      </w:tr>
      <w:bookmarkStart w:id="4" w:name="r06"/>
      <w:bookmarkEnd w:id="2"/>
      <w:bookmarkEnd w:id="3"/>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bookmarkStart w:id="6" w:name="r08"/>
      <w:tr w:rsidR="008A22C3">
        <w:trPr>
          <w:cantSplit/>
          <w:trHeight w:hRule="exact" w:val="320"/>
        </w:trPr>
        <w:tc>
          <w:tcPr>
            <w:tcW w:w="9639" w:type="dxa"/>
            <w:gridSpan w:val="2"/>
          </w:tcPr>
          <w:p w:rsidR="008A22C3" w:rsidRDefault="00EC3C7B"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DOKUMENTO RŪŠIES PAVADINIMAS"/>
                  </w:textInput>
                </w:ffData>
              </w:fldChar>
            </w:r>
            <w:r>
              <w:rPr>
                <w:b/>
                <w:caps/>
              </w:rPr>
              <w:instrText xml:space="preserve"> FORMTEXT </w:instrText>
            </w:r>
            <w:r>
              <w:rPr>
                <w:b/>
                <w:caps/>
              </w:rPr>
            </w:r>
            <w:r>
              <w:rPr>
                <w:b/>
                <w:caps/>
              </w:rPr>
              <w:fldChar w:fldCharType="separate"/>
            </w:r>
            <w:r w:rsidR="00D20C62">
              <w:rPr>
                <w:b/>
                <w:caps/>
              </w:rPr>
              <w:t>ĮSAKYMAS</w:t>
            </w:r>
            <w:r>
              <w:rPr>
                <w:b/>
                <w:caps/>
              </w:rPr>
              <w:fldChar w:fldCharType="end"/>
            </w:r>
            <w:bookmarkEnd w:id="6"/>
          </w:p>
          <w:p w:rsidR="008A22C3" w:rsidRDefault="008A22C3">
            <w:pPr>
              <w:tabs>
                <w:tab w:val="left" w:pos="5244"/>
              </w:tabs>
              <w:jc w:val="center"/>
            </w:pPr>
          </w:p>
        </w:tc>
      </w:tr>
      <w:bookmarkStart w:id="7" w:name="r17"/>
      <w:tr w:rsidR="008A22C3">
        <w:trPr>
          <w:cantSplit/>
          <w:trHeight w:val="240"/>
        </w:trPr>
        <w:tc>
          <w:tcPr>
            <w:tcW w:w="9639" w:type="dxa"/>
            <w:gridSpan w:val="2"/>
          </w:tcPr>
          <w:p w:rsidR="008A22C3" w:rsidRPr="00EF40B3" w:rsidRDefault="00C07A12" w:rsidP="004A0310">
            <w:pPr>
              <w:tabs>
                <w:tab w:val="left" w:pos="5244"/>
              </w:tabs>
              <w:spacing w:after="240"/>
              <w:jc w:val="center"/>
              <w:rPr>
                <w:b/>
                <w:caps/>
              </w:rPr>
            </w:pPr>
            <w:r w:rsidRPr="00EF40B3">
              <w:rPr>
                <w:b/>
                <w:caps/>
              </w:rPr>
              <w:fldChar w:fldCharType="begin">
                <w:ffData>
                  <w:name w:val="r17"/>
                  <w:enabled/>
                  <w:calcOnExit w:val="0"/>
                  <w:exitMacro w:val="AutoSavybes.MAIN"/>
                  <w:helpText w:type="text" w:val="Teksto antraštė"/>
                  <w:statusText w:type="text" w:val="Teksto antraštė"/>
                  <w:textInput>
                    <w:default w:val="DOKUMENTO ANTRAŠTĖ"/>
                  </w:textInput>
                </w:ffData>
              </w:fldChar>
            </w:r>
            <w:r w:rsidRPr="00EF40B3">
              <w:rPr>
                <w:b/>
                <w:caps/>
              </w:rPr>
              <w:instrText xml:space="preserve"> FORMTEXT </w:instrText>
            </w:r>
            <w:r w:rsidRPr="00EF40B3">
              <w:rPr>
                <w:b/>
                <w:caps/>
              </w:rPr>
            </w:r>
            <w:r w:rsidRPr="00EF40B3">
              <w:rPr>
                <w:b/>
                <w:caps/>
              </w:rPr>
              <w:fldChar w:fldCharType="separate"/>
            </w:r>
            <w:r w:rsidR="00C31C47" w:rsidRPr="00C31C47">
              <w:rPr>
                <w:b/>
                <w:caps/>
              </w:rPr>
              <w:t>DĖL</w:t>
            </w:r>
            <w:r w:rsidR="003812F7">
              <w:rPr>
                <w:b/>
                <w:caps/>
              </w:rPr>
              <w:t xml:space="preserve"> </w:t>
            </w:r>
            <w:r w:rsidR="003812F7" w:rsidRPr="003812F7">
              <w:rPr>
                <w:b/>
                <w:caps/>
              </w:rPr>
              <w:t>Paraiškos gauti dalinį finansavimą iš Kauno miesto savivaldybės biudžeto pagal Visuomeninės paskirties objektų pritaikymo gyventojų bendrajai kultūr</w:t>
            </w:r>
            <w:r w:rsidR="004A0310">
              <w:rPr>
                <w:b/>
                <w:caps/>
              </w:rPr>
              <w:t>AI</w:t>
            </w:r>
            <w:r w:rsidR="003812F7" w:rsidRPr="003812F7">
              <w:rPr>
                <w:b/>
                <w:caps/>
              </w:rPr>
              <w:t xml:space="preserve"> puoselėti programą form</w:t>
            </w:r>
            <w:r w:rsidR="003812F7">
              <w:rPr>
                <w:b/>
                <w:caps/>
              </w:rPr>
              <w:t xml:space="preserve">os ir </w:t>
            </w:r>
            <w:r w:rsidR="003812F7" w:rsidRPr="003812F7">
              <w:rPr>
                <w:b/>
                <w:caps/>
              </w:rPr>
              <w:t>Kvietim</w:t>
            </w:r>
            <w:r w:rsidR="003812F7">
              <w:rPr>
                <w:b/>
                <w:caps/>
              </w:rPr>
              <w:t>o</w:t>
            </w:r>
            <w:r w:rsidR="003812F7" w:rsidRPr="003812F7">
              <w:rPr>
                <w:b/>
                <w:caps/>
              </w:rPr>
              <w:t xml:space="preserve"> teikti paraiškas pagal Visuomeninės paskirties objektų pritaikymo gyventojų bendrajai kultūr</w:t>
            </w:r>
            <w:r w:rsidR="004A0310">
              <w:rPr>
                <w:b/>
                <w:caps/>
              </w:rPr>
              <w:t>AI</w:t>
            </w:r>
            <w:r w:rsidR="003812F7" w:rsidRPr="003812F7">
              <w:rPr>
                <w:b/>
                <w:caps/>
              </w:rPr>
              <w:t xml:space="preserve"> puoselėti programą</w:t>
            </w:r>
            <w:r w:rsidR="00C31C47" w:rsidRPr="00C31C47">
              <w:rPr>
                <w:b/>
                <w:caps/>
              </w:rPr>
              <w:t xml:space="preserve"> </w:t>
            </w:r>
            <w:r w:rsidR="003812F7" w:rsidRPr="003812F7">
              <w:rPr>
                <w:b/>
                <w:caps/>
              </w:rPr>
              <w:t>(Nr. VPO-2016-1.1)</w:t>
            </w:r>
            <w:r w:rsidR="003812F7">
              <w:rPr>
                <w:b/>
                <w:caps/>
              </w:rPr>
              <w:t xml:space="preserve"> patvirtinimo</w:t>
            </w:r>
            <w:r w:rsidRPr="00EF40B3">
              <w:rPr>
                <w:b/>
                <w:caps/>
              </w:rPr>
              <w:fldChar w:fldCharType="end"/>
            </w:r>
            <w:bookmarkEnd w:id="7"/>
          </w:p>
        </w:tc>
      </w:tr>
      <w:bookmarkStart w:id="8" w:name="r09"/>
      <w:tr w:rsidR="008A22C3">
        <w:trPr>
          <w:cantSplit/>
          <w:trHeight w:hRule="exact" w:val="320"/>
        </w:trPr>
        <w:tc>
          <w:tcPr>
            <w:tcW w:w="9639" w:type="dxa"/>
            <w:gridSpan w:val="2"/>
          </w:tcPr>
          <w:p w:rsidR="008A22C3" w:rsidRDefault="00EC3C7B">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3F01FB">
              <w:t>201</w:t>
            </w:r>
            <w:r w:rsidR="00A93301">
              <w:t>6</w:t>
            </w:r>
            <w:r w:rsidR="003F01FB">
              <w:t xml:space="preserve"> m.</w:t>
            </w:r>
            <w:r w:rsidR="00AD49B8">
              <w:t xml:space="preserve"> </w:t>
            </w:r>
            <w:r w:rsidR="00743637">
              <w:t>birželio 3 d.</w:t>
            </w:r>
            <w:r>
              <w:fldChar w:fldCharType="end"/>
            </w:r>
            <w:bookmarkEnd w:id="8"/>
            <w:r w:rsidR="008A22C3">
              <w:t xml:space="preserve"> </w:t>
            </w:r>
            <w:r w:rsidR="008A22C3">
              <w:tab/>
              <w:t xml:space="preserve">Nr. </w:t>
            </w:r>
            <w:bookmarkStart w:id="9" w:name="r10"/>
            <w:r>
              <w:fldChar w:fldCharType="begin">
                <w:ffData>
                  <w:name w:val="r10"/>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743637">
              <w:t>A-1691</w:t>
            </w:r>
            <w:r>
              <w:fldChar w:fldCharType="end"/>
            </w:r>
            <w:bookmarkEnd w:id="9"/>
          </w:p>
          <w:p w:rsidR="008A22C3" w:rsidRDefault="008A22C3">
            <w:pPr>
              <w:tabs>
                <w:tab w:val="left" w:pos="5244"/>
              </w:tabs>
              <w:spacing w:after="120" w:line="360" w:lineRule="auto"/>
            </w:pPr>
          </w:p>
        </w:tc>
      </w:tr>
      <w:bookmarkStart w:id="10"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0"/>
          </w:p>
        </w:tc>
      </w:tr>
    </w:tbl>
    <w:p w:rsidR="008A22C3" w:rsidRDefault="008A22C3" w:rsidP="00E65068">
      <w:pPr>
        <w:spacing w:after="240"/>
      </w:pPr>
    </w:p>
    <w:p w:rsidR="008A22C3" w:rsidRDefault="008A22C3" w:rsidP="00E65068">
      <w:pPr>
        <w:spacing w:after="240"/>
        <w:sectPr w:rsidR="008A22C3" w:rsidSect="00735889">
          <w:footerReference w:type="default" r:id="rId9"/>
          <w:headerReference w:type="first" r:id="rId10"/>
          <w:footerReference w:type="first" r:id="rId11"/>
          <w:type w:val="continuous"/>
          <w:pgSz w:w="11907" w:h="16840" w:code="9"/>
          <w:pgMar w:top="709" w:right="567" w:bottom="1134" w:left="1701" w:header="340" w:footer="340" w:gutter="0"/>
          <w:cols w:space="720"/>
          <w:titlePg/>
        </w:sectPr>
      </w:pPr>
    </w:p>
    <w:p w:rsidR="00D20C62" w:rsidRPr="00D35358" w:rsidRDefault="000C6B04" w:rsidP="0064396B">
      <w:pPr>
        <w:pStyle w:val="Pagrindinistekstas"/>
        <w:tabs>
          <w:tab w:val="left" w:pos="9214"/>
        </w:tabs>
        <w:jc w:val="both"/>
      </w:pPr>
      <w:bookmarkStart w:id="11" w:name="r18"/>
      <w:r w:rsidRPr="00D35358">
        <w:lastRenderedPageBreak/>
        <w:t xml:space="preserve">Vadovaudamasis Lietuvos Respublikos vietos savivaldos įstatymo 29 straipsnio </w:t>
      </w:r>
      <w:r w:rsidR="00C31C47">
        <w:rPr>
          <w:lang w:val="lt-LT"/>
        </w:rPr>
        <w:t xml:space="preserve">         </w:t>
      </w:r>
      <w:r w:rsidRPr="00D35358">
        <w:t>8 dalies 2 punktu</w:t>
      </w:r>
      <w:r w:rsidR="00457579" w:rsidRPr="00D35358">
        <w:rPr>
          <w:lang w:val="lt-LT"/>
        </w:rPr>
        <w:t xml:space="preserve">, </w:t>
      </w:r>
      <w:r w:rsidR="00C31C47">
        <w:rPr>
          <w:lang w:val="lt-LT"/>
        </w:rPr>
        <w:t xml:space="preserve">Visuomeninės paskirties objektų pritaikymo gyventojų bendrajai kultūrai puoselėti programos, patvirtintos </w:t>
      </w:r>
      <w:r w:rsidR="00457579" w:rsidRPr="00D35358">
        <w:rPr>
          <w:lang w:val="lt-LT"/>
        </w:rPr>
        <w:t>Kauno</w:t>
      </w:r>
      <w:r w:rsidR="00C31C47">
        <w:rPr>
          <w:lang w:val="lt-LT"/>
        </w:rPr>
        <w:t xml:space="preserve"> miesto savivaldybės tarybos 2008</w:t>
      </w:r>
      <w:r w:rsidR="00457579" w:rsidRPr="00D35358">
        <w:rPr>
          <w:lang w:val="lt-LT"/>
        </w:rPr>
        <w:t xml:space="preserve"> m. </w:t>
      </w:r>
      <w:r w:rsidR="00C31C47">
        <w:rPr>
          <w:lang w:val="lt-LT"/>
        </w:rPr>
        <w:t>lapkričio 13</w:t>
      </w:r>
      <w:r w:rsidR="00457579" w:rsidRPr="00D35358">
        <w:rPr>
          <w:lang w:val="lt-LT"/>
        </w:rPr>
        <w:t xml:space="preserve"> d. sprendimu Nr. T-</w:t>
      </w:r>
      <w:r w:rsidR="00C31C47">
        <w:rPr>
          <w:lang w:val="lt-LT"/>
        </w:rPr>
        <w:t xml:space="preserve">558 </w:t>
      </w:r>
      <w:r w:rsidR="00457579" w:rsidRPr="00D35358">
        <w:rPr>
          <w:lang w:val="lt-LT"/>
        </w:rPr>
        <w:t xml:space="preserve">„Dėl </w:t>
      </w:r>
      <w:r w:rsidR="00C31C47">
        <w:rPr>
          <w:lang w:val="lt-LT"/>
        </w:rPr>
        <w:t>Visuomeninės paskirties objektų pritaikymo gyventojų bendrajai kultūr</w:t>
      </w:r>
      <w:r w:rsidR="004A0310">
        <w:rPr>
          <w:lang w:val="lt-LT"/>
        </w:rPr>
        <w:t>ai</w:t>
      </w:r>
      <w:r w:rsidR="00C31C47">
        <w:rPr>
          <w:lang w:val="lt-LT"/>
        </w:rPr>
        <w:t xml:space="preserve"> puoselėti pro</w:t>
      </w:r>
      <w:r w:rsidR="009B6C47">
        <w:rPr>
          <w:lang w:val="lt-LT"/>
        </w:rPr>
        <w:t>gramos patvirtinimo“, 21 punktu:</w:t>
      </w:r>
    </w:p>
    <w:p w:rsidR="00D22C49" w:rsidRPr="00D35358" w:rsidRDefault="00A93301" w:rsidP="0064396B">
      <w:pPr>
        <w:pStyle w:val="Pagrindinistekstas"/>
        <w:tabs>
          <w:tab w:val="left" w:pos="9214"/>
        </w:tabs>
        <w:jc w:val="both"/>
        <w:rPr>
          <w:lang w:val="lt-LT"/>
        </w:rPr>
      </w:pPr>
      <w:r w:rsidRPr="00D35358">
        <w:rPr>
          <w:lang w:val="lt-LT"/>
        </w:rPr>
        <w:t xml:space="preserve">1. </w:t>
      </w:r>
      <w:r w:rsidR="00D22C49" w:rsidRPr="00D35358">
        <w:t>T v i r t i n u  pridedam</w:t>
      </w:r>
      <w:r w:rsidR="00D22C49" w:rsidRPr="00D35358">
        <w:rPr>
          <w:lang w:val="lt-LT"/>
        </w:rPr>
        <w:t>u</w:t>
      </w:r>
      <w:r w:rsidR="00D22C49" w:rsidRPr="00D35358">
        <w:t>s</w:t>
      </w:r>
      <w:r w:rsidR="00D22C49" w:rsidRPr="00D35358">
        <w:rPr>
          <w:lang w:val="lt-LT"/>
        </w:rPr>
        <w:t>:</w:t>
      </w:r>
    </w:p>
    <w:p w:rsidR="00C31C47" w:rsidRDefault="00D22C49" w:rsidP="0064396B">
      <w:pPr>
        <w:pStyle w:val="Pagrindinistekstas"/>
        <w:tabs>
          <w:tab w:val="left" w:pos="9214"/>
        </w:tabs>
        <w:jc w:val="both"/>
        <w:rPr>
          <w:lang w:val="lt-LT"/>
        </w:rPr>
      </w:pPr>
      <w:r w:rsidRPr="00D35358">
        <w:rPr>
          <w:lang w:val="lt-LT"/>
        </w:rPr>
        <w:t>1.</w:t>
      </w:r>
      <w:r w:rsidR="008971F3" w:rsidRPr="00D35358">
        <w:rPr>
          <w:lang w:val="lt-LT"/>
        </w:rPr>
        <w:t>1</w:t>
      </w:r>
      <w:r w:rsidRPr="00D35358">
        <w:rPr>
          <w:lang w:val="lt-LT"/>
        </w:rPr>
        <w:t xml:space="preserve">. </w:t>
      </w:r>
      <w:r w:rsidR="00C31C47">
        <w:rPr>
          <w:lang w:val="lt-LT"/>
        </w:rPr>
        <w:t xml:space="preserve">Paraiškos </w:t>
      </w:r>
      <w:r w:rsidR="009B6C47">
        <w:rPr>
          <w:lang w:val="lt-LT"/>
        </w:rPr>
        <w:t xml:space="preserve">gauti </w:t>
      </w:r>
      <w:r w:rsidR="00C31C47">
        <w:rPr>
          <w:lang w:val="lt-LT"/>
        </w:rPr>
        <w:t>dalin</w:t>
      </w:r>
      <w:r w:rsidR="009B6C47">
        <w:rPr>
          <w:lang w:val="lt-LT"/>
        </w:rPr>
        <w:t>į</w:t>
      </w:r>
      <w:r w:rsidR="00C31C47">
        <w:rPr>
          <w:lang w:val="lt-LT"/>
        </w:rPr>
        <w:t xml:space="preserve"> finansavim</w:t>
      </w:r>
      <w:r w:rsidR="009B6C47">
        <w:rPr>
          <w:lang w:val="lt-LT"/>
        </w:rPr>
        <w:t>ą</w:t>
      </w:r>
      <w:r w:rsidR="00C31C47">
        <w:rPr>
          <w:lang w:val="lt-LT"/>
        </w:rPr>
        <w:t xml:space="preserve"> iš Kauno miesto savivaldybės biudžeto </w:t>
      </w:r>
      <w:r w:rsidR="00AD4012">
        <w:rPr>
          <w:lang w:val="lt-LT"/>
        </w:rPr>
        <w:t xml:space="preserve">    </w:t>
      </w:r>
      <w:r w:rsidR="00C31C47">
        <w:rPr>
          <w:lang w:val="lt-LT"/>
        </w:rPr>
        <w:t>pagal Visuomeninės paskirties objektų pritaikymo gyventojų bendrajai kultūr</w:t>
      </w:r>
      <w:r w:rsidR="004A0310">
        <w:rPr>
          <w:lang w:val="lt-LT"/>
        </w:rPr>
        <w:t xml:space="preserve">ai </w:t>
      </w:r>
      <w:r w:rsidR="00C31C47">
        <w:rPr>
          <w:lang w:val="lt-LT"/>
        </w:rPr>
        <w:t xml:space="preserve">puoselėti programą formą; </w:t>
      </w:r>
    </w:p>
    <w:p w:rsidR="00A65F22" w:rsidRPr="00264B59" w:rsidRDefault="00C31C47" w:rsidP="0064396B">
      <w:pPr>
        <w:pStyle w:val="Pagrindinistekstas"/>
        <w:tabs>
          <w:tab w:val="left" w:pos="9214"/>
        </w:tabs>
        <w:jc w:val="both"/>
        <w:rPr>
          <w:lang w:val="lt-LT"/>
        </w:rPr>
      </w:pPr>
      <w:r>
        <w:rPr>
          <w:lang w:val="lt-LT"/>
        </w:rPr>
        <w:t xml:space="preserve">1.2. </w:t>
      </w:r>
      <w:r w:rsidR="00D22C49" w:rsidRPr="00D35358">
        <w:rPr>
          <w:lang w:val="lt-LT"/>
        </w:rPr>
        <w:t xml:space="preserve">Kvietimą </w:t>
      </w:r>
      <w:r w:rsidR="00D22C49" w:rsidRPr="00264B59">
        <w:rPr>
          <w:lang w:val="lt-LT"/>
        </w:rPr>
        <w:t xml:space="preserve">teikti paraiškas pagal </w:t>
      </w:r>
      <w:r w:rsidRPr="00264B59">
        <w:rPr>
          <w:lang w:val="lt-LT"/>
        </w:rPr>
        <w:t>Visuomeninės paskirties objektų pritaikymo gyventojų bendrajai kultūr</w:t>
      </w:r>
      <w:r w:rsidR="004A0310">
        <w:rPr>
          <w:lang w:val="lt-LT"/>
        </w:rPr>
        <w:t>ai</w:t>
      </w:r>
      <w:r w:rsidRPr="00264B59">
        <w:rPr>
          <w:lang w:val="lt-LT"/>
        </w:rPr>
        <w:t xml:space="preserve"> puoselėti programą  </w:t>
      </w:r>
      <w:r w:rsidR="00E72550" w:rsidRPr="00264B59">
        <w:rPr>
          <w:lang w:val="lt-LT"/>
        </w:rPr>
        <w:t>(</w:t>
      </w:r>
      <w:r w:rsidRPr="00264B59">
        <w:rPr>
          <w:lang w:val="lt-LT"/>
        </w:rPr>
        <w:t>Nr. VPO-2016-1.1</w:t>
      </w:r>
      <w:r w:rsidR="00E72550" w:rsidRPr="00264B59">
        <w:rPr>
          <w:lang w:val="lt-LT"/>
        </w:rPr>
        <w:t>)</w:t>
      </w:r>
      <w:r w:rsidRPr="00264B59">
        <w:rPr>
          <w:lang w:val="lt-LT"/>
        </w:rPr>
        <w:t xml:space="preserve">. </w:t>
      </w:r>
    </w:p>
    <w:p w:rsidR="00A72A1B" w:rsidRPr="00A72A1B" w:rsidRDefault="00A72A1B" w:rsidP="0064396B">
      <w:pPr>
        <w:pStyle w:val="Pagrindinistekstas"/>
        <w:tabs>
          <w:tab w:val="left" w:pos="9214"/>
        </w:tabs>
        <w:jc w:val="both"/>
        <w:rPr>
          <w:lang w:val="lt-LT"/>
        </w:rPr>
      </w:pPr>
      <w:r w:rsidRPr="00264B59">
        <w:rPr>
          <w:lang w:val="lt-LT"/>
        </w:rPr>
        <w:t xml:space="preserve">2. P r i p a ž į s t u  netekusiu galios Kauno miesto savivaldybės administracijos direktoriaus 2008 m. gruodžio 5 d. įsakymą Nr. A-4464 „Dėl </w:t>
      </w:r>
      <w:r w:rsidR="009B6C47">
        <w:rPr>
          <w:lang w:val="lt-LT"/>
        </w:rPr>
        <w:t>V</w:t>
      </w:r>
      <w:r w:rsidRPr="00264B59">
        <w:t>iešųjų juridinių asmenų valdomų visuomeninės paskirties objektų tvarkymo ir pritaikymo gyventojų bendrajai kultūrai puoselėti projekto dalinio finansavimo iš Kauno miesto savivaldybės biudžeto paraiškos for</w:t>
      </w:r>
      <w:r w:rsidRPr="00264B59">
        <w:rPr>
          <w:lang w:val="lt-LT"/>
        </w:rPr>
        <w:t>mos patvirtinimo“ su visais pakeitimais ir papildymais.</w:t>
      </w:r>
      <w:r>
        <w:rPr>
          <w:lang w:val="lt-LT"/>
        </w:rPr>
        <w:t xml:space="preserve">  </w:t>
      </w:r>
    </w:p>
    <w:p w:rsidR="008A22C3" w:rsidRPr="00D35358" w:rsidRDefault="00A72A1B" w:rsidP="0064396B">
      <w:pPr>
        <w:pStyle w:val="Pagrindinistekstas"/>
        <w:jc w:val="both"/>
        <w:rPr>
          <w:lang w:val="lt-LT"/>
        </w:rPr>
      </w:pPr>
      <w:r>
        <w:rPr>
          <w:lang w:val="lt-LT"/>
        </w:rPr>
        <w:t>3</w:t>
      </w:r>
      <w:r w:rsidR="00675854" w:rsidRPr="00D35358">
        <w:rPr>
          <w:lang w:val="lt-LT"/>
        </w:rPr>
        <w:t xml:space="preserve">. </w:t>
      </w:r>
      <w:bookmarkEnd w:id="11"/>
      <w:r w:rsidR="00A87970" w:rsidRPr="00D35358">
        <w:t xml:space="preserve">Šis </w:t>
      </w:r>
      <w:r w:rsidR="00C23BC1" w:rsidRPr="00D35358">
        <w:rPr>
          <w:lang w:val="lt-LT"/>
        </w:rPr>
        <w:t>į</w:t>
      </w:r>
      <w:r w:rsidR="00E72550" w:rsidRPr="00D35358">
        <w:rPr>
          <w:lang w:val="lt-LT"/>
        </w:rPr>
        <w:t>sakymas</w:t>
      </w:r>
      <w:r w:rsidR="00A87970" w:rsidRPr="00D35358">
        <w:t xml:space="preserve"> gali būti sk</w:t>
      </w:r>
      <w:r w:rsidR="009B6C47">
        <w:rPr>
          <w:lang w:val="lt-LT"/>
        </w:rPr>
        <w:t>undžiam</w:t>
      </w:r>
      <w:r w:rsidR="00A87970" w:rsidRPr="00D35358">
        <w:t>as Lietuvos Respublikos civilinio proceso kodekso ar Lietuvos Respublikos administracinių bylų teisenos įstatymo nustatyta tvarka.</w:t>
      </w:r>
    </w:p>
    <w:p w:rsidR="00C31C47" w:rsidRPr="002F47AC" w:rsidRDefault="00C31C47" w:rsidP="00C31C47">
      <w:pPr>
        <w:pStyle w:val="Pagrindinistekstas"/>
        <w:ind w:firstLine="0"/>
        <w:jc w:val="both"/>
        <w:rPr>
          <w:lang w:val="lt-LT"/>
        </w:rPr>
        <w:sectPr w:rsidR="00C31C47" w:rsidRPr="002F47AC">
          <w:headerReference w:type="default" r:id="rId12"/>
          <w:footerReference w:type="default" r:id="rId13"/>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2" w:name="r20_1_1"/>
          <w:p w:rsidR="004E48A9" w:rsidRDefault="00515715" w:rsidP="004A0310">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Pr>
                <w:noProof/>
              </w:rPr>
              <w:t>Administracijos direktori</w:t>
            </w:r>
            <w:r w:rsidR="004A0310">
              <w:rPr>
                <w:noProof/>
              </w:rPr>
              <w:t>a</w:t>
            </w:r>
            <w:r>
              <w:rPr>
                <w:noProof/>
              </w:rPr>
              <w:t>us</w:t>
            </w:r>
            <w:r w:rsidR="004A0310">
              <w:rPr>
                <w:noProof/>
              </w:rPr>
              <w:t xml:space="preserve"> pavaduotojas, pavaduojantis administracijos direktorių </w:t>
            </w:r>
            <w:r>
              <w:fldChar w:fldCharType="end"/>
            </w:r>
            <w:bookmarkEnd w:id="12"/>
          </w:p>
        </w:tc>
        <w:tc>
          <w:tcPr>
            <w:tcW w:w="1134" w:type="dxa"/>
            <w:vAlign w:val="bottom"/>
          </w:tcPr>
          <w:p w:rsidR="004E48A9" w:rsidRDefault="004E48A9" w:rsidP="004116A3">
            <w:pPr>
              <w:keepNext/>
              <w:tabs>
                <w:tab w:val="left" w:pos="7777"/>
              </w:tabs>
              <w:spacing w:before="480"/>
              <w:jc w:val="right"/>
            </w:pPr>
          </w:p>
        </w:tc>
        <w:bookmarkStart w:id="13" w:name="r20_2_1"/>
        <w:tc>
          <w:tcPr>
            <w:tcW w:w="3827" w:type="dxa"/>
            <w:vAlign w:val="bottom"/>
          </w:tcPr>
          <w:p w:rsidR="004E48A9" w:rsidRDefault="00515715" w:rsidP="004A0310">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4A0310">
              <w:t>Sigitas</w:t>
            </w:r>
            <w:r>
              <w:fldChar w:fldCharType="end"/>
            </w:r>
            <w:bookmarkEnd w:id="13"/>
            <w:r w:rsidR="004E48A9">
              <w:t xml:space="preserve"> </w:t>
            </w:r>
            <w:bookmarkStart w:id="14"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4A0310">
              <w:t>Šliažas</w:t>
            </w:r>
            <w:r>
              <w:fldChar w:fldCharType="end"/>
            </w:r>
            <w:bookmarkEnd w:id="14"/>
          </w:p>
        </w:tc>
      </w:tr>
    </w:tbl>
    <w:p w:rsidR="008A22C3" w:rsidRDefault="008A22C3">
      <w:pPr>
        <w:keepNext/>
      </w:pPr>
    </w:p>
    <w:sectPr w:rsidR="008A22C3">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F1" w:rsidRDefault="003B6CF1">
      <w:r>
        <w:separator/>
      </w:r>
    </w:p>
  </w:endnote>
  <w:endnote w:type="continuationSeparator" w:id="0">
    <w:p w:rsidR="003B6CF1" w:rsidRDefault="003B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6E2951">
      <w:trPr>
        <w:trHeight w:hRule="exact" w:val="794"/>
      </w:trPr>
      <w:tc>
        <w:tcPr>
          <w:tcW w:w="5184" w:type="dxa"/>
        </w:tcPr>
        <w:p w:rsidR="006E2951" w:rsidRDefault="006E2951">
          <w:pPr>
            <w:pStyle w:val="Porat"/>
          </w:pPr>
        </w:p>
      </w:tc>
      <w:tc>
        <w:tcPr>
          <w:tcW w:w="2592" w:type="dxa"/>
        </w:tcPr>
        <w:p w:rsidR="006E2951" w:rsidRDefault="006E2951">
          <w:pPr>
            <w:pStyle w:val="Porat"/>
          </w:pPr>
        </w:p>
      </w:tc>
      <w:tc>
        <w:tcPr>
          <w:tcW w:w="2592" w:type="dxa"/>
        </w:tcPr>
        <w:p w:rsidR="006E2951" w:rsidRDefault="006E2951">
          <w:pPr>
            <w:pStyle w:val="Porat"/>
            <w:tabs>
              <w:tab w:val="left" w:pos="304"/>
              <w:tab w:val="left" w:pos="2005"/>
            </w:tabs>
            <w:jc w:val="center"/>
          </w:pPr>
        </w:p>
      </w:tc>
    </w:tr>
  </w:tbl>
  <w:p w:rsidR="006E2951" w:rsidRDefault="006E295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51" w:rsidRDefault="006E2951">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6E2951">
      <w:trPr>
        <w:trHeight w:hRule="exact" w:val="794"/>
      </w:trPr>
      <w:tc>
        <w:tcPr>
          <w:tcW w:w="5184" w:type="dxa"/>
        </w:tcPr>
        <w:p w:rsidR="006E2951" w:rsidRDefault="006E2951">
          <w:pPr>
            <w:pStyle w:val="Porat"/>
          </w:pPr>
        </w:p>
      </w:tc>
      <w:tc>
        <w:tcPr>
          <w:tcW w:w="2592" w:type="dxa"/>
        </w:tcPr>
        <w:p w:rsidR="006E2951" w:rsidRDefault="006E2951">
          <w:pPr>
            <w:pStyle w:val="Porat"/>
          </w:pPr>
        </w:p>
      </w:tc>
      <w:tc>
        <w:tcPr>
          <w:tcW w:w="2592" w:type="dxa"/>
        </w:tcPr>
        <w:p w:rsidR="006E2951" w:rsidRDefault="006E2951">
          <w:pPr>
            <w:pStyle w:val="Porat"/>
            <w:tabs>
              <w:tab w:val="left" w:pos="304"/>
              <w:tab w:val="left" w:pos="2005"/>
            </w:tabs>
            <w:jc w:val="center"/>
          </w:pPr>
        </w:p>
      </w:tc>
    </w:tr>
  </w:tbl>
  <w:p w:rsidR="006E2951" w:rsidRDefault="006E2951">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6E2951">
      <w:trPr>
        <w:trHeight w:hRule="exact" w:val="794"/>
      </w:trPr>
      <w:tc>
        <w:tcPr>
          <w:tcW w:w="5184" w:type="dxa"/>
        </w:tcPr>
        <w:p w:rsidR="006E2951" w:rsidRDefault="006E2951">
          <w:pPr>
            <w:pStyle w:val="Porat"/>
          </w:pPr>
        </w:p>
      </w:tc>
      <w:tc>
        <w:tcPr>
          <w:tcW w:w="2592" w:type="dxa"/>
        </w:tcPr>
        <w:p w:rsidR="006E2951" w:rsidRDefault="006E2951">
          <w:pPr>
            <w:pStyle w:val="Porat"/>
          </w:pPr>
        </w:p>
      </w:tc>
      <w:tc>
        <w:tcPr>
          <w:tcW w:w="2592" w:type="dxa"/>
        </w:tcPr>
        <w:p w:rsidR="006E2951" w:rsidRDefault="006E2951">
          <w:pPr>
            <w:pStyle w:val="Porat"/>
            <w:tabs>
              <w:tab w:val="left" w:pos="304"/>
              <w:tab w:val="left" w:pos="2005"/>
            </w:tabs>
            <w:jc w:val="center"/>
          </w:pPr>
        </w:p>
      </w:tc>
    </w:tr>
  </w:tbl>
  <w:p w:rsidR="006E2951" w:rsidRDefault="006E2951">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F1" w:rsidRDefault="003B6CF1">
      <w:pPr>
        <w:pStyle w:val="Porat"/>
        <w:spacing w:before="240"/>
      </w:pPr>
    </w:p>
  </w:footnote>
  <w:footnote w:type="continuationSeparator" w:id="0">
    <w:p w:rsidR="003B6CF1" w:rsidRDefault="003B6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51" w:rsidRDefault="006E2951">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51" w:rsidRDefault="006E2951">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F5062A"/>
    <w:rsid w:val="00010C05"/>
    <w:rsid w:val="00034A00"/>
    <w:rsid w:val="000625D7"/>
    <w:rsid w:val="00071A1A"/>
    <w:rsid w:val="0009640A"/>
    <w:rsid w:val="000C6B04"/>
    <w:rsid w:val="000D6480"/>
    <w:rsid w:val="000E4C96"/>
    <w:rsid w:val="000E5CFC"/>
    <w:rsid w:val="00116F51"/>
    <w:rsid w:val="00153328"/>
    <w:rsid w:val="00154487"/>
    <w:rsid w:val="00161BBA"/>
    <w:rsid w:val="00166F74"/>
    <w:rsid w:val="00177E7E"/>
    <w:rsid w:val="001B7EB7"/>
    <w:rsid w:val="001C44D8"/>
    <w:rsid w:val="001E4FE1"/>
    <w:rsid w:val="00243EDA"/>
    <w:rsid w:val="002632A9"/>
    <w:rsid w:val="00264B59"/>
    <w:rsid w:val="00274EFB"/>
    <w:rsid w:val="00280B4C"/>
    <w:rsid w:val="0029012B"/>
    <w:rsid w:val="002C4F7A"/>
    <w:rsid w:val="002F2510"/>
    <w:rsid w:val="002F47AC"/>
    <w:rsid w:val="00304514"/>
    <w:rsid w:val="00325E29"/>
    <w:rsid w:val="00354EAE"/>
    <w:rsid w:val="00363F96"/>
    <w:rsid w:val="00375CE7"/>
    <w:rsid w:val="00377FA2"/>
    <w:rsid w:val="003812F7"/>
    <w:rsid w:val="003B6CF1"/>
    <w:rsid w:val="003C5423"/>
    <w:rsid w:val="003F01FB"/>
    <w:rsid w:val="003F16B0"/>
    <w:rsid w:val="0041063C"/>
    <w:rsid w:val="004116A3"/>
    <w:rsid w:val="00457579"/>
    <w:rsid w:val="00471EB9"/>
    <w:rsid w:val="0048315C"/>
    <w:rsid w:val="004934E4"/>
    <w:rsid w:val="004A0310"/>
    <w:rsid w:val="004B1502"/>
    <w:rsid w:val="004B609F"/>
    <w:rsid w:val="004C4CCF"/>
    <w:rsid w:val="004D02A4"/>
    <w:rsid w:val="004E48A9"/>
    <w:rsid w:val="00504B17"/>
    <w:rsid w:val="00515715"/>
    <w:rsid w:val="0055281B"/>
    <w:rsid w:val="0057197D"/>
    <w:rsid w:val="005B7775"/>
    <w:rsid w:val="005C37B2"/>
    <w:rsid w:val="005E0B5E"/>
    <w:rsid w:val="005E5DC1"/>
    <w:rsid w:val="00620E0D"/>
    <w:rsid w:val="00636F1C"/>
    <w:rsid w:val="0064396B"/>
    <w:rsid w:val="00647D77"/>
    <w:rsid w:val="006536E2"/>
    <w:rsid w:val="00657293"/>
    <w:rsid w:val="0065767B"/>
    <w:rsid w:val="0066039D"/>
    <w:rsid w:val="006635E8"/>
    <w:rsid w:val="00671345"/>
    <w:rsid w:val="00675854"/>
    <w:rsid w:val="006802C2"/>
    <w:rsid w:val="006B402B"/>
    <w:rsid w:val="006D2137"/>
    <w:rsid w:val="006D791A"/>
    <w:rsid w:val="006E2951"/>
    <w:rsid w:val="007131E0"/>
    <w:rsid w:val="00735889"/>
    <w:rsid w:val="00737A7E"/>
    <w:rsid w:val="00743637"/>
    <w:rsid w:val="00761C97"/>
    <w:rsid w:val="00772742"/>
    <w:rsid w:val="007B23B1"/>
    <w:rsid w:val="007B24C1"/>
    <w:rsid w:val="007D4270"/>
    <w:rsid w:val="007E38AC"/>
    <w:rsid w:val="008612FE"/>
    <w:rsid w:val="008630FE"/>
    <w:rsid w:val="008971F3"/>
    <w:rsid w:val="008A22C3"/>
    <w:rsid w:val="008A60DA"/>
    <w:rsid w:val="00947AE6"/>
    <w:rsid w:val="00947FB2"/>
    <w:rsid w:val="00982DE9"/>
    <w:rsid w:val="009846F2"/>
    <w:rsid w:val="00987798"/>
    <w:rsid w:val="00987FF3"/>
    <w:rsid w:val="00994D9D"/>
    <w:rsid w:val="009B63BB"/>
    <w:rsid w:val="009B69FA"/>
    <w:rsid w:val="009B6C47"/>
    <w:rsid w:val="009C0D36"/>
    <w:rsid w:val="009C1FD2"/>
    <w:rsid w:val="009D04B9"/>
    <w:rsid w:val="009D5F6A"/>
    <w:rsid w:val="009E1B46"/>
    <w:rsid w:val="009F058D"/>
    <w:rsid w:val="00A02ED0"/>
    <w:rsid w:val="00A15B24"/>
    <w:rsid w:val="00A314F3"/>
    <w:rsid w:val="00A52646"/>
    <w:rsid w:val="00A61F65"/>
    <w:rsid w:val="00A65F22"/>
    <w:rsid w:val="00A72A1B"/>
    <w:rsid w:val="00A87970"/>
    <w:rsid w:val="00A93301"/>
    <w:rsid w:val="00AB6A55"/>
    <w:rsid w:val="00AB7959"/>
    <w:rsid w:val="00AD4012"/>
    <w:rsid w:val="00AD49B8"/>
    <w:rsid w:val="00AE5F1A"/>
    <w:rsid w:val="00AE6681"/>
    <w:rsid w:val="00B07EF0"/>
    <w:rsid w:val="00B35EAB"/>
    <w:rsid w:val="00B363D1"/>
    <w:rsid w:val="00B434DB"/>
    <w:rsid w:val="00B47E6A"/>
    <w:rsid w:val="00B50FA9"/>
    <w:rsid w:val="00B96534"/>
    <w:rsid w:val="00BB59CB"/>
    <w:rsid w:val="00BC0C07"/>
    <w:rsid w:val="00BC7181"/>
    <w:rsid w:val="00C07A12"/>
    <w:rsid w:val="00C20D2D"/>
    <w:rsid w:val="00C23BC1"/>
    <w:rsid w:val="00C31C47"/>
    <w:rsid w:val="00C463D8"/>
    <w:rsid w:val="00C545E8"/>
    <w:rsid w:val="00C97C19"/>
    <w:rsid w:val="00C97F55"/>
    <w:rsid w:val="00CA41A9"/>
    <w:rsid w:val="00CD271E"/>
    <w:rsid w:val="00CD756D"/>
    <w:rsid w:val="00CE15BB"/>
    <w:rsid w:val="00CF2890"/>
    <w:rsid w:val="00D04383"/>
    <w:rsid w:val="00D04658"/>
    <w:rsid w:val="00D20C62"/>
    <w:rsid w:val="00D22C49"/>
    <w:rsid w:val="00D328B6"/>
    <w:rsid w:val="00D35358"/>
    <w:rsid w:val="00D4572E"/>
    <w:rsid w:val="00D52B3F"/>
    <w:rsid w:val="00D6407D"/>
    <w:rsid w:val="00D76EF1"/>
    <w:rsid w:val="00D86D24"/>
    <w:rsid w:val="00D97E78"/>
    <w:rsid w:val="00DA688F"/>
    <w:rsid w:val="00DD061B"/>
    <w:rsid w:val="00DE16BB"/>
    <w:rsid w:val="00DF0964"/>
    <w:rsid w:val="00DF45C7"/>
    <w:rsid w:val="00E07CAC"/>
    <w:rsid w:val="00E33306"/>
    <w:rsid w:val="00E35988"/>
    <w:rsid w:val="00E620D8"/>
    <w:rsid w:val="00E65068"/>
    <w:rsid w:val="00E70B25"/>
    <w:rsid w:val="00E72550"/>
    <w:rsid w:val="00E74EA9"/>
    <w:rsid w:val="00E75A9D"/>
    <w:rsid w:val="00E8503D"/>
    <w:rsid w:val="00EA2F81"/>
    <w:rsid w:val="00EB3F1A"/>
    <w:rsid w:val="00EC3308"/>
    <w:rsid w:val="00EC3C7B"/>
    <w:rsid w:val="00EE1D6A"/>
    <w:rsid w:val="00EF3C6D"/>
    <w:rsid w:val="00EF40B3"/>
    <w:rsid w:val="00F00BF4"/>
    <w:rsid w:val="00F07D88"/>
    <w:rsid w:val="00F23BBD"/>
    <w:rsid w:val="00F24E07"/>
    <w:rsid w:val="00F34ECF"/>
    <w:rsid w:val="00F406E1"/>
    <w:rsid w:val="00F41A74"/>
    <w:rsid w:val="00F457B9"/>
    <w:rsid w:val="00F5062A"/>
    <w:rsid w:val="00F630DA"/>
    <w:rsid w:val="00F77C49"/>
    <w:rsid w:val="00F94E94"/>
    <w:rsid w:val="00FB45F3"/>
    <w:rsid w:val="00FC790A"/>
    <w:rsid w:val="00FE2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rPr>
      <w:lang w:val="x-none"/>
    </w:r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lang w:eastAsia="x-none"/>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styleId="Hipersaitas">
    <w:name w:val="Hyperlink"/>
    <w:rsid w:val="00D20C62"/>
    <w:rPr>
      <w:color w:val="0000FF"/>
      <w:u w:val="single"/>
    </w:rPr>
  </w:style>
  <w:style w:type="character" w:customStyle="1" w:styleId="PagrindinistekstasDiagrama">
    <w:name w:val="Pagrindinis tekstas Diagrama"/>
    <w:link w:val="Pagrindinistekstas"/>
    <w:rsid w:val="00EA2F81"/>
    <w:rPr>
      <w:sz w:val="24"/>
      <w:lang w:eastAsia="en-US" w:bidi="he-IL"/>
    </w:rPr>
  </w:style>
  <w:style w:type="character" w:styleId="Perirtashipersaitas">
    <w:name w:val="FollowedHyperlink"/>
    <w:basedOn w:val="Numatytasispastraiposriftas"/>
    <w:uiPriority w:val="99"/>
    <w:semiHidden/>
    <w:unhideWhenUsed/>
    <w:rsid w:val="00EC33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rPr>
      <w:lang w:val="x-none"/>
    </w:r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lang w:eastAsia="x-none"/>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styleId="Hipersaitas">
    <w:name w:val="Hyperlink"/>
    <w:rsid w:val="00D20C62"/>
    <w:rPr>
      <w:color w:val="0000FF"/>
      <w:u w:val="single"/>
    </w:rPr>
  </w:style>
  <w:style w:type="character" w:customStyle="1" w:styleId="PagrindinistekstasDiagrama">
    <w:name w:val="Pagrindinis tekstas Diagrama"/>
    <w:link w:val="Pagrindinistekstas"/>
    <w:rsid w:val="00EA2F81"/>
    <w:rPr>
      <w:sz w:val="24"/>
      <w:lang w:eastAsia="en-US" w:bidi="he-IL"/>
    </w:rPr>
  </w:style>
  <w:style w:type="character" w:styleId="Perirtashipersaitas">
    <w:name w:val="FollowedHyperlink"/>
    <w:basedOn w:val="Numatytasispastraiposriftas"/>
    <w:uiPriority w:val="99"/>
    <w:semiHidden/>
    <w:unhideWhenUsed/>
    <w:rsid w:val="00EC33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t_A</Template>
  <TotalTime>1</TotalTime>
  <Pages>1</Pages>
  <Words>1342</Words>
  <Characters>765</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2016-06-3   ĮSAKYMAS   Nr. A-1691</vt:lpstr>
      <vt:lpstr>KAUNO MIESTO SAVIVALDYBĖS ADMINISTRACIJOS DIREKTORIUS   2013-11-27   ĮSAKYMAS   Nr. A-3152</vt:lpstr>
    </vt:vector>
  </TitlesOfParts>
  <Company>KAUNO MIESTO SAVIVALDYBĖ</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2016-06-3   ĮSAKYMAS   Nr. A-1691</dc:title>
  <dc:subject>DĖL PARAIŠKOS GAUTI DALINĮ FINANSAVIMĄ IŠ KAUNO MIESTO SAVIVALDYBĖS BIUDŽETO PAGAL VISUOMENINĖS PASKIRTIES OBJEKTŲ PRITAIKYMO GYVENTOJŲ BENDRAJAI KULTŪRAI PUOSELĖTI PROGRAMĄ FORMOS IR KVIETIMO TEIKTI PARAIŠKAS PAGAL VISUOMENINĖS PASKIRTIES OBJEKTŲ PRITAIKYMO GYVENTOJŲ BENDRAJAI KULTŪRAI PUOSELĖTI PROGRAMĄ (NR. VPO-2016-1.1) PATVIRTINIMO</dc:subject>
  <dc:creator>Kultūros skyrius</dc:creator>
  <cp:lastModifiedBy>Jovita Jociuvienė</cp:lastModifiedBy>
  <cp:revision>2</cp:revision>
  <cp:lastPrinted>2016-06-03T08:36:00Z</cp:lastPrinted>
  <dcterms:created xsi:type="dcterms:W3CDTF">2016-06-03T08:37:00Z</dcterms:created>
  <dcterms:modified xsi:type="dcterms:W3CDTF">2016-06-03T08:37:00Z</dcterms:modified>
</cp:coreProperties>
</file>