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68" w:type="dxa"/>
        <w:tblLook w:val="01E0" w:firstRow="1" w:lastRow="1" w:firstColumn="1" w:lastColumn="1" w:noHBand="0" w:noVBand="0"/>
      </w:tblPr>
      <w:tblGrid>
        <w:gridCol w:w="6048"/>
        <w:gridCol w:w="4320"/>
      </w:tblGrid>
      <w:tr w:rsidR="00C955E2" w14:paraId="114683B3" w14:textId="77777777">
        <w:tc>
          <w:tcPr>
            <w:tcW w:w="6048" w:type="dxa"/>
          </w:tcPr>
          <w:p w14:paraId="114683AF" w14:textId="77777777" w:rsidR="00C955E2" w:rsidRDefault="004E3339">
            <w:pPr>
              <w:jc w:val="center"/>
              <w:rPr>
                <w:bCs/>
                <w:szCs w:val="24"/>
              </w:rPr>
            </w:pPr>
            <w:bookmarkStart w:id="0" w:name="_GoBack"/>
            <w:bookmarkEnd w:id="0"/>
            <w:r>
              <w:rPr>
                <w:szCs w:val="24"/>
                <w:lang w:eastAsia="lt-LT"/>
              </w:rPr>
              <w:br w:type="page"/>
            </w:r>
          </w:p>
        </w:tc>
        <w:tc>
          <w:tcPr>
            <w:tcW w:w="4320" w:type="dxa"/>
            <w:hideMark/>
          </w:tcPr>
          <w:p w14:paraId="114683B0" w14:textId="77777777" w:rsidR="00C955E2" w:rsidRDefault="004E3339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Kauno miesto savivaldybės visuomenės</w:t>
            </w:r>
          </w:p>
          <w:p w14:paraId="114683B1" w14:textId="77777777" w:rsidR="00C955E2" w:rsidRDefault="004E3339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aplinkosauginio švietimo projektų rėmimo tvarkos aprašo</w:t>
            </w:r>
          </w:p>
          <w:p w14:paraId="114683B2" w14:textId="77777777" w:rsidR="00C955E2" w:rsidRDefault="004E3339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2 priedas</w:t>
            </w:r>
          </w:p>
        </w:tc>
      </w:tr>
    </w:tbl>
    <w:p w14:paraId="114683B4" w14:textId="77777777" w:rsidR="00C955E2" w:rsidRDefault="00C955E2">
      <w:pPr>
        <w:ind w:left="5184"/>
        <w:rPr>
          <w:bCs/>
          <w:szCs w:val="24"/>
        </w:rPr>
      </w:pPr>
    </w:p>
    <w:p w14:paraId="114683B5" w14:textId="6A765968" w:rsidR="00C955E2" w:rsidRDefault="004E3339">
      <w:pPr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t>KAUNO MIESTO SAVIVALDYBĖS VISUOMENĖS APLINKOSAUGINIO ŠVIETIMO</w:t>
      </w:r>
    </w:p>
    <w:p w14:paraId="114683B6" w14:textId="46EA0F53" w:rsidR="00C955E2" w:rsidRDefault="004E3339">
      <w:pPr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t>PROJEKTŲ VERTINIMO KRITERIJŲ SĄRAŠAS</w:t>
      </w:r>
    </w:p>
    <w:p w14:paraId="114683B7" w14:textId="77777777" w:rsidR="00C955E2" w:rsidRDefault="00C955E2">
      <w:pPr>
        <w:rPr>
          <w:szCs w:val="24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060"/>
        <w:gridCol w:w="5047"/>
        <w:gridCol w:w="1985"/>
      </w:tblGrid>
      <w:tr w:rsidR="00C955E2" w14:paraId="114683BC" w14:textId="7777777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683B8" w14:textId="77777777" w:rsidR="00C955E2" w:rsidRDefault="004E33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Eil. Nr.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683B9" w14:textId="77777777" w:rsidR="00C955E2" w:rsidRDefault="004E33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Vertinimo kriterijus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683BA" w14:textId="77777777" w:rsidR="00C955E2" w:rsidRDefault="004E33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Vertinimo skalė (balai)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683BB" w14:textId="77777777" w:rsidR="00C955E2" w:rsidRDefault="004E33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Didžiausias balas</w:t>
            </w:r>
          </w:p>
        </w:tc>
      </w:tr>
      <w:tr w:rsidR="00C955E2" w14:paraId="114683C1" w14:textId="7777777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683BD" w14:textId="77777777" w:rsidR="00C955E2" w:rsidRDefault="004E33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683BE" w14:textId="77777777" w:rsidR="00C955E2" w:rsidRDefault="004E33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683BF" w14:textId="77777777" w:rsidR="00C955E2" w:rsidRDefault="004E33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683C0" w14:textId="77777777" w:rsidR="00C955E2" w:rsidRDefault="004E33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C955E2" w14:paraId="114683C7" w14:textId="7777777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683C2" w14:textId="77777777" w:rsidR="00C955E2" w:rsidRDefault="004E33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683C3" w14:textId="77777777" w:rsidR="00C955E2" w:rsidRDefault="004E33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Tikslas suformuluotas aiškiai, uždaviniai tinkamai pasirinkti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683C4" w14:textId="77777777" w:rsidR="00C955E2" w:rsidRDefault="004E33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 Tikslas ir uždaviniai nepakankamai aiškūs – 10 balų</w:t>
            </w:r>
          </w:p>
          <w:p w14:paraId="114683C5" w14:textId="77777777" w:rsidR="00C955E2" w:rsidRDefault="004E33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 Tikslas ir uždaviniai aiškūs ir tinkamai pasirinkti – 20 balų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683C6" w14:textId="77777777" w:rsidR="00C955E2" w:rsidRDefault="004E33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C955E2" w14:paraId="114683CE" w14:textId="7777777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683C8" w14:textId="77777777" w:rsidR="00C955E2" w:rsidRDefault="004E33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683C9" w14:textId="77777777" w:rsidR="00C955E2" w:rsidRDefault="004E33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Projekto veiklos atitinka iškeltus uždavinius, yra suformuluotos aiškiai ir išsamiai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683CA" w14:textId="77777777" w:rsidR="00C955E2" w:rsidRDefault="004E33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 Iš dalies atitinka, suformuluota nepakankamai aiškiai ir išsamiai – 10 balų</w:t>
            </w:r>
          </w:p>
          <w:p w14:paraId="114683CB" w14:textId="77777777" w:rsidR="00C955E2" w:rsidRDefault="004E33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2.2. Atitinka, suformuluota aiškiai ir išsamiai – </w:t>
            </w:r>
          </w:p>
          <w:p w14:paraId="114683CC" w14:textId="77777777" w:rsidR="00C955E2" w:rsidRDefault="004E33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balų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683CD" w14:textId="77777777" w:rsidR="00C955E2" w:rsidRDefault="004E33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C955E2" w14:paraId="114683D5" w14:textId="7777777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683CF" w14:textId="77777777" w:rsidR="00C955E2" w:rsidRDefault="004E33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683D0" w14:textId="77777777" w:rsidR="00C955E2" w:rsidRDefault="004E33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Nurodyti planuojami rezultatai (kiekybiniai ir kokybiniai) 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683D1" w14:textId="77777777" w:rsidR="00C955E2" w:rsidRDefault="004E33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 Planuojami rezultatai nenurodyti – 0 balų</w:t>
            </w:r>
          </w:p>
          <w:p w14:paraId="114683D2" w14:textId="77777777" w:rsidR="00C955E2" w:rsidRDefault="004E33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 Nurodyti, tačiau nepakankamai aiškiai ir konkrečiai – 10 balų</w:t>
            </w:r>
          </w:p>
          <w:p w14:paraId="114683D3" w14:textId="77777777" w:rsidR="00C955E2" w:rsidRDefault="004E33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 Nurodyti aiškiai ir konkrečiai – 20 balų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683D4" w14:textId="77777777" w:rsidR="00C955E2" w:rsidRDefault="004E33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C955E2" w14:paraId="114683DB" w14:textId="7777777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683D6" w14:textId="77777777" w:rsidR="00C955E2" w:rsidRDefault="004E33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683D7" w14:textId="77777777" w:rsidR="00C955E2" w:rsidRDefault="004E33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Aiškiai apibrėžta tikslinė gyventojų grupė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683D8" w14:textId="77777777" w:rsidR="00C955E2" w:rsidRDefault="004E33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 Apibrėžta, bet nepakankamai aiškiai ir (ar) konkrečiai – 10 balų</w:t>
            </w:r>
          </w:p>
          <w:p w14:paraId="114683D9" w14:textId="77777777" w:rsidR="00C955E2" w:rsidRDefault="004E33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4.2. Apibrėžta aiškiai ir konkrečiai – 20 balų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683DA" w14:textId="77777777" w:rsidR="00C955E2" w:rsidRDefault="004E33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C955E2" w14:paraId="114683E1" w14:textId="7777777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683DC" w14:textId="77777777" w:rsidR="00C955E2" w:rsidRDefault="004E33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683DD" w14:textId="77777777" w:rsidR="00C955E2" w:rsidRDefault="004E33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Dalyvių,  kuriems yra skirtas projektas, skaičius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683DE" w14:textId="77777777" w:rsidR="00C955E2" w:rsidRDefault="004E33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5.1. Mažiau kaip 100 dalyvių – 10 balų</w:t>
            </w:r>
          </w:p>
          <w:p w14:paraId="114683DF" w14:textId="77777777" w:rsidR="00C955E2" w:rsidRDefault="004E33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5.2. Daugiau kaip 100 dalyvių – 20 balų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683E0" w14:textId="77777777" w:rsidR="00C955E2" w:rsidRDefault="004E33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C955E2" w14:paraId="114683E7" w14:textId="7777777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683E2" w14:textId="77777777" w:rsidR="00C955E2" w:rsidRDefault="004E33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683E3" w14:textId="77777777" w:rsidR="00C955E2" w:rsidRDefault="004E33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Tinkamai parinkti projekto vykdytojai ir jų kompetencija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683E4" w14:textId="77777777" w:rsidR="00C955E2" w:rsidRDefault="004E33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6.1. Tinkamai parinkti projekto vykdytojai, turi išsilavinimą, atitinkantį numatomą veiklą, bet neturi patirties – 10 balų</w:t>
            </w:r>
          </w:p>
          <w:p w14:paraId="114683E5" w14:textId="77777777" w:rsidR="00C955E2" w:rsidRDefault="004E33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6.2. Tinkamai parinkti projekto vykdytojai, turi išsilavinimą, atitinkantį numatomą veiklą, ir patirtį – 20 balų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683E6" w14:textId="77777777" w:rsidR="00C955E2" w:rsidRDefault="004E33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C955E2" w14:paraId="114683ED" w14:textId="7777777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683E8" w14:textId="77777777" w:rsidR="00C955E2" w:rsidRDefault="004E33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683E9" w14:textId="77777777" w:rsidR="00C955E2" w:rsidRDefault="004E33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Projektą įgyvendins kelios bendradarbiaujančios organizacijos 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683EA" w14:textId="77777777" w:rsidR="00C955E2" w:rsidRDefault="004E33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7.1. Projektą įgyvendins viena organizacija – 10 balų</w:t>
            </w:r>
          </w:p>
          <w:p w14:paraId="114683EB" w14:textId="77777777" w:rsidR="00C955E2" w:rsidRDefault="004E33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7.2. Projektą įgyvendins dvi ar daugiau organizacijų – 20 balų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683EC" w14:textId="77777777" w:rsidR="00C955E2" w:rsidRDefault="004E33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C955E2" w14:paraId="114683F3" w14:textId="7777777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683EE" w14:textId="77777777" w:rsidR="00C955E2" w:rsidRDefault="004E33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683EF" w14:textId="77777777" w:rsidR="00C955E2" w:rsidRDefault="004E33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Projekto finansavimo šaltiniai 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683F0" w14:textId="77777777" w:rsidR="00C955E2" w:rsidRDefault="004E33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8.1. Projektas 100 proc. finansuojamas iš Kauno miesto savivaldybės aplinkos apsaugos rėmimo specialiosios programos lėšų – 0 balų</w:t>
            </w:r>
          </w:p>
          <w:p w14:paraId="114683F1" w14:textId="77777777" w:rsidR="00C955E2" w:rsidRDefault="004E33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8.2. Projektas finansuojamas iš kitų šaltinių – 10 balų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683F2" w14:textId="77777777" w:rsidR="00C955E2" w:rsidRDefault="004E33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C955E2" w14:paraId="114683FA" w14:textId="7777777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683F4" w14:textId="77777777" w:rsidR="00C955E2" w:rsidRDefault="004E33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683F5" w14:textId="77777777" w:rsidR="00C955E2" w:rsidRDefault="004E33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Projekto biudžeto pagrįstumas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683F6" w14:textId="77777777" w:rsidR="00C955E2" w:rsidRDefault="004E33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9.1. Projekto išlaidos nepagrįstos, nepakankamai pagrįstos, menkas lėšų naudojimo efektyvumas – 10 balų</w:t>
            </w:r>
          </w:p>
          <w:p w14:paraId="114683F7" w14:textId="77777777" w:rsidR="00C955E2" w:rsidRDefault="004E33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9.2. Projekto išlaidos pagrįstos, bet lėšų naudojimo efektyvumas nedidelis – 20 balų</w:t>
            </w:r>
          </w:p>
          <w:p w14:paraId="114683F8" w14:textId="77777777" w:rsidR="00C955E2" w:rsidRDefault="004E33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9.3. Projekto išlaidos tinkamai pagrįstos, numatytas efektyvus lėšų naudojimas – 30 balų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683F9" w14:textId="77777777" w:rsidR="00C955E2" w:rsidRDefault="004E33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</w:tbl>
    <w:p w14:paraId="114683FB" w14:textId="122D2F25" w:rsidR="00C955E2" w:rsidRDefault="00C955E2"/>
    <w:p w14:paraId="114683FC" w14:textId="03122F68" w:rsidR="00C955E2" w:rsidRDefault="004E3339">
      <w:pPr>
        <w:jc w:val="center"/>
        <w:rPr>
          <w:szCs w:val="24"/>
        </w:rPr>
      </w:pPr>
      <w:r>
        <w:rPr>
          <w:szCs w:val="24"/>
        </w:rPr>
        <w:t>________________________</w:t>
      </w:r>
    </w:p>
    <w:p w14:paraId="114683FD" w14:textId="01E1CE9C" w:rsidR="00C955E2" w:rsidRDefault="00C955E2">
      <w:pPr>
        <w:spacing w:line="336" w:lineRule="auto"/>
        <w:rPr>
          <w:szCs w:val="24"/>
          <w:lang w:eastAsia="lt-LT"/>
        </w:rPr>
        <w:sectPr w:rsidR="00C955E2">
          <w:headerReference w:type="even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134" w:right="567" w:bottom="1134" w:left="1134" w:header="567" w:footer="567" w:gutter="0"/>
          <w:pgNumType w:start="1"/>
          <w:cols w:space="1296"/>
        </w:sectPr>
      </w:pPr>
    </w:p>
    <w:p w14:paraId="11468566" w14:textId="7CA2C09D" w:rsidR="00C955E2" w:rsidRDefault="00C955E2" w:rsidP="00757CD7">
      <w:pPr>
        <w:ind w:left="3255" w:firstLine="3180"/>
        <w:rPr>
          <w:lang w:bidi="he-IL"/>
        </w:rPr>
      </w:pPr>
    </w:p>
    <w:sectPr w:rsidR="00C955E2">
      <w:footerReference w:type="default" r:id="rId13"/>
      <w:type w:val="continuous"/>
      <w:pgSz w:w="11907" w:h="16840" w:code="9"/>
      <w:pgMar w:top="1134" w:right="408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1F76EB" w14:textId="77777777" w:rsidR="00A66429" w:rsidRDefault="00A66429">
      <w:pPr>
        <w:rPr>
          <w:lang w:bidi="he-IL"/>
        </w:rPr>
      </w:pPr>
      <w:r>
        <w:rPr>
          <w:lang w:bidi="he-IL"/>
        </w:rPr>
        <w:separator/>
      </w:r>
    </w:p>
  </w:endnote>
  <w:endnote w:type="continuationSeparator" w:id="0">
    <w:p w14:paraId="267D1BE8" w14:textId="77777777" w:rsidR="00A66429" w:rsidRDefault="00A66429">
      <w:pPr>
        <w:rPr>
          <w:lang w:bidi="he-IL"/>
        </w:rPr>
      </w:pPr>
      <w:r>
        <w:rPr>
          <w:lang w:bidi="he-IL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46856E" w14:textId="77777777" w:rsidR="00BF6B12" w:rsidRDefault="00BF6B12">
    <w:pPr>
      <w:tabs>
        <w:tab w:val="center" w:pos="4153"/>
        <w:tab w:val="right" w:pos="8306"/>
      </w:tabs>
      <w:rPr>
        <w:lang w:bidi="he-I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468573" w14:textId="77777777" w:rsidR="00BF6B12" w:rsidRDefault="00BF6B12">
    <w:pPr>
      <w:tabs>
        <w:tab w:val="center" w:pos="4153"/>
        <w:tab w:val="right" w:pos="8306"/>
      </w:tabs>
      <w:rPr>
        <w:lang w:bidi="he-I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468575" w14:textId="77777777" w:rsidR="00BF6B12" w:rsidRDefault="00BF6B12">
    <w:pPr>
      <w:tabs>
        <w:tab w:val="center" w:pos="4153"/>
        <w:tab w:val="right" w:pos="8306"/>
      </w:tabs>
      <w:spacing w:line="20" w:lineRule="exact"/>
      <w:rPr>
        <w:lang w:bidi="he-IL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BF6B12" w14:paraId="11468579" w14:textId="77777777">
      <w:trPr>
        <w:trHeight w:hRule="exact" w:val="794"/>
      </w:trPr>
      <w:tc>
        <w:tcPr>
          <w:tcW w:w="5184" w:type="dxa"/>
        </w:tcPr>
        <w:p w14:paraId="11468576" w14:textId="77777777" w:rsidR="00BF6B12" w:rsidRDefault="00BF6B12">
          <w:pPr>
            <w:tabs>
              <w:tab w:val="center" w:pos="4153"/>
              <w:tab w:val="right" w:pos="8306"/>
            </w:tabs>
            <w:rPr>
              <w:lang w:bidi="he-IL"/>
            </w:rPr>
          </w:pPr>
        </w:p>
      </w:tc>
      <w:tc>
        <w:tcPr>
          <w:tcW w:w="2592" w:type="dxa"/>
        </w:tcPr>
        <w:p w14:paraId="11468577" w14:textId="77777777" w:rsidR="00BF6B12" w:rsidRDefault="00BF6B12">
          <w:pPr>
            <w:tabs>
              <w:tab w:val="center" w:pos="4153"/>
              <w:tab w:val="right" w:pos="8306"/>
            </w:tabs>
            <w:rPr>
              <w:lang w:bidi="he-IL"/>
            </w:rPr>
          </w:pPr>
        </w:p>
      </w:tc>
      <w:tc>
        <w:tcPr>
          <w:tcW w:w="2592" w:type="dxa"/>
        </w:tcPr>
        <w:p w14:paraId="11468578" w14:textId="77777777" w:rsidR="00BF6B12" w:rsidRDefault="00BF6B12">
          <w:pPr>
            <w:tabs>
              <w:tab w:val="left" w:pos="304"/>
              <w:tab w:val="left" w:pos="2005"/>
              <w:tab w:val="center" w:pos="4153"/>
              <w:tab w:val="right" w:pos="8306"/>
            </w:tabs>
            <w:jc w:val="center"/>
            <w:rPr>
              <w:lang w:bidi="he-IL"/>
            </w:rPr>
          </w:pPr>
        </w:p>
      </w:tc>
    </w:tr>
  </w:tbl>
  <w:p w14:paraId="1146857A" w14:textId="77777777" w:rsidR="00BF6B12" w:rsidRDefault="00BF6B12">
    <w:pPr>
      <w:tabs>
        <w:tab w:val="center" w:pos="4153"/>
        <w:tab w:val="right" w:pos="8306"/>
      </w:tabs>
      <w:spacing w:line="20" w:lineRule="exact"/>
      <w:rPr>
        <w:lang w:bidi="he-I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9ED92F" w14:textId="77777777" w:rsidR="00A66429" w:rsidRDefault="00A66429">
      <w:pPr>
        <w:tabs>
          <w:tab w:val="center" w:pos="4153"/>
          <w:tab w:val="right" w:pos="8306"/>
        </w:tabs>
        <w:spacing w:before="240"/>
        <w:rPr>
          <w:lang w:bidi="he-IL"/>
        </w:rPr>
      </w:pPr>
    </w:p>
  </w:footnote>
  <w:footnote w:type="continuationSeparator" w:id="0">
    <w:p w14:paraId="739C2741" w14:textId="77777777" w:rsidR="00A66429" w:rsidRDefault="00A66429">
      <w:pPr>
        <w:rPr>
          <w:lang w:bidi="he-IL"/>
        </w:rPr>
      </w:pPr>
      <w:r>
        <w:rPr>
          <w:lang w:bidi="he-IL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46856C" w14:textId="77777777" w:rsidR="00BF6B12" w:rsidRDefault="00BF6B12">
    <w:pPr>
      <w:tabs>
        <w:tab w:val="center" w:pos="4153"/>
        <w:tab w:val="right" w:pos="8306"/>
      </w:tabs>
      <w:rPr>
        <w:lang w:bidi="he-IL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468574" w14:textId="77777777" w:rsidR="00BF6B12" w:rsidRDefault="00BF6B12">
    <w:pPr>
      <w:tabs>
        <w:tab w:val="center" w:pos="4819"/>
        <w:tab w:val="right" w:pos="9638"/>
      </w:tabs>
      <w:rPr>
        <w:rFonts w:ascii="TimesLT" w:hAnsi="Times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298"/>
  <w:hyphenationZone w:val="396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153970"/>
    <w:rsid w:val="00103E31"/>
    <w:rsid w:val="00153970"/>
    <w:rsid w:val="004B03C3"/>
    <w:rsid w:val="004E3339"/>
    <w:rsid w:val="004E71CF"/>
    <w:rsid w:val="00543D7C"/>
    <w:rsid w:val="00757CD7"/>
    <w:rsid w:val="00791DA0"/>
    <w:rsid w:val="00A66429"/>
    <w:rsid w:val="00BF6B12"/>
    <w:rsid w:val="00C9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4680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rsid w:val="004E3339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4E3339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rsid w:val="004E3339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4E3339"/>
  </w:style>
  <w:style w:type="character" w:styleId="Vietosrezervavimoenklotekstas">
    <w:name w:val="Placeholder Text"/>
    <w:basedOn w:val="Numatytasispastraiposriftas"/>
    <w:rsid w:val="004E333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rsid w:val="004E3339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4E3339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rsid w:val="004E3339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4E3339"/>
  </w:style>
  <w:style w:type="character" w:styleId="Vietosrezervavimoenklotekstas">
    <w:name w:val="Placeholder Text"/>
    <w:basedOn w:val="Numatytasispastraiposriftas"/>
    <w:rsid w:val="004E333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2F7C5-753E-44ED-A69D-64BB2B671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2001</Characters>
  <Application>Microsoft Office Word</Application>
  <DocSecurity>4</DocSecurity>
  <Lines>16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ADMINISTRACIJOS DIREKTORIUS 2016-04-15 ĮSAKYMAS Nr. A-1070</vt:lpstr>
      <vt:lpstr>KAUNO MIESTO SAVIVALDYBĖS ADMINISTRACIJOS DIREKTORIUS   2013--   ĮSAKYMAS   Nr. A-.......</vt:lpstr>
    </vt:vector>
  </TitlesOfParts>
  <Manager>Pareigų pavadinimas Vardas Pavardė</Manager>
  <Company>KAUNO MIESTO SAVIVALDYBĖ</Company>
  <LinksUpToDate>false</LinksUpToDate>
  <CharactersWithSpaces>2296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2016-04-15 ĮSAKYMAS Nr. A-1070</dc:title>
  <dc:subject>DĖL KAUNO MIESTO SAVIVALDYBĖS VISUOMENĖS APLINKOSAUGINIO ŠVIETIMO PROJEKTŲ RĖMIMO TVARKOS APRAŠO PATVIRTINIMO</dc:subject>
  <dc:creator>Aplinkos apsaugos skyrius</dc:creator>
  <cp:lastModifiedBy>Giedrė Birutė Rondamanskienė</cp:lastModifiedBy>
  <cp:revision>2</cp:revision>
  <cp:lastPrinted>2016-04-12T10:51:00Z</cp:lastPrinted>
  <dcterms:created xsi:type="dcterms:W3CDTF">2016-04-18T11:53:00Z</dcterms:created>
  <dcterms:modified xsi:type="dcterms:W3CDTF">2016-04-18T11:53:00Z</dcterms:modified>
</cp:coreProperties>
</file>