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E186A" w:rsidRPr="0030349F" w:rsidRDefault="00DE186A" w:rsidP="0030349F">
      <w:pPr>
        <w:tabs>
          <w:tab w:val="left" w:pos="1304"/>
          <w:tab w:val="left" w:pos="1457"/>
          <w:tab w:val="left" w:pos="1604"/>
          <w:tab w:val="left" w:pos="1757"/>
        </w:tabs>
        <w:spacing w:after="0" w:line="278" w:lineRule="auto"/>
        <w:ind w:left="5103"/>
        <w:rPr>
          <w:rFonts w:ascii="Times New Roman" w:hAnsi="Times New Roman"/>
          <w:sz w:val="24"/>
          <w:szCs w:val="24"/>
          <w:lang w:val="pt-BR"/>
        </w:rPr>
      </w:pPr>
      <w:r w:rsidRPr="0030349F">
        <w:rPr>
          <w:rFonts w:ascii="Times New Roman" w:hAnsi="Times New Roman"/>
          <w:sz w:val="24"/>
          <w:szCs w:val="24"/>
          <w:lang w:val="pt-BR"/>
        </w:rPr>
        <w:t xml:space="preserve">Kultūros paveldo objekto būklės tikrinimo taisyklių priedas </w:t>
      </w:r>
    </w:p>
    <w:p w:rsidR="00DE186A" w:rsidRPr="0030349F" w:rsidRDefault="00DE186A" w:rsidP="00CF36E5">
      <w:pPr>
        <w:tabs>
          <w:tab w:val="left" w:pos="1304"/>
          <w:tab w:val="left" w:pos="1457"/>
          <w:tab w:val="left" w:pos="1604"/>
          <w:tab w:val="left" w:pos="1757"/>
        </w:tabs>
        <w:spacing w:after="0" w:line="240" w:lineRule="auto"/>
        <w:jc w:val="both"/>
        <w:rPr>
          <w:rFonts w:ascii="Times New Roman" w:hAnsi="Times New Roman"/>
          <w:b/>
          <w:sz w:val="24"/>
          <w:szCs w:val="24"/>
        </w:rPr>
      </w:pPr>
    </w:p>
    <w:p w:rsidR="00DE186A" w:rsidRDefault="00DE186A" w:rsidP="0030349F">
      <w:pPr>
        <w:spacing w:after="0" w:line="240" w:lineRule="auto"/>
        <w:jc w:val="center"/>
        <w:rPr>
          <w:rFonts w:ascii="Times New Roman" w:hAnsi="Times New Roman"/>
          <w:b/>
          <w:szCs w:val="24"/>
        </w:rPr>
      </w:pPr>
    </w:p>
    <w:p w:rsidR="00DE186A" w:rsidRPr="0030349F" w:rsidRDefault="00DE186A" w:rsidP="0030349F">
      <w:pPr>
        <w:spacing w:after="0" w:line="240" w:lineRule="auto"/>
        <w:jc w:val="center"/>
        <w:rPr>
          <w:rFonts w:ascii="Times New Roman" w:hAnsi="Times New Roman"/>
          <w:b/>
          <w:szCs w:val="24"/>
          <w:u w:val="single"/>
        </w:rPr>
      </w:pPr>
      <w:r w:rsidRPr="0030349F">
        <w:rPr>
          <w:rFonts w:ascii="Times New Roman" w:hAnsi="Times New Roman"/>
          <w:b/>
          <w:szCs w:val="24"/>
          <w:u w:val="single"/>
        </w:rPr>
        <w:t xml:space="preserve">Kauno miesto </w:t>
      </w:r>
      <w:proofErr w:type="gramStart"/>
      <w:r w:rsidRPr="0030349F">
        <w:rPr>
          <w:rFonts w:ascii="Times New Roman" w:hAnsi="Times New Roman"/>
          <w:b/>
          <w:szCs w:val="24"/>
          <w:u w:val="single"/>
        </w:rPr>
        <w:t>savivaldybės administracijos</w:t>
      </w:r>
      <w:proofErr w:type="gramEnd"/>
      <w:r w:rsidRPr="0030349F">
        <w:rPr>
          <w:rFonts w:ascii="Times New Roman" w:hAnsi="Times New Roman"/>
          <w:b/>
          <w:szCs w:val="24"/>
          <w:u w:val="single"/>
        </w:rPr>
        <w:t xml:space="preserve"> Kultūros paveldo skyrius</w:t>
      </w:r>
    </w:p>
    <w:p w:rsidR="00DE186A" w:rsidRPr="0030349F" w:rsidRDefault="00DE186A" w:rsidP="0030349F">
      <w:pPr>
        <w:spacing w:after="0" w:line="240" w:lineRule="auto"/>
        <w:jc w:val="center"/>
        <w:rPr>
          <w:rFonts w:ascii="Times New Roman" w:hAnsi="Times New Roman"/>
          <w:sz w:val="16"/>
          <w:szCs w:val="12"/>
        </w:rPr>
      </w:pPr>
      <w:r w:rsidRPr="0030349F">
        <w:rPr>
          <w:rFonts w:ascii="Times New Roman" w:hAnsi="Times New Roman"/>
          <w:sz w:val="16"/>
          <w:szCs w:val="12"/>
        </w:rPr>
        <w:t>(dokumento sudarytojo pavadinimas)</w:t>
      </w:r>
    </w:p>
    <w:p w:rsidR="00DE186A" w:rsidRPr="0030349F" w:rsidRDefault="00DE186A" w:rsidP="0030349F">
      <w:pPr>
        <w:spacing w:after="0" w:line="240" w:lineRule="auto"/>
        <w:jc w:val="center"/>
        <w:rPr>
          <w:rFonts w:ascii="Times New Roman" w:hAnsi="Times New Roman"/>
          <w:szCs w:val="12"/>
        </w:rPr>
      </w:pPr>
    </w:p>
    <w:p w:rsidR="00DE186A" w:rsidRPr="0030349F" w:rsidRDefault="00DE186A" w:rsidP="0030349F">
      <w:pPr>
        <w:spacing w:after="0" w:line="240" w:lineRule="auto"/>
        <w:jc w:val="center"/>
        <w:rPr>
          <w:rFonts w:ascii="Times New Roman" w:hAnsi="Times New Roman"/>
          <w:b/>
          <w:i/>
          <w:sz w:val="24"/>
          <w:szCs w:val="24"/>
          <w:lang w:eastAsia="lt-LT"/>
        </w:rPr>
      </w:pPr>
      <w:r w:rsidRPr="0030349F">
        <w:rPr>
          <w:rFonts w:ascii="Times New Roman" w:hAnsi="Times New Roman"/>
          <w:b/>
          <w:sz w:val="24"/>
          <w:szCs w:val="24"/>
          <w:lang w:eastAsia="lt-LT"/>
        </w:rPr>
        <w:t>KULTŪROS PAVELDO OBJEKTO BŪKLĖS PATIKRINIMO AKTAS</w:t>
      </w:r>
    </w:p>
    <w:p w:rsidR="00DE186A" w:rsidRPr="0030349F" w:rsidRDefault="00DE186A" w:rsidP="0030349F">
      <w:pPr>
        <w:spacing w:after="0" w:line="240" w:lineRule="auto"/>
        <w:jc w:val="center"/>
        <w:rPr>
          <w:rFonts w:ascii="Times New Roman" w:hAnsi="Times New Roman"/>
          <w:b/>
          <w:bCs/>
          <w:caps/>
          <w:sz w:val="24"/>
          <w:szCs w:val="24"/>
        </w:rPr>
      </w:pPr>
    </w:p>
    <w:p w:rsidR="00DE186A" w:rsidRPr="0030349F" w:rsidRDefault="00CF36E5" w:rsidP="0030349F">
      <w:pPr>
        <w:spacing w:after="0" w:line="240" w:lineRule="auto"/>
        <w:jc w:val="center"/>
        <w:rPr>
          <w:rFonts w:ascii="Times New Roman" w:hAnsi="Times New Roman"/>
          <w:bCs/>
          <w:caps/>
          <w:sz w:val="24"/>
          <w:szCs w:val="24"/>
        </w:rPr>
      </w:pPr>
      <w:r>
        <w:rPr>
          <w:rFonts w:ascii="Times New Roman" w:hAnsi="Times New Roman"/>
          <w:bCs/>
          <w:caps/>
          <w:sz w:val="24"/>
          <w:szCs w:val="24"/>
          <w:u w:val="single"/>
        </w:rPr>
        <w:t xml:space="preserve">    </w:t>
      </w:r>
      <w:r w:rsidR="00DD5727">
        <w:rPr>
          <w:rFonts w:ascii="Times New Roman" w:hAnsi="Times New Roman"/>
          <w:bCs/>
          <w:caps/>
          <w:sz w:val="24"/>
          <w:szCs w:val="24"/>
          <w:u w:val="single"/>
        </w:rPr>
        <w:t>2015-04-02</w:t>
      </w:r>
      <w:proofErr w:type="gramStart"/>
      <w:r w:rsidR="00DD5727">
        <w:rPr>
          <w:rFonts w:ascii="Times New Roman" w:hAnsi="Times New Roman"/>
          <w:bCs/>
          <w:caps/>
          <w:sz w:val="24"/>
          <w:szCs w:val="24"/>
          <w:u w:val="single"/>
        </w:rPr>
        <w:t xml:space="preserve">   </w:t>
      </w:r>
      <w:r>
        <w:rPr>
          <w:rFonts w:ascii="Times New Roman" w:hAnsi="Times New Roman"/>
          <w:bCs/>
          <w:caps/>
          <w:sz w:val="24"/>
          <w:szCs w:val="24"/>
          <w:u w:val="single"/>
        </w:rPr>
        <w:t xml:space="preserve"> </w:t>
      </w:r>
      <w:proofErr w:type="gramEnd"/>
      <w:r w:rsidR="00DE186A" w:rsidRPr="0030349F">
        <w:rPr>
          <w:rFonts w:ascii="Times New Roman" w:hAnsi="Times New Roman"/>
          <w:bCs/>
          <w:szCs w:val="24"/>
        </w:rPr>
        <w:t>Nr</w:t>
      </w:r>
      <w:r w:rsidR="00DE186A" w:rsidRPr="00E04338">
        <w:rPr>
          <w:rFonts w:ascii="Times New Roman" w:hAnsi="Times New Roman"/>
          <w:bCs/>
        </w:rPr>
        <w:t>.</w:t>
      </w:r>
      <w:r w:rsidR="00DE186A" w:rsidRPr="00E04338">
        <w:rPr>
          <w:rFonts w:ascii="Times New Roman" w:hAnsi="Times New Roman"/>
          <w:i/>
          <w:iCs/>
        </w:rPr>
        <w:t xml:space="preserve"> </w:t>
      </w:r>
      <w:r>
        <w:rPr>
          <w:rStyle w:val="cltitle1"/>
          <w:rFonts w:ascii="Times New Roman" w:hAnsi="Times New Roman" w:cs="Times New Roman"/>
          <w:b w:val="0"/>
          <w:iCs/>
          <w:sz w:val="24"/>
          <w:szCs w:val="24"/>
          <w:u w:val="single"/>
        </w:rPr>
        <w:t xml:space="preserve">  </w:t>
      </w:r>
      <w:r w:rsidR="00DD5727">
        <w:rPr>
          <w:rStyle w:val="cltitle1"/>
          <w:rFonts w:ascii="Times New Roman" w:hAnsi="Times New Roman" w:cs="Times New Roman"/>
          <w:b w:val="0"/>
          <w:iCs/>
          <w:sz w:val="24"/>
          <w:szCs w:val="24"/>
          <w:u w:val="single"/>
        </w:rPr>
        <w:t>55-16-5</w:t>
      </w:r>
      <w:r>
        <w:rPr>
          <w:rStyle w:val="cltitle1"/>
          <w:rFonts w:ascii="Times New Roman" w:hAnsi="Times New Roman" w:cs="Times New Roman"/>
          <w:b w:val="0"/>
          <w:iCs/>
          <w:sz w:val="24"/>
          <w:szCs w:val="24"/>
          <w:u w:val="single"/>
        </w:rPr>
        <w:t xml:space="preserve">              </w:t>
      </w:r>
    </w:p>
    <w:p w:rsidR="00DE186A" w:rsidRPr="0030349F" w:rsidRDefault="00DE186A" w:rsidP="0030349F">
      <w:pPr>
        <w:spacing w:after="0" w:line="240" w:lineRule="auto"/>
        <w:ind w:firstLine="1296"/>
        <w:jc w:val="center"/>
        <w:rPr>
          <w:rFonts w:ascii="Times New Roman" w:hAnsi="Times New Roman"/>
          <w:sz w:val="16"/>
          <w:szCs w:val="12"/>
        </w:rPr>
      </w:pPr>
      <w:r w:rsidRPr="0030349F">
        <w:rPr>
          <w:rFonts w:ascii="Times New Roman" w:hAnsi="Times New Roman"/>
          <w:sz w:val="16"/>
          <w:szCs w:val="12"/>
        </w:rPr>
        <w:t>(data)</w:t>
      </w:r>
      <w:r w:rsidRPr="0030349F">
        <w:rPr>
          <w:rFonts w:ascii="Times New Roman" w:hAnsi="Times New Roman"/>
          <w:sz w:val="16"/>
          <w:szCs w:val="12"/>
        </w:rPr>
        <w:tab/>
      </w:r>
      <w:r w:rsidRPr="0030349F">
        <w:rPr>
          <w:rFonts w:ascii="Times New Roman" w:hAnsi="Times New Roman"/>
          <w:sz w:val="16"/>
          <w:szCs w:val="12"/>
        </w:rPr>
        <w:tab/>
      </w:r>
      <w:bookmarkStart w:id="0" w:name="_GoBack"/>
      <w:bookmarkEnd w:id="0"/>
    </w:p>
    <w:p w:rsidR="00DE186A" w:rsidRPr="0030349F" w:rsidRDefault="00DE186A" w:rsidP="0030349F">
      <w:pPr>
        <w:spacing w:after="0" w:line="240" w:lineRule="auto"/>
        <w:jc w:val="center"/>
        <w:rPr>
          <w:rFonts w:ascii="Times New Roman" w:hAnsi="Times New Roman"/>
          <w:sz w:val="18"/>
          <w:szCs w:val="12"/>
          <w:u w:val="single"/>
        </w:rPr>
      </w:pPr>
      <w:r w:rsidRPr="0030349F">
        <w:rPr>
          <w:rFonts w:ascii="Times New Roman" w:hAnsi="Times New Roman"/>
          <w:sz w:val="18"/>
          <w:szCs w:val="12"/>
          <w:u w:val="single"/>
        </w:rPr>
        <w:t>Kaunas</w:t>
      </w:r>
    </w:p>
    <w:p w:rsidR="00DE186A" w:rsidRPr="0030349F" w:rsidRDefault="00DE186A" w:rsidP="0030349F">
      <w:pPr>
        <w:spacing w:after="0" w:line="240" w:lineRule="auto"/>
        <w:jc w:val="center"/>
        <w:rPr>
          <w:rFonts w:ascii="Times New Roman" w:hAnsi="Times New Roman"/>
          <w:sz w:val="16"/>
          <w:szCs w:val="12"/>
        </w:rPr>
      </w:pPr>
      <w:r w:rsidRPr="0030349F">
        <w:rPr>
          <w:rFonts w:ascii="Times New Roman" w:hAnsi="Times New Roman"/>
          <w:sz w:val="16"/>
          <w:szCs w:val="12"/>
        </w:rPr>
        <w:t>(užpildymo vieta)</w:t>
      </w:r>
    </w:p>
    <w:p w:rsidR="00DE186A" w:rsidRPr="0030349F" w:rsidRDefault="00DE186A" w:rsidP="0030349F">
      <w:pPr>
        <w:spacing w:after="0" w:line="240" w:lineRule="auto"/>
        <w:jc w:val="center"/>
        <w:rPr>
          <w:rFonts w:ascii="Times New Roman" w:hAnsi="Times New Roman"/>
          <w:sz w:val="16"/>
          <w:szCs w:val="12"/>
        </w:rPr>
      </w:pPr>
    </w:p>
    <w:p w:rsidR="00DE186A" w:rsidRPr="0030349F" w:rsidRDefault="00DE186A" w:rsidP="0030349F">
      <w:pPr>
        <w:spacing w:after="0" w:line="240" w:lineRule="auto"/>
        <w:jc w:val="center"/>
        <w:rPr>
          <w:rFonts w:ascii="Times New Roman" w:hAnsi="Times New Roman"/>
          <w:b/>
          <w:bCs/>
          <w:caps/>
        </w:rPr>
      </w:pPr>
      <w:r w:rsidRPr="0030349F">
        <w:rPr>
          <w:rFonts w:ascii="Times New Roman" w:hAnsi="Times New Roman"/>
          <w:b/>
          <w:bCs/>
          <w:caps/>
        </w:rPr>
        <w:t>I. BENDRIEJI KULTŪROS PAVELDO OBJEKTO DUOMENYS</w:t>
      </w:r>
    </w:p>
    <w:p w:rsidR="00DE186A" w:rsidRPr="0030349F" w:rsidRDefault="00DE186A" w:rsidP="0030349F">
      <w:pPr>
        <w:spacing w:after="0" w:line="240" w:lineRule="auto"/>
        <w:jc w:val="center"/>
        <w:rPr>
          <w:rFonts w:ascii="Times New Roman" w:hAnsi="Times New Roman"/>
          <w:b/>
          <w:bCs/>
          <w:caps/>
          <w:szCs w:val="24"/>
        </w:rPr>
      </w:pPr>
    </w:p>
    <w:p w:rsidR="00DE186A" w:rsidRPr="0030349F" w:rsidRDefault="00DE186A" w:rsidP="0030349F">
      <w:pPr>
        <w:spacing w:after="0" w:line="240" w:lineRule="auto"/>
        <w:jc w:val="both"/>
        <w:rPr>
          <w:rFonts w:ascii="Times New Roman" w:hAnsi="Times New Roman"/>
          <w:szCs w:val="24"/>
        </w:rPr>
      </w:pPr>
      <w:r w:rsidRPr="0030349F">
        <w:rPr>
          <w:rFonts w:ascii="Times New Roman" w:hAnsi="Times New Roman"/>
          <w:szCs w:val="24"/>
        </w:rPr>
        <w:t xml:space="preserve">1. </w:t>
      </w:r>
      <w:r w:rsidRPr="0030349F">
        <w:rPr>
          <w:rFonts w:ascii="Times New Roman" w:hAnsi="Times New Roman"/>
        </w:rPr>
        <w:t>Pavadinimas</w:t>
      </w:r>
      <w:r w:rsidRPr="001E1CF0">
        <w:rPr>
          <w:rFonts w:ascii="Times New Roman" w:hAnsi="Times New Roman"/>
          <w:b/>
        </w:rPr>
        <w:t xml:space="preserve"> Namas</w:t>
      </w:r>
    </w:p>
    <w:p w:rsidR="00DE186A" w:rsidRDefault="00DE186A" w:rsidP="00814E29">
      <w:pPr>
        <w:tabs>
          <w:tab w:val="right" w:leader="underscore" w:pos="9638"/>
        </w:tabs>
        <w:spacing w:after="0" w:line="240" w:lineRule="auto"/>
        <w:jc w:val="both"/>
        <w:rPr>
          <w:rFonts w:ascii="Times New Roman" w:hAnsi="Times New Roman"/>
          <w:szCs w:val="24"/>
        </w:rPr>
      </w:pPr>
      <w:r w:rsidRPr="0030349F">
        <w:rPr>
          <w:rFonts w:ascii="Times New Roman" w:hAnsi="Times New Roman"/>
          <w:szCs w:val="24"/>
        </w:rPr>
        <w:t>2. Unikalus kodas Kultūros vertybių registre</w:t>
      </w:r>
      <w:proofErr w:type="gramStart"/>
      <w:r w:rsidRPr="0030349F">
        <w:rPr>
          <w:rFonts w:ascii="Times New Roman" w:hAnsi="Times New Roman"/>
          <w:szCs w:val="24"/>
        </w:rPr>
        <w:t xml:space="preserve"> </w:t>
      </w:r>
      <w:r>
        <w:rPr>
          <w:rFonts w:ascii="Times New Roman" w:hAnsi="Times New Roman"/>
          <w:b/>
          <w:szCs w:val="24"/>
          <w:u w:val="single"/>
        </w:rPr>
        <w:t xml:space="preserve"> </w:t>
      </w:r>
      <w:proofErr w:type="gramEnd"/>
      <w:r>
        <w:rPr>
          <w:rFonts w:ascii="Times New Roman" w:hAnsi="Times New Roman"/>
          <w:b/>
          <w:szCs w:val="24"/>
          <w:u w:val="single"/>
        </w:rPr>
        <w:t>818</w:t>
      </w:r>
    </w:p>
    <w:p w:rsidR="00DE186A" w:rsidRDefault="00DE186A" w:rsidP="0085415F">
      <w:pPr>
        <w:spacing w:after="0" w:line="240" w:lineRule="auto"/>
        <w:jc w:val="both"/>
        <w:rPr>
          <w:b/>
          <w:u w:val="single"/>
        </w:rPr>
      </w:pPr>
      <w:r w:rsidRPr="0030349F">
        <w:rPr>
          <w:rFonts w:ascii="Times New Roman" w:hAnsi="Times New Roman"/>
          <w:sz w:val="24"/>
          <w:szCs w:val="24"/>
        </w:rPr>
        <w:t xml:space="preserve">3. </w:t>
      </w:r>
      <w:r w:rsidRPr="0030349F">
        <w:rPr>
          <w:rFonts w:ascii="Times New Roman" w:hAnsi="Times New Roman"/>
        </w:rPr>
        <w:t>Nekilnojamojo kultūros paveldo vertinimo tarybos akto patvirtinimo data ir numeris (jei aktas patvirtintas)</w:t>
      </w:r>
      <w:r>
        <w:rPr>
          <w:rFonts w:ascii="Times New Roman" w:hAnsi="Times New Roman"/>
        </w:rPr>
        <w:t xml:space="preserve"> </w:t>
      </w:r>
    </w:p>
    <w:p w:rsidR="00DE186A" w:rsidRPr="005639BE" w:rsidRDefault="00DE186A" w:rsidP="0085415F">
      <w:pPr>
        <w:spacing w:after="0" w:line="240" w:lineRule="auto"/>
        <w:jc w:val="both"/>
        <w:rPr>
          <w:rFonts w:ascii="Times New Roman" w:hAnsi="Times New Roman"/>
          <w:b/>
          <w:sz w:val="24"/>
          <w:szCs w:val="24"/>
          <w:u w:val="single"/>
        </w:rPr>
      </w:pPr>
    </w:p>
    <w:p w:rsidR="00DE186A" w:rsidRPr="00A53285" w:rsidRDefault="00DE186A" w:rsidP="0030349F">
      <w:pPr>
        <w:spacing w:after="0" w:line="240" w:lineRule="auto"/>
        <w:rPr>
          <w:rFonts w:ascii="Times New Roman" w:hAnsi="Times New Roman"/>
          <w:szCs w:val="12"/>
          <w:u w:val="single"/>
        </w:rPr>
      </w:pPr>
      <w:r w:rsidRPr="0030349F">
        <w:rPr>
          <w:rFonts w:ascii="Times New Roman" w:hAnsi="Times New Roman"/>
          <w:szCs w:val="12"/>
        </w:rPr>
        <w:t xml:space="preserve">4. </w:t>
      </w:r>
      <w:r w:rsidRPr="00A53285">
        <w:rPr>
          <w:rFonts w:ascii="Times New Roman" w:hAnsi="Times New Roman"/>
          <w:szCs w:val="12"/>
        </w:rPr>
        <w:t xml:space="preserve">Adresas </w:t>
      </w:r>
      <w:r w:rsidRPr="00A53285">
        <w:rPr>
          <w:rFonts w:ascii="Times New Roman" w:hAnsi="Times New Roman"/>
          <w:u w:val="single"/>
        </w:rPr>
        <w:t>Kauno m. sav., Kauno m., Kurpių g. 12</w:t>
      </w:r>
    </w:p>
    <w:p w:rsidR="00DE186A" w:rsidRPr="005639BE" w:rsidRDefault="00DE186A" w:rsidP="0030349F">
      <w:pPr>
        <w:spacing w:after="0" w:line="240" w:lineRule="auto"/>
        <w:jc w:val="both"/>
        <w:rPr>
          <w:rFonts w:ascii="Times New Roman" w:hAnsi="Times New Roman"/>
          <w:szCs w:val="12"/>
          <w:u w:val="single"/>
        </w:rPr>
      </w:pPr>
      <w:r w:rsidRPr="005639BE">
        <w:rPr>
          <w:rFonts w:ascii="Times New Roman" w:hAnsi="Times New Roman"/>
          <w:szCs w:val="12"/>
        </w:rPr>
        <w:t>5</w:t>
      </w:r>
      <w:r w:rsidRPr="0030349F">
        <w:rPr>
          <w:rFonts w:ascii="Times New Roman" w:hAnsi="Times New Roman"/>
          <w:szCs w:val="12"/>
        </w:rPr>
        <w:t xml:space="preserve">. Valdytojas </w:t>
      </w:r>
      <w:r>
        <w:rPr>
          <w:u w:val="single"/>
        </w:rPr>
        <w:t>__</w:t>
      </w:r>
      <w:r w:rsidR="005E3FDE">
        <w:rPr>
          <w:u w:val="single"/>
        </w:rPr>
        <w:t>Kauno miesto savivaldybė, a. k.111106319</w:t>
      </w:r>
      <w:r>
        <w:rPr>
          <w:u w:val="single"/>
        </w:rPr>
        <w:t>________________________</w:t>
      </w:r>
    </w:p>
    <w:tbl>
      <w:tblPr>
        <w:tblW w:w="0" w:type="auto"/>
        <w:tblLayout w:type="fixed"/>
        <w:tblLook w:val="01E0" w:firstRow="1" w:lastRow="1" w:firstColumn="1" w:lastColumn="1" w:noHBand="0" w:noVBand="0"/>
      </w:tblPr>
      <w:tblGrid>
        <w:gridCol w:w="9570"/>
      </w:tblGrid>
      <w:tr w:rsidR="00DE186A" w:rsidRPr="00B757AE" w:rsidTr="0030349F">
        <w:tc>
          <w:tcPr>
            <w:tcW w:w="9570" w:type="dxa"/>
          </w:tcPr>
          <w:p w:rsidR="00DE186A" w:rsidRPr="0030349F" w:rsidRDefault="00DE186A" w:rsidP="0030349F">
            <w:pPr>
              <w:spacing w:after="0" w:line="240" w:lineRule="auto"/>
              <w:ind w:firstLine="1430"/>
              <w:rPr>
                <w:rFonts w:ascii="Times New Roman" w:hAnsi="Times New Roman"/>
                <w:position w:val="-6"/>
                <w:sz w:val="16"/>
                <w:szCs w:val="12"/>
              </w:rPr>
            </w:pPr>
            <w:r w:rsidRPr="0030349F">
              <w:rPr>
                <w:rFonts w:ascii="Times New Roman" w:hAnsi="Times New Roman"/>
                <w:position w:val="-6"/>
                <w:sz w:val="16"/>
                <w:szCs w:val="12"/>
              </w:rPr>
              <w:t xml:space="preserve">(vardas, pavardė, </w:t>
            </w:r>
            <w:proofErr w:type="spellStart"/>
            <w:r w:rsidRPr="0030349F">
              <w:rPr>
                <w:rFonts w:ascii="Times New Roman" w:hAnsi="Times New Roman"/>
                <w:position w:val="-6"/>
                <w:sz w:val="16"/>
                <w:szCs w:val="12"/>
              </w:rPr>
              <w:t>gyv</w:t>
            </w:r>
            <w:proofErr w:type="spellEnd"/>
            <w:r w:rsidRPr="0030349F">
              <w:rPr>
                <w:rFonts w:ascii="Times New Roman" w:hAnsi="Times New Roman"/>
                <w:position w:val="-6"/>
                <w:sz w:val="16"/>
                <w:szCs w:val="12"/>
              </w:rPr>
              <w:t>. vieta, tel. numeris/juridinio asmens pavadinimas, teisinė forma, buveinė, kodas, tel. numeris)</w:t>
            </w:r>
          </w:p>
        </w:tc>
      </w:tr>
    </w:tbl>
    <w:p w:rsidR="00DE186A" w:rsidRPr="0030349F" w:rsidRDefault="00DE186A" w:rsidP="0030349F">
      <w:pPr>
        <w:spacing w:after="0" w:line="240" w:lineRule="auto"/>
        <w:jc w:val="both"/>
        <w:rPr>
          <w:rFonts w:ascii="Times New Roman" w:hAnsi="Times New Roman"/>
        </w:rPr>
      </w:pPr>
      <w:r w:rsidRPr="0030349F">
        <w:rPr>
          <w:rFonts w:ascii="Times New Roman" w:hAnsi="Times New Roman"/>
        </w:rPr>
        <w:t xml:space="preserve">_______________________________________________________________________________________ </w:t>
      </w:r>
    </w:p>
    <w:p w:rsidR="00DE186A" w:rsidRPr="0030349F" w:rsidRDefault="00DE186A" w:rsidP="0030349F">
      <w:pPr>
        <w:spacing w:after="0" w:line="240" w:lineRule="auto"/>
        <w:jc w:val="both"/>
        <w:rPr>
          <w:rFonts w:ascii="Times New Roman" w:hAnsi="Times New Roman"/>
          <w:sz w:val="16"/>
          <w:szCs w:val="24"/>
        </w:rPr>
      </w:pPr>
      <w:r w:rsidRPr="0030349F">
        <w:rPr>
          <w:rFonts w:ascii="Times New Roman" w:hAnsi="Times New Roman"/>
        </w:rPr>
        <w:t>6. Paskelbtas saugomu kultūros paveldo objektu</w:t>
      </w:r>
      <w:r>
        <w:rPr>
          <w:rFonts w:ascii="Times New Roman" w:hAnsi="Times New Roman"/>
        </w:rPr>
        <w:t xml:space="preserve"> </w:t>
      </w:r>
      <w:r w:rsidR="005E3FDE" w:rsidRPr="005E3FDE">
        <w:rPr>
          <w:rFonts w:ascii="Times New Roman" w:hAnsi="Times New Roman"/>
          <w:u w:val="single"/>
        </w:rPr>
        <w:t>valstybės saugomas</w:t>
      </w:r>
    </w:p>
    <w:p w:rsidR="00DE186A" w:rsidRPr="0030349F" w:rsidRDefault="00DE186A" w:rsidP="0030349F">
      <w:pPr>
        <w:spacing w:after="0" w:line="240" w:lineRule="auto"/>
        <w:jc w:val="both"/>
        <w:rPr>
          <w:rFonts w:ascii="Times New Roman" w:hAnsi="Times New Roman"/>
          <w:sz w:val="16"/>
          <w:szCs w:val="24"/>
        </w:rPr>
      </w:pPr>
    </w:p>
    <w:p w:rsidR="00DE186A" w:rsidRPr="0030349F" w:rsidRDefault="00DE186A" w:rsidP="008E254A">
      <w:pPr>
        <w:tabs>
          <w:tab w:val="left" w:pos="1304"/>
          <w:tab w:val="left" w:pos="1457"/>
          <w:tab w:val="left" w:pos="1604"/>
          <w:tab w:val="left" w:pos="1757"/>
        </w:tabs>
        <w:ind w:left="4320" w:hanging="4320"/>
        <w:rPr>
          <w:rFonts w:ascii="Times New Roman" w:hAnsi="Times New Roman"/>
          <w:sz w:val="24"/>
          <w:szCs w:val="24"/>
        </w:rPr>
      </w:pPr>
      <w:r w:rsidRPr="0030349F">
        <w:rPr>
          <w:rFonts w:ascii="Times New Roman" w:hAnsi="Times New Roman"/>
          <w:caps/>
          <w:szCs w:val="24"/>
        </w:rPr>
        <w:t>7. A</w:t>
      </w:r>
      <w:r w:rsidRPr="0030349F">
        <w:rPr>
          <w:rFonts w:ascii="Times New Roman" w:hAnsi="Times New Roman"/>
          <w:szCs w:val="24"/>
        </w:rPr>
        <w:t>nkstesnio būklės patikrinimo akto data ir numeris</w:t>
      </w:r>
      <w:r>
        <w:rPr>
          <w:rFonts w:ascii="Times New Roman" w:hAnsi="Times New Roman"/>
          <w:szCs w:val="24"/>
        </w:rPr>
        <w:t xml:space="preserve"> </w:t>
      </w:r>
      <w:r w:rsidRPr="0030349F">
        <w:rPr>
          <w:rFonts w:ascii="Times New Roman" w:hAnsi="Times New Roman"/>
          <w:szCs w:val="24"/>
        </w:rPr>
        <w:t>______</w:t>
      </w:r>
      <w:r w:rsidR="005E3FDE">
        <w:rPr>
          <w:rFonts w:ascii="Times New Roman" w:hAnsi="Times New Roman"/>
          <w:szCs w:val="24"/>
        </w:rPr>
        <w:t>_</w:t>
      </w:r>
      <w:r w:rsidR="005E3FDE" w:rsidRPr="005E3FDE">
        <w:rPr>
          <w:rFonts w:ascii="Times New Roman" w:hAnsi="Times New Roman"/>
          <w:szCs w:val="24"/>
          <w:u w:val="single"/>
        </w:rPr>
        <w:t>–</w:t>
      </w:r>
      <w:r w:rsidRPr="0030349F">
        <w:rPr>
          <w:rFonts w:ascii="Times New Roman" w:hAnsi="Times New Roman"/>
          <w:szCs w:val="24"/>
        </w:rPr>
        <w:t>____________________</w:t>
      </w:r>
    </w:p>
    <w:p w:rsidR="00DE186A" w:rsidRPr="0030349F" w:rsidRDefault="00DE186A" w:rsidP="0030349F">
      <w:pPr>
        <w:spacing w:after="0" w:line="240" w:lineRule="auto"/>
        <w:jc w:val="center"/>
        <w:rPr>
          <w:rFonts w:ascii="Times New Roman" w:hAnsi="Times New Roman"/>
          <w:b/>
          <w:bCs/>
          <w:caps/>
        </w:rPr>
      </w:pPr>
      <w:r w:rsidRPr="0030349F">
        <w:rPr>
          <w:rFonts w:ascii="Times New Roman" w:hAnsi="Times New Roman"/>
          <w:b/>
          <w:bCs/>
          <w:caps/>
        </w:rPr>
        <w:t>II. KULTŪROS PAVELDO OBJEKTO BŪKLĖS DUOMENYS</w:t>
      </w:r>
    </w:p>
    <w:p w:rsidR="00DE186A" w:rsidRPr="0030349F" w:rsidRDefault="00DE186A" w:rsidP="0030349F">
      <w:pPr>
        <w:spacing w:after="0" w:line="240" w:lineRule="auto"/>
        <w:ind w:left="285" w:firstLine="27"/>
        <w:jc w:val="both"/>
        <w:rPr>
          <w:rFonts w:ascii="Times New Roman" w:hAnsi="Times New Roman"/>
          <w:sz w:val="24"/>
          <w:szCs w:val="24"/>
        </w:rPr>
      </w:pPr>
    </w:p>
    <w:p w:rsidR="00DE186A" w:rsidRPr="0030349F" w:rsidRDefault="00DE186A" w:rsidP="0030349F">
      <w:pPr>
        <w:spacing w:after="0" w:line="240" w:lineRule="auto"/>
        <w:jc w:val="both"/>
        <w:rPr>
          <w:rFonts w:ascii="Times New Roman" w:hAnsi="Times New Roman"/>
          <w:szCs w:val="24"/>
        </w:rPr>
      </w:pPr>
      <w:r w:rsidRPr="0030349F">
        <w:rPr>
          <w:rFonts w:ascii="Times New Roman" w:hAnsi="Times New Roman"/>
        </w:rPr>
        <w:t>8.</w:t>
      </w:r>
      <w:r w:rsidRPr="0030349F">
        <w:rPr>
          <w:rFonts w:ascii="Times New Roman" w:hAnsi="Times New Roman"/>
          <w:sz w:val="24"/>
          <w:szCs w:val="24"/>
        </w:rPr>
        <w:t xml:space="preserve"> </w:t>
      </w:r>
      <w:r w:rsidRPr="0030349F">
        <w:rPr>
          <w:rFonts w:ascii="Times New Roman" w:hAnsi="Times New Roman"/>
          <w:szCs w:val="24"/>
        </w:rPr>
        <w:t xml:space="preserve">Kultūros paveldo objekto fizinės būklės pokytis </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2"/>
        <w:gridCol w:w="1523"/>
        <w:gridCol w:w="1281"/>
        <w:gridCol w:w="1222"/>
        <w:gridCol w:w="1134"/>
        <w:gridCol w:w="1417"/>
      </w:tblGrid>
      <w:tr w:rsidR="00DE186A" w:rsidRPr="00B757AE" w:rsidTr="0030349F">
        <w:tc>
          <w:tcPr>
            <w:tcW w:w="3062" w:type="dxa"/>
          </w:tcPr>
          <w:p w:rsidR="00DE186A" w:rsidRPr="0030349F" w:rsidRDefault="00DE186A" w:rsidP="0030349F">
            <w:pPr>
              <w:spacing w:after="0" w:line="240" w:lineRule="auto"/>
              <w:ind w:firstLine="50"/>
              <w:rPr>
                <w:rFonts w:ascii="Times New Roman" w:hAnsi="Times New Roman"/>
                <w:sz w:val="20"/>
                <w:szCs w:val="20"/>
                <w:lang w:eastAsia="lt-LT"/>
              </w:rPr>
            </w:pPr>
          </w:p>
        </w:tc>
        <w:tc>
          <w:tcPr>
            <w:tcW w:w="1523" w:type="dxa"/>
          </w:tcPr>
          <w:p w:rsidR="00DE186A" w:rsidRPr="0030349F" w:rsidRDefault="00DE186A" w:rsidP="0030349F">
            <w:pPr>
              <w:spacing w:after="0" w:line="240" w:lineRule="auto"/>
              <w:jc w:val="center"/>
              <w:rPr>
                <w:rFonts w:ascii="Times New Roman" w:hAnsi="Times New Roman"/>
                <w:sz w:val="20"/>
                <w:szCs w:val="20"/>
                <w:lang w:eastAsia="lt-LT"/>
              </w:rPr>
            </w:pPr>
            <w:r w:rsidRPr="0030349F">
              <w:rPr>
                <w:rFonts w:ascii="Times New Roman" w:hAnsi="Times New Roman"/>
                <w:sz w:val="20"/>
                <w:szCs w:val="20"/>
                <w:lang w:eastAsia="lt-LT"/>
              </w:rPr>
              <w:t>5 – būklė labai pagerėjo</w:t>
            </w:r>
          </w:p>
        </w:tc>
        <w:tc>
          <w:tcPr>
            <w:tcW w:w="1281" w:type="dxa"/>
          </w:tcPr>
          <w:p w:rsidR="00DE186A" w:rsidRPr="0030349F" w:rsidRDefault="00DE186A" w:rsidP="0030349F">
            <w:pPr>
              <w:spacing w:after="0" w:line="240" w:lineRule="auto"/>
              <w:jc w:val="center"/>
              <w:rPr>
                <w:rFonts w:ascii="Times New Roman" w:hAnsi="Times New Roman"/>
                <w:sz w:val="20"/>
                <w:szCs w:val="20"/>
                <w:lang w:eastAsia="lt-LT"/>
              </w:rPr>
            </w:pPr>
            <w:r w:rsidRPr="0030349F">
              <w:rPr>
                <w:rFonts w:ascii="Times New Roman" w:hAnsi="Times New Roman"/>
                <w:sz w:val="20"/>
                <w:szCs w:val="20"/>
                <w:lang w:eastAsia="lt-LT"/>
              </w:rPr>
              <w:t>4 – būklė gerėja</w:t>
            </w:r>
          </w:p>
        </w:tc>
        <w:tc>
          <w:tcPr>
            <w:tcW w:w="1222" w:type="dxa"/>
          </w:tcPr>
          <w:p w:rsidR="00DE186A" w:rsidRPr="0030349F" w:rsidRDefault="00DE186A" w:rsidP="0030349F">
            <w:pPr>
              <w:spacing w:after="0" w:line="240" w:lineRule="auto"/>
              <w:jc w:val="center"/>
              <w:rPr>
                <w:rFonts w:ascii="Times New Roman" w:hAnsi="Times New Roman"/>
                <w:sz w:val="20"/>
                <w:szCs w:val="20"/>
                <w:lang w:eastAsia="lt-LT"/>
              </w:rPr>
            </w:pPr>
            <w:r w:rsidRPr="0030349F">
              <w:rPr>
                <w:rFonts w:ascii="Times New Roman" w:hAnsi="Times New Roman"/>
                <w:sz w:val="20"/>
                <w:szCs w:val="20"/>
                <w:lang w:eastAsia="lt-LT"/>
              </w:rPr>
              <w:t>3 – būklė nepakito</w:t>
            </w:r>
          </w:p>
        </w:tc>
        <w:tc>
          <w:tcPr>
            <w:tcW w:w="1134" w:type="dxa"/>
          </w:tcPr>
          <w:p w:rsidR="00DE186A" w:rsidRPr="0030349F" w:rsidRDefault="00DE186A" w:rsidP="0030349F">
            <w:pPr>
              <w:spacing w:after="0" w:line="240" w:lineRule="auto"/>
              <w:jc w:val="center"/>
              <w:rPr>
                <w:rFonts w:ascii="Times New Roman" w:hAnsi="Times New Roman"/>
                <w:sz w:val="20"/>
                <w:szCs w:val="20"/>
                <w:lang w:eastAsia="lt-LT"/>
              </w:rPr>
            </w:pPr>
            <w:r w:rsidRPr="0030349F">
              <w:rPr>
                <w:rFonts w:ascii="Times New Roman" w:hAnsi="Times New Roman"/>
                <w:sz w:val="20"/>
                <w:szCs w:val="20"/>
                <w:lang w:eastAsia="lt-LT"/>
              </w:rPr>
              <w:t>2 – būklė blogėja</w:t>
            </w:r>
          </w:p>
        </w:tc>
        <w:tc>
          <w:tcPr>
            <w:tcW w:w="1417" w:type="dxa"/>
          </w:tcPr>
          <w:p w:rsidR="00DE186A" w:rsidRPr="0030349F" w:rsidRDefault="00DE186A" w:rsidP="0030349F">
            <w:pPr>
              <w:spacing w:after="0" w:line="240" w:lineRule="auto"/>
              <w:jc w:val="center"/>
              <w:rPr>
                <w:rFonts w:ascii="Times New Roman" w:hAnsi="Times New Roman"/>
                <w:sz w:val="20"/>
                <w:szCs w:val="20"/>
                <w:lang w:eastAsia="lt-LT"/>
              </w:rPr>
            </w:pPr>
            <w:r w:rsidRPr="0030349F">
              <w:rPr>
                <w:rFonts w:ascii="Times New Roman" w:hAnsi="Times New Roman"/>
                <w:sz w:val="20"/>
                <w:szCs w:val="20"/>
                <w:lang w:eastAsia="lt-LT"/>
              </w:rPr>
              <w:t>1 – būklė labai pablogėjo</w:t>
            </w:r>
          </w:p>
        </w:tc>
      </w:tr>
      <w:tr w:rsidR="00DE186A" w:rsidRPr="00B757AE" w:rsidTr="0030349F">
        <w:tc>
          <w:tcPr>
            <w:tcW w:w="3062" w:type="dxa"/>
          </w:tcPr>
          <w:p w:rsidR="00DE186A" w:rsidRPr="0030349F" w:rsidRDefault="00DE186A" w:rsidP="0030349F">
            <w:pPr>
              <w:spacing w:after="0" w:line="240" w:lineRule="auto"/>
              <w:rPr>
                <w:rFonts w:ascii="Times New Roman" w:hAnsi="Times New Roman"/>
                <w:sz w:val="20"/>
                <w:szCs w:val="20"/>
                <w:lang w:eastAsia="lt-LT"/>
              </w:rPr>
            </w:pPr>
            <w:r w:rsidRPr="0030349F">
              <w:rPr>
                <w:rFonts w:ascii="Times New Roman" w:hAnsi="Times New Roman"/>
                <w:sz w:val="20"/>
                <w:szCs w:val="20"/>
                <w:lang w:eastAsia="lt-LT"/>
              </w:rPr>
              <w:t>1. Kultūros paveldo objekto fizinės būklės pokyčio įvertinimas*</w:t>
            </w:r>
          </w:p>
        </w:tc>
        <w:tc>
          <w:tcPr>
            <w:tcW w:w="1523" w:type="dxa"/>
          </w:tcPr>
          <w:p w:rsidR="00DE186A" w:rsidRPr="0030349F" w:rsidRDefault="00DE186A" w:rsidP="0030349F">
            <w:pPr>
              <w:spacing w:after="0" w:line="240" w:lineRule="auto"/>
              <w:jc w:val="center"/>
              <w:rPr>
                <w:rFonts w:ascii="Times New Roman" w:hAnsi="Times New Roman"/>
                <w:sz w:val="20"/>
                <w:szCs w:val="20"/>
                <w:lang w:eastAsia="lt-LT"/>
              </w:rPr>
            </w:pPr>
          </w:p>
        </w:tc>
        <w:tc>
          <w:tcPr>
            <w:tcW w:w="1281" w:type="dxa"/>
          </w:tcPr>
          <w:p w:rsidR="00DE186A" w:rsidRPr="00A53285" w:rsidRDefault="00DE186A" w:rsidP="0030349F">
            <w:pPr>
              <w:spacing w:after="0" w:line="240" w:lineRule="auto"/>
              <w:jc w:val="center"/>
              <w:rPr>
                <w:rFonts w:ascii="Times New Roman" w:hAnsi="Times New Roman"/>
                <w:b/>
                <w:i/>
                <w:sz w:val="20"/>
                <w:szCs w:val="20"/>
                <w:lang w:eastAsia="lt-LT"/>
              </w:rPr>
            </w:pPr>
          </w:p>
        </w:tc>
        <w:tc>
          <w:tcPr>
            <w:tcW w:w="1222" w:type="dxa"/>
          </w:tcPr>
          <w:p w:rsidR="00DE186A" w:rsidRPr="00A53285" w:rsidRDefault="00DE186A" w:rsidP="0030349F">
            <w:pPr>
              <w:spacing w:after="0" w:line="240" w:lineRule="auto"/>
              <w:jc w:val="center"/>
              <w:rPr>
                <w:rFonts w:ascii="Times New Roman" w:hAnsi="Times New Roman"/>
                <w:b/>
                <w:i/>
                <w:sz w:val="20"/>
                <w:szCs w:val="20"/>
                <w:lang w:eastAsia="lt-LT"/>
              </w:rPr>
            </w:pPr>
            <w:r w:rsidRPr="00A53285">
              <w:rPr>
                <w:rFonts w:ascii="Times New Roman" w:hAnsi="Times New Roman"/>
                <w:b/>
                <w:i/>
                <w:sz w:val="20"/>
                <w:szCs w:val="20"/>
                <w:lang w:eastAsia="lt-LT"/>
              </w:rPr>
              <w:t>V</w:t>
            </w:r>
          </w:p>
        </w:tc>
        <w:tc>
          <w:tcPr>
            <w:tcW w:w="1134" w:type="dxa"/>
          </w:tcPr>
          <w:p w:rsidR="00DE186A" w:rsidRPr="0030349F" w:rsidRDefault="00DE186A" w:rsidP="0030349F">
            <w:pPr>
              <w:spacing w:after="0" w:line="240" w:lineRule="auto"/>
              <w:jc w:val="center"/>
              <w:rPr>
                <w:rFonts w:ascii="Times New Roman" w:hAnsi="Times New Roman"/>
                <w:sz w:val="20"/>
                <w:szCs w:val="20"/>
                <w:lang w:eastAsia="lt-LT"/>
              </w:rPr>
            </w:pPr>
          </w:p>
        </w:tc>
        <w:tc>
          <w:tcPr>
            <w:tcW w:w="1417" w:type="dxa"/>
          </w:tcPr>
          <w:p w:rsidR="00DE186A" w:rsidRPr="0030349F" w:rsidRDefault="00DE186A" w:rsidP="0030349F">
            <w:pPr>
              <w:spacing w:after="0" w:line="240" w:lineRule="auto"/>
              <w:jc w:val="center"/>
              <w:rPr>
                <w:rFonts w:ascii="Times New Roman" w:hAnsi="Times New Roman"/>
                <w:sz w:val="20"/>
                <w:szCs w:val="20"/>
                <w:lang w:eastAsia="lt-LT"/>
              </w:rPr>
            </w:pPr>
          </w:p>
        </w:tc>
      </w:tr>
    </w:tbl>
    <w:p w:rsidR="00DE186A" w:rsidRPr="0030349F" w:rsidRDefault="00DE186A" w:rsidP="0030349F">
      <w:pPr>
        <w:spacing w:after="0" w:line="240" w:lineRule="auto"/>
        <w:rPr>
          <w:rFonts w:ascii="Times New Roman" w:hAnsi="Times New Roman"/>
          <w:sz w:val="20"/>
          <w:szCs w:val="20"/>
          <w:lang w:eastAsia="lt-LT"/>
        </w:rPr>
      </w:pPr>
      <w:r w:rsidRPr="0030349F">
        <w:rPr>
          <w:rFonts w:ascii="Times New Roman" w:hAnsi="Times New Roman"/>
          <w:b/>
          <w:sz w:val="20"/>
          <w:szCs w:val="20"/>
          <w:lang w:eastAsia="lt-LT"/>
        </w:rPr>
        <w:t xml:space="preserve">* - </w:t>
      </w:r>
      <w:r w:rsidRPr="0030349F">
        <w:rPr>
          <w:rFonts w:ascii="Times New Roman" w:hAnsi="Times New Roman"/>
          <w:sz w:val="20"/>
          <w:szCs w:val="20"/>
          <w:lang w:eastAsia="lt-LT"/>
        </w:rPr>
        <w:t xml:space="preserve">Pažymėti </w:t>
      </w:r>
      <w:proofErr w:type="gramStart"/>
      <w:r w:rsidRPr="0030349F">
        <w:rPr>
          <w:rFonts w:ascii="Times New Roman" w:hAnsi="Times New Roman"/>
          <w:sz w:val="20"/>
          <w:szCs w:val="20"/>
          <w:lang w:eastAsia="lt-LT"/>
        </w:rPr>
        <w:t>-</w:t>
      </w:r>
      <w:proofErr w:type="gramEnd"/>
      <w:r w:rsidRPr="0030349F">
        <w:rPr>
          <w:rFonts w:ascii="Times New Roman" w:hAnsi="Times New Roman"/>
          <w:sz w:val="20"/>
          <w:szCs w:val="20"/>
          <w:lang w:eastAsia="lt-LT"/>
        </w:rPr>
        <w:t xml:space="preserve"> </w:t>
      </w:r>
      <w:r w:rsidRPr="0030349F">
        <w:rPr>
          <w:rFonts w:ascii="Times New Roman" w:hAnsi="Times New Roman"/>
          <w:b/>
          <w:i/>
          <w:sz w:val="20"/>
          <w:szCs w:val="20"/>
          <w:lang w:eastAsia="lt-LT"/>
        </w:rPr>
        <w:t>V</w:t>
      </w:r>
      <w:r w:rsidRPr="0030349F">
        <w:rPr>
          <w:rFonts w:ascii="Times New Roman" w:hAnsi="Times New Roman"/>
          <w:sz w:val="20"/>
          <w:szCs w:val="20"/>
          <w:lang w:eastAsia="lt-LT"/>
        </w:rPr>
        <w:t>.</w:t>
      </w:r>
    </w:p>
    <w:p w:rsidR="00DE186A" w:rsidRPr="0030349F" w:rsidRDefault="00DE186A" w:rsidP="0030349F">
      <w:pPr>
        <w:spacing w:after="0" w:line="240" w:lineRule="auto"/>
        <w:rPr>
          <w:rFonts w:ascii="Times New Roman" w:hAnsi="Times New Roman"/>
          <w:sz w:val="20"/>
          <w:szCs w:val="20"/>
          <w:lang w:eastAsia="lt-LT"/>
        </w:rPr>
      </w:pPr>
    </w:p>
    <w:p w:rsidR="00DE186A" w:rsidRPr="0030349F" w:rsidRDefault="00DE186A" w:rsidP="0030349F">
      <w:pPr>
        <w:spacing w:after="0" w:line="240" w:lineRule="auto"/>
        <w:jc w:val="both"/>
        <w:rPr>
          <w:rFonts w:ascii="Times New Roman" w:hAnsi="Times New Roman"/>
          <w:b/>
          <w:sz w:val="20"/>
          <w:szCs w:val="20"/>
          <w:lang w:eastAsia="lt-LT"/>
        </w:rPr>
      </w:pPr>
      <w:r w:rsidRPr="0030349F">
        <w:rPr>
          <w:rFonts w:ascii="Times New Roman" w:hAnsi="Times New Roman"/>
          <w:sz w:val="20"/>
          <w:szCs w:val="20"/>
          <w:lang w:eastAsia="lt-LT"/>
        </w:rPr>
        <w:t xml:space="preserve">5 – būklė labai pagerėjo </w:t>
      </w:r>
      <w:proofErr w:type="gramStart"/>
      <w:r w:rsidRPr="0030349F">
        <w:rPr>
          <w:rFonts w:ascii="Times New Roman" w:hAnsi="Times New Roman"/>
          <w:sz w:val="20"/>
          <w:szCs w:val="20"/>
          <w:lang w:eastAsia="lt-LT"/>
        </w:rPr>
        <w:t>-</w:t>
      </w:r>
      <w:proofErr w:type="gramEnd"/>
      <w:r w:rsidRPr="0030349F">
        <w:rPr>
          <w:rFonts w:ascii="Times New Roman" w:hAnsi="Times New Roman"/>
          <w:sz w:val="24"/>
          <w:szCs w:val="24"/>
          <w:lang w:eastAsia="lt-LT"/>
        </w:rPr>
        <w:t xml:space="preserve"> </w:t>
      </w:r>
      <w:r w:rsidRPr="0030349F">
        <w:rPr>
          <w:rFonts w:ascii="Times New Roman" w:hAnsi="Times New Roman"/>
          <w:sz w:val="20"/>
          <w:szCs w:val="20"/>
          <w:lang w:eastAsia="lt-LT"/>
        </w:rPr>
        <w:t>objektas restauruotas, pritaikytas ar atkurtas, aplinka sutvarkyta, nuolat prižiūrima, vizualinės taršos šaltinių nėra;</w:t>
      </w:r>
    </w:p>
    <w:p w:rsidR="00DE186A" w:rsidRPr="0030349F" w:rsidRDefault="00DE186A" w:rsidP="0030349F">
      <w:pPr>
        <w:spacing w:after="0" w:line="240" w:lineRule="auto"/>
        <w:jc w:val="both"/>
        <w:rPr>
          <w:rFonts w:ascii="Times New Roman" w:hAnsi="Times New Roman"/>
          <w:b/>
          <w:sz w:val="20"/>
          <w:szCs w:val="20"/>
          <w:lang w:eastAsia="lt-LT"/>
        </w:rPr>
      </w:pPr>
      <w:r w:rsidRPr="0030349F">
        <w:rPr>
          <w:rFonts w:ascii="Times New Roman" w:hAnsi="Times New Roman"/>
          <w:sz w:val="20"/>
          <w:szCs w:val="20"/>
          <w:lang w:eastAsia="lt-LT"/>
        </w:rPr>
        <w:t xml:space="preserve">4 – būklė gerėja </w:t>
      </w:r>
      <w:proofErr w:type="gramStart"/>
      <w:r w:rsidRPr="0030349F">
        <w:rPr>
          <w:rFonts w:ascii="Times New Roman" w:hAnsi="Times New Roman"/>
          <w:sz w:val="20"/>
          <w:szCs w:val="20"/>
          <w:lang w:eastAsia="lt-LT"/>
        </w:rPr>
        <w:t>-</w:t>
      </w:r>
      <w:proofErr w:type="gramEnd"/>
      <w:r w:rsidRPr="0030349F">
        <w:rPr>
          <w:rFonts w:ascii="Times New Roman" w:hAnsi="Times New Roman"/>
          <w:sz w:val="20"/>
          <w:szCs w:val="20"/>
          <w:lang w:eastAsia="lt-LT"/>
        </w:rPr>
        <w:t xml:space="preserve"> objektas yra naudojamas ir valdytojas nuolat vykdo priežiūros darbus, laiku šalinami atsiradę defektai, objekte atlikti/atliekami remonto, konservavimo darbai arba objekte atliekami restauravimo, pritaikymo ar atkūrimo darbai, aplinka tvarkoma, nuolat prižiūrima, vizualinės taršos šaltinių nėra arba imamasi priemonių juos panaikinti;</w:t>
      </w:r>
    </w:p>
    <w:p w:rsidR="00DE186A" w:rsidRPr="0030349F" w:rsidRDefault="00DE186A" w:rsidP="0030349F">
      <w:pPr>
        <w:spacing w:after="0" w:line="240" w:lineRule="auto"/>
        <w:jc w:val="both"/>
        <w:rPr>
          <w:rFonts w:ascii="Times New Roman" w:hAnsi="Times New Roman"/>
          <w:b/>
          <w:sz w:val="20"/>
          <w:szCs w:val="20"/>
          <w:lang w:eastAsia="lt-LT"/>
        </w:rPr>
      </w:pPr>
      <w:r w:rsidRPr="0030349F">
        <w:rPr>
          <w:rFonts w:ascii="Times New Roman" w:hAnsi="Times New Roman"/>
          <w:sz w:val="20"/>
          <w:szCs w:val="20"/>
          <w:lang w:eastAsia="lt-LT"/>
        </w:rPr>
        <w:t xml:space="preserve">3 – būklė nepakito </w:t>
      </w:r>
      <w:proofErr w:type="gramStart"/>
      <w:r w:rsidRPr="0030349F">
        <w:rPr>
          <w:rFonts w:ascii="Times New Roman" w:hAnsi="Times New Roman"/>
          <w:sz w:val="20"/>
          <w:szCs w:val="20"/>
          <w:lang w:eastAsia="lt-LT"/>
        </w:rPr>
        <w:t>-</w:t>
      </w:r>
      <w:proofErr w:type="gramEnd"/>
      <w:r w:rsidRPr="0030349F">
        <w:rPr>
          <w:rFonts w:ascii="Times New Roman" w:hAnsi="Times New Roman"/>
          <w:sz w:val="20"/>
          <w:szCs w:val="20"/>
          <w:lang w:eastAsia="lt-LT"/>
        </w:rPr>
        <w:t xml:space="preserve"> objektas yra naudojamas ir valdytojas nuolat vykdo priežiūros darbus, objektas nenaudojamas, bet jame atliekami/atlikti tyrimai, avarijos grėsmės pašalinimo, apsaugos techninių priemonių įrengimo ar kiti neatidėliotini saugojimo darbai, objektas užkonservuotas, imamasi priemonių apsaugoti objektą nuo neigiamo aplinkos poveikio, aplinka tvarkoma nereguliariai, yra vizualinės taršos šaltinių, dėl kurių panaikinimo nesiimta jokių priemonių;</w:t>
      </w:r>
    </w:p>
    <w:p w:rsidR="00DE186A" w:rsidRPr="0030349F" w:rsidRDefault="00DE186A" w:rsidP="0030349F">
      <w:pPr>
        <w:spacing w:after="0" w:line="240" w:lineRule="auto"/>
        <w:jc w:val="both"/>
        <w:rPr>
          <w:rFonts w:ascii="Times New Roman" w:hAnsi="Times New Roman"/>
          <w:b/>
          <w:sz w:val="20"/>
          <w:szCs w:val="20"/>
          <w:lang w:eastAsia="lt-LT"/>
        </w:rPr>
      </w:pPr>
      <w:r w:rsidRPr="0030349F">
        <w:rPr>
          <w:rFonts w:ascii="Times New Roman" w:hAnsi="Times New Roman"/>
          <w:sz w:val="20"/>
          <w:szCs w:val="20"/>
          <w:lang w:eastAsia="lt-LT"/>
        </w:rPr>
        <w:t xml:space="preserve">2 – būklė blogėja - objektas nenaudojamas/naudojamas ir nyksta dėl valdytojo nevykdomos ar nepakankamos priežiūros, buvo apardytas stichinių nelaimių ar neteisėta veikla, sunyko ar buvo apardyta iki </w:t>
      </w:r>
      <w:proofErr w:type="gramStart"/>
      <w:r w:rsidRPr="0030349F">
        <w:rPr>
          <w:rFonts w:ascii="Times New Roman" w:hAnsi="Times New Roman"/>
          <w:sz w:val="20"/>
          <w:szCs w:val="20"/>
          <w:lang w:eastAsia="lt-LT"/>
        </w:rPr>
        <w:t>50%</w:t>
      </w:r>
      <w:proofErr w:type="gramEnd"/>
      <w:r w:rsidRPr="0030349F">
        <w:rPr>
          <w:rFonts w:ascii="Times New Roman" w:hAnsi="Times New Roman"/>
          <w:sz w:val="20"/>
          <w:szCs w:val="20"/>
          <w:lang w:eastAsia="lt-LT"/>
        </w:rPr>
        <w:t xml:space="preserve"> objekto, aplinka netvarkoma, yra vizualinės taršos šaltinių, dėl kurių panaikinimo nesiimta jokių priemonių, ar tokių šaltinių daugėja;</w:t>
      </w:r>
    </w:p>
    <w:p w:rsidR="00DE186A" w:rsidRPr="0030349F" w:rsidRDefault="00DE186A" w:rsidP="0030349F">
      <w:pPr>
        <w:spacing w:after="0" w:line="240" w:lineRule="auto"/>
        <w:jc w:val="both"/>
        <w:rPr>
          <w:rFonts w:ascii="Times New Roman" w:hAnsi="Times New Roman"/>
          <w:b/>
          <w:sz w:val="20"/>
          <w:szCs w:val="20"/>
          <w:lang w:eastAsia="lt-LT"/>
        </w:rPr>
      </w:pPr>
      <w:r w:rsidRPr="0030349F">
        <w:rPr>
          <w:rFonts w:ascii="Times New Roman" w:hAnsi="Times New Roman"/>
          <w:sz w:val="20"/>
          <w:szCs w:val="20"/>
          <w:lang w:eastAsia="lt-LT"/>
        </w:rPr>
        <w:t xml:space="preserve">1 – būklė labai pablogėjo - objektas sunyko, buvo sunaikintas stichinių nelaimių ar neteisėta veikla, sunyko ar buvo sunaikinta daugiau kaip </w:t>
      </w:r>
      <w:proofErr w:type="gramStart"/>
      <w:r w:rsidRPr="0030349F">
        <w:rPr>
          <w:rFonts w:ascii="Times New Roman" w:hAnsi="Times New Roman"/>
          <w:sz w:val="20"/>
          <w:szCs w:val="20"/>
          <w:lang w:eastAsia="lt-LT"/>
        </w:rPr>
        <w:t>50%</w:t>
      </w:r>
      <w:proofErr w:type="gramEnd"/>
      <w:r w:rsidRPr="0030349F">
        <w:rPr>
          <w:rFonts w:ascii="Times New Roman" w:hAnsi="Times New Roman"/>
          <w:sz w:val="20"/>
          <w:szCs w:val="20"/>
          <w:lang w:eastAsia="lt-LT"/>
        </w:rPr>
        <w:t xml:space="preserve"> objekto, aplinka apleista, netvarkoma, daugėja vizualinės taršos šaltinių, ir dėl to nesiimama jokių priemonių.</w:t>
      </w:r>
    </w:p>
    <w:p w:rsidR="00DE186A" w:rsidRPr="0030349F" w:rsidRDefault="00DE186A" w:rsidP="0030349F">
      <w:pPr>
        <w:spacing w:after="0" w:line="240" w:lineRule="auto"/>
        <w:rPr>
          <w:rFonts w:ascii="Times New Roman" w:hAnsi="Times New Roman"/>
          <w:lang w:eastAsia="lt-LT"/>
        </w:rPr>
      </w:pPr>
    </w:p>
    <w:p w:rsidR="00DE186A" w:rsidRPr="0030349F" w:rsidRDefault="00DE186A" w:rsidP="0030349F">
      <w:pPr>
        <w:spacing w:after="0" w:line="240" w:lineRule="auto"/>
        <w:rPr>
          <w:rFonts w:ascii="Times New Roman" w:hAnsi="Times New Roman"/>
          <w:lang w:eastAsia="lt-LT"/>
        </w:rPr>
      </w:pPr>
      <w:r w:rsidRPr="0030349F">
        <w:rPr>
          <w:rFonts w:ascii="Times New Roman" w:hAnsi="Times New Roman"/>
          <w:lang w:eastAsia="lt-LT"/>
        </w:rPr>
        <w:t>9. Kultūros paveldo objekto (statinio) dalių fizinės būklės pokytis**</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2"/>
        <w:gridCol w:w="1523"/>
        <w:gridCol w:w="1281"/>
        <w:gridCol w:w="1222"/>
        <w:gridCol w:w="1134"/>
        <w:gridCol w:w="1417"/>
      </w:tblGrid>
      <w:tr w:rsidR="00DE186A" w:rsidRPr="00B757AE" w:rsidTr="0030349F">
        <w:tc>
          <w:tcPr>
            <w:tcW w:w="3062" w:type="dxa"/>
          </w:tcPr>
          <w:p w:rsidR="00DE186A" w:rsidRPr="0030349F" w:rsidRDefault="00DE186A" w:rsidP="0030349F">
            <w:pPr>
              <w:spacing w:after="0" w:line="240" w:lineRule="auto"/>
              <w:rPr>
                <w:rFonts w:ascii="Times New Roman" w:hAnsi="Times New Roman"/>
                <w:sz w:val="20"/>
                <w:szCs w:val="20"/>
                <w:lang w:eastAsia="lt-LT"/>
              </w:rPr>
            </w:pPr>
          </w:p>
        </w:tc>
        <w:tc>
          <w:tcPr>
            <w:tcW w:w="1523" w:type="dxa"/>
          </w:tcPr>
          <w:p w:rsidR="00DE186A" w:rsidRPr="0030349F" w:rsidRDefault="00DE186A" w:rsidP="0030349F">
            <w:pPr>
              <w:spacing w:after="0" w:line="240" w:lineRule="auto"/>
              <w:jc w:val="center"/>
              <w:rPr>
                <w:rFonts w:ascii="Times New Roman" w:hAnsi="Times New Roman"/>
                <w:sz w:val="20"/>
                <w:szCs w:val="20"/>
                <w:lang w:eastAsia="lt-LT"/>
              </w:rPr>
            </w:pPr>
            <w:r w:rsidRPr="0030349F">
              <w:rPr>
                <w:rFonts w:ascii="Times New Roman" w:hAnsi="Times New Roman"/>
                <w:sz w:val="20"/>
                <w:szCs w:val="20"/>
                <w:lang w:eastAsia="lt-LT"/>
              </w:rPr>
              <w:t>5 – būklė labai pagerėjo</w:t>
            </w:r>
          </w:p>
        </w:tc>
        <w:tc>
          <w:tcPr>
            <w:tcW w:w="1281" w:type="dxa"/>
          </w:tcPr>
          <w:p w:rsidR="00DE186A" w:rsidRPr="0030349F" w:rsidRDefault="00DE186A" w:rsidP="0030349F">
            <w:pPr>
              <w:spacing w:after="0" w:line="240" w:lineRule="auto"/>
              <w:jc w:val="center"/>
              <w:rPr>
                <w:rFonts w:ascii="Times New Roman" w:hAnsi="Times New Roman"/>
                <w:sz w:val="20"/>
                <w:szCs w:val="20"/>
                <w:lang w:eastAsia="lt-LT"/>
              </w:rPr>
            </w:pPr>
            <w:r w:rsidRPr="0030349F">
              <w:rPr>
                <w:rFonts w:ascii="Times New Roman" w:hAnsi="Times New Roman"/>
                <w:sz w:val="20"/>
                <w:szCs w:val="20"/>
                <w:lang w:eastAsia="lt-LT"/>
              </w:rPr>
              <w:t>4 – būklė gerėja</w:t>
            </w:r>
          </w:p>
        </w:tc>
        <w:tc>
          <w:tcPr>
            <w:tcW w:w="1222" w:type="dxa"/>
          </w:tcPr>
          <w:p w:rsidR="00DE186A" w:rsidRPr="0030349F" w:rsidRDefault="00DE186A" w:rsidP="0030349F">
            <w:pPr>
              <w:spacing w:after="0" w:line="240" w:lineRule="auto"/>
              <w:jc w:val="center"/>
              <w:rPr>
                <w:rFonts w:ascii="Times New Roman" w:hAnsi="Times New Roman"/>
                <w:sz w:val="20"/>
                <w:szCs w:val="20"/>
                <w:lang w:eastAsia="lt-LT"/>
              </w:rPr>
            </w:pPr>
            <w:r w:rsidRPr="0030349F">
              <w:rPr>
                <w:rFonts w:ascii="Times New Roman" w:hAnsi="Times New Roman"/>
                <w:sz w:val="20"/>
                <w:szCs w:val="20"/>
                <w:lang w:eastAsia="lt-LT"/>
              </w:rPr>
              <w:t>3 – būklė nepakito</w:t>
            </w:r>
          </w:p>
        </w:tc>
        <w:tc>
          <w:tcPr>
            <w:tcW w:w="1134" w:type="dxa"/>
          </w:tcPr>
          <w:p w:rsidR="00DE186A" w:rsidRPr="0030349F" w:rsidRDefault="00DE186A" w:rsidP="0030349F">
            <w:pPr>
              <w:spacing w:after="0" w:line="240" w:lineRule="auto"/>
              <w:jc w:val="center"/>
              <w:rPr>
                <w:rFonts w:ascii="Times New Roman" w:hAnsi="Times New Roman"/>
                <w:sz w:val="20"/>
                <w:szCs w:val="20"/>
                <w:lang w:eastAsia="lt-LT"/>
              </w:rPr>
            </w:pPr>
            <w:r w:rsidRPr="0030349F">
              <w:rPr>
                <w:rFonts w:ascii="Times New Roman" w:hAnsi="Times New Roman"/>
                <w:sz w:val="20"/>
                <w:szCs w:val="20"/>
                <w:lang w:eastAsia="lt-LT"/>
              </w:rPr>
              <w:t>2 – būklė blogėja</w:t>
            </w:r>
          </w:p>
        </w:tc>
        <w:tc>
          <w:tcPr>
            <w:tcW w:w="1417" w:type="dxa"/>
          </w:tcPr>
          <w:p w:rsidR="00DE186A" w:rsidRPr="0030349F" w:rsidRDefault="00DE186A" w:rsidP="0030349F">
            <w:pPr>
              <w:spacing w:after="0" w:line="240" w:lineRule="auto"/>
              <w:jc w:val="center"/>
              <w:rPr>
                <w:rFonts w:ascii="Times New Roman" w:hAnsi="Times New Roman"/>
                <w:sz w:val="20"/>
                <w:szCs w:val="20"/>
                <w:lang w:eastAsia="lt-LT"/>
              </w:rPr>
            </w:pPr>
            <w:r w:rsidRPr="0030349F">
              <w:rPr>
                <w:rFonts w:ascii="Times New Roman" w:hAnsi="Times New Roman"/>
                <w:sz w:val="20"/>
                <w:szCs w:val="20"/>
                <w:lang w:eastAsia="lt-LT"/>
              </w:rPr>
              <w:t>1 – būklė labai pablogėjo</w:t>
            </w:r>
          </w:p>
        </w:tc>
      </w:tr>
      <w:tr w:rsidR="00DE186A" w:rsidRPr="00B757AE" w:rsidTr="0030349F">
        <w:tc>
          <w:tcPr>
            <w:tcW w:w="3062" w:type="dxa"/>
          </w:tcPr>
          <w:p w:rsidR="00DE186A" w:rsidRPr="0030349F" w:rsidRDefault="00DE186A" w:rsidP="0030349F">
            <w:pPr>
              <w:spacing w:after="0" w:line="240" w:lineRule="auto"/>
              <w:rPr>
                <w:rFonts w:ascii="Times New Roman" w:hAnsi="Times New Roman"/>
                <w:sz w:val="20"/>
                <w:szCs w:val="20"/>
                <w:lang w:eastAsia="lt-LT"/>
              </w:rPr>
            </w:pPr>
            <w:r w:rsidRPr="0030349F">
              <w:rPr>
                <w:rFonts w:ascii="Times New Roman" w:hAnsi="Times New Roman"/>
                <w:sz w:val="20"/>
                <w:szCs w:val="20"/>
                <w:lang w:eastAsia="lt-LT"/>
              </w:rPr>
              <w:t xml:space="preserve">1. Pamatai ir </w:t>
            </w:r>
            <w:proofErr w:type="spellStart"/>
            <w:r w:rsidRPr="0030349F">
              <w:rPr>
                <w:rFonts w:ascii="Times New Roman" w:hAnsi="Times New Roman"/>
                <w:sz w:val="20"/>
                <w:szCs w:val="20"/>
                <w:lang w:eastAsia="lt-LT"/>
              </w:rPr>
              <w:t>nuogrindos</w:t>
            </w:r>
            <w:proofErr w:type="spellEnd"/>
            <w:r w:rsidRPr="0030349F">
              <w:rPr>
                <w:rFonts w:ascii="Times New Roman" w:hAnsi="Times New Roman"/>
                <w:sz w:val="20"/>
                <w:szCs w:val="20"/>
                <w:lang w:eastAsia="lt-LT"/>
              </w:rPr>
              <w:t xml:space="preserve"> </w:t>
            </w:r>
          </w:p>
        </w:tc>
        <w:tc>
          <w:tcPr>
            <w:tcW w:w="1523" w:type="dxa"/>
          </w:tcPr>
          <w:p w:rsidR="00DE186A" w:rsidRPr="0030349F" w:rsidRDefault="00DE186A" w:rsidP="0030349F">
            <w:pPr>
              <w:spacing w:after="0" w:line="240" w:lineRule="auto"/>
              <w:jc w:val="center"/>
              <w:rPr>
                <w:rFonts w:ascii="Times New Roman" w:hAnsi="Times New Roman"/>
                <w:sz w:val="20"/>
                <w:szCs w:val="20"/>
                <w:lang w:eastAsia="lt-LT"/>
              </w:rPr>
            </w:pPr>
          </w:p>
        </w:tc>
        <w:tc>
          <w:tcPr>
            <w:tcW w:w="1281" w:type="dxa"/>
          </w:tcPr>
          <w:p w:rsidR="00DE186A" w:rsidRPr="0030349F" w:rsidRDefault="00DE186A" w:rsidP="0030349F">
            <w:pPr>
              <w:spacing w:after="0" w:line="240" w:lineRule="auto"/>
              <w:jc w:val="center"/>
              <w:rPr>
                <w:rFonts w:ascii="Times New Roman" w:hAnsi="Times New Roman"/>
                <w:sz w:val="20"/>
                <w:szCs w:val="20"/>
                <w:lang w:eastAsia="lt-LT"/>
              </w:rPr>
            </w:pPr>
          </w:p>
        </w:tc>
        <w:tc>
          <w:tcPr>
            <w:tcW w:w="1222" w:type="dxa"/>
          </w:tcPr>
          <w:p w:rsidR="00DE186A" w:rsidRPr="00A53285" w:rsidRDefault="00DE186A" w:rsidP="0030349F">
            <w:pPr>
              <w:spacing w:after="0" w:line="240" w:lineRule="auto"/>
              <w:jc w:val="center"/>
              <w:rPr>
                <w:rFonts w:ascii="Times New Roman" w:hAnsi="Times New Roman"/>
                <w:b/>
                <w:i/>
                <w:sz w:val="20"/>
                <w:szCs w:val="20"/>
                <w:lang w:eastAsia="lt-LT"/>
              </w:rPr>
            </w:pPr>
            <w:r w:rsidRPr="00A53285">
              <w:rPr>
                <w:rFonts w:ascii="Times New Roman" w:hAnsi="Times New Roman"/>
                <w:b/>
                <w:i/>
                <w:sz w:val="20"/>
                <w:szCs w:val="20"/>
                <w:lang w:eastAsia="lt-LT"/>
              </w:rPr>
              <w:t>V</w:t>
            </w:r>
          </w:p>
        </w:tc>
        <w:tc>
          <w:tcPr>
            <w:tcW w:w="1134" w:type="dxa"/>
          </w:tcPr>
          <w:p w:rsidR="00DE186A" w:rsidRPr="0030349F" w:rsidRDefault="00DE186A" w:rsidP="0030349F">
            <w:pPr>
              <w:spacing w:after="0" w:line="240" w:lineRule="auto"/>
              <w:jc w:val="center"/>
              <w:rPr>
                <w:rFonts w:ascii="Times New Roman" w:hAnsi="Times New Roman"/>
                <w:sz w:val="20"/>
                <w:szCs w:val="20"/>
                <w:lang w:eastAsia="lt-LT"/>
              </w:rPr>
            </w:pPr>
          </w:p>
        </w:tc>
        <w:tc>
          <w:tcPr>
            <w:tcW w:w="1417" w:type="dxa"/>
          </w:tcPr>
          <w:p w:rsidR="00DE186A" w:rsidRPr="0030349F" w:rsidRDefault="00DE186A" w:rsidP="0030349F">
            <w:pPr>
              <w:spacing w:after="0" w:line="240" w:lineRule="auto"/>
              <w:jc w:val="center"/>
              <w:rPr>
                <w:rFonts w:ascii="Times New Roman" w:hAnsi="Times New Roman"/>
                <w:sz w:val="20"/>
                <w:szCs w:val="20"/>
                <w:lang w:eastAsia="lt-LT"/>
              </w:rPr>
            </w:pPr>
          </w:p>
        </w:tc>
      </w:tr>
      <w:tr w:rsidR="00DE186A" w:rsidRPr="00B757AE" w:rsidTr="0030349F">
        <w:tc>
          <w:tcPr>
            <w:tcW w:w="3062" w:type="dxa"/>
          </w:tcPr>
          <w:p w:rsidR="00DE186A" w:rsidRPr="0030349F" w:rsidRDefault="00DE186A" w:rsidP="0030349F">
            <w:pPr>
              <w:spacing w:after="0" w:line="240" w:lineRule="auto"/>
              <w:rPr>
                <w:rFonts w:ascii="Times New Roman" w:hAnsi="Times New Roman"/>
                <w:sz w:val="20"/>
                <w:szCs w:val="20"/>
                <w:lang w:eastAsia="lt-LT"/>
              </w:rPr>
            </w:pPr>
            <w:r w:rsidRPr="0030349F">
              <w:rPr>
                <w:rFonts w:ascii="Times New Roman" w:hAnsi="Times New Roman"/>
                <w:sz w:val="20"/>
                <w:szCs w:val="20"/>
                <w:lang w:eastAsia="lt-LT"/>
              </w:rPr>
              <w:t>2. Sienų konstrukcijos</w:t>
            </w:r>
          </w:p>
        </w:tc>
        <w:tc>
          <w:tcPr>
            <w:tcW w:w="1523" w:type="dxa"/>
          </w:tcPr>
          <w:p w:rsidR="00DE186A" w:rsidRPr="0030349F" w:rsidRDefault="00DE186A" w:rsidP="0030349F">
            <w:pPr>
              <w:spacing w:after="0" w:line="240" w:lineRule="auto"/>
              <w:jc w:val="center"/>
              <w:rPr>
                <w:rFonts w:ascii="Times New Roman" w:hAnsi="Times New Roman"/>
                <w:sz w:val="20"/>
                <w:szCs w:val="20"/>
                <w:lang w:eastAsia="lt-LT"/>
              </w:rPr>
            </w:pPr>
          </w:p>
        </w:tc>
        <w:tc>
          <w:tcPr>
            <w:tcW w:w="1281" w:type="dxa"/>
          </w:tcPr>
          <w:p w:rsidR="00DE186A" w:rsidRPr="0030349F" w:rsidRDefault="00DE186A" w:rsidP="0030349F">
            <w:pPr>
              <w:spacing w:after="0" w:line="240" w:lineRule="auto"/>
              <w:jc w:val="center"/>
              <w:rPr>
                <w:rFonts w:ascii="Times New Roman" w:hAnsi="Times New Roman"/>
                <w:sz w:val="20"/>
                <w:szCs w:val="20"/>
                <w:lang w:eastAsia="lt-LT"/>
              </w:rPr>
            </w:pPr>
          </w:p>
        </w:tc>
        <w:tc>
          <w:tcPr>
            <w:tcW w:w="1222" w:type="dxa"/>
          </w:tcPr>
          <w:p w:rsidR="00DE186A" w:rsidRPr="0030349F" w:rsidRDefault="00DE186A" w:rsidP="0030349F">
            <w:pPr>
              <w:spacing w:after="0" w:line="240" w:lineRule="auto"/>
              <w:jc w:val="center"/>
              <w:rPr>
                <w:rFonts w:ascii="Times New Roman" w:hAnsi="Times New Roman"/>
                <w:sz w:val="20"/>
                <w:szCs w:val="20"/>
                <w:lang w:eastAsia="lt-LT"/>
              </w:rPr>
            </w:pPr>
          </w:p>
        </w:tc>
        <w:tc>
          <w:tcPr>
            <w:tcW w:w="1134" w:type="dxa"/>
          </w:tcPr>
          <w:p w:rsidR="00DE186A" w:rsidRPr="0030349F" w:rsidRDefault="00DE186A" w:rsidP="0030349F">
            <w:pPr>
              <w:spacing w:after="0" w:line="240" w:lineRule="auto"/>
              <w:jc w:val="center"/>
              <w:rPr>
                <w:rFonts w:ascii="Times New Roman" w:hAnsi="Times New Roman"/>
                <w:sz w:val="20"/>
                <w:szCs w:val="20"/>
                <w:lang w:eastAsia="lt-LT"/>
              </w:rPr>
            </w:pPr>
          </w:p>
        </w:tc>
        <w:tc>
          <w:tcPr>
            <w:tcW w:w="1417" w:type="dxa"/>
          </w:tcPr>
          <w:p w:rsidR="00DE186A" w:rsidRPr="0030349F" w:rsidRDefault="00DE186A" w:rsidP="0030349F">
            <w:pPr>
              <w:spacing w:after="0" w:line="240" w:lineRule="auto"/>
              <w:jc w:val="center"/>
              <w:rPr>
                <w:rFonts w:ascii="Times New Roman" w:hAnsi="Times New Roman"/>
                <w:sz w:val="20"/>
                <w:szCs w:val="20"/>
                <w:lang w:eastAsia="lt-LT"/>
              </w:rPr>
            </w:pPr>
          </w:p>
        </w:tc>
      </w:tr>
      <w:tr w:rsidR="00DE186A" w:rsidRPr="00B757AE" w:rsidTr="0030349F">
        <w:tc>
          <w:tcPr>
            <w:tcW w:w="3062" w:type="dxa"/>
          </w:tcPr>
          <w:p w:rsidR="00DE186A" w:rsidRPr="0030349F" w:rsidRDefault="00DE186A" w:rsidP="0030349F">
            <w:pPr>
              <w:spacing w:after="0" w:line="240" w:lineRule="auto"/>
              <w:rPr>
                <w:rFonts w:ascii="Times New Roman" w:hAnsi="Times New Roman"/>
                <w:sz w:val="20"/>
                <w:szCs w:val="20"/>
                <w:lang w:eastAsia="lt-LT"/>
              </w:rPr>
            </w:pPr>
            <w:r w:rsidRPr="0030349F">
              <w:rPr>
                <w:rFonts w:ascii="Times New Roman" w:hAnsi="Times New Roman"/>
                <w:sz w:val="20"/>
                <w:szCs w:val="20"/>
                <w:lang w:eastAsia="lt-LT"/>
              </w:rPr>
              <w:t>3. Sienų apdaila</w:t>
            </w:r>
          </w:p>
        </w:tc>
        <w:tc>
          <w:tcPr>
            <w:tcW w:w="1523" w:type="dxa"/>
          </w:tcPr>
          <w:p w:rsidR="00DE186A" w:rsidRPr="0030349F" w:rsidRDefault="00DE186A" w:rsidP="0030349F">
            <w:pPr>
              <w:spacing w:after="0" w:line="240" w:lineRule="auto"/>
              <w:jc w:val="center"/>
              <w:rPr>
                <w:rFonts w:ascii="Times New Roman" w:hAnsi="Times New Roman"/>
                <w:sz w:val="20"/>
                <w:szCs w:val="20"/>
                <w:lang w:eastAsia="lt-LT"/>
              </w:rPr>
            </w:pPr>
          </w:p>
        </w:tc>
        <w:tc>
          <w:tcPr>
            <w:tcW w:w="1281" w:type="dxa"/>
          </w:tcPr>
          <w:p w:rsidR="00DE186A" w:rsidRPr="00A53285" w:rsidRDefault="00DE186A" w:rsidP="0030349F">
            <w:pPr>
              <w:spacing w:after="0" w:line="240" w:lineRule="auto"/>
              <w:jc w:val="center"/>
              <w:rPr>
                <w:rFonts w:ascii="Times New Roman" w:hAnsi="Times New Roman"/>
                <w:b/>
                <w:i/>
                <w:sz w:val="20"/>
                <w:szCs w:val="20"/>
                <w:lang w:eastAsia="lt-LT"/>
              </w:rPr>
            </w:pPr>
            <w:r w:rsidRPr="00A53285">
              <w:rPr>
                <w:rFonts w:ascii="Times New Roman" w:hAnsi="Times New Roman"/>
                <w:b/>
                <w:i/>
                <w:sz w:val="20"/>
                <w:szCs w:val="20"/>
                <w:lang w:eastAsia="lt-LT"/>
              </w:rPr>
              <w:t>V</w:t>
            </w:r>
          </w:p>
        </w:tc>
        <w:tc>
          <w:tcPr>
            <w:tcW w:w="1222" w:type="dxa"/>
          </w:tcPr>
          <w:p w:rsidR="00DE186A" w:rsidRPr="0030349F" w:rsidRDefault="00DE186A" w:rsidP="0030349F">
            <w:pPr>
              <w:spacing w:after="0" w:line="240" w:lineRule="auto"/>
              <w:jc w:val="center"/>
              <w:rPr>
                <w:rFonts w:ascii="Times New Roman" w:hAnsi="Times New Roman"/>
                <w:sz w:val="20"/>
                <w:szCs w:val="20"/>
                <w:lang w:eastAsia="lt-LT"/>
              </w:rPr>
            </w:pPr>
          </w:p>
        </w:tc>
        <w:tc>
          <w:tcPr>
            <w:tcW w:w="1134" w:type="dxa"/>
          </w:tcPr>
          <w:p w:rsidR="00DE186A" w:rsidRPr="0030349F" w:rsidRDefault="00DE186A" w:rsidP="0030349F">
            <w:pPr>
              <w:spacing w:after="0" w:line="240" w:lineRule="auto"/>
              <w:jc w:val="center"/>
              <w:rPr>
                <w:rFonts w:ascii="Times New Roman" w:hAnsi="Times New Roman"/>
                <w:sz w:val="20"/>
                <w:szCs w:val="20"/>
                <w:lang w:eastAsia="lt-LT"/>
              </w:rPr>
            </w:pPr>
          </w:p>
        </w:tc>
        <w:tc>
          <w:tcPr>
            <w:tcW w:w="1417" w:type="dxa"/>
          </w:tcPr>
          <w:p w:rsidR="00DE186A" w:rsidRPr="0030349F" w:rsidRDefault="00DE186A" w:rsidP="0030349F">
            <w:pPr>
              <w:spacing w:after="0" w:line="240" w:lineRule="auto"/>
              <w:jc w:val="center"/>
              <w:rPr>
                <w:rFonts w:ascii="Times New Roman" w:hAnsi="Times New Roman"/>
                <w:sz w:val="20"/>
                <w:szCs w:val="20"/>
                <w:lang w:eastAsia="lt-LT"/>
              </w:rPr>
            </w:pPr>
          </w:p>
        </w:tc>
      </w:tr>
      <w:tr w:rsidR="00DE186A" w:rsidRPr="00B757AE" w:rsidTr="0030349F">
        <w:tc>
          <w:tcPr>
            <w:tcW w:w="3062" w:type="dxa"/>
          </w:tcPr>
          <w:p w:rsidR="00DE186A" w:rsidRPr="0030349F" w:rsidRDefault="00DE186A" w:rsidP="0030349F">
            <w:pPr>
              <w:spacing w:after="0" w:line="240" w:lineRule="auto"/>
              <w:rPr>
                <w:rFonts w:ascii="Times New Roman" w:hAnsi="Times New Roman"/>
                <w:sz w:val="20"/>
                <w:szCs w:val="20"/>
                <w:lang w:eastAsia="lt-LT"/>
              </w:rPr>
            </w:pPr>
            <w:r w:rsidRPr="0030349F">
              <w:rPr>
                <w:rFonts w:ascii="Times New Roman" w:hAnsi="Times New Roman"/>
                <w:sz w:val="20"/>
                <w:szCs w:val="20"/>
                <w:lang w:eastAsia="lt-LT"/>
              </w:rPr>
              <w:lastRenderedPageBreak/>
              <w:t>4. Stogo danga</w:t>
            </w:r>
          </w:p>
        </w:tc>
        <w:tc>
          <w:tcPr>
            <w:tcW w:w="1523" w:type="dxa"/>
          </w:tcPr>
          <w:p w:rsidR="00DE186A" w:rsidRPr="0030349F" w:rsidRDefault="00DE186A" w:rsidP="0030349F">
            <w:pPr>
              <w:spacing w:after="0" w:line="240" w:lineRule="auto"/>
              <w:jc w:val="center"/>
              <w:rPr>
                <w:rFonts w:ascii="Times New Roman" w:hAnsi="Times New Roman"/>
                <w:sz w:val="20"/>
                <w:szCs w:val="20"/>
                <w:lang w:eastAsia="lt-LT"/>
              </w:rPr>
            </w:pPr>
          </w:p>
        </w:tc>
        <w:tc>
          <w:tcPr>
            <w:tcW w:w="1281" w:type="dxa"/>
          </w:tcPr>
          <w:p w:rsidR="00DE186A" w:rsidRPr="0030349F" w:rsidRDefault="00DE186A" w:rsidP="0030349F">
            <w:pPr>
              <w:spacing w:after="0" w:line="240" w:lineRule="auto"/>
              <w:jc w:val="center"/>
              <w:rPr>
                <w:rFonts w:ascii="Times New Roman" w:hAnsi="Times New Roman"/>
                <w:sz w:val="20"/>
                <w:szCs w:val="20"/>
                <w:lang w:eastAsia="lt-LT"/>
              </w:rPr>
            </w:pPr>
          </w:p>
        </w:tc>
        <w:tc>
          <w:tcPr>
            <w:tcW w:w="1222" w:type="dxa"/>
          </w:tcPr>
          <w:p w:rsidR="00DE186A" w:rsidRPr="00A53285" w:rsidRDefault="00DE186A" w:rsidP="0030349F">
            <w:pPr>
              <w:spacing w:after="0" w:line="240" w:lineRule="auto"/>
              <w:jc w:val="center"/>
              <w:rPr>
                <w:rFonts w:ascii="Times New Roman" w:hAnsi="Times New Roman"/>
                <w:b/>
                <w:i/>
                <w:sz w:val="20"/>
                <w:szCs w:val="20"/>
                <w:lang w:eastAsia="lt-LT"/>
              </w:rPr>
            </w:pPr>
            <w:r>
              <w:rPr>
                <w:rFonts w:ascii="Times New Roman" w:hAnsi="Times New Roman"/>
                <w:b/>
                <w:i/>
                <w:sz w:val="20"/>
                <w:szCs w:val="20"/>
                <w:lang w:eastAsia="lt-LT"/>
              </w:rPr>
              <w:t>V</w:t>
            </w:r>
          </w:p>
        </w:tc>
        <w:tc>
          <w:tcPr>
            <w:tcW w:w="1134" w:type="dxa"/>
          </w:tcPr>
          <w:p w:rsidR="00DE186A" w:rsidRPr="0030349F" w:rsidRDefault="00DE186A" w:rsidP="0030349F">
            <w:pPr>
              <w:spacing w:after="0" w:line="240" w:lineRule="auto"/>
              <w:jc w:val="center"/>
              <w:rPr>
                <w:rFonts w:ascii="Times New Roman" w:hAnsi="Times New Roman"/>
                <w:sz w:val="20"/>
                <w:szCs w:val="20"/>
                <w:lang w:eastAsia="lt-LT"/>
              </w:rPr>
            </w:pPr>
          </w:p>
        </w:tc>
        <w:tc>
          <w:tcPr>
            <w:tcW w:w="1417" w:type="dxa"/>
          </w:tcPr>
          <w:p w:rsidR="00DE186A" w:rsidRPr="0030349F" w:rsidRDefault="00DE186A" w:rsidP="0030349F">
            <w:pPr>
              <w:spacing w:after="0" w:line="240" w:lineRule="auto"/>
              <w:jc w:val="center"/>
              <w:rPr>
                <w:rFonts w:ascii="Times New Roman" w:hAnsi="Times New Roman"/>
                <w:sz w:val="20"/>
                <w:szCs w:val="20"/>
                <w:lang w:eastAsia="lt-LT"/>
              </w:rPr>
            </w:pPr>
          </w:p>
        </w:tc>
      </w:tr>
      <w:tr w:rsidR="00DE186A" w:rsidRPr="00B757AE" w:rsidTr="0030349F">
        <w:tc>
          <w:tcPr>
            <w:tcW w:w="3062" w:type="dxa"/>
          </w:tcPr>
          <w:p w:rsidR="00DE186A" w:rsidRPr="0030349F" w:rsidRDefault="00DE186A" w:rsidP="0030349F">
            <w:pPr>
              <w:spacing w:after="0" w:line="240" w:lineRule="auto"/>
              <w:rPr>
                <w:rFonts w:ascii="Times New Roman" w:hAnsi="Times New Roman"/>
                <w:sz w:val="20"/>
                <w:szCs w:val="20"/>
                <w:lang w:eastAsia="lt-LT"/>
              </w:rPr>
            </w:pPr>
            <w:r w:rsidRPr="0030349F">
              <w:rPr>
                <w:rFonts w:ascii="Times New Roman" w:hAnsi="Times New Roman"/>
                <w:sz w:val="20"/>
                <w:szCs w:val="20"/>
                <w:lang w:eastAsia="lt-LT"/>
              </w:rPr>
              <w:t>5. Stogo konstrukcijos</w:t>
            </w:r>
          </w:p>
        </w:tc>
        <w:tc>
          <w:tcPr>
            <w:tcW w:w="1523" w:type="dxa"/>
          </w:tcPr>
          <w:p w:rsidR="00DE186A" w:rsidRPr="0030349F" w:rsidRDefault="00DE186A" w:rsidP="0030349F">
            <w:pPr>
              <w:spacing w:after="0" w:line="240" w:lineRule="auto"/>
              <w:jc w:val="center"/>
              <w:rPr>
                <w:rFonts w:ascii="Times New Roman" w:hAnsi="Times New Roman"/>
                <w:sz w:val="20"/>
                <w:szCs w:val="20"/>
                <w:lang w:eastAsia="lt-LT"/>
              </w:rPr>
            </w:pPr>
          </w:p>
        </w:tc>
        <w:tc>
          <w:tcPr>
            <w:tcW w:w="1281" w:type="dxa"/>
          </w:tcPr>
          <w:p w:rsidR="00DE186A" w:rsidRPr="0030349F" w:rsidRDefault="00DE186A" w:rsidP="0030349F">
            <w:pPr>
              <w:spacing w:after="0" w:line="240" w:lineRule="auto"/>
              <w:jc w:val="center"/>
              <w:rPr>
                <w:rFonts w:ascii="Times New Roman" w:hAnsi="Times New Roman"/>
                <w:sz w:val="20"/>
                <w:szCs w:val="20"/>
                <w:lang w:eastAsia="lt-LT"/>
              </w:rPr>
            </w:pPr>
          </w:p>
        </w:tc>
        <w:tc>
          <w:tcPr>
            <w:tcW w:w="1222" w:type="dxa"/>
          </w:tcPr>
          <w:p w:rsidR="00DE186A" w:rsidRPr="0030349F" w:rsidRDefault="00DE186A" w:rsidP="0030349F">
            <w:pPr>
              <w:spacing w:after="0" w:line="240" w:lineRule="auto"/>
              <w:jc w:val="center"/>
              <w:rPr>
                <w:rFonts w:ascii="Times New Roman" w:hAnsi="Times New Roman"/>
                <w:sz w:val="20"/>
                <w:szCs w:val="20"/>
                <w:lang w:eastAsia="lt-LT"/>
              </w:rPr>
            </w:pPr>
          </w:p>
        </w:tc>
        <w:tc>
          <w:tcPr>
            <w:tcW w:w="1134" w:type="dxa"/>
          </w:tcPr>
          <w:p w:rsidR="00DE186A" w:rsidRPr="0030349F" w:rsidRDefault="00DE186A" w:rsidP="0030349F">
            <w:pPr>
              <w:spacing w:after="0" w:line="240" w:lineRule="auto"/>
              <w:jc w:val="center"/>
              <w:rPr>
                <w:rFonts w:ascii="Times New Roman" w:hAnsi="Times New Roman"/>
                <w:sz w:val="20"/>
                <w:szCs w:val="20"/>
                <w:lang w:eastAsia="lt-LT"/>
              </w:rPr>
            </w:pPr>
          </w:p>
        </w:tc>
        <w:tc>
          <w:tcPr>
            <w:tcW w:w="1417" w:type="dxa"/>
          </w:tcPr>
          <w:p w:rsidR="00DE186A" w:rsidRPr="0030349F" w:rsidRDefault="00DE186A" w:rsidP="0030349F">
            <w:pPr>
              <w:spacing w:after="0" w:line="240" w:lineRule="auto"/>
              <w:jc w:val="center"/>
              <w:rPr>
                <w:rFonts w:ascii="Times New Roman" w:hAnsi="Times New Roman"/>
                <w:sz w:val="20"/>
                <w:szCs w:val="20"/>
                <w:lang w:eastAsia="lt-LT"/>
              </w:rPr>
            </w:pPr>
          </w:p>
        </w:tc>
      </w:tr>
      <w:tr w:rsidR="00DE186A" w:rsidRPr="00B757AE" w:rsidTr="0030349F">
        <w:tc>
          <w:tcPr>
            <w:tcW w:w="3062" w:type="dxa"/>
          </w:tcPr>
          <w:p w:rsidR="00DE186A" w:rsidRPr="0030349F" w:rsidRDefault="00DE186A" w:rsidP="0030349F">
            <w:pPr>
              <w:spacing w:after="0" w:line="240" w:lineRule="auto"/>
              <w:rPr>
                <w:rFonts w:ascii="Times New Roman" w:hAnsi="Times New Roman"/>
                <w:sz w:val="20"/>
                <w:szCs w:val="20"/>
                <w:lang w:eastAsia="lt-LT"/>
              </w:rPr>
            </w:pPr>
            <w:r w:rsidRPr="0030349F">
              <w:rPr>
                <w:rFonts w:ascii="Times New Roman" w:hAnsi="Times New Roman"/>
                <w:sz w:val="20"/>
                <w:szCs w:val="20"/>
                <w:lang w:eastAsia="lt-LT"/>
              </w:rPr>
              <w:t xml:space="preserve">6. Langai </w:t>
            </w:r>
          </w:p>
        </w:tc>
        <w:tc>
          <w:tcPr>
            <w:tcW w:w="1523" w:type="dxa"/>
          </w:tcPr>
          <w:p w:rsidR="00DE186A" w:rsidRPr="0030349F" w:rsidRDefault="00DE186A" w:rsidP="0030349F">
            <w:pPr>
              <w:spacing w:after="0" w:line="240" w:lineRule="auto"/>
              <w:jc w:val="center"/>
              <w:rPr>
                <w:rFonts w:ascii="Times New Roman" w:hAnsi="Times New Roman"/>
                <w:sz w:val="20"/>
                <w:szCs w:val="20"/>
                <w:lang w:eastAsia="lt-LT"/>
              </w:rPr>
            </w:pPr>
          </w:p>
        </w:tc>
        <w:tc>
          <w:tcPr>
            <w:tcW w:w="1281" w:type="dxa"/>
          </w:tcPr>
          <w:p w:rsidR="00DE186A" w:rsidRPr="0030349F" w:rsidRDefault="00DE186A" w:rsidP="0030349F">
            <w:pPr>
              <w:spacing w:after="0" w:line="240" w:lineRule="auto"/>
              <w:jc w:val="center"/>
              <w:rPr>
                <w:rFonts w:ascii="Times New Roman" w:hAnsi="Times New Roman"/>
                <w:sz w:val="20"/>
                <w:szCs w:val="20"/>
                <w:lang w:eastAsia="lt-LT"/>
              </w:rPr>
            </w:pPr>
          </w:p>
        </w:tc>
        <w:tc>
          <w:tcPr>
            <w:tcW w:w="1222" w:type="dxa"/>
          </w:tcPr>
          <w:p w:rsidR="00DE186A" w:rsidRPr="0030349F" w:rsidRDefault="00DE186A" w:rsidP="0030349F">
            <w:pPr>
              <w:spacing w:after="0" w:line="240" w:lineRule="auto"/>
              <w:jc w:val="center"/>
              <w:rPr>
                <w:rFonts w:ascii="Times New Roman" w:hAnsi="Times New Roman"/>
                <w:sz w:val="20"/>
                <w:szCs w:val="20"/>
                <w:lang w:eastAsia="lt-LT"/>
              </w:rPr>
            </w:pPr>
          </w:p>
        </w:tc>
        <w:tc>
          <w:tcPr>
            <w:tcW w:w="1134" w:type="dxa"/>
          </w:tcPr>
          <w:p w:rsidR="00DE186A" w:rsidRPr="00A53285" w:rsidRDefault="00DE186A" w:rsidP="0030349F">
            <w:pPr>
              <w:spacing w:after="0" w:line="240" w:lineRule="auto"/>
              <w:jc w:val="center"/>
              <w:rPr>
                <w:rFonts w:ascii="Times New Roman" w:hAnsi="Times New Roman"/>
                <w:b/>
                <w:i/>
                <w:sz w:val="20"/>
                <w:szCs w:val="20"/>
                <w:lang w:eastAsia="lt-LT"/>
              </w:rPr>
            </w:pPr>
            <w:r w:rsidRPr="00A53285">
              <w:rPr>
                <w:rFonts w:ascii="Times New Roman" w:hAnsi="Times New Roman"/>
                <w:b/>
                <w:i/>
                <w:sz w:val="20"/>
                <w:szCs w:val="20"/>
                <w:lang w:eastAsia="lt-LT"/>
              </w:rPr>
              <w:t>V</w:t>
            </w:r>
          </w:p>
        </w:tc>
        <w:tc>
          <w:tcPr>
            <w:tcW w:w="1417" w:type="dxa"/>
          </w:tcPr>
          <w:p w:rsidR="00DE186A" w:rsidRPr="0030349F" w:rsidRDefault="00DE186A" w:rsidP="0030349F">
            <w:pPr>
              <w:spacing w:after="0" w:line="240" w:lineRule="auto"/>
              <w:jc w:val="center"/>
              <w:rPr>
                <w:rFonts w:ascii="Times New Roman" w:hAnsi="Times New Roman"/>
                <w:sz w:val="20"/>
                <w:szCs w:val="20"/>
                <w:lang w:eastAsia="lt-LT"/>
              </w:rPr>
            </w:pPr>
          </w:p>
        </w:tc>
      </w:tr>
      <w:tr w:rsidR="00DE186A" w:rsidRPr="00B757AE" w:rsidTr="0030349F">
        <w:tc>
          <w:tcPr>
            <w:tcW w:w="3062" w:type="dxa"/>
          </w:tcPr>
          <w:p w:rsidR="00DE186A" w:rsidRPr="0030349F" w:rsidRDefault="00DE186A" w:rsidP="0030349F">
            <w:pPr>
              <w:spacing w:after="0" w:line="240" w:lineRule="auto"/>
              <w:rPr>
                <w:rFonts w:ascii="Times New Roman" w:hAnsi="Times New Roman"/>
                <w:sz w:val="20"/>
                <w:szCs w:val="20"/>
                <w:lang w:eastAsia="lt-LT"/>
              </w:rPr>
            </w:pPr>
            <w:r w:rsidRPr="0030349F">
              <w:rPr>
                <w:rFonts w:ascii="Times New Roman" w:hAnsi="Times New Roman"/>
                <w:sz w:val="20"/>
                <w:szCs w:val="20"/>
                <w:lang w:eastAsia="lt-LT"/>
              </w:rPr>
              <w:t xml:space="preserve">7. Durys </w:t>
            </w:r>
          </w:p>
        </w:tc>
        <w:tc>
          <w:tcPr>
            <w:tcW w:w="1523" w:type="dxa"/>
          </w:tcPr>
          <w:p w:rsidR="00DE186A" w:rsidRPr="0030349F" w:rsidRDefault="00DE186A" w:rsidP="0030349F">
            <w:pPr>
              <w:spacing w:after="0" w:line="240" w:lineRule="auto"/>
              <w:jc w:val="center"/>
              <w:rPr>
                <w:rFonts w:ascii="Times New Roman" w:hAnsi="Times New Roman"/>
                <w:sz w:val="20"/>
                <w:szCs w:val="20"/>
                <w:lang w:eastAsia="lt-LT"/>
              </w:rPr>
            </w:pPr>
          </w:p>
        </w:tc>
        <w:tc>
          <w:tcPr>
            <w:tcW w:w="1281" w:type="dxa"/>
          </w:tcPr>
          <w:p w:rsidR="00DE186A" w:rsidRPr="00A53285" w:rsidRDefault="00DE186A" w:rsidP="0030349F">
            <w:pPr>
              <w:spacing w:after="0" w:line="240" w:lineRule="auto"/>
              <w:jc w:val="center"/>
              <w:rPr>
                <w:rFonts w:ascii="Times New Roman" w:hAnsi="Times New Roman"/>
                <w:b/>
                <w:i/>
                <w:sz w:val="20"/>
                <w:szCs w:val="20"/>
                <w:lang w:eastAsia="lt-LT"/>
              </w:rPr>
            </w:pPr>
          </w:p>
        </w:tc>
        <w:tc>
          <w:tcPr>
            <w:tcW w:w="1222" w:type="dxa"/>
          </w:tcPr>
          <w:p w:rsidR="00DE186A" w:rsidRPr="0030349F" w:rsidRDefault="00DE186A" w:rsidP="0030349F">
            <w:pPr>
              <w:spacing w:after="0" w:line="240" w:lineRule="auto"/>
              <w:jc w:val="center"/>
              <w:rPr>
                <w:rFonts w:ascii="Times New Roman" w:hAnsi="Times New Roman"/>
                <w:sz w:val="20"/>
                <w:szCs w:val="20"/>
                <w:lang w:eastAsia="lt-LT"/>
              </w:rPr>
            </w:pPr>
            <w:r w:rsidRPr="00A53285">
              <w:rPr>
                <w:rFonts w:ascii="Times New Roman" w:hAnsi="Times New Roman"/>
                <w:b/>
                <w:i/>
                <w:sz w:val="20"/>
                <w:szCs w:val="20"/>
                <w:lang w:eastAsia="lt-LT"/>
              </w:rPr>
              <w:t>V</w:t>
            </w:r>
          </w:p>
        </w:tc>
        <w:tc>
          <w:tcPr>
            <w:tcW w:w="1134" w:type="dxa"/>
          </w:tcPr>
          <w:p w:rsidR="00DE186A" w:rsidRPr="0030349F" w:rsidRDefault="00DE186A" w:rsidP="0030349F">
            <w:pPr>
              <w:spacing w:after="0" w:line="240" w:lineRule="auto"/>
              <w:jc w:val="center"/>
              <w:rPr>
                <w:rFonts w:ascii="Times New Roman" w:hAnsi="Times New Roman"/>
                <w:sz w:val="20"/>
                <w:szCs w:val="20"/>
                <w:lang w:eastAsia="lt-LT"/>
              </w:rPr>
            </w:pPr>
          </w:p>
        </w:tc>
        <w:tc>
          <w:tcPr>
            <w:tcW w:w="1417" w:type="dxa"/>
          </w:tcPr>
          <w:p w:rsidR="00DE186A" w:rsidRPr="0030349F" w:rsidRDefault="00DE186A" w:rsidP="0030349F">
            <w:pPr>
              <w:spacing w:after="0" w:line="240" w:lineRule="auto"/>
              <w:jc w:val="center"/>
              <w:rPr>
                <w:rFonts w:ascii="Times New Roman" w:hAnsi="Times New Roman"/>
                <w:sz w:val="20"/>
                <w:szCs w:val="20"/>
                <w:lang w:eastAsia="lt-LT"/>
              </w:rPr>
            </w:pPr>
          </w:p>
        </w:tc>
      </w:tr>
      <w:tr w:rsidR="00DE186A" w:rsidRPr="00B757AE" w:rsidTr="0030349F">
        <w:tc>
          <w:tcPr>
            <w:tcW w:w="3062" w:type="dxa"/>
          </w:tcPr>
          <w:p w:rsidR="00DE186A" w:rsidRPr="0030349F" w:rsidRDefault="00DE186A" w:rsidP="0030349F">
            <w:pPr>
              <w:spacing w:after="0" w:line="240" w:lineRule="auto"/>
              <w:rPr>
                <w:rFonts w:ascii="Times New Roman" w:hAnsi="Times New Roman"/>
                <w:sz w:val="20"/>
                <w:szCs w:val="20"/>
                <w:lang w:eastAsia="lt-LT"/>
              </w:rPr>
            </w:pPr>
            <w:r w:rsidRPr="0030349F">
              <w:rPr>
                <w:rFonts w:ascii="Times New Roman" w:hAnsi="Times New Roman"/>
                <w:sz w:val="20"/>
                <w:szCs w:val="20"/>
                <w:lang w:eastAsia="lt-LT"/>
              </w:rPr>
              <w:t>8. Puošyba (jei yra)</w:t>
            </w:r>
          </w:p>
        </w:tc>
        <w:tc>
          <w:tcPr>
            <w:tcW w:w="1523" w:type="dxa"/>
          </w:tcPr>
          <w:p w:rsidR="00DE186A" w:rsidRPr="0030349F" w:rsidRDefault="00DE186A" w:rsidP="0030349F">
            <w:pPr>
              <w:spacing w:after="0" w:line="240" w:lineRule="auto"/>
              <w:jc w:val="center"/>
              <w:rPr>
                <w:rFonts w:ascii="Times New Roman" w:hAnsi="Times New Roman"/>
                <w:sz w:val="20"/>
                <w:szCs w:val="20"/>
                <w:lang w:eastAsia="lt-LT"/>
              </w:rPr>
            </w:pPr>
          </w:p>
        </w:tc>
        <w:tc>
          <w:tcPr>
            <w:tcW w:w="1281" w:type="dxa"/>
          </w:tcPr>
          <w:p w:rsidR="00DE186A" w:rsidRPr="0030349F" w:rsidRDefault="00DE186A" w:rsidP="0030349F">
            <w:pPr>
              <w:spacing w:after="0" w:line="240" w:lineRule="auto"/>
              <w:jc w:val="center"/>
              <w:rPr>
                <w:rFonts w:ascii="Times New Roman" w:hAnsi="Times New Roman"/>
                <w:sz w:val="20"/>
                <w:szCs w:val="20"/>
                <w:lang w:eastAsia="lt-LT"/>
              </w:rPr>
            </w:pPr>
          </w:p>
        </w:tc>
        <w:tc>
          <w:tcPr>
            <w:tcW w:w="1222" w:type="dxa"/>
          </w:tcPr>
          <w:p w:rsidR="00DE186A" w:rsidRPr="00A53285" w:rsidRDefault="00DE186A" w:rsidP="0030349F">
            <w:pPr>
              <w:spacing w:after="0" w:line="240" w:lineRule="auto"/>
              <w:jc w:val="center"/>
              <w:rPr>
                <w:rFonts w:ascii="Times New Roman" w:hAnsi="Times New Roman"/>
                <w:b/>
                <w:i/>
                <w:sz w:val="20"/>
                <w:szCs w:val="20"/>
                <w:lang w:eastAsia="lt-LT"/>
              </w:rPr>
            </w:pPr>
            <w:r w:rsidRPr="00A53285">
              <w:rPr>
                <w:rFonts w:ascii="Times New Roman" w:hAnsi="Times New Roman"/>
                <w:b/>
                <w:i/>
                <w:sz w:val="20"/>
                <w:szCs w:val="20"/>
                <w:lang w:eastAsia="lt-LT"/>
              </w:rPr>
              <w:t>V</w:t>
            </w:r>
          </w:p>
        </w:tc>
        <w:tc>
          <w:tcPr>
            <w:tcW w:w="1134" w:type="dxa"/>
          </w:tcPr>
          <w:p w:rsidR="00DE186A" w:rsidRPr="0030349F" w:rsidRDefault="00DE186A" w:rsidP="0030349F">
            <w:pPr>
              <w:spacing w:after="0" w:line="240" w:lineRule="auto"/>
              <w:jc w:val="center"/>
              <w:rPr>
                <w:rFonts w:ascii="Times New Roman" w:hAnsi="Times New Roman"/>
                <w:sz w:val="20"/>
                <w:szCs w:val="20"/>
                <w:lang w:eastAsia="lt-LT"/>
              </w:rPr>
            </w:pPr>
          </w:p>
        </w:tc>
        <w:tc>
          <w:tcPr>
            <w:tcW w:w="1417" w:type="dxa"/>
          </w:tcPr>
          <w:p w:rsidR="00DE186A" w:rsidRPr="0030349F" w:rsidRDefault="00DE186A" w:rsidP="0030349F">
            <w:pPr>
              <w:spacing w:after="0" w:line="240" w:lineRule="auto"/>
              <w:jc w:val="center"/>
              <w:rPr>
                <w:rFonts w:ascii="Times New Roman" w:hAnsi="Times New Roman"/>
                <w:sz w:val="20"/>
                <w:szCs w:val="20"/>
                <w:lang w:eastAsia="lt-LT"/>
              </w:rPr>
            </w:pPr>
          </w:p>
        </w:tc>
      </w:tr>
    </w:tbl>
    <w:p w:rsidR="00DE186A" w:rsidRPr="0030349F" w:rsidRDefault="00DE186A" w:rsidP="0030349F">
      <w:pPr>
        <w:spacing w:after="0" w:line="240" w:lineRule="auto"/>
        <w:jc w:val="both"/>
        <w:rPr>
          <w:rFonts w:ascii="Times New Roman" w:hAnsi="Times New Roman"/>
          <w:sz w:val="20"/>
          <w:szCs w:val="20"/>
          <w:lang w:eastAsia="lt-LT"/>
        </w:rPr>
      </w:pPr>
      <w:r w:rsidRPr="0030349F">
        <w:rPr>
          <w:rFonts w:ascii="Times New Roman" w:hAnsi="Times New Roman"/>
          <w:sz w:val="20"/>
          <w:szCs w:val="20"/>
          <w:lang w:eastAsia="lt-LT"/>
        </w:rPr>
        <w:t xml:space="preserve">** - 9 p. pildomas tik kultūros paveldo statiniams. Vertinant kultūros paveldo statinio bendrą būklės pokytį 8 p., išvedamas vidurkis iš visų tokio statinio dalių fizinės būklės pokyčio vertinimo balų, pažymėtų 9 p. </w:t>
      </w:r>
    </w:p>
    <w:p w:rsidR="00DE186A" w:rsidRPr="0030349F" w:rsidRDefault="00DE186A" w:rsidP="0030349F">
      <w:pPr>
        <w:spacing w:after="0" w:line="240" w:lineRule="auto"/>
        <w:ind w:firstLine="312"/>
        <w:jc w:val="both"/>
        <w:rPr>
          <w:rFonts w:ascii="Times New Roman" w:hAnsi="Times New Roman"/>
          <w:sz w:val="16"/>
          <w:szCs w:val="24"/>
        </w:rPr>
      </w:pPr>
    </w:p>
    <w:p w:rsidR="00DE186A" w:rsidRDefault="00DE186A" w:rsidP="0030349F">
      <w:pPr>
        <w:spacing w:after="0" w:line="240" w:lineRule="auto"/>
        <w:jc w:val="both"/>
        <w:rPr>
          <w:rFonts w:ascii="Times New Roman" w:hAnsi="Times New Roman"/>
          <w:u w:val="single"/>
        </w:rPr>
      </w:pPr>
      <w:r w:rsidRPr="0030349F">
        <w:rPr>
          <w:rFonts w:ascii="Times New Roman" w:hAnsi="Times New Roman"/>
        </w:rPr>
        <w:t>10. Išvados apie kultūros paveldo objekto fizinės būklės pokytį</w:t>
      </w:r>
      <w:r>
        <w:rPr>
          <w:rFonts w:ascii="Times New Roman" w:hAnsi="Times New Roman"/>
        </w:rPr>
        <w:t xml:space="preserve">. </w:t>
      </w:r>
      <w:r w:rsidRPr="00D83BC0">
        <w:rPr>
          <w:rFonts w:ascii="Times New Roman" w:hAnsi="Times New Roman"/>
          <w:u w:val="single"/>
        </w:rPr>
        <w:t>Namo bendroji būklė gera</w:t>
      </w:r>
      <w:proofErr w:type="gramStart"/>
      <w:r w:rsidRPr="00D83BC0">
        <w:rPr>
          <w:rFonts w:ascii="Times New Roman" w:hAnsi="Times New Roman"/>
          <w:u w:val="single"/>
        </w:rPr>
        <w:t>-</w:t>
      </w:r>
      <w:proofErr w:type="gramEnd"/>
      <w:r w:rsidRPr="00D83BC0">
        <w:rPr>
          <w:rFonts w:ascii="Times New Roman" w:hAnsi="Times New Roman"/>
          <w:u w:val="single"/>
        </w:rPr>
        <w:t>patenkinama. Pamatų būklė nepasikeitė – patenkinama, gera. Prasčiausia pamatų būklė šiauriniame fasade, pastebimas pamatų raudonų plytų mūro byrėjimas. Kitose namo fasaduose pamatų būklė gera. Sienų būklė gerėja. Sienos vakarinėje dalyje ties frontonu tinkuotos balta spalva, rytinėje dalyje su kaminu tinkuotas visa siena. Pietinėje dalyje sienų būklė gerėjanti, įplyšimai užtinkuoti, sienos raudonų plytų. Šiauriniame fasade sienų būklė patenkinama, pastebima sienų byrėjimas. Stogas dengtas raudonomis molinėmis čerpėmis, čerpės praradusios spalvą, pajuodusios, būklė nepasikeitusi. Langų būklė blogėjanti, nes dalis mažų nišinių langų uždengti audiniai</w:t>
      </w:r>
      <w:r w:rsidR="005E3FDE">
        <w:rPr>
          <w:rFonts w:ascii="Times New Roman" w:hAnsi="Times New Roman"/>
          <w:u w:val="single"/>
        </w:rPr>
        <w:t>s</w:t>
      </w:r>
      <w:r w:rsidRPr="00D83BC0">
        <w:rPr>
          <w:rFonts w:ascii="Times New Roman" w:hAnsi="Times New Roman"/>
          <w:u w:val="single"/>
        </w:rPr>
        <w:t xml:space="preserve"> arba plėvele (pietiniame fasade). Kitų langų būklė gera, nepasikeitusi. Langai mediniai, stačiakampio formos, viršutinė dalis šiek tiek lenkta.</w:t>
      </w:r>
      <w:r>
        <w:rPr>
          <w:rFonts w:ascii="Times New Roman" w:hAnsi="Times New Roman"/>
          <w:u w:val="single"/>
        </w:rPr>
        <w:t xml:space="preserve"> Šiauriame fasade ties langų apvadais matomi smulkūs </w:t>
      </w:r>
      <w:proofErr w:type="spellStart"/>
      <w:r>
        <w:rPr>
          <w:rFonts w:ascii="Times New Roman" w:hAnsi="Times New Roman"/>
          <w:u w:val="single"/>
        </w:rPr>
        <w:t>grafiti</w:t>
      </w:r>
      <w:proofErr w:type="spellEnd"/>
      <w:r>
        <w:rPr>
          <w:rFonts w:ascii="Times New Roman" w:hAnsi="Times New Roman"/>
          <w:u w:val="single"/>
        </w:rPr>
        <w:t xml:space="preserve"> piešiniai. Durų būklė gera, nepasikeitusi. Vakariame fasade durys medinės, žemos, viršutinė durų dalis lenktos formos. Pietiniame fasade durys metalinės su stogeliu, žemos, pusapvalės arkos formos, kitos durys uždengtos medžiagos audiniu, žemos, siauros pusapvalės arkos formos. Puošybos elementų būklė gera, nepasikeitusi.</w:t>
      </w:r>
    </w:p>
    <w:p w:rsidR="00DE186A" w:rsidRDefault="00DE186A" w:rsidP="0030349F">
      <w:pPr>
        <w:spacing w:after="0" w:line="240" w:lineRule="auto"/>
        <w:jc w:val="both"/>
        <w:rPr>
          <w:rFonts w:ascii="Times New Roman" w:hAnsi="Times New Roman"/>
          <w:u w:val="single"/>
        </w:rPr>
      </w:pPr>
    </w:p>
    <w:p w:rsidR="00DE186A" w:rsidRPr="00D83BC0" w:rsidRDefault="00DE186A" w:rsidP="0030349F">
      <w:pPr>
        <w:spacing w:after="0" w:line="240" w:lineRule="auto"/>
        <w:jc w:val="both"/>
        <w:rPr>
          <w:rFonts w:ascii="Times New Roman" w:hAnsi="Times New Roman"/>
          <w:sz w:val="24"/>
          <w:szCs w:val="24"/>
          <w:u w:val="single"/>
        </w:rPr>
      </w:pPr>
    </w:p>
    <w:p w:rsidR="00DE186A" w:rsidRPr="0030349F" w:rsidRDefault="00DE186A" w:rsidP="0030349F">
      <w:pPr>
        <w:spacing w:after="0" w:line="240" w:lineRule="auto"/>
        <w:jc w:val="both"/>
        <w:rPr>
          <w:rFonts w:ascii="Times New Roman" w:hAnsi="Times New Roman"/>
          <w:szCs w:val="24"/>
        </w:rPr>
      </w:pPr>
      <w:r w:rsidRPr="0030349F">
        <w:rPr>
          <w:rFonts w:ascii="Times New Roman" w:hAnsi="Times New Roman"/>
          <w:szCs w:val="24"/>
        </w:rPr>
        <w:t>11. Kultūros paveldo objekto aplinkos būklės pokytis***</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7"/>
        <w:gridCol w:w="1842"/>
        <w:gridCol w:w="1843"/>
        <w:gridCol w:w="1701"/>
        <w:gridCol w:w="2126"/>
      </w:tblGrid>
      <w:tr w:rsidR="00DE186A" w:rsidRPr="00B757AE" w:rsidTr="0030349F">
        <w:tc>
          <w:tcPr>
            <w:tcW w:w="2127" w:type="dxa"/>
          </w:tcPr>
          <w:p w:rsidR="00DE186A" w:rsidRPr="0030349F" w:rsidRDefault="00DE186A" w:rsidP="0030349F">
            <w:pPr>
              <w:spacing w:after="0" w:line="240" w:lineRule="auto"/>
              <w:jc w:val="center"/>
              <w:rPr>
                <w:rFonts w:ascii="Times New Roman" w:hAnsi="Times New Roman"/>
                <w:sz w:val="20"/>
                <w:szCs w:val="20"/>
                <w:lang w:eastAsia="lt-LT"/>
              </w:rPr>
            </w:pPr>
            <w:r w:rsidRPr="0030349F">
              <w:rPr>
                <w:rFonts w:ascii="Times New Roman" w:hAnsi="Times New Roman"/>
                <w:sz w:val="20"/>
                <w:szCs w:val="20"/>
                <w:lang w:eastAsia="lt-LT"/>
              </w:rPr>
              <w:t>5 – būklė labai pagerėjo</w:t>
            </w:r>
          </w:p>
        </w:tc>
        <w:tc>
          <w:tcPr>
            <w:tcW w:w="1842" w:type="dxa"/>
          </w:tcPr>
          <w:p w:rsidR="00DE186A" w:rsidRPr="0030349F" w:rsidRDefault="00DE186A" w:rsidP="0030349F">
            <w:pPr>
              <w:spacing w:after="0" w:line="240" w:lineRule="auto"/>
              <w:jc w:val="center"/>
              <w:rPr>
                <w:rFonts w:ascii="Times New Roman" w:hAnsi="Times New Roman"/>
                <w:sz w:val="20"/>
                <w:szCs w:val="20"/>
                <w:lang w:eastAsia="lt-LT"/>
              </w:rPr>
            </w:pPr>
            <w:r w:rsidRPr="0030349F">
              <w:rPr>
                <w:rFonts w:ascii="Times New Roman" w:hAnsi="Times New Roman"/>
                <w:sz w:val="20"/>
                <w:szCs w:val="20"/>
                <w:lang w:eastAsia="lt-LT"/>
              </w:rPr>
              <w:t>4 – būklė gerėja</w:t>
            </w:r>
          </w:p>
        </w:tc>
        <w:tc>
          <w:tcPr>
            <w:tcW w:w="1843" w:type="dxa"/>
          </w:tcPr>
          <w:p w:rsidR="00DE186A" w:rsidRPr="0030349F" w:rsidRDefault="00DE186A" w:rsidP="0030349F">
            <w:pPr>
              <w:spacing w:after="0" w:line="240" w:lineRule="auto"/>
              <w:jc w:val="center"/>
              <w:rPr>
                <w:rFonts w:ascii="Times New Roman" w:hAnsi="Times New Roman"/>
                <w:sz w:val="20"/>
                <w:szCs w:val="20"/>
                <w:lang w:eastAsia="lt-LT"/>
              </w:rPr>
            </w:pPr>
            <w:r w:rsidRPr="0030349F">
              <w:rPr>
                <w:rFonts w:ascii="Times New Roman" w:hAnsi="Times New Roman"/>
                <w:sz w:val="20"/>
                <w:szCs w:val="20"/>
                <w:lang w:eastAsia="lt-LT"/>
              </w:rPr>
              <w:t>3 – būklė nepakito</w:t>
            </w:r>
          </w:p>
        </w:tc>
        <w:tc>
          <w:tcPr>
            <w:tcW w:w="1701" w:type="dxa"/>
          </w:tcPr>
          <w:p w:rsidR="00DE186A" w:rsidRPr="0030349F" w:rsidRDefault="00DE186A" w:rsidP="0030349F">
            <w:pPr>
              <w:spacing w:after="0" w:line="240" w:lineRule="auto"/>
              <w:jc w:val="center"/>
              <w:rPr>
                <w:rFonts w:ascii="Times New Roman" w:hAnsi="Times New Roman"/>
                <w:sz w:val="20"/>
                <w:szCs w:val="20"/>
                <w:lang w:eastAsia="lt-LT"/>
              </w:rPr>
            </w:pPr>
            <w:r w:rsidRPr="0030349F">
              <w:rPr>
                <w:rFonts w:ascii="Times New Roman" w:hAnsi="Times New Roman"/>
                <w:sz w:val="20"/>
                <w:szCs w:val="20"/>
                <w:lang w:eastAsia="lt-LT"/>
              </w:rPr>
              <w:t>2 – būklė blogėja</w:t>
            </w:r>
          </w:p>
        </w:tc>
        <w:tc>
          <w:tcPr>
            <w:tcW w:w="2126" w:type="dxa"/>
          </w:tcPr>
          <w:p w:rsidR="00DE186A" w:rsidRPr="0030349F" w:rsidRDefault="00DE186A" w:rsidP="0030349F">
            <w:pPr>
              <w:spacing w:after="0" w:line="240" w:lineRule="auto"/>
              <w:jc w:val="center"/>
              <w:rPr>
                <w:rFonts w:ascii="Times New Roman" w:hAnsi="Times New Roman"/>
                <w:sz w:val="20"/>
                <w:szCs w:val="20"/>
                <w:lang w:eastAsia="lt-LT"/>
              </w:rPr>
            </w:pPr>
            <w:r w:rsidRPr="0030349F">
              <w:rPr>
                <w:rFonts w:ascii="Times New Roman" w:hAnsi="Times New Roman"/>
                <w:sz w:val="20"/>
                <w:szCs w:val="20"/>
                <w:lang w:eastAsia="lt-LT"/>
              </w:rPr>
              <w:t>1 – būklė labai pablogėjo</w:t>
            </w:r>
          </w:p>
        </w:tc>
      </w:tr>
      <w:tr w:rsidR="00DE186A" w:rsidRPr="00B757AE" w:rsidTr="0030349F">
        <w:tc>
          <w:tcPr>
            <w:tcW w:w="2127" w:type="dxa"/>
          </w:tcPr>
          <w:p w:rsidR="00DE186A" w:rsidRPr="0030349F" w:rsidRDefault="00DE186A" w:rsidP="0030349F">
            <w:pPr>
              <w:spacing w:after="0" w:line="240" w:lineRule="auto"/>
              <w:jc w:val="center"/>
              <w:rPr>
                <w:rFonts w:ascii="Times New Roman" w:hAnsi="Times New Roman"/>
                <w:sz w:val="20"/>
                <w:szCs w:val="20"/>
                <w:lang w:eastAsia="lt-LT"/>
              </w:rPr>
            </w:pPr>
          </w:p>
        </w:tc>
        <w:tc>
          <w:tcPr>
            <w:tcW w:w="1842" w:type="dxa"/>
          </w:tcPr>
          <w:p w:rsidR="00DE186A" w:rsidRPr="0030349F" w:rsidRDefault="00DE186A" w:rsidP="0030349F">
            <w:pPr>
              <w:spacing w:after="0" w:line="240" w:lineRule="auto"/>
              <w:jc w:val="center"/>
              <w:rPr>
                <w:rFonts w:ascii="Times New Roman" w:hAnsi="Times New Roman"/>
                <w:sz w:val="20"/>
                <w:szCs w:val="20"/>
                <w:lang w:eastAsia="lt-LT"/>
              </w:rPr>
            </w:pPr>
          </w:p>
        </w:tc>
        <w:tc>
          <w:tcPr>
            <w:tcW w:w="1843" w:type="dxa"/>
          </w:tcPr>
          <w:p w:rsidR="00DE186A" w:rsidRPr="00A53285" w:rsidRDefault="00DE186A" w:rsidP="0030349F">
            <w:pPr>
              <w:spacing w:after="0" w:line="240" w:lineRule="auto"/>
              <w:jc w:val="center"/>
              <w:rPr>
                <w:rFonts w:ascii="Times New Roman" w:hAnsi="Times New Roman"/>
                <w:b/>
                <w:i/>
                <w:sz w:val="20"/>
                <w:szCs w:val="20"/>
                <w:lang w:eastAsia="lt-LT"/>
              </w:rPr>
            </w:pPr>
            <w:r w:rsidRPr="00A53285">
              <w:rPr>
                <w:rFonts w:ascii="Times New Roman" w:hAnsi="Times New Roman"/>
                <w:b/>
                <w:i/>
                <w:sz w:val="20"/>
                <w:szCs w:val="20"/>
                <w:lang w:eastAsia="lt-LT"/>
              </w:rPr>
              <w:t>V</w:t>
            </w:r>
          </w:p>
        </w:tc>
        <w:tc>
          <w:tcPr>
            <w:tcW w:w="1701" w:type="dxa"/>
          </w:tcPr>
          <w:p w:rsidR="00DE186A" w:rsidRPr="0030349F" w:rsidRDefault="00DE186A" w:rsidP="0030349F">
            <w:pPr>
              <w:spacing w:after="0" w:line="240" w:lineRule="auto"/>
              <w:jc w:val="center"/>
              <w:rPr>
                <w:rFonts w:ascii="Times New Roman" w:hAnsi="Times New Roman"/>
                <w:sz w:val="20"/>
                <w:szCs w:val="20"/>
                <w:lang w:eastAsia="lt-LT"/>
              </w:rPr>
            </w:pPr>
          </w:p>
        </w:tc>
        <w:tc>
          <w:tcPr>
            <w:tcW w:w="2126" w:type="dxa"/>
          </w:tcPr>
          <w:p w:rsidR="00DE186A" w:rsidRPr="0030349F" w:rsidRDefault="00DE186A" w:rsidP="0030349F">
            <w:pPr>
              <w:spacing w:after="0" w:line="240" w:lineRule="auto"/>
              <w:jc w:val="center"/>
              <w:rPr>
                <w:rFonts w:ascii="Times New Roman" w:hAnsi="Times New Roman"/>
                <w:sz w:val="20"/>
                <w:szCs w:val="20"/>
                <w:lang w:eastAsia="lt-LT"/>
              </w:rPr>
            </w:pPr>
          </w:p>
        </w:tc>
      </w:tr>
    </w:tbl>
    <w:p w:rsidR="00DE186A" w:rsidRPr="0030349F" w:rsidRDefault="00DE186A" w:rsidP="0030349F">
      <w:pPr>
        <w:spacing w:after="0" w:line="240" w:lineRule="auto"/>
        <w:rPr>
          <w:rFonts w:ascii="Times New Roman" w:hAnsi="Times New Roman"/>
          <w:sz w:val="20"/>
          <w:szCs w:val="20"/>
          <w:lang w:eastAsia="lt-LT"/>
        </w:rPr>
      </w:pPr>
      <w:r w:rsidRPr="0030349F">
        <w:rPr>
          <w:rFonts w:ascii="Times New Roman" w:hAnsi="Times New Roman"/>
          <w:b/>
          <w:sz w:val="20"/>
          <w:szCs w:val="20"/>
          <w:lang w:eastAsia="lt-LT"/>
        </w:rPr>
        <w:t>***</w:t>
      </w:r>
      <w:r w:rsidRPr="0030349F">
        <w:rPr>
          <w:rFonts w:ascii="Times New Roman" w:hAnsi="Times New Roman"/>
          <w:sz w:val="20"/>
          <w:szCs w:val="20"/>
          <w:lang w:eastAsia="lt-LT"/>
        </w:rPr>
        <w:t xml:space="preserve">- Pažymėti </w:t>
      </w:r>
      <w:proofErr w:type="gramStart"/>
      <w:r w:rsidRPr="0030349F">
        <w:rPr>
          <w:rFonts w:ascii="Times New Roman" w:hAnsi="Times New Roman"/>
          <w:sz w:val="20"/>
          <w:szCs w:val="20"/>
          <w:lang w:eastAsia="lt-LT"/>
        </w:rPr>
        <w:t>-</w:t>
      </w:r>
      <w:proofErr w:type="gramEnd"/>
      <w:r w:rsidRPr="0030349F">
        <w:rPr>
          <w:rFonts w:ascii="Times New Roman" w:hAnsi="Times New Roman"/>
          <w:sz w:val="20"/>
          <w:szCs w:val="20"/>
          <w:lang w:eastAsia="lt-LT"/>
        </w:rPr>
        <w:t xml:space="preserve"> </w:t>
      </w:r>
      <w:r w:rsidRPr="0030349F">
        <w:rPr>
          <w:rFonts w:ascii="Times New Roman" w:hAnsi="Times New Roman"/>
          <w:b/>
          <w:i/>
          <w:sz w:val="20"/>
          <w:szCs w:val="20"/>
          <w:lang w:eastAsia="lt-LT"/>
        </w:rPr>
        <w:t>V</w:t>
      </w:r>
      <w:r w:rsidRPr="0030349F">
        <w:rPr>
          <w:rFonts w:ascii="Times New Roman" w:hAnsi="Times New Roman"/>
          <w:sz w:val="20"/>
          <w:szCs w:val="20"/>
          <w:lang w:eastAsia="lt-LT"/>
        </w:rPr>
        <w:t>.</w:t>
      </w:r>
    </w:p>
    <w:p w:rsidR="00DE186A" w:rsidRPr="0030349F" w:rsidRDefault="00DE186A" w:rsidP="0030349F">
      <w:pPr>
        <w:spacing w:after="0" w:line="240" w:lineRule="auto"/>
        <w:rPr>
          <w:rFonts w:ascii="Times New Roman" w:hAnsi="Times New Roman"/>
          <w:sz w:val="20"/>
          <w:szCs w:val="20"/>
          <w:lang w:eastAsia="lt-LT"/>
        </w:rPr>
      </w:pPr>
    </w:p>
    <w:p w:rsidR="00DE186A" w:rsidRPr="0030349F" w:rsidRDefault="00DE186A" w:rsidP="0030349F">
      <w:pPr>
        <w:spacing w:after="0" w:line="240" w:lineRule="auto"/>
        <w:jc w:val="both"/>
        <w:rPr>
          <w:rFonts w:ascii="Times New Roman" w:hAnsi="Times New Roman"/>
          <w:sz w:val="24"/>
          <w:szCs w:val="24"/>
        </w:rPr>
      </w:pPr>
      <w:r w:rsidRPr="0030349F">
        <w:rPr>
          <w:rFonts w:ascii="Times New Roman" w:hAnsi="Times New Roman"/>
        </w:rPr>
        <w:t>12. Išvados apie kultūros paveldo objekto aplinkos būklės pokytį</w:t>
      </w:r>
      <w:r>
        <w:rPr>
          <w:rFonts w:ascii="Times New Roman" w:hAnsi="Times New Roman"/>
        </w:rPr>
        <w:t>.</w:t>
      </w:r>
    </w:p>
    <w:p w:rsidR="00DE186A" w:rsidRPr="0030349F" w:rsidRDefault="00DE186A" w:rsidP="0030349F">
      <w:pPr>
        <w:spacing w:after="0" w:line="240" w:lineRule="auto"/>
        <w:jc w:val="both"/>
        <w:rPr>
          <w:rFonts w:ascii="Times New Roman" w:hAnsi="Times New Roman"/>
          <w:szCs w:val="24"/>
        </w:rPr>
      </w:pPr>
      <w:r w:rsidRPr="0030349F">
        <w:rPr>
          <w:rFonts w:ascii="Times New Roman" w:hAnsi="Times New Roman"/>
          <w:szCs w:val="24"/>
        </w:rPr>
        <w:t>____</w:t>
      </w:r>
      <w:r w:rsidR="005E3FDE" w:rsidRPr="005E3FDE">
        <w:rPr>
          <w:rFonts w:ascii="Times New Roman" w:hAnsi="Times New Roman"/>
          <w:szCs w:val="24"/>
          <w:u w:val="single"/>
        </w:rPr>
        <w:t xml:space="preserve"> </w:t>
      </w:r>
      <w:r w:rsidR="005E3FDE" w:rsidRPr="003809D7">
        <w:rPr>
          <w:rFonts w:ascii="Times New Roman" w:hAnsi="Times New Roman"/>
          <w:szCs w:val="24"/>
          <w:u w:val="single"/>
        </w:rPr>
        <w:t>Patenka į valstybės saugomą vietovę vad. Senamiesčiu (u. k. Kultūros vertybių registre 20171)</w:t>
      </w:r>
      <w:r w:rsidRPr="0030349F">
        <w:rPr>
          <w:rFonts w:ascii="Times New Roman" w:hAnsi="Times New Roman"/>
          <w:szCs w:val="24"/>
        </w:rPr>
        <w:t>___________________________________________________________________________________</w:t>
      </w:r>
    </w:p>
    <w:p w:rsidR="00DE186A" w:rsidRPr="0030349F" w:rsidRDefault="00DE186A" w:rsidP="0030349F">
      <w:pPr>
        <w:spacing w:after="0" w:line="240" w:lineRule="auto"/>
        <w:jc w:val="both"/>
        <w:rPr>
          <w:rFonts w:ascii="Times New Roman" w:hAnsi="Times New Roman"/>
          <w:szCs w:val="24"/>
        </w:rPr>
      </w:pPr>
      <w:r w:rsidRPr="0030349F">
        <w:rPr>
          <w:rFonts w:ascii="Times New Roman" w:hAnsi="Times New Roman"/>
          <w:szCs w:val="24"/>
        </w:rPr>
        <w:t>PRIDEDAMA:</w:t>
      </w:r>
    </w:p>
    <w:p w:rsidR="00DE186A" w:rsidRPr="0030349F" w:rsidRDefault="005E3FDE" w:rsidP="0030349F">
      <w:pPr>
        <w:spacing w:after="0" w:line="240" w:lineRule="auto"/>
        <w:jc w:val="both"/>
        <w:rPr>
          <w:rFonts w:ascii="Times New Roman" w:hAnsi="Times New Roman"/>
          <w:szCs w:val="24"/>
        </w:rPr>
      </w:pPr>
      <w:r>
        <w:rPr>
          <w:rFonts w:ascii="Times New Roman" w:hAnsi="Times New Roman"/>
          <w:szCs w:val="24"/>
        </w:rPr>
        <w:t xml:space="preserve">13. </w:t>
      </w:r>
      <w:proofErr w:type="spellStart"/>
      <w:r>
        <w:rPr>
          <w:rFonts w:ascii="Times New Roman" w:hAnsi="Times New Roman"/>
          <w:szCs w:val="24"/>
        </w:rPr>
        <w:t>Fotofiksacija</w:t>
      </w:r>
      <w:proofErr w:type="spellEnd"/>
      <w:r>
        <w:rPr>
          <w:rFonts w:ascii="Times New Roman" w:hAnsi="Times New Roman"/>
          <w:szCs w:val="24"/>
        </w:rPr>
        <w:t>, 8 lapai.</w:t>
      </w:r>
    </w:p>
    <w:p w:rsidR="00DE186A" w:rsidRPr="0030349F" w:rsidRDefault="00DE186A" w:rsidP="0030349F">
      <w:pPr>
        <w:spacing w:after="0" w:line="240" w:lineRule="auto"/>
        <w:ind w:left="57" w:firstLine="1383"/>
        <w:rPr>
          <w:rFonts w:ascii="Times New Roman" w:hAnsi="Times New Roman"/>
          <w:sz w:val="16"/>
          <w:szCs w:val="24"/>
        </w:rPr>
      </w:pPr>
    </w:p>
    <w:p w:rsidR="00DE186A" w:rsidRPr="0030349F" w:rsidRDefault="00DE186A" w:rsidP="0030349F">
      <w:pPr>
        <w:spacing w:after="0" w:line="240" w:lineRule="auto"/>
        <w:jc w:val="both"/>
        <w:rPr>
          <w:rFonts w:ascii="Times New Roman" w:hAnsi="Times New Roman"/>
          <w:szCs w:val="24"/>
        </w:rPr>
      </w:pPr>
      <w:r w:rsidRPr="0030349F">
        <w:rPr>
          <w:rFonts w:ascii="Times New Roman" w:hAnsi="Times New Roman"/>
          <w:szCs w:val="24"/>
        </w:rPr>
        <w:t xml:space="preserve">14. Kiti dokumentai </w:t>
      </w:r>
      <w:r w:rsidRPr="00622B47">
        <w:rPr>
          <w:rFonts w:ascii="Times New Roman" w:hAnsi="Times New Roman"/>
          <w:szCs w:val="24"/>
          <w:u w:val="single"/>
        </w:rPr>
        <w:t>-</w:t>
      </w:r>
      <w:r w:rsidRPr="0030349F">
        <w:rPr>
          <w:rFonts w:ascii="Times New Roman" w:hAnsi="Times New Roman"/>
          <w:szCs w:val="24"/>
        </w:rPr>
        <w:t>______________________________________________________________________</w:t>
      </w:r>
    </w:p>
    <w:p w:rsidR="00DE186A" w:rsidRPr="0030349F" w:rsidRDefault="00DE186A" w:rsidP="0030349F">
      <w:pPr>
        <w:spacing w:after="0" w:line="240" w:lineRule="auto"/>
        <w:jc w:val="both"/>
        <w:rPr>
          <w:rFonts w:ascii="Times New Roman" w:hAnsi="Times New Roman"/>
          <w:szCs w:val="24"/>
        </w:rPr>
      </w:pPr>
      <w:r w:rsidRPr="0030349F">
        <w:rPr>
          <w:rFonts w:ascii="Times New Roman" w:hAnsi="Times New Roman"/>
          <w:szCs w:val="24"/>
        </w:rPr>
        <w:t>_______________________________________________________________________________________</w:t>
      </w:r>
    </w:p>
    <w:p w:rsidR="00DE186A" w:rsidRPr="0030349F" w:rsidRDefault="00DE186A" w:rsidP="0030349F">
      <w:pPr>
        <w:spacing w:after="0" w:line="240" w:lineRule="auto"/>
        <w:jc w:val="both"/>
        <w:rPr>
          <w:rFonts w:ascii="Times New Roman" w:hAnsi="Times New Roman"/>
          <w:szCs w:val="24"/>
        </w:rPr>
      </w:pPr>
      <w:proofErr w:type="gramStart"/>
      <w:r w:rsidRPr="0030349F">
        <w:rPr>
          <w:rFonts w:ascii="Times New Roman" w:hAnsi="Times New Roman"/>
          <w:szCs w:val="24"/>
        </w:rPr>
        <w:t xml:space="preserve">__________________________________________________________________ , </w:t>
      </w:r>
      <w:proofErr w:type="gramEnd"/>
      <w:r w:rsidRPr="0030349F">
        <w:rPr>
          <w:rFonts w:ascii="Times New Roman" w:hAnsi="Times New Roman"/>
          <w:szCs w:val="24"/>
        </w:rPr>
        <w:t xml:space="preserve">  __</w:t>
      </w:r>
      <w:r w:rsidRPr="00622B47">
        <w:rPr>
          <w:rFonts w:ascii="Times New Roman" w:hAnsi="Times New Roman"/>
          <w:szCs w:val="24"/>
          <w:u w:val="single"/>
        </w:rPr>
        <w:t>-</w:t>
      </w:r>
      <w:r w:rsidRPr="0030349F">
        <w:rPr>
          <w:rFonts w:ascii="Times New Roman" w:hAnsi="Times New Roman"/>
          <w:szCs w:val="24"/>
        </w:rPr>
        <w:t>____  lapų.</w:t>
      </w:r>
    </w:p>
    <w:p w:rsidR="00DE186A" w:rsidRPr="0030349F" w:rsidRDefault="00DE186A" w:rsidP="0030349F">
      <w:pPr>
        <w:spacing w:after="0" w:line="240" w:lineRule="auto"/>
        <w:ind w:left="57" w:firstLine="1383"/>
        <w:rPr>
          <w:rFonts w:ascii="Times New Roman" w:hAnsi="Times New Roman"/>
          <w:sz w:val="16"/>
          <w:szCs w:val="24"/>
        </w:rPr>
      </w:pPr>
    </w:p>
    <w:p w:rsidR="00DE186A" w:rsidRPr="0030349F" w:rsidRDefault="00DE186A" w:rsidP="0030349F">
      <w:pPr>
        <w:spacing w:after="0" w:line="240" w:lineRule="auto"/>
        <w:ind w:left="57" w:firstLine="1383"/>
        <w:rPr>
          <w:rFonts w:ascii="Times New Roman" w:hAnsi="Times New Roman"/>
          <w:sz w:val="16"/>
          <w:szCs w:val="24"/>
        </w:rPr>
      </w:pPr>
    </w:p>
    <w:p w:rsidR="00DE186A" w:rsidRPr="0030349F" w:rsidRDefault="00DE186A" w:rsidP="0030349F">
      <w:pPr>
        <w:spacing w:after="0" w:line="240" w:lineRule="auto"/>
        <w:ind w:left="57" w:firstLine="1383"/>
        <w:rPr>
          <w:rFonts w:ascii="Times New Roman" w:hAnsi="Times New Roman"/>
          <w:sz w:val="16"/>
          <w:szCs w:val="24"/>
        </w:rPr>
      </w:pPr>
    </w:p>
    <w:p w:rsidR="00DE186A" w:rsidRPr="0030349F" w:rsidRDefault="00DE186A" w:rsidP="0030349F">
      <w:pPr>
        <w:spacing w:after="0" w:line="240" w:lineRule="auto"/>
        <w:ind w:left="57" w:firstLine="1383"/>
        <w:rPr>
          <w:rFonts w:ascii="Times New Roman" w:hAnsi="Times New Roman"/>
          <w:sz w:val="16"/>
          <w:szCs w:val="24"/>
        </w:rPr>
      </w:pPr>
    </w:p>
    <w:p w:rsidR="00DE186A" w:rsidRPr="0030349F" w:rsidRDefault="00DE186A" w:rsidP="00ED4969">
      <w:pPr>
        <w:spacing w:after="0" w:line="240" w:lineRule="auto"/>
        <w:rPr>
          <w:rFonts w:ascii="Times New Roman" w:hAnsi="Times New Roman"/>
          <w:szCs w:val="24"/>
        </w:rPr>
      </w:pPr>
      <w:r w:rsidRPr="00ED4969">
        <w:rPr>
          <w:rFonts w:ascii="Times New Roman" w:hAnsi="Times New Roman"/>
          <w:szCs w:val="24"/>
          <w:u w:val="single"/>
        </w:rPr>
        <w:t xml:space="preserve">Kultūros paveldo skyriaus </w:t>
      </w:r>
      <w:r w:rsidR="005E3FDE">
        <w:rPr>
          <w:rFonts w:ascii="Times New Roman" w:hAnsi="Times New Roman"/>
          <w:szCs w:val="24"/>
          <w:u w:val="single"/>
        </w:rPr>
        <w:t>vyriausioji</w:t>
      </w:r>
      <w:r>
        <w:rPr>
          <w:rFonts w:ascii="Times New Roman" w:hAnsi="Times New Roman"/>
          <w:szCs w:val="24"/>
          <w:u w:val="single"/>
        </w:rPr>
        <w:t xml:space="preserve"> specialistė</w:t>
      </w:r>
      <w:proofErr w:type="gramStart"/>
      <w:r>
        <w:rPr>
          <w:rFonts w:ascii="Times New Roman" w:hAnsi="Times New Roman"/>
          <w:szCs w:val="24"/>
        </w:rPr>
        <w:t xml:space="preserve">       </w:t>
      </w:r>
      <w:proofErr w:type="gramEnd"/>
      <w:r>
        <w:rPr>
          <w:rFonts w:ascii="Times New Roman" w:hAnsi="Times New Roman"/>
          <w:szCs w:val="24"/>
        </w:rPr>
        <w:t>____________</w:t>
      </w:r>
      <w:r>
        <w:rPr>
          <w:rFonts w:ascii="Times New Roman" w:hAnsi="Times New Roman"/>
          <w:szCs w:val="24"/>
        </w:rPr>
        <w:tab/>
        <w:t xml:space="preserve">                  </w:t>
      </w:r>
      <w:r w:rsidR="005E3FDE">
        <w:rPr>
          <w:rFonts w:ascii="Times New Roman" w:hAnsi="Times New Roman"/>
          <w:szCs w:val="24"/>
          <w:u w:val="single"/>
        </w:rPr>
        <w:t xml:space="preserve">Kristina </w:t>
      </w:r>
      <w:proofErr w:type="spellStart"/>
      <w:r w:rsidR="005E3FDE">
        <w:rPr>
          <w:rFonts w:ascii="Times New Roman" w:hAnsi="Times New Roman"/>
          <w:szCs w:val="24"/>
          <w:u w:val="single"/>
        </w:rPr>
        <w:t>Krikštaponienė</w:t>
      </w:r>
      <w:proofErr w:type="spellEnd"/>
    </w:p>
    <w:p w:rsidR="00DE186A" w:rsidRPr="0030349F" w:rsidRDefault="00DE186A" w:rsidP="0030349F">
      <w:pPr>
        <w:spacing w:after="0" w:line="240" w:lineRule="auto"/>
        <w:ind w:firstLine="369"/>
        <w:rPr>
          <w:rFonts w:ascii="Times New Roman" w:hAnsi="Times New Roman"/>
          <w:position w:val="6"/>
          <w:sz w:val="16"/>
          <w:szCs w:val="12"/>
        </w:rPr>
      </w:pPr>
      <w:r w:rsidRPr="0030349F">
        <w:rPr>
          <w:rFonts w:ascii="Times New Roman" w:hAnsi="Times New Roman"/>
          <w:position w:val="6"/>
          <w:sz w:val="16"/>
          <w:szCs w:val="12"/>
        </w:rPr>
        <w:t>(aktą įforminusio asmens pareigų pavadinimas)</w:t>
      </w:r>
      <w:proofErr w:type="gramStart"/>
      <w:r w:rsidRPr="0030349F">
        <w:rPr>
          <w:rFonts w:ascii="Times New Roman" w:hAnsi="Times New Roman"/>
          <w:position w:val="6"/>
          <w:sz w:val="16"/>
          <w:szCs w:val="12"/>
        </w:rPr>
        <w:t xml:space="preserve">                            </w:t>
      </w:r>
      <w:r>
        <w:rPr>
          <w:rFonts w:ascii="Times New Roman" w:hAnsi="Times New Roman"/>
          <w:position w:val="6"/>
          <w:sz w:val="16"/>
          <w:szCs w:val="12"/>
        </w:rPr>
        <w:t xml:space="preserve">  </w:t>
      </w:r>
      <w:r w:rsidRPr="0030349F">
        <w:rPr>
          <w:rFonts w:ascii="Times New Roman" w:hAnsi="Times New Roman"/>
          <w:position w:val="6"/>
          <w:sz w:val="16"/>
          <w:szCs w:val="12"/>
        </w:rPr>
        <w:t xml:space="preserve">  </w:t>
      </w:r>
      <w:r>
        <w:rPr>
          <w:rFonts w:ascii="Times New Roman" w:hAnsi="Times New Roman"/>
          <w:position w:val="6"/>
          <w:sz w:val="16"/>
          <w:szCs w:val="12"/>
        </w:rPr>
        <w:t xml:space="preserve"> </w:t>
      </w:r>
      <w:r w:rsidRPr="0030349F">
        <w:rPr>
          <w:rFonts w:ascii="Times New Roman" w:hAnsi="Times New Roman"/>
          <w:position w:val="6"/>
          <w:sz w:val="16"/>
          <w:szCs w:val="12"/>
        </w:rPr>
        <w:t xml:space="preserve">         </w:t>
      </w:r>
      <w:proofErr w:type="gramEnd"/>
      <w:r w:rsidRPr="0030349F">
        <w:rPr>
          <w:rFonts w:ascii="Times New Roman" w:hAnsi="Times New Roman"/>
          <w:position w:val="6"/>
          <w:sz w:val="16"/>
          <w:szCs w:val="12"/>
        </w:rPr>
        <w:t>(parašas)                                             (vardas ir pavardė)</w:t>
      </w:r>
    </w:p>
    <w:p w:rsidR="00DE186A" w:rsidRPr="0030349F" w:rsidRDefault="00DE186A" w:rsidP="0030349F">
      <w:pPr>
        <w:spacing w:after="0" w:line="240" w:lineRule="auto"/>
        <w:rPr>
          <w:rFonts w:ascii="Times New Roman" w:hAnsi="Times New Roman"/>
          <w:position w:val="6"/>
          <w:sz w:val="16"/>
          <w:szCs w:val="12"/>
        </w:rPr>
      </w:pPr>
    </w:p>
    <w:p w:rsidR="00DE186A" w:rsidRPr="0030349F" w:rsidRDefault="00DE186A" w:rsidP="0030349F">
      <w:pPr>
        <w:spacing w:after="0" w:line="240" w:lineRule="auto"/>
        <w:ind w:left="2160" w:firstLine="720"/>
        <w:jc w:val="both"/>
        <w:rPr>
          <w:rFonts w:ascii="Times New Roman" w:hAnsi="Times New Roman"/>
          <w:szCs w:val="12"/>
        </w:rPr>
      </w:pPr>
    </w:p>
    <w:p w:rsidR="00DE186A" w:rsidRPr="0030349F" w:rsidRDefault="00DE186A" w:rsidP="0030349F">
      <w:pPr>
        <w:spacing w:after="0" w:line="240" w:lineRule="auto"/>
        <w:ind w:left="2160" w:firstLine="720"/>
        <w:jc w:val="both"/>
        <w:rPr>
          <w:rFonts w:ascii="Times New Roman" w:hAnsi="Times New Roman"/>
          <w:szCs w:val="12"/>
        </w:rPr>
      </w:pPr>
    </w:p>
    <w:p w:rsidR="00DE186A" w:rsidRPr="0030349F" w:rsidRDefault="00DE186A" w:rsidP="0030349F">
      <w:pPr>
        <w:spacing w:after="0" w:line="240" w:lineRule="auto"/>
        <w:ind w:firstLine="2160"/>
        <w:jc w:val="center"/>
        <w:rPr>
          <w:rFonts w:ascii="Times New Roman" w:hAnsi="Times New Roman"/>
          <w:sz w:val="24"/>
          <w:szCs w:val="24"/>
          <w:u w:val="single"/>
          <w:lang w:eastAsia="lt-LT"/>
        </w:rPr>
      </w:pPr>
    </w:p>
    <w:p w:rsidR="00DE186A" w:rsidRPr="0030349F" w:rsidRDefault="00DE186A" w:rsidP="0030349F">
      <w:pPr>
        <w:spacing w:after="0" w:line="240" w:lineRule="auto"/>
        <w:rPr>
          <w:rFonts w:ascii="Times New Roman" w:hAnsi="Times New Roman"/>
          <w:sz w:val="24"/>
          <w:szCs w:val="24"/>
          <w:lang w:eastAsia="lt-LT"/>
        </w:rPr>
      </w:pPr>
    </w:p>
    <w:p w:rsidR="00DE186A" w:rsidRPr="0030349F" w:rsidRDefault="00DE186A" w:rsidP="0030349F">
      <w:pPr>
        <w:tabs>
          <w:tab w:val="left" w:pos="1247"/>
        </w:tabs>
        <w:spacing w:after="0" w:line="240" w:lineRule="auto"/>
        <w:jc w:val="both"/>
        <w:rPr>
          <w:rFonts w:ascii="Times New Roman" w:hAnsi="Times New Roman"/>
          <w:sz w:val="24"/>
          <w:szCs w:val="20"/>
        </w:rPr>
      </w:pPr>
    </w:p>
    <w:p w:rsidR="00DE186A" w:rsidRPr="0030349F" w:rsidRDefault="00DE186A" w:rsidP="0030349F">
      <w:pPr>
        <w:tabs>
          <w:tab w:val="left" w:pos="1247"/>
        </w:tabs>
        <w:spacing w:after="0" w:line="240" w:lineRule="auto"/>
        <w:jc w:val="both"/>
        <w:rPr>
          <w:rFonts w:ascii="Times New Roman" w:hAnsi="Times New Roman"/>
          <w:sz w:val="24"/>
          <w:szCs w:val="24"/>
          <w:lang w:val="en-GB" w:eastAsia="lt-LT"/>
        </w:rPr>
      </w:pPr>
    </w:p>
    <w:p w:rsidR="00DE186A" w:rsidRDefault="00DE186A"/>
    <w:p w:rsidR="005E3FDE" w:rsidRDefault="005E3FDE"/>
    <w:p w:rsidR="00DE186A" w:rsidRDefault="00DE186A"/>
    <w:p w:rsidR="00DE186A" w:rsidRDefault="00182EEC">
      <w:r>
        <w:rPr>
          <w:noProof/>
          <w:lang w:eastAsia="lt-LT"/>
        </w:rPr>
        <mc:AlternateContent>
          <mc:Choice Requires="wps">
            <w:drawing>
              <wp:anchor distT="0" distB="0" distL="114300" distR="114300" simplePos="0" relativeHeight="251658240" behindDoc="0" locked="0" layoutInCell="1" allowOverlap="1">
                <wp:simplePos x="0" y="0"/>
                <wp:positionH relativeFrom="column">
                  <wp:posOffset>4343400</wp:posOffset>
                </wp:positionH>
                <wp:positionV relativeFrom="paragraph">
                  <wp:posOffset>0</wp:posOffset>
                </wp:positionV>
                <wp:extent cx="1828800" cy="228600"/>
                <wp:effectExtent l="9525" t="9525" r="9525" b="9525"/>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228600"/>
                        </a:xfrm>
                        <a:prstGeom prst="rect">
                          <a:avLst/>
                        </a:prstGeom>
                        <a:solidFill>
                          <a:srgbClr val="FFFFFF"/>
                        </a:solidFill>
                        <a:ln w="9525">
                          <a:solidFill>
                            <a:srgbClr val="000000"/>
                          </a:solidFill>
                          <a:miter lim="800000"/>
                          <a:headEnd/>
                          <a:tailEnd/>
                        </a:ln>
                      </wps:spPr>
                      <wps:txbx>
                        <w:txbxContent>
                          <w:p w:rsidR="00DE186A" w:rsidRDefault="00DE186A">
                            <w:r>
                              <w:t>Unikalus kodas 818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42pt;margin-top:0;width:2in;height:1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">
                <v:textbox>
                  <w:txbxContent>
                    <w:p w:rsidR="00DE186A" w:rsidRDefault="00DE186A">
                      <w:r>
                        <w:t>Unikalus kodas 818</w:t>
                      </w:r>
                    </w:p>
                  </w:txbxContent>
                </v:textbox>
              </v:shape>
            </w:pict>
          </mc:Fallback>
        </mc:AlternateConten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17"/>
        <w:gridCol w:w="1985"/>
        <w:gridCol w:w="7052"/>
      </w:tblGrid>
      <w:tr w:rsidR="00DE186A" w:rsidRPr="00B757AE" w:rsidTr="00B757AE">
        <w:trPr>
          <w:trHeight w:val="5439"/>
        </w:trPr>
        <w:tc>
          <w:tcPr>
            <w:tcW w:w="9854" w:type="dxa"/>
            <w:gridSpan w:val="3"/>
          </w:tcPr>
          <w:p w:rsidR="00DE186A" w:rsidRPr="00B757AE" w:rsidRDefault="00182EEC" w:rsidP="00B757AE">
            <w:pPr>
              <w:spacing w:after="0" w:line="240" w:lineRule="auto"/>
              <w:rPr>
                <w:rFonts w:ascii="Times New Roman" w:hAnsi="Times New Roman"/>
                <w:sz w:val="20"/>
                <w:szCs w:val="20"/>
                <w:lang w:eastAsia="lt-LT"/>
              </w:rPr>
            </w:pPr>
            <w:r>
              <w:rPr>
                <w:rFonts w:ascii="Times New Roman" w:hAnsi="Times New Roman"/>
                <w:noProof/>
                <w:sz w:val="20"/>
                <w:szCs w:val="20"/>
                <w:lang w:eastAsia="lt-LT"/>
              </w:rPr>
              <w:lastRenderedPageBreak/>
              <w:drawing>
                <wp:inline distT="0" distB="0" distL="0" distR="0">
                  <wp:extent cx="6115050" cy="4067175"/>
                  <wp:effectExtent l="0" t="0" r="0" b="9525"/>
                  <wp:docPr id="1"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115050" cy="4067175"/>
                          </a:xfrm>
                          <a:prstGeom prst="rect">
                            <a:avLst/>
                          </a:prstGeom>
                          <a:noFill/>
                          <a:ln>
                            <a:noFill/>
                          </a:ln>
                        </pic:spPr>
                      </pic:pic>
                    </a:graphicData>
                  </a:graphic>
                </wp:inline>
              </w:drawing>
            </w:r>
          </w:p>
        </w:tc>
      </w:tr>
      <w:tr w:rsidR="00DE186A" w:rsidRPr="00B757AE" w:rsidTr="00B757AE">
        <w:tc>
          <w:tcPr>
            <w:tcW w:w="817" w:type="dxa"/>
          </w:tcPr>
          <w:p w:rsidR="00DE186A" w:rsidRPr="00B757AE" w:rsidRDefault="00DE186A" w:rsidP="00B757AE">
            <w:pPr>
              <w:spacing w:after="0" w:line="240" w:lineRule="auto"/>
              <w:rPr>
                <w:rFonts w:ascii="Times New Roman" w:hAnsi="Times New Roman"/>
                <w:sz w:val="20"/>
                <w:szCs w:val="20"/>
                <w:lang w:eastAsia="lt-LT"/>
              </w:rPr>
            </w:pPr>
            <w:r w:rsidRPr="00B757AE">
              <w:rPr>
                <w:rFonts w:ascii="Times New Roman" w:hAnsi="Times New Roman"/>
                <w:sz w:val="20"/>
                <w:szCs w:val="20"/>
                <w:lang w:eastAsia="lt-LT"/>
              </w:rPr>
              <w:t>Nr.1</w:t>
            </w:r>
          </w:p>
        </w:tc>
        <w:tc>
          <w:tcPr>
            <w:tcW w:w="1985" w:type="dxa"/>
          </w:tcPr>
          <w:p w:rsidR="00DE186A" w:rsidRPr="00B757AE" w:rsidRDefault="00DE186A" w:rsidP="00B757AE">
            <w:pPr>
              <w:spacing w:after="0" w:line="240" w:lineRule="auto"/>
              <w:rPr>
                <w:rFonts w:ascii="Times New Roman" w:hAnsi="Times New Roman"/>
                <w:sz w:val="20"/>
                <w:szCs w:val="20"/>
                <w:lang w:eastAsia="lt-LT"/>
              </w:rPr>
            </w:pPr>
            <w:r w:rsidRPr="00B757AE">
              <w:rPr>
                <w:rFonts w:ascii="Times New Roman" w:hAnsi="Times New Roman"/>
                <w:sz w:val="20"/>
                <w:szCs w:val="20"/>
                <w:lang w:eastAsia="lt-LT"/>
              </w:rPr>
              <w:t>Pavadinimas</w:t>
            </w:r>
          </w:p>
        </w:tc>
        <w:tc>
          <w:tcPr>
            <w:tcW w:w="7052" w:type="dxa"/>
          </w:tcPr>
          <w:p w:rsidR="00DE186A" w:rsidRPr="00B757AE" w:rsidRDefault="00DE186A" w:rsidP="00B757AE">
            <w:pPr>
              <w:spacing w:after="0" w:line="240" w:lineRule="auto"/>
              <w:rPr>
                <w:rFonts w:ascii="Times New Roman" w:hAnsi="Times New Roman"/>
                <w:sz w:val="20"/>
                <w:szCs w:val="20"/>
                <w:lang w:eastAsia="lt-LT"/>
              </w:rPr>
            </w:pPr>
            <w:r>
              <w:rPr>
                <w:rFonts w:ascii="Times New Roman" w:hAnsi="Times New Roman"/>
                <w:sz w:val="20"/>
                <w:szCs w:val="20"/>
                <w:lang w:eastAsia="lt-LT"/>
              </w:rPr>
              <w:t>Namas. Pietinis fasadas</w:t>
            </w:r>
          </w:p>
        </w:tc>
      </w:tr>
      <w:tr w:rsidR="00DE186A" w:rsidRPr="00B757AE" w:rsidTr="00B757AE">
        <w:trPr>
          <w:trHeight w:val="5831"/>
        </w:trPr>
        <w:tc>
          <w:tcPr>
            <w:tcW w:w="9854" w:type="dxa"/>
            <w:gridSpan w:val="3"/>
          </w:tcPr>
          <w:p w:rsidR="00DE186A" w:rsidRPr="00B757AE" w:rsidRDefault="00182EEC" w:rsidP="00B757AE">
            <w:pPr>
              <w:spacing w:after="0" w:line="240" w:lineRule="auto"/>
              <w:rPr>
                <w:rFonts w:ascii="Times New Roman" w:hAnsi="Times New Roman"/>
                <w:sz w:val="20"/>
                <w:szCs w:val="20"/>
                <w:lang w:eastAsia="lt-LT"/>
              </w:rPr>
            </w:pPr>
            <w:r>
              <w:rPr>
                <w:rFonts w:ascii="Times New Roman" w:hAnsi="Times New Roman"/>
                <w:noProof/>
                <w:sz w:val="20"/>
                <w:szCs w:val="20"/>
                <w:lang w:eastAsia="lt-LT"/>
              </w:rPr>
              <w:drawing>
                <wp:inline distT="0" distB="0" distL="0" distR="0">
                  <wp:extent cx="6115050" cy="4067175"/>
                  <wp:effectExtent l="0" t="0" r="0" b="9525"/>
                  <wp:docPr id="2"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115050" cy="4067175"/>
                          </a:xfrm>
                          <a:prstGeom prst="rect">
                            <a:avLst/>
                          </a:prstGeom>
                          <a:noFill/>
                          <a:ln>
                            <a:noFill/>
                          </a:ln>
                        </pic:spPr>
                      </pic:pic>
                    </a:graphicData>
                  </a:graphic>
                </wp:inline>
              </w:drawing>
            </w:r>
          </w:p>
        </w:tc>
      </w:tr>
      <w:tr w:rsidR="00DE186A" w:rsidRPr="00B757AE" w:rsidTr="00B757AE">
        <w:tc>
          <w:tcPr>
            <w:tcW w:w="817" w:type="dxa"/>
          </w:tcPr>
          <w:p w:rsidR="00DE186A" w:rsidRPr="00B757AE" w:rsidRDefault="00DE186A" w:rsidP="00B757AE">
            <w:pPr>
              <w:spacing w:after="0" w:line="240" w:lineRule="auto"/>
              <w:rPr>
                <w:rFonts w:ascii="Times New Roman" w:hAnsi="Times New Roman"/>
                <w:sz w:val="20"/>
                <w:szCs w:val="20"/>
                <w:lang w:eastAsia="lt-LT"/>
              </w:rPr>
            </w:pPr>
            <w:r w:rsidRPr="00B757AE">
              <w:rPr>
                <w:rFonts w:ascii="Times New Roman" w:hAnsi="Times New Roman"/>
                <w:sz w:val="20"/>
                <w:szCs w:val="20"/>
                <w:lang w:eastAsia="lt-LT"/>
              </w:rPr>
              <w:t>Nr.2</w:t>
            </w:r>
          </w:p>
        </w:tc>
        <w:tc>
          <w:tcPr>
            <w:tcW w:w="1985" w:type="dxa"/>
          </w:tcPr>
          <w:p w:rsidR="00DE186A" w:rsidRPr="00B757AE" w:rsidRDefault="00DE186A" w:rsidP="00B757AE">
            <w:pPr>
              <w:spacing w:after="0" w:line="240" w:lineRule="auto"/>
              <w:rPr>
                <w:rFonts w:ascii="Times New Roman" w:hAnsi="Times New Roman"/>
                <w:sz w:val="20"/>
                <w:szCs w:val="20"/>
                <w:lang w:eastAsia="lt-LT"/>
              </w:rPr>
            </w:pPr>
            <w:r w:rsidRPr="00B757AE">
              <w:rPr>
                <w:rFonts w:ascii="Times New Roman" w:hAnsi="Times New Roman"/>
                <w:sz w:val="20"/>
                <w:szCs w:val="20"/>
                <w:lang w:eastAsia="lt-LT"/>
              </w:rPr>
              <w:t>Pavadinimas</w:t>
            </w:r>
          </w:p>
        </w:tc>
        <w:tc>
          <w:tcPr>
            <w:tcW w:w="7052" w:type="dxa"/>
          </w:tcPr>
          <w:p w:rsidR="00DE186A" w:rsidRPr="00B757AE" w:rsidRDefault="00DE186A" w:rsidP="00B757AE">
            <w:pPr>
              <w:spacing w:after="0" w:line="240" w:lineRule="auto"/>
              <w:rPr>
                <w:rFonts w:ascii="Times New Roman" w:hAnsi="Times New Roman"/>
                <w:sz w:val="20"/>
                <w:szCs w:val="20"/>
                <w:lang w:eastAsia="lt-LT"/>
              </w:rPr>
            </w:pPr>
            <w:r>
              <w:rPr>
                <w:rFonts w:ascii="Times New Roman" w:hAnsi="Times New Roman"/>
                <w:sz w:val="20"/>
                <w:szCs w:val="20"/>
                <w:lang w:eastAsia="lt-LT"/>
              </w:rPr>
              <w:t>Namas. Pietinis fasadas, stogas</w:t>
            </w:r>
          </w:p>
        </w:tc>
      </w:tr>
      <w:tr w:rsidR="00DE186A" w:rsidRPr="00B757AE" w:rsidTr="00B757AE">
        <w:trPr>
          <w:trHeight w:val="6665"/>
        </w:trPr>
        <w:tc>
          <w:tcPr>
            <w:tcW w:w="9854" w:type="dxa"/>
            <w:gridSpan w:val="3"/>
          </w:tcPr>
          <w:p w:rsidR="00DE186A" w:rsidRPr="00B757AE" w:rsidRDefault="00182EEC" w:rsidP="00B757AE">
            <w:pPr>
              <w:spacing w:after="0" w:line="240" w:lineRule="auto"/>
              <w:rPr>
                <w:rFonts w:ascii="Times New Roman" w:hAnsi="Times New Roman"/>
                <w:sz w:val="20"/>
                <w:szCs w:val="20"/>
                <w:lang w:eastAsia="lt-LT"/>
              </w:rPr>
            </w:pPr>
            <w:r>
              <w:rPr>
                <w:rFonts w:ascii="Times New Roman" w:hAnsi="Times New Roman"/>
                <w:noProof/>
                <w:sz w:val="20"/>
                <w:szCs w:val="20"/>
                <w:lang w:eastAsia="lt-LT"/>
              </w:rPr>
              <w:lastRenderedPageBreak/>
              <w:drawing>
                <wp:inline distT="0" distB="0" distL="0" distR="0">
                  <wp:extent cx="6096000" cy="4038600"/>
                  <wp:effectExtent l="0" t="0" r="0" b="0"/>
                  <wp:docPr id="3"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rot="-5400000">
                            <a:off x="0" y="0"/>
                            <a:ext cx="6096000" cy="4038600"/>
                          </a:xfrm>
                          <a:prstGeom prst="rect">
                            <a:avLst/>
                          </a:prstGeom>
                          <a:noFill/>
                          <a:ln>
                            <a:noFill/>
                          </a:ln>
                        </pic:spPr>
                      </pic:pic>
                    </a:graphicData>
                  </a:graphic>
                </wp:inline>
              </w:drawing>
            </w:r>
          </w:p>
        </w:tc>
      </w:tr>
      <w:tr w:rsidR="00DE186A" w:rsidRPr="00B757AE" w:rsidTr="00B757AE">
        <w:tc>
          <w:tcPr>
            <w:tcW w:w="817" w:type="dxa"/>
          </w:tcPr>
          <w:p w:rsidR="00DE186A" w:rsidRPr="00B757AE" w:rsidRDefault="00DE186A" w:rsidP="00B757AE">
            <w:pPr>
              <w:spacing w:after="0" w:line="240" w:lineRule="auto"/>
              <w:rPr>
                <w:rFonts w:ascii="Times New Roman" w:hAnsi="Times New Roman"/>
                <w:sz w:val="20"/>
                <w:szCs w:val="20"/>
                <w:lang w:eastAsia="lt-LT"/>
              </w:rPr>
            </w:pPr>
            <w:r w:rsidRPr="00B757AE">
              <w:rPr>
                <w:rFonts w:ascii="Times New Roman" w:hAnsi="Times New Roman"/>
                <w:sz w:val="20"/>
                <w:szCs w:val="20"/>
                <w:lang w:eastAsia="lt-LT"/>
              </w:rPr>
              <w:t>Nr.3</w:t>
            </w:r>
          </w:p>
        </w:tc>
        <w:tc>
          <w:tcPr>
            <w:tcW w:w="1985" w:type="dxa"/>
          </w:tcPr>
          <w:p w:rsidR="00DE186A" w:rsidRPr="00B757AE" w:rsidRDefault="00DE186A" w:rsidP="00B757AE">
            <w:pPr>
              <w:spacing w:after="0" w:line="240" w:lineRule="auto"/>
              <w:rPr>
                <w:rFonts w:ascii="Times New Roman" w:hAnsi="Times New Roman"/>
                <w:sz w:val="20"/>
                <w:szCs w:val="20"/>
                <w:lang w:eastAsia="lt-LT"/>
              </w:rPr>
            </w:pPr>
            <w:r w:rsidRPr="00B757AE">
              <w:rPr>
                <w:rFonts w:ascii="Times New Roman" w:hAnsi="Times New Roman"/>
                <w:sz w:val="20"/>
                <w:szCs w:val="20"/>
                <w:lang w:eastAsia="lt-LT"/>
              </w:rPr>
              <w:t>Pavadinimas</w:t>
            </w:r>
          </w:p>
        </w:tc>
        <w:tc>
          <w:tcPr>
            <w:tcW w:w="7052" w:type="dxa"/>
          </w:tcPr>
          <w:p w:rsidR="00DE186A" w:rsidRPr="00B757AE" w:rsidRDefault="00DE186A" w:rsidP="00B757AE">
            <w:pPr>
              <w:spacing w:after="0" w:line="240" w:lineRule="auto"/>
              <w:rPr>
                <w:rFonts w:ascii="Times New Roman" w:hAnsi="Times New Roman"/>
                <w:sz w:val="20"/>
                <w:szCs w:val="20"/>
                <w:lang w:eastAsia="lt-LT"/>
              </w:rPr>
            </w:pPr>
            <w:r>
              <w:rPr>
                <w:rFonts w:ascii="Times New Roman" w:hAnsi="Times New Roman"/>
                <w:sz w:val="20"/>
                <w:szCs w:val="20"/>
                <w:lang w:eastAsia="lt-LT"/>
              </w:rPr>
              <w:t>Namas. Pietinis fasadas, niša</w:t>
            </w:r>
          </w:p>
        </w:tc>
      </w:tr>
      <w:tr w:rsidR="00DE186A" w:rsidRPr="00B757AE" w:rsidTr="00B757AE">
        <w:trPr>
          <w:trHeight w:val="5559"/>
        </w:trPr>
        <w:tc>
          <w:tcPr>
            <w:tcW w:w="9854" w:type="dxa"/>
            <w:gridSpan w:val="3"/>
          </w:tcPr>
          <w:p w:rsidR="00DE186A" w:rsidRPr="00B757AE" w:rsidRDefault="00182EEC" w:rsidP="00B757AE">
            <w:pPr>
              <w:spacing w:after="0" w:line="240" w:lineRule="auto"/>
              <w:rPr>
                <w:rFonts w:ascii="Times New Roman" w:hAnsi="Times New Roman"/>
                <w:sz w:val="20"/>
                <w:szCs w:val="20"/>
                <w:lang w:eastAsia="lt-LT"/>
              </w:rPr>
            </w:pPr>
            <w:r>
              <w:rPr>
                <w:rFonts w:ascii="Times New Roman" w:hAnsi="Times New Roman"/>
                <w:noProof/>
                <w:sz w:val="20"/>
                <w:szCs w:val="20"/>
                <w:lang w:eastAsia="lt-LT"/>
              </w:rPr>
              <w:lastRenderedPageBreak/>
              <w:drawing>
                <wp:inline distT="0" distB="0" distL="0" distR="0">
                  <wp:extent cx="6115050" cy="4067175"/>
                  <wp:effectExtent l="0" t="0" r="0" b="9525"/>
                  <wp:docPr id="4"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15050" cy="4067175"/>
                          </a:xfrm>
                          <a:prstGeom prst="rect">
                            <a:avLst/>
                          </a:prstGeom>
                          <a:noFill/>
                          <a:ln>
                            <a:noFill/>
                          </a:ln>
                        </pic:spPr>
                      </pic:pic>
                    </a:graphicData>
                  </a:graphic>
                </wp:inline>
              </w:drawing>
            </w:r>
          </w:p>
        </w:tc>
      </w:tr>
      <w:tr w:rsidR="00DE186A" w:rsidRPr="00B757AE" w:rsidTr="00B757AE">
        <w:tc>
          <w:tcPr>
            <w:tcW w:w="817" w:type="dxa"/>
          </w:tcPr>
          <w:p w:rsidR="00DE186A" w:rsidRPr="00B757AE" w:rsidRDefault="00DE186A" w:rsidP="00B757AE">
            <w:pPr>
              <w:spacing w:after="0" w:line="240" w:lineRule="auto"/>
              <w:rPr>
                <w:rFonts w:ascii="Times New Roman" w:hAnsi="Times New Roman"/>
                <w:sz w:val="20"/>
                <w:szCs w:val="20"/>
                <w:lang w:eastAsia="lt-LT"/>
              </w:rPr>
            </w:pPr>
            <w:r w:rsidRPr="00B757AE">
              <w:rPr>
                <w:rFonts w:ascii="Times New Roman" w:hAnsi="Times New Roman"/>
                <w:sz w:val="20"/>
                <w:szCs w:val="20"/>
                <w:lang w:eastAsia="lt-LT"/>
              </w:rPr>
              <w:t>Nr.4</w:t>
            </w:r>
          </w:p>
        </w:tc>
        <w:tc>
          <w:tcPr>
            <w:tcW w:w="1985" w:type="dxa"/>
          </w:tcPr>
          <w:p w:rsidR="00DE186A" w:rsidRPr="00B757AE" w:rsidRDefault="00DE186A" w:rsidP="00B757AE">
            <w:pPr>
              <w:spacing w:after="0" w:line="240" w:lineRule="auto"/>
              <w:rPr>
                <w:rFonts w:ascii="Times New Roman" w:hAnsi="Times New Roman"/>
                <w:sz w:val="20"/>
                <w:szCs w:val="20"/>
                <w:lang w:eastAsia="lt-LT"/>
              </w:rPr>
            </w:pPr>
            <w:r w:rsidRPr="00B757AE">
              <w:rPr>
                <w:rFonts w:ascii="Times New Roman" w:hAnsi="Times New Roman"/>
                <w:sz w:val="20"/>
                <w:szCs w:val="20"/>
                <w:lang w:eastAsia="lt-LT"/>
              </w:rPr>
              <w:t>Pavadinimas</w:t>
            </w:r>
          </w:p>
        </w:tc>
        <w:tc>
          <w:tcPr>
            <w:tcW w:w="7052" w:type="dxa"/>
          </w:tcPr>
          <w:p w:rsidR="00DE186A" w:rsidRPr="00B757AE" w:rsidRDefault="00DE186A" w:rsidP="00B757AE">
            <w:pPr>
              <w:spacing w:after="0" w:line="240" w:lineRule="auto"/>
              <w:rPr>
                <w:rFonts w:ascii="Times New Roman" w:hAnsi="Times New Roman"/>
                <w:sz w:val="20"/>
                <w:szCs w:val="20"/>
                <w:lang w:eastAsia="lt-LT"/>
              </w:rPr>
            </w:pPr>
            <w:r>
              <w:rPr>
                <w:rFonts w:ascii="Times New Roman" w:hAnsi="Times New Roman"/>
                <w:sz w:val="20"/>
                <w:szCs w:val="20"/>
                <w:lang w:eastAsia="lt-LT"/>
              </w:rPr>
              <w:t>Namas. Pietinis fasadas</w:t>
            </w:r>
          </w:p>
        </w:tc>
      </w:tr>
      <w:tr w:rsidR="00DE186A" w:rsidRPr="00B757AE" w:rsidTr="00B757AE">
        <w:trPr>
          <w:trHeight w:val="6523"/>
        </w:trPr>
        <w:tc>
          <w:tcPr>
            <w:tcW w:w="9854" w:type="dxa"/>
            <w:gridSpan w:val="3"/>
          </w:tcPr>
          <w:p w:rsidR="00DE186A" w:rsidRPr="00B757AE" w:rsidRDefault="00182EEC" w:rsidP="00B757AE">
            <w:pPr>
              <w:spacing w:after="0" w:line="240" w:lineRule="auto"/>
              <w:rPr>
                <w:rFonts w:ascii="Times New Roman" w:hAnsi="Times New Roman"/>
                <w:sz w:val="20"/>
                <w:szCs w:val="20"/>
                <w:lang w:eastAsia="lt-LT"/>
              </w:rPr>
            </w:pPr>
            <w:r>
              <w:rPr>
                <w:rFonts w:ascii="Times New Roman" w:hAnsi="Times New Roman"/>
                <w:noProof/>
                <w:sz w:val="20"/>
                <w:szCs w:val="20"/>
                <w:lang w:eastAsia="lt-LT"/>
              </w:rPr>
              <w:lastRenderedPageBreak/>
              <w:drawing>
                <wp:inline distT="0" distB="0" distL="0" distR="0">
                  <wp:extent cx="6096000" cy="4038600"/>
                  <wp:effectExtent l="0" t="0" r="0" b="0"/>
                  <wp:docPr id="5"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5400000">
                            <a:off x="0" y="0"/>
                            <a:ext cx="6096000" cy="4038600"/>
                          </a:xfrm>
                          <a:prstGeom prst="rect">
                            <a:avLst/>
                          </a:prstGeom>
                          <a:noFill/>
                          <a:ln>
                            <a:noFill/>
                          </a:ln>
                        </pic:spPr>
                      </pic:pic>
                    </a:graphicData>
                  </a:graphic>
                </wp:inline>
              </w:drawing>
            </w:r>
          </w:p>
        </w:tc>
      </w:tr>
      <w:tr w:rsidR="00DE186A" w:rsidRPr="00B757AE" w:rsidTr="00B757AE">
        <w:tc>
          <w:tcPr>
            <w:tcW w:w="817" w:type="dxa"/>
          </w:tcPr>
          <w:p w:rsidR="00DE186A" w:rsidRPr="00B757AE" w:rsidRDefault="00DE186A" w:rsidP="00B757AE">
            <w:pPr>
              <w:spacing w:after="0" w:line="240" w:lineRule="auto"/>
              <w:rPr>
                <w:rFonts w:ascii="Times New Roman" w:hAnsi="Times New Roman"/>
                <w:sz w:val="20"/>
                <w:szCs w:val="20"/>
                <w:lang w:eastAsia="lt-LT"/>
              </w:rPr>
            </w:pPr>
            <w:r w:rsidRPr="00B757AE">
              <w:rPr>
                <w:rFonts w:ascii="Times New Roman" w:hAnsi="Times New Roman"/>
                <w:sz w:val="20"/>
                <w:szCs w:val="20"/>
                <w:lang w:eastAsia="lt-LT"/>
              </w:rPr>
              <w:t>Nr.5</w:t>
            </w:r>
          </w:p>
        </w:tc>
        <w:tc>
          <w:tcPr>
            <w:tcW w:w="1985" w:type="dxa"/>
          </w:tcPr>
          <w:p w:rsidR="00DE186A" w:rsidRPr="00B757AE" w:rsidRDefault="00DE186A" w:rsidP="00B757AE">
            <w:pPr>
              <w:spacing w:after="0" w:line="240" w:lineRule="auto"/>
              <w:rPr>
                <w:rFonts w:ascii="Times New Roman" w:hAnsi="Times New Roman"/>
                <w:sz w:val="20"/>
                <w:szCs w:val="20"/>
                <w:lang w:eastAsia="lt-LT"/>
              </w:rPr>
            </w:pPr>
            <w:r w:rsidRPr="00B757AE">
              <w:rPr>
                <w:rFonts w:ascii="Times New Roman" w:hAnsi="Times New Roman"/>
                <w:sz w:val="20"/>
                <w:szCs w:val="20"/>
                <w:lang w:eastAsia="lt-LT"/>
              </w:rPr>
              <w:t>Pavadinimas</w:t>
            </w:r>
          </w:p>
        </w:tc>
        <w:tc>
          <w:tcPr>
            <w:tcW w:w="7052" w:type="dxa"/>
          </w:tcPr>
          <w:p w:rsidR="00DE186A" w:rsidRPr="00B757AE" w:rsidRDefault="00DE186A" w:rsidP="00B757AE">
            <w:pPr>
              <w:spacing w:after="0" w:line="240" w:lineRule="auto"/>
              <w:rPr>
                <w:rFonts w:ascii="Times New Roman" w:hAnsi="Times New Roman"/>
                <w:sz w:val="20"/>
                <w:szCs w:val="20"/>
                <w:lang w:eastAsia="lt-LT"/>
              </w:rPr>
            </w:pPr>
            <w:r>
              <w:rPr>
                <w:rFonts w:ascii="Times New Roman" w:hAnsi="Times New Roman"/>
                <w:sz w:val="20"/>
                <w:szCs w:val="20"/>
                <w:lang w:eastAsia="lt-LT"/>
              </w:rPr>
              <w:t>Namas. Pietinis fasadas</w:t>
            </w:r>
          </w:p>
        </w:tc>
      </w:tr>
      <w:tr w:rsidR="00DE186A" w:rsidRPr="00B757AE" w:rsidTr="00B757AE">
        <w:trPr>
          <w:trHeight w:val="6973"/>
        </w:trPr>
        <w:tc>
          <w:tcPr>
            <w:tcW w:w="9854" w:type="dxa"/>
            <w:gridSpan w:val="3"/>
          </w:tcPr>
          <w:p w:rsidR="00DE186A" w:rsidRPr="00B757AE" w:rsidRDefault="00182EEC" w:rsidP="00B757AE">
            <w:pPr>
              <w:spacing w:after="0" w:line="240" w:lineRule="auto"/>
              <w:rPr>
                <w:rFonts w:ascii="Times New Roman" w:hAnsi="Times New Roman"/>
                <w:sz w:val="20"/>
                <w:szCs w:val="20"/>
                <w:lang w:eastAsia="lt-LT"/>
              </w:rPr>
            </w:pPr>
            <w:r>
              <w:rPr>
                <w:rFonts w:ascii="Times New Roman" w:hAnsi="Times New Roman"/>
                <w:noProof/>
                <w:sz w:val="20"/>
                <w:szCs w:val="20"/>
                <w:lang w:eastAsia="lt-LT"/>
              </w:rPr>
              <w:lastRenderedPageBreak/>
              <w:drawing>
                <wp:inline distT="0" distB="0" distL="0" distR="0">
                  <wp:extent cx="6096000" cy="4038600"/>
                  <wp:effectExtent l="0" t="0" r="0" b="0"/>
                  <wp:docPr id="6"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5400000">
                            <a:off x="0" y="0"/>
                            <a:ext cx="6096000" cy="4038600"/>
                          </a:xfrm>
                          <a:prstGeom prst="rect">
                            <a:avLst/>
                          </a:prstGeom>
                          <a:noFill/>
                          <a:ln>
                            <a:noFill/>
                          </a:ln>
                        </pic:spPr>
                      </pic:pic>
                    </a:graphicData>
                  </a:graphic>
                </wp:inline>
              </w:drawing>
            </w:r>
          </w:p>
        </w:tc>
      </w:tr>
      <w:tr w:rsidR="00DE186A" w:rsidRPr="00B757AE" w:rsidTr="00B757AE">
        <w:tc>
          <w:tcPr>
            <w:tcW w:w="817" w:type="dxa"/>
          </w:tcPr>
          <w:p w:rsidR="00DE186A" w:rsidRPr="00B757AE" w:rsidRDefault="00DE186A" w:rsidP="00B757AE">
            <w:pPr>
              <w:spacing w:after="0" w:line="240" w:lineRule="auto"/>
              <w:rPr>
                <w:rFonts w:ascii="Times New Roman" w:hAnsi="Times New Roman"/>
                <w:sz w:val="20"/>
                <w:szCs w:val="20"/>
                <w:lang w:eastAsia="lt-LT"/>
              </w:rPr>
            </w:pPr>
            <w:r w:rsidRPr="00B757AE">
              <w:rPr>
                <w:rFonts w:ascii="Times New Roman" w:hAnsi="Times New Roman"/>
                <w:sz w:val="20"/>
                <w:szCs w:val="20"/>
                <w:lang w:eastAsia="lt-LT"/>
              </w:rPr>
              <w:t>Nr.6</w:t>
            </w:r>
          </w:p>
        </w:tc>
        <w:tc>
          <w:tcPr>
            <w:tcW w:w="1985" w:type="dxa"/>
          </w:tcPr>
          <w:p w:rsidR="00DE186A" w:rsidRPr="00B757AE" w:rsidRDefault="00DE186A" w:rsidP="00B757AE">
            <w:pPr>
              <w:spacing w:after="0" w:line="240" w:lineRule="auto"/>
              <w:rPr>
                <w:rFonts w:ascii="Times New Roman" w:hAnsi="Times New Roman"/>
                <w:sz w:val="20"/>
                <w:szCs w:val="20"/>
                <w:lang w:eastAsia="lt-LT"/>
              </w:rPr>
            </w:pPr>
            <w:r w:rsidRPr="00B757AE">
              <w:rPr>
                <w:rFonts w:ascii="Times New Roman" w:hAnsi="Times New Roman"/>
                <w:sz w:val="20"/>
                <w:szCs w:val="20"/>
                <w:lang w:eastAsia="lt-LT"/>
              </w:rPr>
              <w:t>Pavadinimas</w:t>
            </w:r>
          </w:p>
        </w:tc>
        <w:tc>
          <w:tcPr>
            <w:tcW w:w="7052" w:type="dxa"/>
          </w:tcPr>
          <w:p w:rsidR="00DE186A" w:rsidRPr="00B757AE" w:rsidRDefault="00DE186A" w:rsidP="00B757AE">
            <w:pPr>
              <w:spacing w:after="0" w:line="240" w:lineRule="auto"/>
              <w:rPr>
                <w:rFonts w:ascii="Times New Roman" w:hAnsi="Times New Roman"/>
                <w:sz w:val="20"/>
                <w:szCs w:val="20"/>
                <w:lang w:eastAsia="lt-LT"/>
              </w:rPr>
            </w:pPr>
            <w:r>
              <w:rPr>
                <w:rFonts w:ascii="Times New Roman" w:hAnsi="Times New Roman"/>
                <w:sz w:val="20"/>
                <w:szCs w:val="20"/>
                <w:lang w:eastAsia="lt-LT"/>
              </w:rPr>
              <w:t>Namas. Rytinis fasadas</w:t>
            </w:r>
          </w:p>
        </w:tc>
      </w:tr>
      <w:tr w:rsidR="00DE186A" w:rsidRPr="00B757AE" w:rsidTr="00B757AE">
        <w:trPr>
          <w:trHeight w:val="5106"/>
        </w:trPr>
        <w:tc>
          <w:tcPr>
            <w:tcW w:w="9854" w:type="dxa"/>
            <w:gridSpan w:val="3"/>
          </w:tcPr>
          <w:p w:rsidR="00DE186A" w:rsidRPr="00B757AE" w:rsidRDefault="00182EEC" w:rsidP="00B757AE">
            <w:pPr>
              <w:spacing w:after="0" w:line="240" w:lineRule="auto"/>
              <w:rPr>
                <w:rFonts w:ascii="Times New Roman" w:hAnsi="Times New Roman"/>
                <w:sz w:val="20"/>
                <w:szCs w:val="20"/>
                <w:lang w:eastAsia="lt-LT"/>
              </w:rPr>
            </w:pPr>
            <w:r>
              <w:rPr>
                <w:rFonts w:ascii="Times New Roman" w:hAnsi="Times New Roman"/>
                <w:noProof/>
                <w:sz w:val="20"/>
                <w:szCs w:val="20"/>
                <w:lang w:eastAsia="lt-LT"/>
              </w:rPr>
              <w:lastRenderedPageBreak/>
              <w:drawing>
                <wp:inline distT="0" distB="0" distL="0" distR="0">
                  <wp:extent cx="6115050" cy="4067175"/>
                  <wp:effectExtent l="0" t="0" r="0" b="9525"/>
                  <wp:docPr id="7"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15050" cy="4067175"/>
                          </a:xfrm>
                          <a:prstGeom prst="rect">
                            <a:avLst/>
                          </a:prstGeom>
                          <a:noFill/>
                          <a:ln>
                            <a:noFill/>
                          </a:ln>
                        </pic:spPr>
                      </pic:pic>
                    </a:graphicData>
                  </a:graphic>
                </wp:inline>
              </w:drawing>
            </w:r>
          </w:p>
        </w:tc>
      </w:tr>
      <w:tr w:rsidR="00DE186A" w:rsidRPr="00B757AE" w:rsidTr="00B757AE">
        <w:tc>
          <w:tcPr>
            <w:tcW w:w="817" w:type="dxa"/>
          </w:tcPr>
          <w:p w:rsidR="00DE186A" w:rsidRPr="00B757AE" w:rsidRDefault="00DE186A" w:rsidP="00B757AE">
            <w:pPr>
              <w:spacing w:after="0" w:line="240" w:lineRule="auto"/>
              <w:rPr>
                <w:rFonts w:ascii="Times New Roman" w:hAnsi="Times New Roman"/>
                <w:sz w:val="20"/>
                <w:szCs w:val="20"/>
                <w:lang w:eastAsia="lt-LT"/>
              </w:rPr>
            </w:pPr>
            <w:r w:rsidRPr="00B757AE">
              <w:rPr>
                <w:rFonts w:ascii="Times New Roman" w:hAnsi="Times New Roman"/>
                <w:sz w:val="20"/>
                <w:szCs w:val="20"/>
                <w:lang w:eastAsia="lt-LT"/>
              </w:rPr>
              <w:t>Nr.7</w:t>
            </w:r>
          </w:p>
        </w:tc>
        <w:tc>
          <w:tcPr>
            <w:tcW w:w="1985" w:type="dxa"/>
          </w:tcPr>
          <w:p w:rsidR="00DE186A" w:rsidRPr="00B757AE" w:rsidRDefault="00DE186A" w:rsidP="00B757AE">
            <w:pPr>
              <w:spacing w:after="0" w:line="240" w:lineRule="auto"/>
              <w:rPr>
                <w:rFonts w:ascii="Times New Roman" w:hAnsi="Times New Roman"/>
                <w:sz w:val="20"/>
                <w:szCs w:val="20"/>
                <w:lang w:eastAsia="lt-LT"/>
              </w:rPr>
            </w:pPr>
            <w:r w:rsidRPr="00B757AE">
              <w:rPr>
                <w:rFonts w:ascii="Times New Roman" w:hAnsi="Times New Roman"/>
                <w:sz w:val="20"/>
                <w:szCs w:val="20"/>
                <w:lang w:eastAsia="lt-LT"/>
              </w:rPr>
              <w:t>Pavadinimas</w:t>
            </w:r>
          </w:p>
        </w:tc>
        <w:tc>
          <w:tcPr>
            <w:tcW w:w="7052" w:type="dxa"/>
          </w:tcPr>
          <w:p w:rsidR="00DE186A" w:rsidRPr="00B757AE" w:rsidRDefault="00DE186A" w:rsidP="00B757AE">
            <w:pPr>
              <w:spacing w:after="0" w:line="240" w:lineRule="auto"/>
              <w:rPr>
                <w:rFonts w:ascii="Times New Roman" w:hAnsi="Times New Roman"/>
                <w:sz w:val="20"/>
                <w:szCs w:val="20"/>
                <w:lang w:eastAsia="lt-LT"/>
              </w:rPr>
            </w:pPr>
            <w:r>
              <w:rPr>
                <w:rFonts w:ascii="Times New Roman" w:hAnsi="Times New Roman"/>
                <w:sz w:val="20"/>
                <w:szCs w:val="20"/>
                <w:lang w:eastAsia="lt-LT"/>
              </w:rPr>
              <w:t>Namas. Pietinis fasadas. Uždengta niša</w:t>
            </w:r>
          </w:p>
        </w:tc>
      </w:tr>
      <w:tr w:rsidR="00DE186A" w:rsidRPr="00B757AE" w:rsidTr="00B757AE">
        <w:trPr>
          <w:trHeight w:val="4700"/>
        </w:trPr>
        <w:tc>
          <w:tcPr>
            <w:tcW w:w="9854" w:type="dxa"/>
            <w:gridSpan w:val="3"/>
          </w:tcPr>
          <w:p w:rsidR="00DE186A" w:rsidRPr="00B757AE" w:rsidRDefault="00182EEC" w:rsidP="00B757AE">
            <w:pPr>
              <w:spacing w:after="0" w:line="240" w:lineRule="auto"/>
              <w:rPr>
                <w:rFonts w:ascii="Times New Roman" w:hAnsi="Times New Roman"/>
                <w:sz w:val="20"/>
                <w:szCs w:val="20"/>
                <w:lang w:eastAsia="lt-LT"/>
              </w:rPr>
            </w:pPr>
            <w:r>
              <w:rPr>
                <w:rFonts w:ascii="Times New Roman" w:hAnsi="Times New Roman"/>
                <w:noProof/>
                <w:sz w:val="20"/>
                <w:szCs w:val="20"/>
                <w:lang w:eastAsia="lt-LT"/>
              </w:rPr>
              <w:lastRenderedPageBreak/>
              <w:drawing>
                <wp:inline distT="0" distB="0" distL="0" distR="0">
                  <wp:extent cx="6096000" cy="4038600"/>
                  <wp:effectExtent l="0" t="0" r="0" b="0"/>
                  <wp:docPr id="8"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5400000">
                            <a:off x="0" y="0"/>
                            <a:ext cx="6096000" cy="4038600"/>
                          </a:xfrm>
                          <a:prstGeom prst="rect">
                            <a:avLst/>
                          </a:prstGeom>
                          <a:noFill/>
                          <a:ln>
                            <a:noFill/>
                          </a:ln>
                        </pic:spPr>
                      </pic:pic>
                    </a:graphicData>
                  </a:graphic>
                </wp:inline>
              </w:drawing>
            </w:r>
          </w:p>
        </w:tc>
      </w:tr>
      <w:tr w:rsidR="00DE186A" w:rsidRPr="00B757AE" w:rsidTr="00B757AE">
        <w:tc>
          <w:tcPr>
            <w:tcW w:w="817" w:type="dxa"/>
          </w:tcPr>
          <w:p w:rsidR="00DE186A" w:rsidRPr="00B757AE" w:rsidRDefault="00DE186A" w:rsidP="00B757AE">
            <w:pPr>
              <w:spacing w:after="0" w:line="240" w:lineRule="auto"/>
              <w:rPr>
                <w:rFonts w:ascii="Times New Roman" w:hAnsi="Times New Roman"/>
                <w:sz w:val="20"/>
                <w:szCs w:val="20"/>
                <w:lang w:eastAsia="lt-LT"/>
              </w:rPr>
            </w:pPr>
            <w:r w:rsidRPr="00B757AE">
              <w:rPr>
                <w:rFonts w:ascii="Times New Roman" w:hAnsi="Times New Roman"/>
                <w:sz w:val="20"/>
                <w:szCs w:val="20"/>
                <w:lang w:eastAsia="lt-LT"/>
              </w:rPr>
              <w:t>Nr.8</w:t>
            </w:r>
          </w:p>
        </w:tc>
        <w:tc>
          <w:tcPr>
            <w:tcW w:w="1985" w:type="dxa"/>
          </w:tcPr>
          <w:p w:rsidR="00DE186A" w:rsidRPr="00B757AE" w:rsidRDefault="00DE186A" w:rsidP="00B757AE">
            <w:pPr>
              <w:spacing w:after="0" w:line="240" w:lineRule="auto"/>
              <w:rPr>
                <w:rFonts w:ascii="Times New Roman" w:hAnsi="Times New Roman"/>
                <w:sz w:val="20"/>
                <w:szCs w:val="20"/>
                <w:lang w:eastAsia="lt-LT"/>
              </w:rPr>
            </w:pPr>
            <w:r w:rsidRPr="00B757AE">
              <w:rPr>
                <w:rFonts w:ascii="Times New Roman" w:hAnsi="Times New Roman"/>
                <w:sz w:val="20"/>
                <w:szCs w:val="20"/>
                <w:lang w:eastAsia="lt-LT"/>
              </w:rPr>
              <w:t>Pavadinimas</w:t>
            </w:r>
          </w:p>
        </w:tc>
        <w:tc>
          <w:tcPr>
            <w:tcW w:w="7052" w:type="dxa"/>
          </w:tcPr>
          <w:p w:rsidR="00DE186A" w:rsidRPr="00B757AE" w:rsidRDefault="00DE186A" w:rsidP="00B757AE">
            <w:pPr>
              <w:spacing w:after="0" w:line="240" w:lineRule="auto"/>
              <w:rPr>
                <w:rFonts w:ascii="Times New Roman" w:hAnsi="Times New Roman"/>
                <w:sz w:val="20"/>
                <w:szCs w:val="20"/>
                <w:lang w:eastAsia="lt-LT"/>
              </w:rPr>
            </w:pPr>
            <w:r>
              <w:rPr>
                <w:rFonts w:ascii="Times New Roman" w:hAnsi="Times New Roman"/>
                <w:sz w:val="20"/>
                <w:szCs w:val="20"/>
                <w:lang w:eastAsia="lt-LT"/>
              </w:rPr>
              <w:t>Namas. Rytinis</w:t>
            </w:r>
            <w:r w:rsidRPr="00B757AE">
              <w:rPr>
                <w:rFonts w:ascii="Times New Roman" w:hAnsi="Times New Roman"/>
                <w:sz w:val="20"/>
                <w:szCs w:val="20"/>
                <w:lang w:eastAsia="lt-LT"/>
              </w:rPr>
              <w:t xml:space="preserve"> fasadas</w:t>
            </w:r>
          </w:p>
        </w:tc>
      </w:tr>
      <w:tr w:rsidR="00DE186A" w:rsidRPr="00B757AE" w:rsidTr="00B757AE">
        <w:trPr>
          <w:trHeight w:val="5531"/>
        </w:trPr>
        <w:tc>
          <w:tcPr>
            <w:tcW w:w="9854" w:type="dxa"/>
            <w:gridSpan w:val="3"/>
          </w:tcPr>
          <w:p w:rsidR="00DE186A" w:rsidRPr="00B757AE" w:rsidRDefault="00182EEC" w:rsidP="00B757AE">
            <w:pPr>
              <w:spacing w:after="0" w:line="240" w:lineRule="auto"/>
              <w:rPr>
                <w:rFonts w:ascii="Times New Roman" w:hAnsi="Times New Roman"/>
                <w:sz w:val="20"/>
                <w:szCs w:val="20"/>
                <w:lang w:eastAsia="lt-LT"/>
              </w:rPr>
            </w:pPr>
            <w:r>
              <w:rPr>
                <w:rFonts w:ascii="Times New Roman" w:hAnsi="Times New Roman"/>
                <w:noProof/>
                <w:sz w:val="20"/>
                <w:szCs w:val="20"/>
                <w:lang w:eastAsia="lt-LT"/>
              </w:rPr>
              <w:lastRenderedPageBreak/>
              <w:drawing>
                <wp:inline distT="0" distB="0" distL="0" distR="0">
                  <wp:extent cx="6115050" cy="4067175"/>
                  <wp:effectExtent l="0" t="0" r="0" b="9525"/>
                  <wp:docPr id="9"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15050" cy="4067175"/>
                          </a:xfrm>
                          <a:prstGeom prst="rect">
                            <a:avLst/>
                          </a:prstGeom>
                          <a:noFill/>
                          <a:ln>
                            <a:noFill/>
                          </a:ln>
                        </pic:spPr>
                      </pic:pic>
                    </a:graphicData>
                  </a:graphic>
                </wp:inline>
              </w:drawing>
            </w:r>
          </w:p>
        </w:tc>
      </w:tr>
      <w:tr w:rsidR="00DE186A" w:rsidRPr="00B757AE" w:rsidTr="00B757AE">
        <w:tc>
          <w:tcPr>
            <w:tcW w:w="817" w:type="dxa"/>
          </w:tcPr>
          <w:p w:rsidR="00DE186A" w:rsidRPr="00B757AE" w:rsidRDefault="00DE186A" w:rsidP="00B757AE">
            <w:pPr>
              <w:spacing w:after="0" w:line="240" w:lineRule="auto"/>
              <w:rPr>
                <w:rFonts w:ascii="Times New Roman" w:hAnsi="Times New Roman"/>
                <w:sz w:val="20"/>
                <w:szCs w:val="20"/>
                <w:lang w:eastAsia="lt-LT"/>
              </w:rPr>
            </w:pPr>
            <w:r w:rsidRPr="00B757AE">
              <w:rPr>
                <w:rFonts w:ascii="Times New Roman" w:hAnsi="Times New Roman"/>
                <w:sz w:val="20"/>
                <w:szCs w:val="20"/>
                <w:lang w:eastAsia="lt-LT"/>
              </w:rPr>
              <w:t>Nr. 9</w:t>
            </w:r>
          </w:p>
        </w:tc>
        <w:tc>
          <w:tcPr>
            <w:tcW w:w="1985" w:type="dxa"/>
          </w:tcPr>
          <w:p w:rsidR="00DE186A" w:rsidRPr="00B757AE" w:rsidRDefault="00DE186A" w:rsidP="00B757AE">
            <w:pPr>
              <w:spacing w:after="0" w:line="240" w:lineRule="auto"/>
              <w:rPr>
                <w:rFonts w:ascii="Times New Roman" w:hAnsi="Times New Roman"/>
                <w:sz w:val="20"/>
                <w:szCs w:val="20"/>
                <w:lang w:eastAsia="lt-LT"/>
              </w:rPr>
            </w:pPr>
            <w:r w:rsidRPr="00B757AE">
              <w:rPr>
                <w:rFonts w:ascii="Times New Roman" w:hAnsi="Times New Roman"/>
                <w:sz w:val="20"/>
                <w:szCs w:val="20"/>
                <w:lang w:eastAsia="lt-LT"/>
              </w:rPr>
              <w:t>Pavadinimas</w:t>
            </w:r>
          </w:p>
        </w:tc>
        <w:tc>
          <w:tcPr>
            <w:tcW w:w="7052" w:type="dxa"/>
          </w:tcPr>
          <w:p w:rsidR="00DE186A" w:rsidRPr="00B757AE" w:rsidRDefault="00DE186A" w:rsidP="00B757AE">
            <w:pPr>
              <w:spacing w:after="0" w:line="240" w:lineRule="auto"/>
              <w:rPr>
                <w:rFonts w:ascii="Times New Roman" w:hAnsi="Times New Roman"/>
                <w:sz w:val="20"/>
                <w:szCs w:val="20"/>
                <w:lang w:eastAsia="lt-LT"/>
              </w:rPr>
            </w:pPr>
            <w:proofErr w:type="spellStart"/>
            <w:r>
              <w:rPr>
                <w:rFonts w:ascii="Times New Roman" w:hAnsi="Times New Roman"/>
                <w:sz w:val="20"/>
                <w:szCs w:val="20"/>
                <w:lang w:eastAsia="lt-LT"/>
              </w:rPr>
              <w:t>Nmas</w:t>
            </w:r>
            <w:proofErr w:type="spellEnd"/>
            <w:r>
              <w:rPr>
                <w:rFonts w:ascii="Times New Roman" w:hAnsi="Times New Roman"/>
                <w:sz w:val="20"/>
                <w:szCs w:val="20"/>
                <w:lang w:eastAsia="lt-LT"/>
              </w:rPr>
              <w:t xml:space="preserve">. Šiaurinis </w:t>
            </w:r>
            <w:r w:rsidRPr="00B757AE">
              <w:rPr>
                <w:rFonts w:ascii="Times New Roman" w:hAnsi="Times New Roman"/>
                <w:sz w:val="20"/>
                <w:szCs w:val="20"/>
                <w:lang w:eastAsia="lt-LT"/>
              </w:rPr>
              <w:t>fasadas</w:t>
            </w:r>
          </w:p>
        </w:tc>
      </w:tr>
    </w:tbl>
    <w:p w:rsidR="00DE186A" w:rsidRDefault="00DE186A"/>
    <w:sectPr w:rsidR="00DE186A" w:rsidSect="0030349F">
      <w:pgSz w:w="11906" w:h="16838" w:code="9"/>
      <w:pgMar w:top="1134" w:right="567" w:bottom="1134" w:left="1701" w:header="567" w:footer="567" w:gutter="0"/>
      <w:cols w:space="1296"/>
      <w:formProt w:val="0"/>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BA"/>
    <w:family w:val="swiss"/>
    <w:pitch w:val="variable"/>
    <w:sig w:usb0="E10002FF" w:usb1="4000ACFF" w:usb2="00000009" w:usb3="00000000" w:csb0="0000019F" w:csb1="00000000"/>
  </w:font>
  <w:font w:name="Times New Roman">
    <w:panose1 w:val="02020603050405020304"/>
    <w:charset w:val="BA"/>
    <w:family w:val="roman"/>
    <w:pitch w:val="variable"/>
    <w:sig w:usb0="20002A87" w:usb1="80000000" w:usb2="00000008" w:usb3="00000000" w:csb0="000001FF" w:csb1="00000000"/>
  </w:font>
  <w:font w:name="Tahoma">
    <w:panose1 w:val="020B0604030504040204"/>
    <w:charset w:val="BA"/>
    <w:family w:val="swiss"/>
    <w:pitch w:val="variable"/>
    <w:sig w:usb0="61002A87" w:usb1="80000000" w:usb2="00000008" w:usb3="00000000" w:csb0="000101FF" w:csb1="00000000"/>
  </w:font>
  <w:font w:name="Consolas">
    <w:panose1 w:val="020B0609020204030204"/>
    <w:charset w:val="BA"/>
    <w:family w:val="modern"/>
    <w:pitch w:val="fixed"/>
    <w:sig w:usb0="E10002FF" w:usb1="4000FCFF" w:usb2="00000009" w:usb3="00000000" w:csb0="0000019F" w:csb1="00000000"/>
  </w:font>
  <w:font w:name="Arial">
    <w:panose1 w:val="020B0604020202020204"/>
    <w:charset w:val="BA"/>
    <w:family w:val="swiss"/>
    <w:pitch w:val="variable"/>
    <w:sig w:usb0="20002A87" w:usb1="80000000" w:usb2="00000008" w:usb3="00000000" w:csb0="000001FF" w:csb1="00000000"/>
  </w:font>
  <w:font w:name="Cambria">
    <w:panose1 w:val="02040503050406030204"/>
    <w:charset w:val="BA"/>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1296"/>
  <w:hyphenationZone w:val="396"/>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3DF1"/>
    <w:rsid w:val="00077308"/>
    <w:rsid w:val="000C3C37"/>
    <w:rsid w:val="00133DF1"/>
    <w:rsid w:val="00182EEC"/>
    <w:rsid w:val="0019169A"/>
    <w:rsid w:val="001E1CF0"/>
    <w:rsid w:val="0022793C"/>
    <w:rsid w:val="002B12B6"/>
    <w:rsid w:val="002F1DAC"/>
    <w:rsid w:val="0030349F"/>
    <w:rsid w:val="00325F78"/>
    <w:rsid w:val="00482326"/>
    <w:rsid w:val="00486D7D"/>
    <w:rsid w:val="004A60B8"/>
    <w:rsid w:val="005639BE"/>
    <w:rsid w:val="005E3FDE"/>
    <w:rsid w:val="00622B47"/>
    <w:rsid w:val="006A6F09"/>
    <w:rsid w:val="006B36B1"/>
    <w:rsid w:val="006D73DB"/>
    <w:rsid w:val="0072588C"/>
    <w:rsid w:val="00773DF5"/>
    <w:rsid w:val="007D75C6"/>
    <w:rsid w:val="00814E29"/>
    <w:rsid w:val="0085415F"/>
    <w:rsid w:val="008D5B87"/>
    <w:rsid w:val="008E254A"/>
    <w:rsid w:val="008F6B41"/>
    <w:rsid w:val="0090073C"/>
    <w:rsid w:val="009F03E9"/>
    <w:rsid w:val="00A53285"/>
    <w:rsid w:val="00AD7F15"/>
    <w:rsid w:val="00B23433"/>
    <w:rsid w:val="00B74D33"/>
    <w:rsid w:val="00B757AE"/>
    <w:rsid w:val="00BA0847"/>
    <w:rsid w:val="00CF36E5"/>
    <w:rsid w:val="00CF3D0C"/>
    <w:rsid w:val="00D37ECA"/>
    <w:rsid w:val="00D83BC0"/>
    <w:rsid w:val="00DC30BC"/>
    <w:rsid w:val="00DD5727"/>
    <w:rsid w:val="00DE186A"/>
    <w:rsid w:val="00E04338"/>
    <w:rsid w:val="00E955E9"/>
    <w:rsid w:val="00ED4969"/>
    <w:rsid w:val="00F834C2"/>
    <w:rsid w:val="00FA2191"/>
    <w:rsid w:val="00FC36DC"/>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lt-LT" w:eastAsia="lt-LT"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rsid w:val="00BA0847"/>
    <w:pPr>
      <w:spacing w:after="200" w:line="276" w:lineRule="auto"/>
    </w:pPr>
    <w:rPr>
      <w:lang w:eastAsia="en-US"/>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uiPriority w:val="99"/>
    <w:semiHidden/>
    <w:rsid w:val="0030349F"/>
    <w:pPr>
      <w:spacing w:after="0" w:line="240" w:lineRule="auto"/>
    </w:pPr>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locked/>
    <w:rsid w:val="0030349F"/>
    <w:rPr>
      <w:rFonts w:ascii="Tahoma" w:hAnsi="Tahoma" w:cs="Tahoma"/>
      <w:sz w:val="16"/>
      <w:szCs w:val="16"/>
    </w:rPr>
  </w:style>
  <w:style w:type="paragraph" w:styleId="HTMLiankstoformatuotas">
    <w:name w:val="HTML Preformatted"/>
    <w:basedOn w:val="prastasis"/>
    <w:link w:val="HTMLiankstoformatuotasDiagrama"/>
    <w:uiPriority w:val="99"/>
    <w:semiHidden/>
    <w:rsid w:val="008E254A"/>
    <w:pPr>
      <w:spacing w:after="0" w:line="240" w:lineRule="auto"/>
    </w:pPr>
    <w:rPr>
      <w:rFonts w:ascii="Consolas" w:hAnsi="Consolas" w:cs="Consolas"/>
      <w:sz w:val="20"/>
      <w:szCs w:val="20"/>
    </w:rPr>
  </w:style>
  <w:style w:type="character" w:customStyle="1" w:styleId="HTMLiankstoformatuotasDiagrama">
    <w:name w:val="HTML iš anksto formatuotas Diagrama"/>
    <w:basedOn w:val="Numatytasispastraiposriftas"/>
    <w:link w:val="HTMLiankstoformatuotas"/>
    <w:uiPriority w:val="99"/>
    <w:semiHidden/>
    <w:locked/>
    <w:rsid w:val="008E254A"/>
    <w:rPr>
      <w:rFonts w:ascii="Consolas" w:hAnsi="Consolas" w:cs="Consolas"/>
      <w:sz w:val="20"/>
      <w:szCs w:val="20"/>
    </w:rPr>
  </w:style>
  <w:style w:type="character" w:customStyle="1" w:styleId="rowvalue">
    <w:name w:val="rowvalue"/>
    <w:basedOn w:val="Numatytasispastraiposriftas"/>
    <w:uiPriority w:val="99"/>
    <w:rsid w:val="005639BE"/>
    <w:rPr>
      <w:rFonts w:cs="Times New Roman"/>
    </w:rPr>
  </w:style>
  <w:style w:type="table" w:styleId="Lentelstinklelis">
    <w:name w:val="Table Grid"/>
    <w:basedOn w:val="prastojilentel"/>
    <w:uiPriority w:val="99"/>
    <w:rsid w:val="00622B47"/>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ltitle1">
    <w:name w:val="cltitle1"/>
    <w:basedOn w:val="Numatytasispastraiposriftas"/>
    <w:uiPriority w:val="99"/>
    <w:rsid w:val="00F834C2"/>
    <w:rPr>
      <w:rFonts w:ascii="Arial" w:hAnsi="Arial" w:cs="Arial"/>
      <w:b/>
      <w:bCs/>
      <w:sz w:val="21"/>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lt-LT" w:eastAsia="lt-LT"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rsid w:val="00BA0847"/>
    <w:pPr>
      <w:spacing w:after="200" w:line="276" w:lineRule="auto"/>
    </w:pPr>
    <w:rPr>
      <w:lang w:eastAsia="en-US"/>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uiPriority w:val="99"/>
    <w:semiHidden/>
    <w:rsid w:val="0030349F"/>
    <w:pPr>
      <w:spacing w:after="0" w:line="240" w:lineRule="auto"/>
    </w:pPr>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locked/>
    <w:rsid w:val="0030349F"/>
    <w:rPr>
      <w:rFonts w:ascii="Tahoma" w:hAnsi="Tahoma" w:cs="Tahoma"/>
      <w:sz w:val="16"/>
      <w:szCs w:val="16"/>
    </w:rPr>
  </w:style>
  <w:style w:type="paragraph" w:styleId="HTMLiankstoformatuotas">
    <w:name w:val="HTML Preformatted"/>
    <w:basedOn w:val="prastasis"/>
    <w:link w:val="HTMLiankstoformatuotasDiagrama"/>
    <w:uiPriority w:val="99"/>
    <w:semiHidden/>
    <w:rsid w:val="008E254A"/>
    <w:pPr>
      <w:spacing w:after="0" w:line="240" w:lineRule="auto"/>
    </w:pPr>
    <w:rPr>
      <w:rFonts w:ascii="Consolas" w:hAnsi="Consolas" w:cs="Consolas"/>
      <w:sz w:val="20"/>
      <w:szCs w:val="20"/>
    </w:rPr>
  </w:style>
  <w:style w:type="character" w:customStyle="1" w:styleId="HTMLiankstoformatuotasDiagrama">
    <w:name w:val="HTML iš anksto formatuotas Diagrama"/>
    <w:basedOn w:val="Numatytasispastraiposriftas"/>
    <w:link w:val="HTMLiankstoformatuotas"/>
    <w:uiPriority w:val="99"/>
    <w:semiHidden/>
    <w:locked/>
    <w:rsid w:val="008E254A"/>
    <w:rPr>
      <w:rFonts w:ascii="Consolas" w:hAnsi="Consolas" w:cs="Consolas"/>
      <w:sz w:val="20"/>
      <w:szCs w:val="20"/>
    </w:rPr>
  </w:style>
  <w:style w:type="character" w:customStyle="1" w:styleId="rowvalue">
    <w:name w:val="rowvalue"/>
    <w:basedOn w:val="Numatytasispastraiposriftas"/>
    <w:uiPriority w:val="99"/>
    <w:rsid w:val="005639BE"/>
    <w:rPr>
      <w:rFonts w:cs="Times New Roman"/>
    </w:rPr>
  </w:style>
  <w:style w:type="table" w:styleId="Lentelstinklelis">
    <w:name w:val="Table Grid"/>
    <w:basedOn w:val="prastojilentel"/>
    <w:uiPriority w:val="99"/>
    <w:rsid w:val="00622B47"/>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ltitle1">
    <w:name w:val="cltitle1"/>
    <w:basedOn w:val="Numatytasispastraiposriftas"/>
    <w:uiPriority w:val="99"/>
    <w:rsid w:val="00F834C2"/>
    <w:rPr>
      <w:rFonts w:ascii="Arial" w:hAnsi="Arial" w:cs="Arial"/>
      <w:b/>
      <w:bCs/>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10</Pages>
  <Words>728</Words>
  <Characters>5485</Characters>
  <Application>Microsoft Office Word</Application>
  <DocSecurity>0</DocSecurity>
  <Lines>45</Lines>
  <Paragraphs>12</Paragraphs>
  <ScaleCrop>false</ScaleCrop>
  <HeadingPairs>
    <vt:vector size="2" baseType="variant">
      <vt:variant>
        <vt:lpstr>Pavadinimas</vt:lpstr>
      </vt:variant>
      <vt:variant>
        <vt:i4>1</vt:i4>
      </vt:variant>
    </vt:vector>
  </HeadingPairs>
  <TitlesOfParts>
    <vt:vector size="1" baseType="lpstr">
      <vt:lpstr/>
    </vt:vector>
  </TitlesOfParts>
  <Company>Kauno m. sav.</Company>
  <LinksUpToDate>false</LinksUpToDate>
  <CharactersWithSpaces>6201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Saulius Rimas</dc:creator>
  <cp:lastModifiedBy>Dovilė Buzaitė</cp:lastModifiedBy>
  <cp:revision>5</cp:revision>
  <cp:lastPrinted>2015-05-06T06:33:00Z</cp:lastPrinted>
  <dcterms:created xsi:type="dcterms:W3CDTF">2015-05-06T06:05:00Z</dcterms:created>
  <dcterms:modified xsi:type="dcterms:W3CDTF">2015-08-06T14:09:00Z</dcterms:modified>
</cp:coreProperties>
</file>