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B53A29"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B3546D"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2015-08-06</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Pr>
          <w:rFonts w:ascii="Times New Roman" w:eastAsia="Times New Roman" w:hAnsi="Times New Roman" w:cs="Times New Roman"/>
          <w:bCs/>
          <w:u w:val="single"/>
        </w:rPr>
        <w:t>-37</w:t>
      </w:r>
      <w:proofErr w:type="gramStart"/>
      <w:r w:rsidR="00F834C2" w:rsidRPr="00E04338">
        <w:rPr>
          <w:rFonts w:ascii="Times New Roman" w:hAnsi="Times New Roman" w:cs="Times New Roman"/>
          <w:i/>
          <w:iCs/>
        </w:rPr>
        <w:t xml:space="preserve"> </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roofErr w:type="gramEnd"/>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B53A29"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B53A29"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A2361C">
        <w:rPr>
          <w:rFonts w:ascii="Times New Roman" w:eastAsia="Arial Unicode MS" w:hAnsi="Times New Roman" w:cs="Times New Roman"/>
          <w:sz w:val="24"/>
          <w:szCs w:val="24"/>
          <w:u w:val="single"/>
          <w:lang w:val="pt-BR"/>
        </w:rPr>
        <w:t>Prekybos, pramon</w:t>
      </w:r>
      <w:r w:rsidR="00A2361C">
        <w:rPr>
          <w:rFonts w:ascii="Times New Roman" w:eastAsia="Arial Unicode MS" w:hAnsi="Times New Roman" w:cs="Times New Roman"/>
          <w:sz w:val="24"/>
          <w:szCs w:val="24"/>
          <w:u w:val="single"/>
        </w:rPr>
        <w:t>ės ir amatų rūmai</w:t>
      </w:r>
    </w:p>
    <w:p w:rsidR="00814E29" w:rsidRPr="00443493" w:rsidRDefault="00B53A29"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A2361C">
        <w:rPr>
          <w:rFonts w:ascii="Times New Roman" w:eastAsia="Times New Roman" w:hAnsi="Times New Roman" w:cs="Times New Roman"/>
          <w:szCs w:val="24"/>
          <w:u w:val="single"/>
        </w:rPr>
        <w:t>1124</w:t>
      </w:r>
    </w:p>
    <w:p w:rsidR="0030349F" w:rsidRDefault="00B53A29"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A2361C"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B53A29"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A2361C">
            <w:rPr>
              <w:rFonts w:ascii="Times New Roman" w:eastAsia="Arial Unicode MS" w:hAnsi="Times New Roman" w:cs="Times New Roman"/>
              <w:sz w:val="24"/>
              <w:szCs w:val="24"/>
              <w:u w:val="single"/>
              <w:lang w:val="pt-BR"/>
            </w:rPr>
            <w:t>K. Donelaičio g. 8</w:t>
          </w:r>
          <w:r w:rsidR="00732BD5">
            <w:rPr>
              <w:rFonts w:ascii="Times New Roman" w:eastAsia="Arial Unicode MS" w:hAnsi="Times New Roman" w:cs="Times New Roman"/>
              <w:iCs/>
              <w:sz w:val="24"/>
              <w:szCs w:val="24"/>
              <w:u w:val="single"/>
              <w:lang w:val="pt-BR"/>
            </w:rPr>
            <w:t>, Kaunas</w:t>
          </w:r>
          <w:r w:rsidR="00443493">
            <w:rPr>
              <w:rFonts w:ascii="Times New Roman" w:eastAsia="Arial Unicode MS" w:hAnsi="Times New Roman" w:cs="Times New Roman"/>
              <w:iCs/>
              <w:sz w:val="24"/>
              <w:szCs w:val="24"/>
              <w:u w:val="single"/>
              <w:lang w:val="pt-BR"/>
            </w:rPr>
            <w:t>_____________________________</w:t>
          </w:r>
          <w:r w:rsidR="0030349F" w:rsidRPr="00443493">
            <w:rPr>
              <w:rFonts w:ascii="Times New Roman" w:eastAsia="Times New Roman" w:hAnsi="Times New Roman" w:cs="Times New Roman"/>
              <w:szCs w:val="12"/>
              <w:u w:val="single"/>
            </w:rPr>
            <w:t>____________</w:t>
          </w:r>
          <w:r w:rsidR="007A426C">
            <w:rPr>
              <w:rFonts w:ascii="Times New Roman" w:eastAsia="Times New Roman" w:hAnsi="Times New Roman" w:cs="Times New Roman"/>
              <w:szCs w:val="12"/>
              <w:u w:val="single"/>
            </w:rPr>
            <w:t>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B53A29"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Valdytojas</w:t>
                </w:r>
                <w:proofErr w:type="gramStart"/>
                <w:r w:rsidR="0030349F" w:rsidRPr="00443493">
                  <w:rPr>
                    <w:rFonts w:ascii="Times New Roman" w:eastAsia="Times New Roman" w:hAnsi="Times New Roman" w:cs="Times New Roman"/>
                    <w:szCs w:val="12"/>
                  </w:rPr>
                  <w:t xml:space="preserve"> </w:t>
                </w:r>
                <w:r w:rsidR="009074D4" w:rsidRPr="00443493">
                  <w:rPr>
                    <w:rFonts w:ascii="Times New Roman" w:eastAsia="Arial Unicode MS" w:hAnsi="Times New Roman" w:cs="Times New Roman"/>
                    <w:sz w:val="24"/>
                    <w:szCs w:val="24"/>
                    <w:lang w:val="pt-BR"/>
                  </w:rPr>
                  <w:t xml:space="preserve"> </w:t>
                </w:r>
                <w:proofErr w:type="gramEnd"/>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B53A29"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A2361C">
            <w:rPr>
              <w:rFonts w:ascii="Times New Roman" w:eastAsia="Arial Unicode MS" w:hAnsi="Times New Roman" w:cs="Times New Roman"/>
              <w:sz w:val="24"/>
              <w:szCs w:val="24"/>
              <w:u w:val="single"/>
              <w:lang w:val="pt-BR"/>
            </w:rPr>
            <w:t>Valstybės saugomas</w:t>
          </w:r>
        </w:p>
        <w:p w:rsidR="0030349F" w:rsidRPr="00443493" w:rsidRDefault="00B53A29" w:rsidP="0030349F">
          <w:pPr>
            <w:spacing w:after="0" w:line="240" w:lineRule="auto"/>
            <w:jc w:val="both"/>
            <w:rPr>
              <w:rFonts w:ascii="Times New Roman" w:eastAsia="Times New Roman" w:hAnsi="Times New Roman" w:cs="Times New Roman"/>
              <w:sz w:val="16"/>
              <w:szCs w:val="24"/>
            </w:rPr>
          </w:pPr>
        </w:p>
      </w:sdtContent>
    </w:sdt>
    <w:p w:rsidR="002B36C6" w:rsidRPr="00070004" w:rsidRDefault="00B53A29"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B53A29"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B53A2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7A426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B53A29"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7A426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A613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A6138B"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A2361C"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00A5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613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00A5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506E3"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Default="00E75EC4" w:rsidP="00E75EC4">
            <w:pPr>
              <w:spacing w:after="0" w:line="240" w:lineRule="auto"/>
              <w:jc w:val="center"/>
              <w:rPr>
                <w:rFonts w:ascii="Times New Roman" w:eastAsia="Times New Roman" w:hAnsi="Times New Roman" w:cs="Times New Roman"/>
                <w:b/>
                <w:i/>
                <w:sz w:val="20"/>
                <w:szCs w:val="20"/>
                <w:lang w:eastAsia="lt-LT"/>
              </w:rPr>
            </w:pP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Default="00B53A29"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093F8B">
        <w:rPr>
          <w:rFonts w:ascii="Times New Roman" w:eastAsia="Times New Roman" w:hAnsi="Times New Roman" w:cs="Times New Roman"/>
          <w:u w:val="single"/>
        </w:rPr>
        <w:t xml:space="preserve"> </w:t>
      </w:r>
      <w:r w:rsidR="00A2361C">
        <w:rPr>
          <w:rFonts w:ascii="Times New Roman" w:eastAsia="Times New Roman" w:hAnsi="Times New Roman" w:cs="Times New Roman"/>
          <w:sz w:val="24"/>
          <w:szCs w:val="24"/>
          <w:u w:val="single"/>
        </w:rPr>
        <w:t xml:space="preserve">Prekybos, pramonės ir amatų rūmų pastato būklė – nepakitusi, stabili. Pamatų ir sienų konstrukcijų būklė nėra pakitusi. ŠV ir PV fasadų tinkas vietomis nutrupėjęs, cokolinio aukšto tinkas vietomis pažeistas aplinkos </w:t>
      </w:r>
      <w:proofErr w:type="gramStart"/>
      <w:r w:rsidR="00A2361C">
        <w:rPr>
          <w:rFonts w:ascii="Times New Roman" w:eastAsia="Times New Roman" w:hAnsi="Times New Roman" w:cs="Times New Roman"/>
          <w:sz w:val="24"/>
          <w:szCs w:val="24"/>
          <w:u w:val="single"/>
        </w:rPr>
        <w:t>-</w:t>
      </w:r>
      <w:proofErr w:type="gramEnd"/>
      <w:r w:rsidR="00A2361C">
        <w:rPr>
          <w:rFonts w:ascii="Times New Roman" w:eastAsia="Times New Roman" w:hAnsi="Times New Roman" w:cs="Times New Roman"/>
          <w:sz w:val="24"/>
          <w:szCs w:val="24"/>
          <w:u w:val="single"/>
        </w:rPr>
        <w:t xml:space="preserve"> taip pat aptrupėjęs. Stogo danga nebuvo patikrinta, tačiau III a. koridoriuose, aiškiai matomos lietaus bei </w:t>
      </w:r>
      <w:proofErr w:type="spellStart"/>
      <w:r w:rsidR="00A2361C">
        <w:rPr>
          <w:rFonts w:ascii="Times New Roman" w:eastAsia="Times New Roman" w:hAnsi="Times New Roman" w:cs="Times New Roman"/>
          <w:sz w:val="24"/>
          <w:szCs w:val="24"/>
          <w:u w:val="single"/>
        </w:rPr>
        <w:t>ktų</w:t>
      </w:r>
      <w:proofErr w:type="spellEnd"/>
      <w:r w:rsidR="00A2361C">
        <w:rPr>
          <w:rFonts w:ascii="Times New Roman" w:eastAsia="Times New Roman" w:hAnsi="Times New Roman" w:cs="Times New Roman"/>
          <w:sz w:val="24"/>
          <w:szCs w:val="24"/>
          <w:u w:val="single"/>
        </w:rPr>
        <w:t xml:space="preserve"> kritulių paveikti sienų kampai</w:t>
      </w:r>
      <w:proofErr w:type="gramStart"/>
      <w:r w:rsidR="00A2361C">
        <w:rPr>
          <w:rFonts w:ascii="Times New Roman" w:eastAsia="Times New Roman" w:hAnsi="Times New Roman" w:cs="Times New Roman"/>
          <w:sz w:val="24"/>
          <w:szCs w:val="24"/>
          <w:u w:val="single"/>
        </w:rPr>
        <w:t>-</w:t>
      </w:r>
      <w:proofErr w:type="gramEnd"/>
      <w:r w:rsidR="00A2361C">
        <w:rPr>
          <w:rFonts w:ascii="Times New Roman" w:eastAsia="Times New Roman" w:hAnsi="Times New Roman" w:cs="Times New Roman"/>
          <w:sz w:val="24"/>
          <w:szCs w:val="24"/>
          <w:u w:val="single"/>
        </w:rPr>
        <w:t xml:space="preserve"> kurie pakeitę spalvą bei apaugę palėsiu. Pastato langai ir durys</w:t>
      </w:r>
      <w:proofErr w:type="gramStart"/>
      <w:r w:rsidR="00A2361C">
        <w:rPr>
          <w:rFonts w:ascii="Times New Roman" w:eastAsia="Times New Roman" w:hAnsi="Times New Roman" w:cs="Times New Roman"/>
          <w:sz w:val="24"/>
          <w:szCs w:val="24"/>
          <w:u w:val="single"/>
        </w:rPr>
        <w:t>-</w:t>
      </w:r>
      <w:proofErr w:type="gramEnd"/>
      <w:r w:rsidR="00A2361C">
        <w:rPr>
          <w:rFonts w:ascii="Times New Roman" w:eastAsia="Times New Roman" w:hAnsi="Times New Roman" w:cs="Times New Roman"/>
          <w:sz w:val="24"/>
          <w:szCs w:val="24"/>
          <w:u w:val="single"/>
        </w:rPr>
        <w:t xml:space="preserve"> autentiški, jų būklė nepakitusi.</w:t>
      </w:r>
      <w:r w:rsidR="0060780A">
        <w:rPr>
          <w:rFonts w:ascii="Times New Roman" w:eastAsia="Times New Roman" w:hAnsi="Times New Roman" w:cs="Times New Roman"/>
          <w:sz w:val="24"/>
          <w:szCs w:val="24"/>
          <w:u w:val="single"/>
        </w:rPr>
        <w:t xml:space="preserve"> </w:t>
      </w:r>
      <w:proofErr w:type="spellStart"/>
      <w:r w:rsidR="0060780A">
        <w:rPr>
          <w:rFonts w:ascii="Times New Roman" w:eastAsia="Times New Roman" w:hAnsi="Times New Roman" w:cs="Times New Roman"/>
          <w:sz w:val="24"/>
          <w:szCs w:val="24"/>
          <w:u w:val="single"/>
        </w:rPr>
        <w:t>Koridorinės</w:t>
      </w:r>
      <w:proofErr w:type="spellEnd"/>
      <w:r w:rsidR="0060780A">
        <w:rPr>
          <w:rFonts w:ascii="Times New Roman" w:eastAsia="Times New Roman" w:hAnsi="Times New Roman" w:cs="Times New Roman"/>
          <w:sz w:val="24"/>
          <w:szCs w:val="24"/>
          <w:u w:val="single"/>
        </w:rPr>
        <w:t xml:space="preserve"> sistemos korpusų jungties ašyje esančio vestibiulio erdvė nepakitusi</w:t>
      </w:r>
      <w:proofErr w:type="gramStart"/>
      <w:r w:rsidR="0060780A">
        <w:rPr>
          <w:rFonts w:ascii="Times New Roman" w:eastAsia="Times New Roman" w:hAnsi="Times New Roman" w:cs="Times New Roman"/>
          <w:sz w:val="24"/>
          <w:szCs w:val="24"/>
          <w:u w:val="single"/>
        </w:rPr>
        <w:t>-</w:t>
      </w:r>
      <w:proofErr w:type="gramEnd"/>
      <w:r w:rsidR="0060780A">
        <w:rPr>
          <w:rFonts w:ascii="Times New Roman" w:eastAsia="Times New Roman" w:hAnsi="Times New Roman" w:cs="Times New Roman"/>
          <w:sz w:val="24"/>
          <w:szCs w:val="24"/>
          <w:u w:val="single"/>
        </w:rPr>
        <w:t xml:space="preserve"> ten įsikūrusi Kauno apskrities viešosios bibliotekos administratoriaus darbo erdvė.</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B53A2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08308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B53A2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30349F" w:rsidRPr="0030349F">
        <w:rPr>
          <w:rFonts w:ascii="Times New Roman" w:eastAsia="Times New Roman" w:hAnsi="Times New Roman" w:cs="Times New Roman"/>
          <w:sz w:val="24"/>
          <w:szCs w:val="24"/>
        </w:rPr>
        <w:t>_</w:t>
      </w:r>
      <w:r w:rsidR="008B6E86">
        <w:rPr>
          <w:rFonts w:ascii="Times New Roman" w:eastAsia="Times New Roman" w:hAnsi="Times New Roman" w:cs="Times New Roman"/>
          <w:sz w:val="24"/>
          <w:szCs w:val="24"/>
          <w:u w:val="single"/>
        </w:rPr>
        <w:t>Namo būklė nepakitusi</w:t>
      </w:r>
      <w:proofErr w:type="gramStart"/>
      <w:r w:rsidR="008B6E86">
        <w:rPr>
          <w:rFonts w:ascii="Times New Roman" w:eastAsia="Times New Roman" w:hAnsi="Times New Roman" w:cs="Times New Roman"/>
          <w:sz w:val="24"/>
          <w:szCs w:val="24"/>
          <w:u w:val="single"/>
        </w:rPr>
        <w:t>-</w:t>
      </w:r>
      <w:proofErr w:type="gramEnd"/>
      <w:r w:rsidR="008B6E86">
        <w:rPr>
          <w:rFonts w:ascii="Times New Roman" w:eastAsia="Times New Roman" w:hAnsi="Times New Roman" w:cs="Times New Roman"/>
          <w:sz w:val="24"/>
          <w:szCs w:val="24"/>
          <w:u w:val="single"/>
        </w:rPr>
        <w:t xml:space="preserve"> patenkinama, stabili. </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98166F" w:rsidRPr="00A6138B" w:rsidRDefault="00B53A29" w:rsidP="0098166F">
      <w:pPr>
        <w:jc w:val="both"/>
        <w:rPr>
          <w:rFonts w:ascii="Times New Roman" w:hAnsi="Times New Roman" w:cs="Times New Roman"/>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w:t>
      </w:r>
      <w:proofErr w:type="gramStart"/>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proofErr w:type="gramEnd"/>
      <w:r w:rsidR="006834B9" w:rsidRPr="0008308A">
        <w:rPr>
          <w:rFonts w:ascii="Times New Roman" w:eastAsia="Times New Roman" w:hAnsi="Times New Roman" w:cs="Times New Roman"/>
          <w:szCs w:val="24"/>
          <w:u w:val="single"/>
        </w:rPr>
        <w:t>1</w:t>
      </w:r>
      <w:r w:rsidR="006834B9" w:rsidRPr="00732BD5">
        <w:rPr>
          <w:rFonts w:ascii="Times New Roman" w:eastAsia="Times New Roman" w:hAnsi="Times New Roman" w:cs="Times New Roman"/>
          <w:sz w:val="20"/>
          <w:szCs w:val="20"/>
          <w:u w:val="single"/>
        </w:rPr>
        <w:t>.</w:t>
      </w:r>
      <w:r w:rsidR="00FA118E" w:rsidRPr="00732BD5">
        <w:rPr>
          <w:rFonts w:ascii="Times New Roman" w:eastAsia="Times New Roman" w:hAnsi="Times New Roman" w:cs="Times New Roman"/>
          <w:sz w:val="20"/>
          <w:szCs w:val="20"/>
          <w:u w:val="single"/>
          <w:lang w:eastAsia="lt-LT"/>
        </w:rPr>
        <w:t xml:space="preserve"> Prekybos, pramonės ir amatų rūmų tūrinė erdvinė kompozicija iš</w:t>
      </w:r>
      <w:proofErr w:type="gramStart"/>
      <w:r w:rsidR="00FA118E" w:rsidRPr="00732BD5">
        <w:rPr>
          <w:rFonts w:ascii="Times New Roman" w:eastAsia="Times New Roman" w:hAnsi="Times New Roman" w:cs="Times New Roman"/>
          <w:sz w:val="20"/>
          <w:szCs w:val="20"/>
          <w:u w:val="single"/>
          <w:lang w:eastAsia="lt-LT"/>
        </w:rPr>
        <w:t xml:space="preserve"> </w:t>
      </w:r>
      <w:r w:rsidR="00FA118E" w:rsidRPr="00732BD5">
        <w:rPr>
          <w:rFonts w:ascii="Times New Roman" w:hAnsi="Times New Roman" w:cs="Times New Roman"/>
          <w:sz w:val="20"/>
          <w:szCs w:val="20"/>
          <w:u w:val="single"/>
        </w:rPr>
        <w:t xml:space="preserve"> </w:t>
      </w:r>
      <w:proofErr w:type="gramEnd"/>
      <w:r w:rsidR="00FA118E" w:rsidRPr="00732BD5">
        <w:rPr>
          <w:rFonts w:ascii="Times New Roman" w:eastAsia="Times New Roman" w:hAnsi="Times New Roman" w:cs="Times New Roman"/>
          <w:sz w:val="20"/>
          <w:szCs w:val="20"/>
          <w:u w:val="single"/>
          <w:lang w:eastAsia="lt-LT"/>
        </w:rPr>
        <w:t xml:space="preserve">ŠV ir PV fasadų; 2. </w:t>
      </w:r>
      <w:r w:rsidR="00FA118E" w:rsidRPr="00732BD5">
        <w:rPr>
          <w:rFonts w:ascii="Times New Roman" w:hAnsi="Times New Roman" w:cs="Times New Roman"/>
          <w:sz w:val="20"/>
          <w:szCs w:val="20"/>
          <w:u w:val="single"/>
        </w:rPr>
        <w:t>Pastato ŠV fasadas iš Lydos g. pusės; 3. Pagrindinis PV pastato fasadas atsuktas į K. Donelaičio g.; 4. Vidaus</w:t>
      </w:r>
      <w:proofErr w:type="gramStart"/>
      <w:r w:rsidR="00FA118E" w:rsidRPr="00732BD5">
        <w:rPr>
          <w:rFonts w:ascii="Times New Roman" w:hAnsi="Times New Roman" w:cs="Times New Roman"/>
          <w:sz w:val="20"/>
          <w:szCs w:val="20"/>
          <w:u w:val="single"/>
        </w:rPr>
        <w:t>-</w:t>
      </w:r>
      <w:proofErr w:type="gramEnd"/>
      <w:r w:rsidR="00FA118E" w:rsidRPr="00732BD5">
        <w:rPr>
          <w:rFonts w:ascii="Times New Roman" w:hAnsi="Times New Roman" w:cs="Times New Roman"/>
          <w:sz w:val="20"/>
          <w:szCs w:val="20"/>
          <w:u w:val="single"/>
        </w:rPr>
        <w:t xml:space="preserve"> vestibiulio erdvė: </w:t>
      </w:r>
      <w:proofErr w:type="spellStart"/>
      <w:r w:rsidR="00FA118E" w:rsidRPr="00732BD5">
        <w:rPr>
          <w:rFonts w:ascii="Times New Roman" w:hAnsi="Times New Roman" w:cs="Times New Roman"/>
          <w:sz w:val="20"/>
          <w:szCs w:val="20"/>
          <w:u w:val="single"/>
        </w:rPr>
        <w:t>Teraco</w:t>
      </w:r>
      <w:proofErr w:type="spellEnd"/>
      <w:r w:rsidR="00FA118E" w:rsidRPr="00732BD5">
        <w:rPr>
          <w:rFonts w:ascii="Times New Roman" w:hAnsi="Times New Roman" w:cs="Times New Roman"/>
          <w:sz w:val="20"/>
          <w:szCs w:val="20"/>
          <w:u w:val="single"/>
        </w:rPr>
        <w:t xml:space="preserve"> laiptai, medinės įstiklintos durys, tinkuotos sienos- paveiktos drėgmės; 5. Vidaus erdvė-</w:t>
      </w:r>
      <w:proofErr w:type="gramStart"/>
      <w:r w:rsidR="00FA118E" w:rsidRPr="00732BD5">
        <w:rPr>
          <w:rFonts w:ascii="Times New Roman" w:hAnsi="Times New Roman" w:cs="Times New Roman"/>
          <w:sz w:val="20"/>
          <w:szCs w:val="20"/>
          <w:u w:val="single"/>
        </w:rPr>
        <w:t xml:space="preserve">  </w:t>
      </w:r>
      <w:proofErr w:type="gramEnd"/>
      <w:r w:rsidR="00FA118E" w:rsidRPr="00732BD5">
        <w:rPr>
          <w:rFonts w:ascii="Times New Roman" w:hAnsi="Times New Roman" w:cs="Times New Roman"/>
          <w:sz w:val="20"/>
          <w:szCs w:val="20"/>
          <w:u w:val="single"/>
        </w:rPr>
        <w:t>pagrindinė laiptinė; 6. Vidaus erdvės fragmentas</w:t>
      </w:r>
      <w:proofErr w:type="gramStart"/>
      <w:r w:rsidR="00FA118E" w:rsidRPr="00732BD5">
        <w:rPr>
          <w:rFonts w:ascii="Times New Roman" w:hAnsi="Times New Roman" w:cs="Times New Roman"/>
          <w:sz w:val="20"/>
          <w:szCs w:val="20"/>
          <w:u w:val="single"/>
        </w:rPr>
        <w:t>-</w:t>
      </w:r>
      <w:proofErr w:type="gramEnd"/>
      <w:r w:rsidR="00FA118E" w:rsidRPr="00732BD5">
        <w:rPr>
          <w:rFonts w:ascii="Times New Roman" w:hAnsi="Times New Roman" w:cs="Times New Roman"/>
          <w:sz w:val="20"/>
          <w:szCs w:val="20"/>
          <w:u w:val="single"/>
        </w:rPr>
        <w:t xml:space="preserve"> vitražai liaudies tematika. Sienos ir lubos III a. smarkiai paveiktos kritulių;</w:t>
      </w: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B53A29"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EA3D33" w:rsidRDefault="00EA3D33"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bookmarkStart w:id="0" w:name="_GoBack"/>
      <w:bookmarkEnd w:id="0"/>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60780A">
            <w:pPr>
              <w:ind w:left="-108"/>
              <w:jc w:val="center"/>
            </w:pPr>
            <w:r>
              <w:rPr>
                <w:szCs w:val="24"/>
                <w:u w:val="single"/>
              </w:rPr>
              <w:t>1124</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0D762B">
            <w:pPr>
              <w:jc w:val="center"/>
            </w:pPr>
            <w:r>
              <w:t xml:space="preserve">        </w:t>
            </w:r>
            <w:r w:rsidR="00263D3B">
              <w:rPr>
                <w:noProof/>
              </w:rPr>
              <w:drawing>
                <wp:inline distT="0" distB="0" distL="0" distR="0">
                  <wp:extent cx="5710137" cy="3801184"/>
                  <wp:effectExtent l="0" t="0" r="5080" b="8890"/>
                  <wp:docPr id="2" name="Paveikslėlis 2" descr="C:\Documents and Settings\dovibuza\Desktop\FOTO TIKRINIMO AKTŲ\2015-07-28\P728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8\P72806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0389" cy="3801352"/>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AD480F" w:rsidP="00AD480F">
            <w:pPr>
              <w:rPr>
                <w:b/>
              </w:rPr>
            </w:pPr>
            <w:r w:rsidRPr="00AD480F">
              <w:rPr>
                <w:b/>
              </w:rPr>
              <w:t>Prekybos, pramonės ir amatų rūmų tūrinė erdvinė kompozicija iš</w:t>
            </w:r>
            <w:proofErr w:type="gramStart"/>
            <w:r w:rsidRPr="00AD480F">
              <w:rPr>
                <w:b/>
              </w:rPr>
              <w:t xml:space="preserve"> </w:t>
            </w:r>
            <w:r w:rsidR="00FA118E">
              <w:rPr>
                <w:b/>
              </w:rPr>
              <w:t xml:space="preserve"> </w:t>
            </w:r>
            <w:proofErr w:type="gramEnd"/>
            <w:r w:rsidRPr="00AD480F">
              <w:rPr>
                <w:b/>
              </w:rPr>
              <w:t>ŠV ir PV fasadų.</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047942">
            <w:pPr>
              <w:jc w:val="center"/>
            </w:pPr>
            <w:r>
              <w:t>2015-07-28</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8677F7" w:rsidP="00934347">
            <w:pPr>
              <w:jc w:val="center"/>
            </w:pPr>
            <w:r>
              <w:rPr>
                <w:noProof/>
              </w:rPr>
              <w:t xml:space="preserve"> </w:t>
            </w:r>
            <w:r w:rsidR="00934347">
              <w:rPr>
                <w:noProof/>
              </w:rPr>
              <w:t xml:space="preserve">         </w:t>
            </w:r>
            <w:r w:rsidR="00263D3B">
              <w:rPr>
                <w:noProof/>
              </w:rPr>
              <w:drawing>
                <wp:inline distT="0" distB="0" distL="0" distR="0">
                  <wp:extent cx="5455234" cy="3631497"/>
                  <wp:effectExtent l="0" t="0" r="0" b="7620"/>
                  <wp:docPr id="3" name="Paveikslėlis 3" descr="C:\Documents and Settings\dovibuza\Desktop\FOTO TIKRINIMO AKTŲ\2015-07-28\P728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8\P72806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521" cy="3633019"/>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0D762B" w:rsidP="00AD480F">
            <w:pPr>
              <w:jc w:val="both"/>
            </w:pPr>
            <w:r>
              <w:rPr>
                <w:b/>
              </w:rPr>
              <w:t xml:space="preserve">Pastato </w:t>
            </w:r>
            <w:r w:rsidR="00AD480F">
              <w:rPr>
                <w:b/>
              </w:rPr>
              <w:t xml:space="preserve">ŠV fasadas iš </w:t>
            </w:r>
            <w:r w:rsidR="00FA118E">
              <w:rPr>
                <w:b/>
              </w:rPr>
              <w:t>L</w:t>
            </w:r>
            <w:r w:rsidR="00AD480F">
              <w:rPr>
                <w:b/>
              </w:rPr>
              <w:t>ydos g. pusės</w:t>
            </w:r>
            <w:r w:rsidR="00FA118E">
              <w:rPr>
                <w:b/>
              </w:rPr>
              <w:t xml:space="preserve">. </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60780A">
            <w:pPr>
              <w:ind w:left="-108"/>
              <w:jc w:val="center"/>
            </w:pPr>
            <w:r>
              <w:rPr>
                <w:szCs w:val="24"/>
                <w:u w:val="single"/>
              </w:rPr>
              <w:t>1124</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8677F7">
            <w:pPr>
              <w:jc w:val="center"/>
            </w:pPr>
            <w:r>
              <w:t xml:space="preserve">         </w:t>
            </w:r>
            <w:r w:rsidR="001644BD">
              <w:t xml:space="preserve">  </w:t>
            </w:r>
            <w:r w:rsidR="00263D3B">
              <w:rPr>
                <w:noProof/>
              </w:rPr>
              <w:drawing>
                <wp:inline distT="0" distB="0" distL="0" distR="0">
                  <wp:extent cx="2555131" cy="3832698"/>
                  <wp:effectExtent l="0" t="0" r="0" b="0"/>
                  <wp:docPr id="21" name="Paveikslėlis 21" descr="C:\Documents and Settings\dovibuza\Desktop\FOTO TIKRINIMO AKTŲ\2015-07-28\P728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ovibuza\Desktop\FOTO TIKRINIMO AKTŲ\2015-07-28\P72806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989" cy="3841485"/>
                          </a:xfrm>
                          <a:prstGeom prst="rect">
                            <a:avLst/>
                          </a:prstGeom>
                          <a:noFill/>
                          <a:ln>
                            <a:noFill/>
                          </a:ln>
                        </pic:spPr>
                      </pic:pic>
                    </a:graphicData>
                  </a:graphic>
                </wp:inline>
              </w:drawing>
            </w:r>
            <w:r w:rsidR="00263D3B">
              <w:t xml:space="preserve">   </w:t>
            </w:r>
            <w:r w:rsidR="00263D3B">
              <w:rPr>
                <w:noProof/>
              </w:rPr>
              <w:drawing>
                <wp:inline distT="0" distB="0" distL="0" distR="0">
                  <wp:extent cx="2555132" cy="3832698"/>
                  <wp:effectExtent l="0" t="0" r="0" b="0"/>
                  <wp:docPr id="22" name="Paveikslėlis 22" descr="C:\Documents and Settings\dovibuza\Desktop\FOTO TIKRINIMO AKTŲ\2015-07-28\P728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ovibuza\Desktop\FOTO TIKRINIMO AKTŲ\2015-07-28\P72806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640" cy="3840961"/>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3</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AD480F" w:rsidP="002F091F">
            <w:pPr>
              <w:rPr>
                <w:b/>
              </w:rPr>
            </w:pPr>
            <w:r>
              <w:rPr>
                <w:b/>
              </w:rPr>
              <w:t>Pagrindinis PV pastato</w:t>
            </w:r>
            <w:r w:rsidR="00FA118E">
              <w:rPr>
                <w:b/>
              </w:rPr>
              <w:t xml:space="preserve"> fasadas atsuktas į K. Donelaičio g.</w:t>
            </w:r>
            <w:proofErr w:type="gramStart"/>
            <w:r w:rsidR="00FA118E">
              <w:rPr>
                <w:b/>
              </w:rPr>
              <w:t xml:space="preserve">  </w:t>
            </w:r>
            <w:proofErr w:type="gramEnd"/>
            <w:r w:rsidR="00FA118E">
              <w:rPr>
                <w:b/>
              </w:rPr>
              <w:t>Pagrindinį įėjimą puošia B. Pundziaus bareljefas.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pPr>
              <w:jc w:val="center"/>
            </w:pPr>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roofErr w:type="gramStart"/>
            <w:r w:rsidR="00FA118E">
              <w:t xml:space="preserve">   </w:t>
            </w:r>
            <w:proofErr w:type="gram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047942" w:rsidP="00EA3D33">
            <w:pPr>
              <w:jc w:val="center"/>
            </w:pPr>
            <w:r>
              <w:t>2015-07-28</w:t>
            </w: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732BD5" w:rsidP="00732BD5">
            <w:pPr>
              <w:jc w:val="center"/>
            </w:pPr>
            <w:r>
              <w:t xml:space="preserve">       </w:t>
            </w:r>
            <w:r w:rsidR="00263D3B">
              <w:rPr>
                <w:noProof/>
              </w:rPr>
              <w:drawing>
                <wp:inline distT="0" distB="0" distL="0" distR="0">
                  <wp:extent cx="2500009" cy="3750015"/>
                  <wp:effectExtent l="0" t="0" r="0" b="3175"/>
                  <wp:docPr id="23" name="Paveikslėlis 23" descr="C:\Documents and Settings\dovibuza\Desktop\FOTO TIKRINIMO AKTŲ\2015-07-28\P728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ovibuza\Desktop\FOTO TIKRINIMO AKTŲ\2015-07-28\P72806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0334" cy="3765503"/>
                          </a:xfrm>
                          <a:prstGeom prst="rect">
                            <a:avLst/>
                          </a:prstGeom>
                          <a:noFill/>
                          <a:ln>
                            <a:noFill/>
                          </a:ln>
                        </pic:spPr>
                      </pic:pic>
                    </a:graphicData>
                  </a:graphic>
                </wp:inline>
              </w:drawing>
            </w:r>
            <w:r>
              <w:t xml:space="preserve">   </w:t>
            </w:r>
            <w:r w:rsidR="00263D3B">
              <w:rPr>
                <w:noProof/>
              </w:rPr>
              <w:drawing>
                <wp:inline distT="0" distB="0" distL="0" distR="0" wp14:anchorId="199E4718" wp14:editId="681A2C8C">
                  <wp:extent cx="2500009" cy="3750013"/>
                  <wp:effectExtent l="0" t="0" r="0" b="3175"/>
                  <wp:docPr id="25" name="Paveikslėlis 25" descr="C:\Documents and Settings\dovibuza\Desktop\FOTO TIKRINIMO AKTŲ\2015-07-28\P728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ovibuza\Desktop\FOTO TIKRINIMO AKTŲ\2015-07-28\P72806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996" cy="3769494"/>
                          </a:xfrm>
                          <a:prstGeom prst="rect">
                            <a:avLst/>
                          </a:prstGeom>
                          <a:noFill/>
                          <a:ln>
                            <a:noFill/>
                          </a:ln>
                        </pic:spPr>
                      </pic:pic>
                    </a:graphicData>
                  </a:graphic>
                </wp:inline>
              </w:drawing>
            </w:r>
          </w:p>
        </w:tc>
      </w:tr>
      <w:tr w:rsidR="0057502B" w:rsidTr="0057502B">
        <w:trPr>
          <w:trHeight w:val="24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4</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AD480F" w:rsidP="00CE3E1E">
            <w:r>
              <w:rPr>
                <w:b/>
              </w:rPr>
              <w:t>Vidaus</w:t>
            </w:r>
            <w:proofErr w:type="gramStart"/>
            <w:r>
              <w:rPr>
                <w:b/>
              </w:rPr>
              <w:t>-</w:t>
            </w:r>
            <w:proofErr w:type="gramEnd"/>
            <w:r>
              <w:rPr>
                <w:b/>
              </w:rPr>
              <w:t xml:space="preserve"> vestibiulio erdvė: </w:t>
            </w:r>
            <w:proofErr w:type="spellStart"/>
            <w:r>
              <w:rPr>
                <w:b/>
              </w:rPr>
              <w:t>Teraco</w:t>
            </w:r>
            <w:proofErr w:type="spellEnd"/>
            <w:r>
              <w:rPr>
                <w:b/>
              </w:rPr>
              <w:t xml:space="preserve"> laiptai, medinės įstiklintos durys, tinku</w:t>
            </w:r>
            <w:r w:rsidR="00FA118E">
              <w:rPr>
                <w:b/>
              </w:rPr>
              <w:t>otos sienos- paveiktos drėgmės</w:t>
            </w:r>
          </w:p>
        </w:tc>
      </w:tr>
      <w:tr w:rsidR="0057502B" w:rsidTr="0057502B">
        <w:trPr>
          <w:trHeight w:val="414"/>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bl>
    <w:p w:rsidR="00EF5D40" w:rsidRDefault="00EF5D40" w:rsidP="007F3F27">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CE3E1E" w:rsidTr="003C78E5">
        <w:trPr>
          <w:trHeight w:val="539"/>
        </w:trPr>
        <w:tc>
          <w:tcPr>
            <w:tcW w:w="8280" w:type="dxa"/>
            <w:gridSpan w:val="6"/>
            <w:tcBorders>
              <w:top w:val="single" w:sz="4" w:space="0" w:color="auto"/>
              <w:left w:val="single" w:sz="4" w:space="0" w:color="auto"/>
              <w:bottom w:val="nil"/>
              <w:right w:val="single" w:sz="4" w:space="0" w:color="auto"/>
            </w:tcBorders>
          </w:tcPr>
          <w:p w:rsidR="00CE3E1E" w:rsidRDefault="00CE3E1E" w:rsidP="003C78E5">
            <w:pPr>
              <w:ind w:left="252"/>
            </w:pPr>
          </w:p>
        </w:tc>
        <w:tc>
          <w:tcPr>
            <w:tcW w:w="2520" w:type="dxa"/>
            <w:tcBorders>
              <w:top w:val="single" w:sz="4" w:space="0" w:color="auto"/>
              <w:left w:val="single" w:sz="4" w:space="0" w:color="auto"/>
              <w:bottom w:val="single" w:sz="4" w:space="0" w:color="auto"/>
              <w:right w:val="single" w:sz="4" w:space="0" w:color="auto"/>
            </w:tcBorders>
            <w:hideMark/>
          </w:tcPr>
          <w:p w:rsidR="00CE3E1E" w:rsidRDefault="00CE3E1E" w:rsidP="003C78E5">
            <w:pPr>
              <w:ind w:left="-108"/>
              <w:rPr>
                <w:sz w:val="6"/>
                <w:szCs w:val="6"/>
              </w:rPr>
            </w:pPr>
            <w:r>
              <w:t xml:space="preserve"> </w:t>
            </w:r>
          </w:p>
          <w:p w:rsidR="00CE3E1E" w:rsidRDefault="00CE3E1E" w:rsidP="003C78E5">
            <w:pPr>
              <w:ind w:left="-108"/>
            </w:pPr>
            <w:r>
              <w:t xml:space="preserve">  Kultūros vertybės kodas:</w:t>
            </w:r>
          </w:p>
          <w:p w:rsidR="00CE3E1E" w:rsidRDefault="0060780A" w:rsidP="003C78E5">
            <w:pPr>
              <w:ind w:left="-108"/>
              <w:jc w:val="center"/>
            </w:pPr>
            <w:r>
              <w:rPr>
                <w:szCs w:val="24"/>
                <w:u w:val="single"/>
              </w:rPr>
              <w:t>1124</w:t>
            </w:r>
          </w:p>
        </w:tc>
      </w:tr>
      <w:tr w:rsidR="00CE3E1E" w:rsidTr="003C78E5">
        <w:trPr>
          <w:trHeight w:val="6065"/>
        </w:trPr>
        <w:tc>
          <w:tcPr>
            <w:tcW w:w="10800" w:type="dxa"/>
            <w:gridSpan w:val="7"/>
            <w:tcBorders>
              <w:top w:val="nil"/>
              <w:left w:val="single" w:sz="4" w:space="0" w:color="auto"/>
              <w:bottom w:val="single" w:sz="4" w:space="0" w:color="auto"/>
              <w:right w:val="single" w:sz="4" w:space="0" w:color="auto"/>
            </w:tcBorders>
            <w:hideMark/>
          </w:tcPr>
          <w:p w:rsidR="00CE3E1E" w:rsidRDefault="00263D3B" w:rsidP="003C78E5">
            <w:pPr>
              <w:jc w:val="center"/>
            </w:pPr>
            <w:r>
              <w:rPr>
                <w:noProof/>
              </w:rPr>
              <w:drawing>
                <wp:inline distT="0" distB="0" distL="0" distR="0" wp14:anchorId="7DF44BDF" wp14:editId="200FA738">
                  <wp:extent cx="5421381" cy="3608962"/>
                  <wp:effectExtent l="0" t="0" r="8255" b="0"/>
                  <wp:docPr id="7" name="Paveikslėlis 7" descr="C:\Documents and Settings\dovibuza\Desktop\FOTO TIKRINIMO AKTŲ\2015-07-28\P728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ovibuza\Desktop\FOTO TIKRINIMO AKTŲ\2015-07-28\P72806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570" cy="3614414"/>
                          </a:xfrm>
                          <a:prstGeom prst="rect">
                            <a:avLst/>
                          </a:prstGeom>
                          <a:noFill/>
                          <a:ln>
                            <a:noFill/>
                          </a:ln>
                        </pic:spPr>
                      </pic:pic>
                    </a:graphicData>
                  </a:graphic>
                </wp:inline>
              </w:drawing>
            </w:r>
            <w:r w:rsidR="001E5B20">
              <w:t xml:space="preserve">         </w:t>
            </w:r>
            <w:r w:rsidR="00900A5A">
              <w:t xml:space="preserve"> </w:t>
            </w:r>
            <w:r w:rsidR="001E5B20">
              <w:t xml:space="preserve">     </w:t>
            </w:r>
          </w:p>
        </w:tc>
      </w:tr>
      <w:tr w:rsidR="00CE3E1E" w:rsidTr="003C78E5">
        <w:trPr>
          <w:trHeight w:val="336"/>
        </w:trPr>
        <w:tc>
          <w:tcPr>
            <w:tcW w:w="540" w:type="dxa"/>
            <w:tcBorders>
              <w:top w:val="single" w:sz="4" w:space="0" w:color="auto"/>
              <w:left w:val="single" w:sz="4" w:space="0" w:color="auto"/>
              <w:bottom w:val="nil"/>
              <w:right w:val="nil"/>
            </w:tcBorders>
            <w:vAlign w:val="center"/>
            <w:hideMark/>
          </w:tcPr>
          <w:p w:rsidR="00CE3E1E" w:rsidRDefault="00CE3E1E" w:rsidP="003C78E5">
            <w:pPr>
              <w:jc w:val="center"/>
            </w:pPr>
            <w:r>
              <w:t>Nr.</w:t>
            </w:r>
          </w:p>
        </w:tc>
        <w:tc>
          <w:tcPr>
            <w:tcW w:w="1620" w:type="dxa"/>
            <w:gridSpan w:val="2"/>
            <w:tcBorders>
              <w:top w:val="single" w:sz="4" w:space="0" w:color="auto"/>
              <w:left w:val="nil"/>
              <w:bottom w:val="nil"/>
              <w:right w:val="nil"/>
            </w:tcBorders>
            <w:hideMark/>
          </w:tcPr>
          <w:p w:rsidR="00CE3E1E" w:rsidRDefault="00CE3E1E" w:rsidP="003C78E5">
            <w:pPr>
              <w:rPr>
                <w:b/>
              </w:rPr>
            </w:pPr>
            <w:r>
              <w:rPr>
                <w:b/>
              </w:rPr>
              <w:t>5</w:t>
            </w:r>
          </w:p>
        </w:tc>
        <w:tc>
          <w:tcPr>
            <w:tcW w:w="1620" w:type="dxa"/>
            <w:tcBorders>
              <w:top w:val="single" w:sz="4" w:space="0" w:color="auto"/>
              <w:left w:val="nil"/>
              <w:bottom w:val="nil"/>
              <w:right w:val="nil"/>
            </w:tcBorders>
            <w:vAlign w:val="center"/>
            <w:hideMark/>
          </w:tcPr>
          <w:p w:rsidR="00CE3E1E" w:rsidRDefault="00CE3E1E" w:rsidP="003C78E5">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CE3E1E" w:rsidRDefault="00FA118E" w:rsidP="003B66C6">
            <w:pPr>
              <w:rPr>
                <w:b/>
              </w:rPr>
            </w:pPr>
            <w:r>
              <w:rPr>
                <w:b/>
              </w:rPr>
              <w:t>Vidaus erdvė-</w:t>
            </w:r>
            <w:proofErr w:type="gramStart"/>
            <w:r>
              <w:rPr>
                <w:b/>
              </w:rPr>
              <w:t xml:space="preserve">  </w:t>
            </w:r>
            <w:proofErr w:type="gramEnd"/>
            <w:r>
              <w:rPr>
                <w:b/>
              </w:rPr>
              <w:t>pagrindinė laiptinė.</w:t>
            </w:r>
          </w:p>
        </w:tc>
      </w:tr>
      <w:tr w:rsidR="00CE3E1E" w:rsidTr="003C78E5">
        <w:trPr>
          <w:trHeight w:val="342"/>
        </w:trPr>
        <w:tc>
          <w:tcPr>
            <w:tcW w:w="1260" w:type="dxa"/>
            <w:gridSpan w:val="2"/>
            <w:tcBorders>
              <w:top w:val="nil"/>
              <w:left w:val="single" w:sz="4" w:space="0" w:color="auto"/>
              <w:bottom w:val="nil"/>
              <w:right w:val="nil"/>
            </w:tcBorders>
            <w:vAlign w:val="center"/>
            <w:hideMark/>
          </w:tcPr>
          <w:p w:rsidR="00CE3E1E" w:rsidRDefault="00CE3E1E" w:rsidP="003C78E5">
            <w:r>
              <w:t>Fotografavo</w:t>
            </w:r>
          </w:p>
        </w:tc>
        <w:tc>
          <w:tcPr>
            <w:tcW w:w="6300" w:type="dxa"/>
            <w:gridSpan w:val="3"/>
            <w:tcBorders>
              <w:top w:val="nil"/>
              <w:left w:val="nil"/>
              <w:bottom w:val="nil"/>
              <w:right w:val="nil"/>
            </w:tcBorders>
            <w:vAlign w:val="center"/>
            <w:hideMark/>
          </w:tcPr>
          <w:p w:rsidR="00CE3E1E" w:rsidRDefault="008677F7" w:rsidP="003C78E5">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CE3E1E" w:rsidRDefault="00CE3E1E" w:rsidP="003C78E5">
            <w:pPr>
              <w:jc w:val="center"/>
            </w:pPr>
            <w:r>
              <w:t>Data</w:t>
            </w:r>
          </w:p>
        </w:tc>
        <w:tc>
          <w:tcPr>
            <w:tcW w:w="2520" w:type="dxa"/>
            <w:tcBorders>
              <w:top w:val="nil"/>
              <w:left w:val="nil"/>
              <w:bottom w:val="nil"/>
              <w:right w:val="single" w:sz="4" w:space="0" w:color="auto"/>
            </w:tcBorders>
            <w:vAlign w:val="center"/>
          </w:tcPr>
          <w:p w:rsidR="00CE3E1E" w:rsidRDefault="00CE3E1E" w:rsidP="003C78E5"/>
          <w:p w:rsidR="00CE3E1E" w:rsidRDefault="00047942" w:rsidP="003C78E5">
            <w:pPr>
              <w:jc w:val="center"/>
            </w:pPr>
            <w:r>
              <w:t>2015-07-28</w:t>
            </w:r>
          </w:p>
          <w:p w:rsidR="00CE3E1E" w:rsidRDefault="00CE3E1E" w:rsidP="003C78E5">
            <w:pPr>
              <w:jc w:val="center"/>
            </w:pPr>
          </w:p>
        </w:tc>
      </w:tr>
      <w:tr w:rsidR="00CE3E1E" w:rsidTr="003C78E5">
        <w:trPr>
          <w:trHeight w:val="5778"/>
        </w:trPr>
        <w:tc>
          <w:tcPr>
            <w:tcW w:w="10800" w:type="dxa"/>
            <w:gridSpan w:val="7"/>
            <w:tcBorders>
              <w:top w:val="nil"/>
              <w:left w:val="single" w:sz="4" w:space="0" w:color="auto"/>
              <w:bottom w:val="single" w:sz="4" w:space="0" w:color="auto"/>
              <w:right w:val="single" w:sz="4" w:space="0" w:color="auto"/>
            </w:tcBorders>
            <w:hideMark/>
          </w:tcPr>
          <w:p w:rsidR="00CE3E1E" w:rsidRDefault="001644BD" w:rsidP="001644BD">
            <w:r>
              <w:rPr>
                <w:noProof/>
              </w:rPr>
              <w:t xml:space="preserve">             </w:t>
            </w:r>
            <w:r w:rsidR="003B66C6">
              <w:rPr>
                <w:noProof/>
              </w:rPr>
              <w:t xml:space="preserve">      </w:t>
            </w:r>
            <w:r w:rsidR="002A6D55">
              <w:rPr>
                <w:noProof/>
              </w:rPr>
              <w:t xml:space="preserve">  </w:t>
            </w:r>
            <w:r>
              <w:rPr>
                <w:noProof/>
              </w:rPr>
              <w:drawing>
                <wp:inline distT="0" distB="0" distL="0" distR="0">
                  <wp:extent cx="5440750" cy="3621856"/>
                  <wp:effectExtent l="0" t="0" r="7620" b="0"/>
                  <wp:docPr id="26" name="Paveikslėlis 26" descr="C:\Documents and Settings\dovibuza\Desktop\FOTO TIKRINIMO AKTŲ\2015-07-28\P728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ovibuza\Desktop\FOTO TIKRINIMO AKTŲ\2015-07-28\P72806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7827" cy="3626567"/>
                          </a:xfrm>
                          <a:prstGeom prst="rect">
                            <a:avLst/>
                          </a:prstGeom>
                          <a:noFill/>
                          <a:ln>
                            <a:noFill/>
                          </a:ln>
                        </pic:spPr>
                      </pic:pic>
                    </a:graphicData>
                  </a:graphic>
                </wp:inline>
              </w:drawing>
            </w:r>
          </w:p>
        </w:tc>
      </w:tr>
      <w:tr w:rsidR="00CE3E1E" w:rsidTr="003C78E5">
        <w:trPr>
          <w:trHeight w:val="242"/>
        </w:trPr>
        <w:tc>
          <w:tcPr>
            <w:tcW w:w="540" w:type="dxa"/>
            <w:tcBorders>
              <w:top w:val="single" w:sz="4" w:space="0" w:color="auto"/>
              <w:left w:val="single" w:sz="4" w:space="0" w:color="auto"/>
              <w:bottom w:val="nil"/>
              <w:right w:val="nil"/>
            </w:tcBorders>
            <w:vAlign w:val="center"/>
            <w:hideMark/>
          </w:tcPr>
          <w:p w:rsidR="00CE3E1E" w:rsidRDefault="00CE3E1E" w:rsidP="003C78E5">
            <w:pPr>
              <w:jc w:val="center"/>
            </w:pPr>
            <w:r>
              <w:t>Nr.</w:t>
            </w:r>
          </w:p>
        </w:tc>
        <w:tc>
          <w:tcPr>
            <w:tcW w:w="1620" w:type="dxa"/>
            <w:gridSpan w:val="2"/>
            <w:tcBorders>
              <w:top w:val="single" w:sz="4" w:space="0" w:color="auto"/>
              <w:left w:val="nil"/>
              <w:bottom w:val="nil"/>
              <w:right w:val="nil"/>
            </w:tcBorders>
            <w:hideMark/>
          </w:tcPr>
          <w:p w:rsidR="00CE3E1E" w:rsidRDefault="00CE3E1E" w:rsidP="003C78E5">
            <w:pPr>
              <w:rPr>
                <w:b/>
              </w:rPr>
            </w:pPr>
            <w:r>
              <w:rPr>
                <w:b/>
              </w:rPr>
              <w:t>6</w:t>
            </w:r>
          </w:p>
        </w:tc>
        <w:tc>
          <w:tcPr>
            <w:tcW w:w="1620" w:type="dxa"/>
            <w:tcBorders>
              <w:top w:val="single" w:sz="4" w:space="0" w:color="auto"/>
              <w:left w:val="nil"/>
              <w:bottom w:val="nil"/>
              <w:right w:val="nil"/>
            </w:tcBorders>
            <w:vAlign w:val="center"/>
            <w:hideMark/>
          </w:tcPr>
          <w:p w:rsidR="00CE3E1E" w:rsidRDefault="00CE3E1E" w:rsidP="003C78E5">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CE3E1E" w:rsidRPr="00463445" w:rsidRDefault="003B66C6" w:rsidP="00AD480F">
            <w:pPr>
              <w:rPr>
                <w:b/>
              </w:rPr>
            </w:pPr>
            <w:r>
              <w:rPr>
                <w:b/>
              </w:rPr>
              <w:t>Inte</w:t>
            </w:r>
            <w:r w:rsidR="00AD480F">
              <w:rPr>
                <w:b/>
              </w:rPr>
              <w:t>rjero erdvėje</w:t>
            </w:r>
            <w:proofErr w:type="gramStart"/>
            <w:r w:rsidR="00AD480F">
              <w:rPr>
                <w:b/>
              </w:rPr>
              <w:t xml:space="preserve">  </w:t>
            </w:r>
            <w:proofErr w:type="spellStart"/>
            <w:proofErr w:type="gramEnd"/>
            <w:r w:rsidR="00AD480F">
              <w:rPr>
                <w:b/>
              </w:rPr>
              <w:t>teraco</w:t>
            </w:r>
            <w:proofErr w:type="spellEnd"/>
            <w:r w:rsidR="00AD480F">
              <w:rPr>
                <w:b/>
              </w:rPr>
              <w:t xml:space="preserve"> laiptams pritaikyti </w:t>
            </w:r>
            <w:r>
              <w:rPr>
                <w:b/>
              </w:rPr>
              <w:t xml:space="preserve"> </w:t>
            </w:r>
            <w:r w:rsidR="00AD480F">
              <w:rPr>
                <w:b/>
              </w:rPr>
              <w:t xml:space="preserve">metaliniais turėklai </w:t>
            </w:r>
            <w:r w:rsidR="00FA118E">
              <w:rPr>
                <w:b/>
              </w:rPr>
              <w:t xml:space="preserve">(tautinė tematika) </w:t>
            </w:r>
            <w:r w:rsidR="00AD480F">
              <w:rPr>
                <w:b/>
              </w:rPr>
              <w:t xml:space="preserve">su mediniu </w:t>
            </w:r>
            <w:proofErr w:type="spellStart"/>
            <w:r w:rsidR="00AD480F">
              <w:rPr>
                <w:b/>
              </w:rPr>
              <w:t>porankiu</w:t>
            </w:r>
            <w:proofErr w:type="spellEnd"/>
            <w:r w:rsidR="00AD480F">
              <w:rPr>
                <w:b/>
              </w:rPr>
              <w:t>.</w:t>
            </w:r>
          </w:p>
        </w:tc>
      </w:tr>
      <w:tr w:rsidR="00CE3E1E" w:rsidTr="003C78E5">
        <w:trPr>
          <w:trHeight w:val="481"/>
        </w:trPr>
        <w:tc>
          <w:tcPr>
            <w:tcW w:w="1260" w:type="dxa"/>
            <w:gridSpan w:val="2"/>
            <w:tcBorders>
              <w:top w:val="nil"/>
              <w:left w:val="single" w:sz="4" w:space="0" w:color="auto"/>
              <w:bottom w:val="single" w:sz="4" w:space="0" w:color="auto"/>
              <w:right w:val="nil"/>
            </w:tcBorders>
            <w:vAlign w:val="center"/>
            <w:hideMark/>
          </w:tcPr>
          <w:p w:rsidR="00CE3E1E" w:rsidRDefault="00CE3E1E" w:rsidP="003C78E5">
            <w:pPr>
              <w:jc w:val="center"/>
            </w:pPr>
            <w:r>
              <w:t>Fotografavo</w:t>
            </w:r>
          </w:p>
        </w:tc>
        <w:tc>
          <w:tcPr>
            <w:tcW w:w="6300" w:type="dxa"/>
            <w:gridSpan w:val="3"/>
            <w:tcBorders>
              <w:top w:val="nil"/>
              <w:left w:val="nil"/>
              <w:bottom w:val="single" w:sz="4" w:space="0" w:color="auto"/>
              <w:right w:val="nil"/>
            </w:tcBorders>
            <w:vAlign w:val="center"/>
            <w:hideMark/>
          </w:tcPr>
          <w:p w:rsidR="00CE3E1E" w:rsidRDefault="008677F7" w:rsidP="003C78E5">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CE3E1E" w:rsidRDefault="00CE3E1E" w:rsidP="003C78E5">
            <w:pPr>
              <w:jc w:val="center"/>
            </w:pPr>
            <w:r>
              <w:t>Data</w:t>
            </w:r>
          </w:p>
        </w:tc>
        <w:tc>
          <w:tcPr>
            <w:tcW w:w="2520" w:type="dxa"/>
            <w:tcBorders>
              <w:top w:val="nil"/>
              <w:left w:val="nil"/>
              <w:bottom w:val="single" w:sz="4" w:space="0" w:color="auto"/>
              <w:right w:val="single" w:sz="4" w:space="0" w:color="auto"/>
            </w:tcBorders>
            <w:vAlign w:val="center"/>
            <w:hideMark/>
          </w:tcPr>
          <w:p w:rsidR="00CE3E1E" w:rsidRDefault="00047942" w:rsidP="003C78E5">
            <w:pPr>
              <w:jc w:val="center"/>
            </w:pPr>
            <w:r>
              <w:t>2015-07-28</w:t>
            </w:r>
          </w:p>
        </w:tc>
      </w:tr>
    </w:tbl>
    <w:p w:rsidR="00263D3B" w:rsidRDefault="00263D3B" w:rsidP="00263D3B">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263D3B" w:rsidTr="008165D3">
        <w:trPr>
          <w:trHeight w:val="539"/>
        </w:trPr>
        <w:tc>
          <w:tcPr>
            <w:tcW w:w="8280" w:type="dxa"/>
            <w:gridSpan w:val="6"/>
            <w:tcBorders>
              <w:top w:val="single" w:sz="4" w:space="0" w:color="auto"/>
              <w:left w:val="single" w:sz="4" w:space="0" w:color="auto"/>
              <w:bottom w:val="nil"/>
              <w:right w:val="single" w:sz="4" w:space="0" w:color="auto"/>
            </w:tcBorders>
          </w:tcPr>
          <w:p w:rsidR="00263D3B" w:rsidRDefault="00263D3B" w:rsidP="008165D3">
            <w:pPr>
              <w:ind w:left="252"/>
            </w:pPr>
          </w:p>
        </w:tc>
        <w:tc>
          <w:tcPr>
            <w:tcW w:w="2520" w:type="dxa"/>
            <w:tcBorders>
              <w:top w:val="single" w:sz="4" w:space="0" w:color="auto"/>
              <w:left w:val="single" w:sz="4" w:space="0" w:color="auto"/>
              <w:bottom w:val="single" w:sz="4" w:space="0" w:color="auto"/>
              <w:right w:val="single" w:sz="4" w:space="0" w:color="auto"/>
            </w:tcBorders>
            <w:hideMark/>
          </w:tcPr>
          <w:p w:rsidR="00263D3B" w:rsidRDefault="00263D3B" w:rsidP="008165D3">
            <w:pPr>
              <w:ind w:left="-108"/>
              <w:rPr>
                <w:sz w:val="6"/>
                <w:szCs w:val="6"/>
              </w:rPr>
            </w:pPr>
            <w:r>
              <w:t xml:space="preserve"> </w:t>
            </w:r>
          </w:p>
          <w:p w:rsidR="00263D3B" w:rsidRDefault="00263D3B" w:rsidP="008165D3">
            <w:pPr>
              <w:ind w:left="-108"/>
            </w:pPr>
            <w:r>
              <w:t xml:space="preserve">  Kultūros vertybės kodas:</w:t>
            </w:r>
          </w:p>
          <w:p w:rsidR="00263D3B" w:rsidRDefault="00263D3B" w:rsidP="008165D3">
            <w:pPr>
              <w:ind w:left="-108"/>
              <w:jc w:val="center"/>
            </w:pPr>
            <w:r>
              <w:rPr>
                <w:szCs w:val="24"/>
                <w:u w:val="single"/>
              </w:rPr>
              <w:t>1124</w:t>
            </w:r>
          </w:p>
        </w:tc>
      </w:tr>
      <w:tr w:rsidR="00263D3B" w:rsidTr="008165D3">
        <w:trPr>
          <w:trHeight w:val="6065"/>
        </w:trPr>
        <w:tc>
          <w:tcPr>
            <w:tcW w:w="10800" w:type="dxa"/>
            <w:gridSpan w:val="7"/>
            <w:tcBorders>
              <w:top w:val="nil"/>
              <w:left w:val="single" w:sz="4" w:space="0" w:color="auto"/>
              <w:bottom w:val="single" w:sz="4" w:space="0" w:color="auto"/>
              <w:right w:val="single" w:sz="4" w:space="0" w:color="auto"/>
            </w:tcBorders>
            <w:hideMark/>
          </w:tcPr>
          <w:p w:rsidR="00263D3B" w:rsidRDefault="001644BD" w:rsidP="001644BD">
            <w:pPr>
              <w:jc w:val="center"/>
            </w:pPr>
            <w:r>
              <w:rPr>
                <w:noProof/>
              </w:rPr>
              <w:drawing>
                <wp:inline distT="0" distB="0" distL="0" distR="0">
                  <wp:extent cx="2529192" cy="3793789"/>
                  <wp:effectExtent l="0" t="0" r="5080" b="0"/>
                  <wp:docPr id="29" name="Paveikslėlis 29" descr="C:\Documents and Settings\dovibuza\Desktop\FOTO TIKRINIMO AKTŲ\2015-07-28\P728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ovibuza\Desktop\FOTO TIKRINIMO AKTŲ\2015-07-28\P72806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9874" cy="3824812"/>
                          </a:xfrm>
                          <a:prstGeom prst="rect">
                            <a:avLst/>
                          </a:prstGeom>
                          <a:noFill/>
                          <a:ln>
                            <a:noFill/>
                          </a:ln>
                        </pic:spPr>
                      </pic:pic>
                    </a:graphicData>
                  </a:graphic>
                </wp:inline>
              </w:drawing>
            </w:r>
            <w:r w:rsidR="00FA118E">
              <w:t xml:space="preserve">    </w:t>
            </w:r>
            <w:r w:rsidR="00263D3B">
              <w:t xml:space="preserve">    </w:t>
            </w:r>
            <w:r>
              <w:rPr>
                <w:noProof/>
              </w:rPr>
              <w:drawing>
                <wp:inline distT="0" distB="0" distL="0" distR="0" wp14:anchorId="18129F0F" wp14:editId="1D6CCE34">
                  <wp:extent cx="2496767" cy="3745149"/>
                  <wp:effectExtent l="0" t="0" r="0" b="8255"/>
                  <wp:docPr id="30" name="Paveikslėlis 30" descr="C:\Documents and Settings\dovibuza\Desktop\FOTO TIKRINIMO AKTŲ\2015-07-28\P728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ovibuza\Desktop\FOTO TIKRINIMO AKTŲ\2015-07-28\P72806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508068" cy="3762100"/>
                          </a:xfrm>
                          <a:prstGeom prst="rect">
                            <a:avLst/>
                          </a:prstGeom>
                          <a:noFill/>
                          <a:ln>
                            <a:noFill/>
                          </a:ln>
                        </pic:spPr>
                      </pic:pic>
                    </a:graphicData>
                  </a:graphic>
                </wp:inline>
              </w:drawing>
            </w:r>
            <w:r w:rsidR="00263D3B">
              <w:t xml:space="preserve">  </w:t>
            </w:r>
          </w:p>
        </w:tc>
      </w:tr>
      <w:tr w:rsidR="00263D3B" w:rsidTr="008165D3">
        <w:trPr>
          <w:trHeight w:val="336"/>
        </w:trPr>
        <w:tc>
          <w:tcPr>
            <w:tcW w:w="540" w:type="dxa"/>
            <w:tcBorders>
              <w:top w:val="single" w:sz="4" w:space="0" w:color="auto"/>
              <w:left w:val="single" w:sz="4" w:space="0" w:color="auto"/>
              <w:bottom w:val="nil"/>
              <w:right w:val="nil"/>
            </w:tcBorders>
            <w:vAlign w:val="center"/>
            <w:hideMark/>
          </w:tcPr>
          <w:p w:rsidR="00263D3B" w:rsidRDefault="00263D3B" w:rsidP="008165D3">
            <w:pPr>
              <w:jc w:val="center"/>
            </w:pPr>
            <w:r>
              <w:t>Nr.</w:t>
            </w:r>
          </w:p>
        </w:tc>
        <w:tc>
          <w:tcPr>
            <w:tcW w:w="1620" w:type="dxa"/>
            <w:gridSpan w:val="2"/>
            <w:tcBorders>
              <w:top w:val="single" w:sz="4" w:space="0" w:color="auto"/>
              <w:left w:val="nil"/>
              <w:bottom w:val="nil"/>
              <w:right w:val="nil"/>
            </w:tcBorders>
            <w:hideMark/>
          </w:tcPr>
          <w:p w:rsidR="00263D3B" w:rsidRDefault="00263D3B" w:rsidP="008165D3">
            <w:pPr>
              <w:rPr>
                <w:b/>
              </w:rPr>
            </w:pPr>
            <w:r>
              <w:rPr>
                <w:b/>
              </w:rPr>
              <w:t>5</w:t>
            </w:r>
          </w:p>
        </w:tc>
        <w:tc>
          <w:tcPr>
            <w:tcW w:w="1620" w:type="dxa"/>
            <w:tcBorders>
              <w:top w:val="single" w:sz="4" w:space="0" w:color="auto"/>
              <w:left w:val="nil"/>
              <w:bottom w:val="nil"/>
              <w:right w:val="nil"/>
            </w:tcBorders>
            <w:vAlign w:val="center"/>
            <w:hideMark/>
          </w:tcPr>
          <w:p w:rsidR="00263D3B" w:rsidRDefault="00263D3B" w:rsidP="008165D3">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263D3B" w:rsidRDefault="00AD480F" w:rsidP="008165D3">
            <w:pPr>
              <w:rPr>
                <w:b/>
              </w:rPr>
            </w:pPr>
            <w:r>
              <w:rPr>
                <w:b/>
              </w:rPr>
              <w:t>Vidaus erdvės fragmentas</w:t>
            </w:r>
            <w:r w:rsidR="00732BD5">
              <w:rPr>
                <w:b/>
              </w:rPr>
              <w:t xml:space="preserve"> </w:t>
            </w:r>
            <w:r>
              <w:rPr>
                <w:b/>
              </w:rPr>
              <w:t>-</w:t>
            </w:r>
            <w:proofErr w:type="gramStart"/>
            <w:r>
              <w:rPr>
                <w:b/>
              </w:rPr>
              <w:t xml:space="preserve"> </w:t>
            </w:r>
            <w:r w:rsidR="00FA118E">
              <w:rPr>
                <w:b/>
              </w:rPr>
              <w:t xml:space="preserve"> </w:t>
            </w:r>
            <w:proofErr w:type="gramEnd"/>
            <w:r w:rsidR="00FA118E">
              <w:rPr>
                <w:b/>
              </w:rPr>
              <w:t xml:space="preserve">S. Ušinsko </w:t>
            </w:r>
            <w:r>
              <w:rPr>
                <w:b/>
              </w:rPr>
              <w:t>vitražai liaudies tematika. Sienos</w:t>
            </w:r>
            <w:r w:rsidR="00FA118E">
              <w:rPr>
                <w:b/>
              </w:rPr>
              <w:t xml:space="preserve"> ir lubos</w:t>
            </w:r>
            <w:r>
              <w:rPr>
                <w:b/>
              </w:rPr>
              <w:t xml:space="preserve"> III a. smarkiai paveiktos kritulių.</w:t>
            </w:r>
          </w:p>
        </w:tc>
      </w:tr>
      <w:tr w:rsidR="00263D3B" w:rsidTr="008165D3">
        <w:trPr>
          <w:trHeight w:val="342"/>
        </w:trPr>
        <w:tc>
          <w:tcPr>
            <w:tcW w:w="1260" w:type="dxa"/>
            <w:gridSpan w:val="2"/>
            <w:tcBorders>
              <w:top w:val="nil"/>
              <w:left w:val="single" w:sz="4" w:space="0" w:color="auto"/>
              <w:bottom w:val="nil"/>
              <w:right w:val="nil"/>
            </w:tcBorders>
            <w:vAlign w:val="center"/>
            <w:hideMark/>
          </w:tcPr>
          <w:p w:rsidR="00263D3B" w:rsidRDefault="00263D3B" w:rsidP="008165D3">
            <w:r>
              <w:t>Fotografavo</w:t>
            </w:r>
          </w:p>
        </w:tc>
        <w:tc>
          <w:tcPr>
            <w:tcW w:w="6300" w:type="dxa"/>
            <w:gridSpan w:val="3"/>
            <w:tcBorders>
              <w:top w:val="nil"/>
              <w:left w:val="nil"/>
              <w:bottom w:val="nil"/>
              <w:right w:val="nil"/>
            </w:tcBorders>
            <w:vAlign w:val="center"/>
            <w:hideMark/>
          </w:tcPr>
          <w:p w:rsidR="00263D3B" w:rsidRDefault="00263D3B" w:rsidP="008165D3">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263D3B" w:rsidRDefault="00263D3B" w:rsidP="008165D3">
            <w:pPr>
              <w:jc w:val="center"/>
            </w:pPr>
            <w:r>
              <w:t>Data</w:t>
            </w:r>
          </w:p>
        </w:tc>
        <w:tc>
          <w:tcPr>
            <w:tcW w:w="2520" w:type="dxa"/>
            <w:tcBorders>
              <w:top w:val="nil"/>
              <w:left w:val="nil"/>
              <w:bottom w:val="nil"/>
              <w:right w:val="single" w:sz="4" w:space="0" w:color="auto"/>
            </w:tcBorders>
            <w:vAlign w:val="center"/>
          </w:tcPr>
          <w:p w:rsidR="00263D3B" w:rsidRDefault="00263D3B" w:rsidP="008165D3"/>
          <w:p w:rsidR="00263D3B" w:rsidRDefault="00263D3B" w:rsidP="008165D3">
            <w:pPr>
              <w:jc w:val="center"/>
            </w:pPr>
            <w:r>
              <w:t>2015-07-28</w:t>
            </w:r>
          </w:p>
          <w:p w:rsidR="00263D3B" w:rsidRDefault="00263D3B" w:rsidP="008165D3">
            <w:pPr>
              <w:jc w:val="center"/>
            </w:pPr>
          </w:p>
        </w:tc>
      </w:tr>
      <w:tr w:rsidR="00263D3B" w:rsidTr="008165D3">
        <w:trPr>
          <w:trHeight w:val="5778"/>
        </w:trPr>
        <w:tc>
          <w:tcPr>
            <w:tcW w:w="10800" w:type="dxa"/>
            <w:gridSpan w:val="7"/>
            <w:tcBorders>
              <w:top w:val="nil"/>
              <w:left w:val="single" w:sz="4" w:space="0" w:color="auto"/>
              <w:bottom w:val="single" w:sz="4" w:space="0" w:color="auto"/>
              <w:right w:val="single" w:sz="4" w:space="0" w:color="auto"/>
            </w:tcBorders>
            <w:hideMark/>
          </w:tcPr>
          <w:p w:rsidR="00263D3B" w:rsidRDefault="001644BD" w:rsidP="001644BD">
            <w:pPr>
              <w:jc w:val="center"/>
            </w:pPr>
            <w:r>
              <w:rPr>
                <w:noProof/>
              </w:rPr>
              <w:drawing>
                <wp:inline distT="0" distB="0" distL="0" distR="0">
                  <wp:extent cx="5479834" cy="3647873"/>
                  <wp:effectExtent l="0" t="0" r="6985" b="0"/>
                  <wp:docPr id="31" name="Paveikslėlis 31" descr="C:\Documents and Settings\dovibuza\Desktop\FOTO TIKRINIMO AKTŲ\2015-07-28\P728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ovibuza\Desktop\FOTO TIKRINIMO AKTŲ\2015-07-28\P72806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8036" cy="3653333"/>
                          </a:xfrm>
                          <a:prstGeom prst="rect">
                            <a:avLst/>
                          </a:prstGeom>
                          <a:noFill/>
                          <a:ln>
                            <a:noFill/>
                          </a:ln>
                        </pic:spPr>
                      </pic:pic>
                    </a:graphicData>
                  </a:graphic>
                </wp:inline>
              </w:drawing>
            </w:r>
          </w:p>
        </w:tc>
      </w:tr>
      <w:tr w:rsidR="00263D3B" w:rsidTr="008165D3">
        <w:trPr>
          <w:trHeight w:val="242"/>
        </w:trPr>
        <w:tc>
          <w:tcPr>
            <w:tcW w:w="540" w:type="dxa"/>
            <w:tcBorders>
              <w:top w:val="single" w:sz="4" w:space="0" w:color="auto"/>
              <w:left w:val="single" w:sz="4" w:space="0" w:color="auto"/>
              <w:bottom w:val="nil"/>
              <w:right w:val="nil"/>
            </w:tcBorders>
            <w:vAlign w:val="center"/>
            <w:hideMark/>
          </w:tcPr>
          <w:p w:rsidR="00263D3B" w:rsidRDefault="00263D3B" w:rsidP="008165D3">
            <w:pPr>
              <w:jc w:val="center"/>
            </w:pPr>
            <w:r>
              <w:t>Nr.</w:t>
            </w:r>
          </w:p>
        </w:tc>
        <w:tc>
          <w:tcPr>
            <w:tcW w:w="1620" w:type="dxa"/>
            <w:gridSpan w:val="2"/>
            <w:tcBorders>
              <w:top w:val="single" w:sz="4" w:space="0" w:color="auto"/>
              <w:left w:val="nil"/>
              <w:bottom w:val="nil"/>
              <w:right w:val="nil"/>
            </w:tcBorders>
            <w:hideMark/>
          </w:tcPr>
          <w:p w:rsidR="00263D3B" w:rsidRDefault="00263D3B" w:rsidP="008165D3">
            <w:pPr>
              <w:rPr>
                <w:b/>
              </w:rPr>
            </w:pPr>
            <w:r>
              <w:rPr>
                <w:b/>
              </w:rPr>
              <w:t>6</w:t>
            </w:r>
          </w:p>
        </w:tc>
        <w:tc>
          <w:tcPr>
            <w:tcW w:w="1620" w:type="dxa"/>
            <w:tcBorders>
              <w:top w:val="single" w:sz="4" w:space="0" w:color="auto"/>
              <w:left w:val="nil"/>
              <w:bottom w:val="nil"/>
              <w:right w:val="nil"/>
            </w:tcBorders>
            <w:vAlign w:val="center"/>
            <w:hideMark/>
          </w:tcPr>
          <w:p w:rsidR="00263D3B" w:rsidRDefault="00263D3B" w:rsidP="008165D3">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263D3B" w:rsidRPr="00732BD5" w:rsidRDefault="00AD480F" w:rsidP="00AD480F">
            <w:pPr>
              <w:rPr>
                <w:b/>
                <w:sz w:val="18"/>
                <w:szCs w:val="18"/>
              </w:rPr>
            </w:pPr>
            <w:r w:rsidRPr="00732BD5">
              <w:rPr>
                <w:b/>
                <w:sz w:val="18"/>
                <w:szCs w:val="18"/>
              </w:rPr>
              <w:t>Interjero erdvė III a: mediniai langai, parketas ir stiuko karnizas</w:t>
            </w:r>
            <w:proofErr w:type="gramStart"/>
            <w:r w:rsidRPr="00732BD5">
              <w:rPr>
                <w:b/>
                <w:sz w:val="18"/>
                <w:szCs w:val="18"/>
              </w:rPr>
              <w:t>-</w:t>
            </w:r>
            <w:proofErr w:type="gramEnd"/>
            <w:r w:rsidRPr="00732BD5">
              <w:rPr>
                <w:b/>
                <w:sz w:val="18"/>
                <w:szCs w:val="18"/>
              </w:rPr>
              <w:t xml:space="preserve"> sienos paveiktos drėgmės.</w:t>
            </w:r>
          </w:p>
        </w:tc>
      </w:tr>
      <w:tr w:rsidR="00263D3B" w:rsidTr="008165D3">
        <w:trPr>
          <w:trHeight w:val="481"/>
        </w:trPr>
        <w:tc>
          <w:tcPr>
            <w:tcW w:w="1260" w:type="dxa"/>
            <w:gridSpan w:val="2"/>
            <w:tcBorders>
              <w:top w:val="nil"/>
              <w:left w:val="single" w:sz="4" w:space="0" w:color="auto"/>
              <w:bottom w:val="single" w:sz="4" w:space="0" w:color="auto"/>
              <w:right w:val="nil"/>
            </w:tcBorders>
            <w:vAlign w:val="center"/>
            <w:hideMark/>
          </w:tcPr>
          <w:p w:rsidR="00263D3B" w:rsidRDefault="00263D3B" w:rsidP="008165D3">
            <w:pPr>
              <w:jc w:val="center"/>
            </w:pPr>
            <w:r>
              <w:t>Fotografavo</w:t>
            </w:r>
          </w:p>
        </w:tc>
        <w:tc>
          <w:tcPr>
            <w:tcW w:w="6300" w:type="dxa"/>
            <w:gridSpan w:val="3"/>
            <w:tcBorders>
              <w:top w:val="nil"/>
              <w:left w:val="nil"/>
              <w:bottom w:val="single" w:sz="4" w:space="0" w:color="auto"/>
              <w:right w:val="nil"/>
            </w:tcBorders>
            <w:vAlign w:val="center"/>
            <w:hideMark/>
          </w:tcPr>
          <w:p w:rsidR="00263D3B" w:rsidRDefault="00263D3B" w:rsidP="008165D3">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263D3B" w:rsidRDefault="00263D3B" w:rsidP="008165D3">
            <w:pPr>
              <w:jc w:val="center"/>
            </w:pPr>
            <w:r>
              <w:t>Data</w:t>
            </w:r>
          </w:p>
        </w:tc>
        <w:tc>
          <w:tcPr>
            <w:tcW w:w="2520" w:type="dxa"/>
            <w:tcBorders>
              <w:top w:val="nil"/>
              <w:left w:val="nil"/>
              <w:bottom w:val="single" w:sz="4" w:space="0" w:color="auto"/>
              <w:right w:val="single" w:sz="4" w:space="0" w:color="auto"/>
            </w:tcBorders>
            <w:vAlign w:val="center"/>
            <w:hideMark/>
          </w:tcPr>
          <w:p w:rsidR="00263D3B" w:rsidRDefault="00263D3B" w:rsidP="008165D3">
            <w:pPr>
              <w:jc w:val="center"/>
            </w:pPr>
            <w:r>
              <w:t>2015-07-28</w:t>
            </w:r>
          </w:p>
        </w:tc>
      </w:tr>
    </w:tbl>
    <w:p w:rsidR="00CE3E1E" w:rsidRPr="00EF5D40" w:rsidRDefault="00CE3E1E" w:rsidP="00D251C2">
      <w:pPr>
        <w:rPr>
          <w:rFonts w:ascii="Times New Roman" w:eastAsia="Times New Roman" w:hAnsi="Times New Roman" w:cs="Times New Roman"/>
          <w:sz w:val="24"/>
          <w:szCs w:val="24"/>
          <w:lang w:val="en-GB"/>
        </w:rPr>
      </w:pPr>
    </w:p>
    <w:sectPr w:rsidR="00CE3E1E" w:rsidRPr="00EF5D40" w:rsidSect="00934347">
      <w:pgSz w:w="11906" w:h="16838" w:code="9"/>
      <w:pgMar w:top="1134" w:right="567" w:bottom="709"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A29" w:rsidRDefault="00B53A29" w:rsidP="007F3F27">
      <w:pPr>
        <w:spacing w:after="0" w:line="240" w:lineRule="auto"/>
      </w:pPr>
      <w:r>
        <w:separator/>
      </w:r>
    </w:p>
  </w:endnote>
  <w:endnote w:type="continuationSeparator" w:id="0">
    <w:p w:rsidR="00B53A29" w:rsidRDefault="00B53A29"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A29" w:rsidRDefault="00B53A29" w:rsidP="007F3F27">
      <w:pPr>
        <w:spacing w:after="0" w:line="240" w:lineRule="auto"/>
      </w:pPr>
      <w:r>
        <w:separator/>
      </w:r>
    </w:p>
  </w:footnote>
  <w:footnote w:type="continuationSeparator" w:id="0">
    <w:p w:rsidR="00B53A29" w:rsidRDefault="00B53A29"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C3C37"/>
    <w:rsid w:val="000D762B"/>
    <w:rsid w:val="000D7F1D"/>
    <w:rsid w:val="00133DF1"/>
    <w:rsid w:val="00136F67"/>
    <w:rsid w:val="001644BD"/>
    <w:rsid w:val="00175975"/>
    <w:rsid w:val="00182C44"/>
    <w:rsid w:val="0019169A"/>
    <w:rsid w:val="001952DE"/>
    <w:rsid w:val="001C12E3"/>
    <w:rsid w:val="001E0D65"/>
    <w:rsid w:val="001E5B20"/>
    <w:rsid w:val="0022793C"/>
    <w:rsid w:val="002333D2"/>
    <w:rsid w:val="00245AC2"/>
    <w:rsid w:val="00263D3B"/>
    <w:rsid w:val="002A1BEE"/>
    <w:rsid w:val="002A6615"/>
    <w:rsid w:val="002A6D55"/>
    <w:rsid w:val="002B12B6"/>
    <w:rsid w:val="002B36C6"/>
    <w:rsid w:val="002B616F"/>
    <w:rsid w:val="002F091F"/>
    <w:rsid w:val="0030349F"/>
    <w:rsid w:val="003364B1"/>
    <w:rsid w:val="003463DE"/>
    <w:rsid w:val="003623E0"/>
    <w:rsid w:val="00371702"/>
    <w:rsid w:val="00374ACA"/>
    <w:rsid w:val="003B66C6"/>
    <w:rsid w:val="003C78E5"/>
    <w:rsid w:val="003D6322"/>
    <w:rsid w:val="00437C51"/>
    <w:rsid w:val="00443493"/>
    <w:rsid w:val="00454E32"/>
    <w:rsid w:val="00463445"/>
    <w:rsid w:val="004A60B8"/>
    <w:rsid w:val="004C03D2"/>
    <w:rsid w:val="00505D92"/>
    <w:rsid w:val="0051170A"/>
    <w:rsid w:val="005639BE"/>
    <w:rsid w:val="0057502B"/>
    <w:rsid w:val="00584BDC"/>
    <w:rsid w:val="005A2340"/>
    <w:rsid w:val="005B5925"/>
    <w:rsid w:val="0060780A"/>
    <w:rsid w:val="006222DB"/>
    <w:rsid w:val="00622B47"/>
    <w:rsid w:val="00663356"/>
    <w:rsid w:val="006834B9"/>
    <w:rsid w:val="006A6F09"/>
    <w:rsid w:val="006B36B1"/>
    <w:rsid w:val="006D73DB"/>
    <w:rsid w:val="006E7494"/>
    <w:rsid w:val="00702066"/>
    <w:rsid w:val="00710CAE"/>
    <w:rsid w:val="00723C0F"/>
    <w:rsid w:val="0072588C"/>
    <w:rsid w:val="00732BD5"/>
    <w:rsid w:val="007565D0"/>
    <w:rsid w:val="00760CDE"/>
    <w:rsid w:val="00773DF5"/>
    <w:rsid w:val="00782312"/>
    <w:rsid w:val="00792D81"/>
    <w:rsid w:val="007A426C"/>
    <w:rsid w:val="007D75C6"/>
    <w:rsid w:val="007F3F27"/>
    <w:rsid w:val="00814E29"/>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8166F"/>
    <w:rsid w:val="009C251F"/>
    <w:rsid w:val="009D1238"/>
    <w:rsid w:val="009F1D1F"/>
    <w:rsid w:val="00A15235"/>
    <w:rsid w:val="00A17522"/>
    <w:rsid w:val="00A2361C"/>
    <w:rsid w:val="00A34C48"/>
    <w:rsid w:val="00A517F7"/>
    <w:rsid w:val="00A6138B"/>
    <w:rsid w:val="00A61616"/>
    <w:rsid w:val="00A908EB"/>
    <w:rsid w:val="00AD480F"/>
    <w:rsid w:val="00AD7F15"/>
    <w:rsid w:val="00B3546D"/>
    <w:rsid w:val="00B53A29"/>
    <w:rsid w:val="00B71AC0"/>
    <w:rsid w:val="00B818F9"/>
    <w:rsid w:val="00B81A82"/>
    <w:rsid w:val="00B94FB6"/>
    <w:rsid w:val="00BC5764"/>
    <w:rsid w:val="00C628D2"/>
    <w:rsid w:val="00CE3E1E"/>
    <w:rsid w:val="00CF3D0C"/>
    <w:rsid w:val="00D0729E"/>
    <w:rsid w:val="00D251C2"/>
    <w:rsid w:val="00D37ECA"/>
    <w:rsid w:val="00D4727A"/>
    <w:rsid w:val="00D830C5"/>
    <w:rsid w:val="00DC2166"/>
    <w:rsid w:val="00DD0D37"/>
    <w:rsid w:val="00DD404A"/>
    <w:rsid w:val="00E04338"/>
    <w:rsid w:val="00E11F3E"/>
    <w:rsid w:val="00E14A2A"/>
    <w:rsid w:val="00E4267B"/>
    <w:rsid w:val="00E75EC4"/>
    <w:rsid w:val="00E955E9"/>
    <w:rsid w:val="00EA3D33"/>
    <w:rsid w:val="00ED4969"/>
    <w:rsid w:val="00EF5D40"/>
    <w:rsid w:val="00F03384"/>
    <w:rsid w:val="00F65844"/>
    <w:rsid w:val="00F834C2"/>
    <w:rsid w:val="00F92D45"/>
    <w:rsid w:val="00FA11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0C4E0-6C06-428D-B7EE-CEA96F4D4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4191</Words>
  <Characters>2389</Characters>
  <Application>Microsoft Office Word</Application>
  <DocSecurity>0</DocSecurity>
  <Lines>19</Lines>
  <Paragraphs>13</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6</cp:revision>
  <cp:lastPrinted>2015-08-12T11:41:00Z</cp:lastPrinted>
  <dcterms:created xsi:type="dcterms:W3CDTF">2015-08-04T07:25:00Z</dcterms:created>
  <dcterms:modified xsi:type="dcterms:W3CDTF">2015-08-12T11:46:00Z</dcterms:modified>
</cp:coreProperties>
</file>