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CA6B71">
        <w:rPr>
          <w:rFonts w:ascii="Times New Roman" w:eastAsia="Times New Roman" w:hAnsi="Times New Roman" w:cs="Times New Roman"/>
          <w:sz w:val="24"/>
          <w:szCs w:val="24"/>
          <w:u w:val="single"/>
          <w:lang w:val="pt-BR"/>
        </w:rPr>
        <w:t>Kultūros paveldo objekto būklės tikrinimo</w:t>
      </w:r>
      <w:r w:rsidRPr="0030349F">
        <w:rPr>
          <w:rFonts w:ascii="Times New Roman" w:eastAsia="Times New Roman" w:hAnsi="Times New Roman" w:cs="Times New Roman"/>
          <w:sz w:val="24"/>
          <w:szCs w:val="24"/>
          <w:lang w:val="pt-BR"/>
        </w:rPr>
        <w:t xml:space="preserve">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0E3323"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w:t>
      </w:r>
      <w:bookmarkStart w:id="0" w:name="_GoBack"/>
      <w:bookmarkEnd w:id="0"/>
      <w:r w:rsidR="00CA6B71">
        <w:rPr>
          <w:rFonts w:ascii="Times New Roman" w:eastAsia="Times New Roman" w:hAnsi="Times New Roman" w:cs="Times New Roman"/>
          <w:bCs/>
          <w:caps/>
          <w:sz w:val="24"/>
          <w:szCs w:val="24"/>
          <w:u w:val="single"/>
        </w:rPr>
        <w:t>__</w:t>
      </w:r>
      <w:r>
        <w:rPr>
          <w:rFonts w:ascii="Times New Roman" w:eastAsia="Times New Roman" w:hAnsi="Times New Roman" w:cs="Times New Roman"/>
          <w:bCs/>
          <w:caps/>
          <w:sz w:val="24"/>
          <w:szCs w:val="24"/>
          <w:u w:val="single"/>
        </w:rPr>
        <w:t>2015-05-04</w:t>
      </w:r>
      <w:r w:rsidR="00CA6B71">
        <w:rPr>
          <w:rFonts w:ascii="Times New Roman" w:eastAsia="Times New Roman" w:hAnsi="Times New Roman" w:cs="Times New Roman"/>
          <w:bCs/>
          <w:caps/>
          <w:sz w:val="24"/>
          <w:szCs w:val="24"/>
          <w:u w:val="single"/>
        </w:rPr>
        <w:t>__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CA6B71">
        <w:rPr>
          <w:rStyle w:val="cltitle1"/>
          <w:rFonts w:ascii="Times New Roman" w:hAnsi="Times New Roman" w:cs="Times New Roman"/>
          <w:b w:val="0"/>
          <w:iCs/>
          <w:sz w:val="24"/>
          <w:szCs w:val="24"/>
          <w:u w:val="single"/>
        </w:rPr>
        <w:t>_</w:t>
      </w:r>
      <w:r>
        <w:rPr>
          <w:rStyle w:val="cltitle1"/>
          <w:rFonts w:ascii="Times New Roman" w:hAnsi="Times New Roman" w:cs="Times New Roman"/>
          <w:b w:val="0"/>
          <w:iCs/>
          <w:sz w:val="24"/>
          <w:szCs w:val="24"/>
          <w:u w:val="single"/>
        </w:rPr>
        <w:t>55-16-18</w:t>
      </w:r>
      <w:r w:rsidR="00CA6B71">
        <w:rPr>
          <w:rStyle w:val="cltitle1"/>
          <w:rFonts w:ascii="Times New Roman" w:hAnsi="Times New Roman" w:cs="Times New Roman"/>
          <w:b w:val="0"/>
          <w:iCs/>
          <w:sz w:val="24"/>
          <w:szCs w:val="24"/>
          <w:u w:val="single"/>
        </w:rPr>
        <w:t>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0E332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0E332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Pavadinimas</w:t>
      </w:r>
      <w:r w:rsidR="0030349F" w:rsidRPr="00CA6B71">
        <w:rPr>
          <w:rFonts w:ascii="Times New Roman" w:eastAsia="Times New Roman" w:hAnsi="Times New Roman" w:cs="Times New Roman"/>
          <w:u w:val="single"/>
        </w:rPr>
        <w:t xml:space="preserve"> </w:t>
      </w:r>
      <w:r w:rsidR="004C25C6" w:rsidRPr="00CA6B71">
        <w:rPr>
          <w:rFonts w:ascii="Times New Roman" w:eastAsia="Times New Roman" w:hAnsi="Times New Roman" w:cs="Times New Roman"/>
          <w:b/>
          <w:u w:val="single"/>
        </w:rPr>
        <w:t>Namas</w:t>
      </w:r>
    </w:p>
    <w:p w:rsidR="00814E29" w:rsidRDefault="000E3323"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4C25C6">
        <w:rPr>
          <w:rFonts w:ascii="Times New Roman" w:eastAsia="Times New Roman" w:hAnsi="Times New Roman" w:cs="Times New Roman"/>
          <w:b/>
          <w:szCs w:val="24"/>
          <w:u w:val="single"/>
        </w:rPr>
        <w:t>26208</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0E3323"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0E3323"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0E3323" w:rsidP="004C25C6">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4C25C6">
            <w:rPr>
              <w:rFonts w:ascii="Times New Roman" w:eastAsia="Times New Roman" w:hAnsi="Times New Roman" w:cs="Times New Roman"/>
              <w:szCs w:val="12"/>
            </w:rPr>
            <w:t xml:space="preserve">. Adresas </w:t>
          </w:r>
          <w:r w:rsidR="004C25C6" w:rsidRPr="004C25C6">
            <w:rPr>
              <w:rFonts w:ascii="Times New Roman" w:eastAsia="Times New Roman" w:hAnsi="Times New Roman" w:cs="Times New Roman"/>
              <w:szCs w:val="12"/>
              <w:u w:val="single"/>
            </w:rPr>
            <w:t>Kauno m. sav., Kauno m., Muitinės g. 1</w:t>
          </w:r>
          <w:r w:rsidR="0030349F" w:rsidRPr="0030349F">
            <w:rPr>
              <w:rFonts w:ascii="Times New Roman" w:eastAsia="Times New Roman" w:hAnsi="Times New Roman" w:cs="Times New Roman"/>
              <w:szCs w:val="12"/>
            </w:rPr>
            <w:t>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0E3323"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w:t>
          </w:r>
          <w:r w:rsidR="00CA6B71" w:rsidRPr="00CA6B71">
            <w:rPr>
              <w:rFonts w:ascii="Times New Roman" w:hAnsi="Times New Roman" w:cs="Times New Roman"/>
              <w:u w:val="single"/>
            </w:rPr>
            <w:t>Turto administratorius UAB „Žaidas, a.k. 149650823</w:t>
          </w:r>
          <w:r w:rsidR="005639BE" w:rsidRPr="00CA6B71">
            <w:rPr>
              <w:rFonts w:ascii="Times New Roman" w:hAnsi="Times New Roman" w:cs="Times New Roman"/>
              <w:u w:val="single"/>
            </w:rPr>
            <w:t>____________________</w:t>
          </w:r>
          <w:r w:rsidR="005639BE">
            <w:rPr>
              <w:u w:val="single"/>
            </w:rPr>
            <w:t>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CA6B71" w:rsidRDefault="0030349F" w:rsidP="0030349F">
          <w:pPr>
            <w:spacing w:after="0" w:line="240" w:lineRule="auto"/>
            <w:jc w:val="both"/>
            <w:rPr>
              <w:rFonts w:ascii="Times New Roman" w:eastAsia="Times New Roman" w:hAnsi="Times New Roman" w:cs="Times New Roman"/>
              <w:sz w:val="16"/>
              <w:szCs w:val="24"/>
              <w:u w:val="single"/>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CA6B71">
            <w:rPr>
              <w:rFonts w:ascii="Times New Roman" w:eastAsia="Times New Roman" w:hAnsi="Times New Roman" w:cs="Times New Roman"/>
              <w:u w:val="single"/>
            </w:rPr>
            <w:t xml:space="preserve"> Valstybės saugomas</w:t>
          </w:r>
        </w:p>
        <w:p w:rsidR="0030349F" w:rsidRPr="0030349F" w:rsidRDefault="000E3323" w:rsidP="0030349F">
          <w:pPr>
            <w:spacing w:after="0" w:line="240" w:lineRule="auto"/>
            <w:jc w:val="both"/>
            <w:rPr>
              <w:rFonts w:ascii="Times New Roman" w:eastAsia="Times New Roman" w:hAnsi="Times New Roman" w:cs="Times New Roman"/>
              <w:sz w:val="16"/>
              <w:szCs w:val="24"/>
            </w:rPr>
          </w:pPr>
        </w:p>
      </w:sdtContent>
    </w:sdt>
    <w:p w:rsidR="0030349F" w:rsidRPr="0030349F" w:rsidRDefault="000E3323"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w:t>
      </w:r>
      <w:r w:rsidR="00CA6B71" w:rsidRPr="00CA6B71">
        <w:rPr>
          <w:rFonts w:ascii="Times New Roman" w:eastAsia="Times New Roman" w:hAnsi="Times New Roman" w:cs="Times New Roman"/>
          <w:szCs w:val="24"/>
          <w:u w:val="single"/>
        </w:rPr>
        <w:t>Kultūros paveldo būklės patikrinimo aktai: 2011-09-30 Nr. 55-7-12; 2012-03-13 Nr. 55-7-15</w:t>
      </w:r>
      <w:r w:rsidR="0030349F" w:rsidRPr="0030349F">
        <w:rPr>
          <w:rFonts w:ascii="Times New Roman" w:eastAsia="Times New Roman" w:hAnsi="Times New Roman" w:cs="Times New Roman"/>
          <w:szCs w:val="24"/>
        </w:rPr>
        <w:t>_</w:t>
      </w:r>
    </w:p>
    <w:p w:rsidR="0030349F" w:rsidRPr="0030349F" w:rsidRDefault="000E332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0E332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0E3323"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507922" w:rsidRDefault="00507922" w:rsidP="0030349F">
            <w:pPr>
              <w:spacing w:after="0" w:line="240" w:lineRule="auto"/>
              <w:jc w:val="center"/>
              <w:rPr>
                <w:rFonts w:ascii="Times New Roman" w:eastAsia="Times New Roman" w:hAnsi="Times New Roman" w:cs="Times New Roman"/>
                <w:b/>
                <w:i/>
                <w:sz w:val="20"/>
                <w:szCs w:val="20"/>
                <w:lang w:eastAsia="lt-LT"/>
              </w:rPr>
            </w:pPr>
            <w:r w:rsidRPr="00507922">
              <w:rPr>
                <w:rFonts w:ascii="Times New Roman" w:eastAsia="Times New Roman" w:hAnsi="Times New Roman" w:cs="Times New Roman"/>
                <w:b/>
                <w:i/>
                <w:sz w:val="20"/>
                <w:szCs w:val="20"/>
                <w:lang w:eastAsia="lt-LT"/>
              </w:rPr>
              <w:t>V</w:t>
            </w:r>
          </w:p>
        </w:tc>
        <w:tc>
          <w:tcPr>
            <w:tcW w:w="1134" w:type="dxa"/>
          </w:tcPr>
          <w:p w:rsidR="0030349F" w:rsidRPr="00507922"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507922" w:rsidRPr="00A62100" w:rsidRDefault="000E3323" w:rsidP="00A62100">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507922">
        <w:rPr>
          <w:rFonts w:ascii="Times New Roman" w:eastAsia="Times New Roman" w:hAnsi="Times New Roman" w:cs="Times New Roman"/>
        </w:rPr>
        <w:t xml:space="preserve">. </w:t>
      </w:r>
      <w:r w:rsidR="00507922" w:rsidRPr="00A62100">
        <w:rPr>
          <w:rFonts w:ascii="Times New Roman" w:eastAsia="Times New Roman" w:hAnsi="Times New Roman" w:cs="Times New Roman"/>
          <w:u w:val="single"/>
        </w:rPr>
        <w:t>Apverstos „L“ namo būklė nepakito ir ji yra gera. Pastebi</w:t>
      </w:r>
      <w:r w:rsidR="00CA6B71">
        <w:rPr>
          <w:rFonts w:ascii="Times New Roman" w:eastAsia="Times New Roman" w:hAnsi="Times New Roman" w:cs="Times New Roman"/>
          <w:u w:val="single"/>
        </w:rPr>
        <w:t>ma, kad mano sienų būklė blogėja</w:t>
      </w:r>
      <w:r w:rsidR="00507922" w:rsidRPr="00A62100">
        <w:rPr>
          <w:rFonts w:ascii="Times New Roman" w:eastAsia="Times New Roman" w:hAnsi="Times New Roman" w:cs="Times New Roman"/>
          <w:u w:val="single"/>
        </w:rPr>
        <w:t xml:space="preserve">, nes pietiniame  namo fasade  ir iš vidinės kiemo pusės žalias, baltas sienų tinkas byra. Vakariniame, pietiniame fasade sienos gruntuotos, dažytos žalios spalvos, rytinio fasado sienos dažytos žaliai, baltais dažais, spalva pablukusi. </w:t>
      </w:r>
      <w:r w:rsidR="003B7CE9" w:rsidRPr="00A62100">
        <w:rPr>
          <w:rFonts w:ascii="Times New Roman" w:eastAsia="Times New Roman" w:hAnsi="Times New Roman" w:cs="Times New Roman"/>
          <w:u w:val="single"/>
        </w:rPr>
        <w:t>Iš vidinio kiemo pusės sienos dažytos ba</w:t>
      </w:r>
      <w:r w:rsidR="00A62100">
        <w:rPr>
          <w:rFonts w:ascii="Times New Roman" w:eastAsia="Times New Roman" w:hAnsi="Times New Roman" w:cs="Times New Roman"/>
          <w:u w:val="single"/>
        </w:rPr>
        <w:t>lta spalva, tačiau ji</w:t>
      </w:r>
      <w:r w:rsidR="00CA6B71">
        <w:rPr>
          <w:rFonts w:ascii="Times New Roman" w:eastAsia="Times New Roman" w:hAnsi="Times New Roman" w:cs="Times New Roman"/>
          <w:u w:val="single"/>
        </w:rPr>
        <w:t xml:space="preserve"> nublukusi, matomas sienoje įtrū</w:t>
      </w:r>
      <w:r w:rsidR="00A62100">
        <w:rPr>
          <w:rFonts w:ascii="Times New Roman" w:eastAsia="Times New Roman" w:hAnsi="Times New Roman" w:cs="Times New Roman"/>
          <w:u w:val="single"/>
        </w:rPr>
        <w:t>kimas.</w:t>
      </w:r>
      <w:r w:rsidR="003B7CE9" w:rsidRPr="00A62100">
        <w:rPr>
          <w:rFonts w:ascii="Times New Roman" w:eastAsia="Times New Roman" w:hAnsi="Times New Roman" w:cs="Times New Roman"/>
          <w:u w:val="single"/>
        </w:rPr>
        <w:t xml:space="preserve"> Stogo danga nepasikeitusi, šlaitinis stogas dengtas keramikinėmis čerpėmis.</w:t>
      </w:r>
      <w:r w:rsidR="00EA3B57">
        <w:rPr>
          <w:rFonts w:ascii="Times New Roman" w:eastAsia="Times New Roman" w:hAnsi="Times New Roman" w:cs="Times New Roman"/>
          <w:u w:val="single"/>
        </w:rPr>
        <w:t xml:space="preserve"> </w:t>
      </w:r>
      <w:r w:rsidR="003B7CE9" w:rsidRPr="00A62100">
        <w:rPr>
          <w:rFonts w:ascii="Times New Roman" w:eastAsia="Times New Roman" w:hAnsi="Times New Roman" w:cs="Times New Roman"/>
          <w:u w:val="single"/>
        </w:rPr>
        <w:t xml:space="preserve">Namo langai </w:t>
      </w:r>
      <w:r w:rsidR="00CA6B71">
        <w:rPr>
          <w:rFonts w:ascii="Times New Roman" w:eastAsia="Times New Roman" w:hAnsi="Times New Roman" w:cs="Times New Roman"/>
          <w:u w:val="single"/>
        </w:rPr>
        <w:t xml:space="preserve">sudalinimas </w:t>
      </w:r>
      <w:r w:rsidR="003B7CE9" w:rsidRPr="00A62100">
        <w:rPr>
          <w:rFonts w:ascii="Times New Roman" w:eastAsia="Times New Roman" w:hAnsi="Times New Roman" w:cs="Times New Roman"/>
          <w:u w:val="single"/>
        </w:rPr>
        <w:t>nepakitę</w:t>
      </w:r>
      <w:r w:rsidR="00CA6B71">
        <w:rPr>
          <w:rFonts w:ascii="Times New Roman" w:eastAsia="Times New Roman" w:hAnsi="Times New Roman" w:cs="Times New Roman"/>
          <w:u w:val="single"/>
        </w:rPr>
        <w:t>s</w:t>
      </w:r>
      <w:r w:rsidR="003B7CE9" w:rsidRPr="00A62100">
        <w:rPr>
          <w:rFonts w:ascii="Times New Roman" w:eastAsia="Times New Roman" w:hAnsi="Times New Roman" w:cs="Times New Roman"/>
          <w:u w:val="single"/>
        </w:rPr>
        <w:t>,</w:t>
      </w:r>
      <w:r w:rsidR="00CA6B71">
        <w:rPr>
          <w:rFonts w:ascii="Times New Roman" w:eastAsia="Times New Roman" w:hAnsi="Times New Roman" w:cs="Times New Roman"/>
          <w:u w:val="single"/>
        </w:rPr>
        <w:t xml:space="preserve"> tačiau medžiagiškumas pasikeitęs -</w:t>
      </w:r>
      <w:r w:rsidR="003B7CE9" w:rsidRPr="00A62100">
        <w:rPr>
          <w:rFonts w:ascii="Times New Roman" w:eastAsia="Times New Roman" w:hAnsi="Times New Roman" w:cs="Times New Roman"/>
          <w:u w:val="single"/>
        </w:rPr>
        <w:t xml:space="preserve"> plas</w:t>
      </w:r>
      <w:r w:rsidR="00CA6B71">
        <w:rPr>
          <w:rFonts w:ascii="Times New Roman" w:eastAsia="Times New Roman" w:hAnsi="Times New Roman" w:cs="Times New Roman"/>
          <w:u w:val="single"/>
        </w:rPr>
        <w:t>tikiniai, rudos spalvos stačiak</w:t>
      </w:r>
      <w:r w:rsidR="003B7CE9" w:rsidRPr="00A62100">
        <w:rPr>
          <w:rFonts w:ascii="Times New Roman" w:eastAsia="Times New Roman" w:hAnsi="Times New Roman" w:cs="Times New Roman"/>
          <w:u w:val="single"/>
        </w:rPr>
        <w:t>ampio formos</w:t>
      </w:r>
      <w:r w:rsidR="00A62100" w:rsidRPr="00A62100">
        <w:rPr>
          <w:rFonts w:ascii="Times New Roman" w:eastAsia="Times New Roman" w:hAnsi="Times New Roman" w:cs="Times New Roman"/>
          <w:u w:val="single"/>
        </w:rPr>
        <w:t>. Vak</w:t>
      </w:r>
      <w:r w:rsidR="00CA6B71">
        <w:rPr>
          <w:rFonts w:ascii="Times New Roman" w:eastAsia="Times New Roman" w:hAnsi="Times New Roman" w:cs="Times New Roman"/>
          <w:u w:val="single"/>
        </w:rPr>
        <w:t>a</w:t>
      </w:r>
      <w:r w:rsidR="00A62100" w:rsidRPr="00A62100">
        <w:rPr>
          <w:rFonts w:ascii="Times New Roman" w:eastAsia="Times New Roman" w:hAnsi="Times New Roman" w:cs="Times New Roman"/>
          <w:u w:val="single"/>
        </w:rPr>
        <w:t>riniame fasade ėjimas arkos formos</w:t>
      </w:r>
      <w:r w:rsidR="00A62100">
        <w:rPr>
          <w:rFonts w:ascii="Times New Roman" w:eastAsia="Times New Roman" w:hAnsi="Times New Roman" w:cs="Times New Roman"/>
          <w:u w:val="single"/>
        </w:rPr>
        <w:t xml:space="preserve"> su metaliniais vartais</w:t>
      </w:r>
      <w:r w:rsidR="00A62100" w:rsidRPr="00A62100">
        <w:rPr>
          <w:rFonts w:ascii="Times New Roman" w:eastAsia="Times New Roman" w:hAnsi="Times New Roman" w:cs="Times New Roman"/>
          <w:u w:val="single"/>
        </w:rPr>
        <w:t>, virš įėjimo kabo m</w:t>
      </w:r>
      <w:r w:rsidR="00CA6B71">
        <w:rPr>
          <w:rFonts w:ascii="Times New Roman" w:eastAsia="Times New Roman" w:hAnsi="Times New Roman" w:cs="Times New Roman"/>
          <w:u w:val="single"/>
        </w:rPr>
        <w:t>etalinė iškaba, rytiniame fasade</w:t>
      </w:r>
      <w:r w:rsidR="00A62100" w:rsidRPr="00A62100">
        <w:rPr>
          <w:rFonts w:ascii="Times New Roman" w:eastAsia="Times New Roman" w:hAnsi="Times New Roman" w:cs="Times New Roman"/>
          <w:u w:val="single"/>
        </w:rPr>
        <w:t xml:space="preserve"> taip pat įėji</w:t>
      </w:r>
      <w:r w:rsidR="00CA6B71">
        <w:rPr>
          <w:rFonts w:ascii="Times New Roman" w:eastAsia="Times New Roman" w:hAnsi="Times New Roman" w:cs="Times New Roman"/>
          <w:u w:val="single"/>
        </w:rPr>
        <w:t>mas arkos formos. Durys taip pat</w:t>
      </w:r>
      <w:r w:rsidR="00A62100" w:rsidRPr="00A62100">
        <w:rPr>
          <w:rFonts w:ascii="Times New Roman" w:eastAsia="Times New Roman" w:hAnsi="Times New Roman" w:cs="Times New Roman"/>
          <w:u w:val="single"/>
        </w:rPr>
        <w:t xml:space="preserve"> nepakitusios – arkos formo</w:t>
      </w:r>
      <w:r w:rsidR="00CA6B71">
        <w:rPr>
          <w:rFonts w:ascii="Times New Roman" w:eastAsia="Times New Roman" w:hAnsi="Times New Roman" w:cs="Times New Roman"/>
          <w:u w:val="single"/>
        </w:rPr>
        <w:t>s arba stačiakampio, tamsios sp</w:t>
      </w:r>
      <w:r w:rsidR="00A62100" w:rsidRPr="00A62100">
        <w:rPr>
          <w:rFonts w:ascii="Times New Roman" w:eastAsia="Times New Roman" w:hAnsi="Times New Roman" w:cs="Times New Roman"/>
          <w:u w:val="single"/>
        </w:rPr>
        <w:t>alvos. Puošybos elementas taip pat nepakitęs, matomas iš vakarinės namo pusės.</w:t>
      </w:r>
    </w:p>
    <w:p w:rsidR="00507922" w:rsidRDefault="00507922" w:rsidP="0030349F">
      <w:pPr>
        <w:spacing w:after="0" w:line="240" w:lineRule="auto"/>
        <w:rPr>
          <w:rFonts w:ascii="Times New Roman" w:eastAsia="Times New Roman" w:hAnsi="Times New Roman" w:cs="Times New Roman"/>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0E332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507922"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0E3323"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w:t>
      </w:r>
      <w:r w:rsidR="00CA6B71" w:rsidRPr="00CA6B71">
        <w:rPr>
          <w:rFonts w:ascii="Times New Roman" w:eastAsia="Times New Roman" w:hAnsi="Times New Roman" w:cs="Times New Roman"/>
          <w:szCs w:val="24"/>
          <w:u w:val="single"/>
        </w:rPr>
        <w:t>Aplinka nepakitusi.</w:t>
      </w:r>
      <w:r w:rsidRPr="0030349F">
        <w:rPr>
          <w:rFonts w:ascii="Times New Roman" w:eastAsia="Times New Roman" w:hAnsi="Times New Roman" w:cs="Times New Roman"/>
          <w:szCs w:val="24"/>
        </w:rPr>
        <w:t>__________________________</w:t>
      </w:r>
    </w:p>
    <w:p w:rsidR="00CA6B71" w:rsidRDefault="00CA6B71" w:rsidP="0030349F">
      <w:pPr>
        <w:spacing w:after="0" w:line="240" w:lineRule="auto"/>
        <w:jc w:val="both"/>
        <w:rPr>
          <w:rFonts w:ascii="Times New Roman" w:eastAsia="Times New Roman" w:hAnsi="Times New Roman" w:cs="Times New Roman"/>
          <w:sz w:val="24"/>
          <w:szCs w:val="20"/>
        </w:rPr>
      </w:pPr>
    </w:p>
    <w:p w:rsidR="00CA6B71" w:rsidRDefault="000E332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Fotofiksacija</w:t>
      </w:r>
      <w:r w:rsidR="00CA6B71">
        <w:rPr>
          <w:rFonts w:ascii="Times New Roman" w:eastAsia="Times New Roman" w:hAnsi="Times New Roman" w:cs="Times New Roman"/>
          <w:szCs w:val="24"/>
        </w:rPr>
        <w:t>, 5 lapai.</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 xml:space="preserve"> </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0E332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CA6B71" w:rsidRDefault="00CA6B71" w:rsidP="00ED4969">
      <w:pPr>
        <w:spacing w:after="0" w:line="240" w:lineRule="auto"/>
        <w:rPr>
          <w:rFonts w:ascii="Times New Roman" w:eastAsia="Times New Roman" w:hAnsi="Times New Roman" w:cs="Times New Roman"/>
          <w:szCs w:val="24"/>
          <w:u w:val="single"/>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CA6B71">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r>
      <w:r w:rsidR="00CA6B71">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622B47" w:rsidRDefault="00622B47"/>
    <w:p w:rsidR="004C25C6" w:rsidRDefault="004C25C6">
      <w:r>
        <w:rPr>
          <w:noProof/>
          <w:lang w:eastAsia="lt-LT"/>
        </w:rPr>
        <w:lastRenderedPageBreak/>
        <mc:AlternateContent>
          <mc:Choice Requires="wps">
            <w:drawing>
              <wp:anchor distT="0" distB="0" distL="114300" distR="114300" simplePos="0" relativeHeight="251659264" behindDoc="0" locked="0" layoutInCell="1" allowOverlap="1" wp14:anchorId="4472C7AA" wp14:editId="02628DF8">
                <wp:simplePos x="0" y="0"/>
                <wp:positionH relativeFrom="column">
                  <wp:posOffset>3935095</wp:posOffset>
                </wp:positionH>
                <wp:positionV relativeFrom="paragraph">
                  <wp:posOffset>-34925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4C25C6" w:rsidRPr="00FC36DC" w:rsidRDefault="004C25C6" w:rsidP="004C25C6">
                            <w:pPr>
                              <w:rPr>
                                <w:rFonts w:ascii="Times New Roman" w:hAnsi="Times New Roman" w:cs="Times New Roman"/>
                              </w:rPr>
                            </w:pPr>
                            <w:r w:rsidRPr="00FC36DC">
                              <w:rPr>
                                <w:rFonts w:ascii="Times New Roman" w:hAnsi="Times New Roman" w:cs="Times New Roman"/>
                              </w:rPr>
                              <w:t>Kultūros paveldo kodas</w:t>
                            </w:r>
                            <w:r w:rsidR="00A62100">
                              <w:rPr>
                                <w:rFonts w:ascii="Times New Roman" w:hAnsi="Times New Roman" w:cs="Times New Roman"/>
                              </w:rPr>
                              <w:t xml:space="preserve"> 26208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2.7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JQkr6d4AAAAJAQAADwAAAGRycy9kb3ducmV2LnhtbEyPwU7D&#10;MBBE70j8g7VI3FqnRC1NyKZCSBwRIuUAN9deEkO8jmI3Df16zAmOq3maeVvtZteLicZgPSOslhkI&#10;Yu2N5Rbhdf+42IIIUbFRvWdC+KYAu/ryolKl8Sd+oamJrUglHEqF0MU4lFIG3ZFTYekH4pR9+NGp&#10;mM6xlWZUp1TuenmTZRvplOW00KmBHjrSX83RIRh+86zf7dPZcqNtcX7efuoJ8fpqvr8DEWmOfzD8&#10;6id1qJPTwR/ZBNEjbFbFbUIRFus1iAQUmzwHcUDI8wJkXcn/H9Q/AAAA//8DAFBLAQItABQABgAI&#10;AAAAIQC2gziS/gAAAOEBAAATAAAAAAAAAAAAAAAAAAAAAABbQ29udGVudF9UeXBlc10ueG1sUEsB&#10;Ai0AFAAGAAgAAAAhADj9If/WAAAAlAEAAAsAAAAAAAAAAAAAAAAALwEAAF9yZWxzLy5yZWxzUEsB&#10;Ai0AFAAGAAgAAAAhAJzD/C5aAgAAwgQAAA4AAAAAAAAAAAAAAAAALgIAAGRycy9lMm9Eb2MueG1s&#10;UEsBAi0AFAAGAAgAAAAhACUJK+neAAAACQEAAA8AAAAAAAAAAAAAAAAAtAQAAGRycy9kb3ducmV2&#10;LnhtbFBLBQYAAAAABAAEAPMAAAC/BQAAAAA=&#10;" fillcolor="window" strokeweight=".5pt">
                <v:textbox>
                  <w:txbxContent>
                    <w:p w:rsidR="004C25C6" w:rsidRPr="00FC36DC" w:rsidRDefault="004C25C6" w:rsidP="004C25C6">
                      <w:pPr>
                        <w:rPr>
                          <w:rFonts w:ascii="Times New Roman" w:hAnsi="Times New Roman" w:cs="Times New Roman"/>
                        </w:rPr>
                      </w:pPr>
                      <w:r w:rsidRPr="00FC36DC">
                        <w:rPr>
                          <w:rFonts w:ascii="Times New Roman" w:hAnsi="Times New Roman" w:cs="Times New Roman"/>
                        </w:rPr>
                        <w:t>Kultūros paveldo kodas</w:t>
                      </w:r>
                      <w:r w:rsidR="00A62100">
                        <w:rPr>
                          <w:rFonts w:ascii="Times New Roman" w:hAnsi="Times New Roman" w:cs="Times New Roman"/>
                        </w:rPr>
                        <w:t xml:space="preserve"> 26208</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4C25C6" w:rsidTr="005F4309">
        <w:trPr>
          <w:trHeight w:val="5439"/>
        </w:trPr>
        <w:tc>
          <w:tcPr>
            <w:tcW w:w="9854" w:type="dxa"/>
            <w:gridSpan w:val="3"/>
          </w:tcPr>
          <w:p w:rsidR="004C25C6" w:rsidRDefault="004C25C6" w:rsidP="005F4309">
            <w:r>
              <w:rPr>
                <w:noProof/>
              </w:rPr>
              <w:drawing>
                <wp:inline distT="0" distB="0" distL="0" distR="0">
                  <wp:extent cx="612013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Nr.1</w:t>
            </w:r>
          </w:p>
        </w:tc>
        <w:tc>
          <w:tcPr>
            <w:tcW w:w="1985" w:type="dxa"/>
          </w:tcPr>
          <w:p w:rsidR="004C25C6" w:rsidRDefault="004C25C6" w:rsidP="005F4309">
            <w:r w:rsidRPr="00FC36DC">
              <w:t>Pavadinimas</w:t>
            </w:r>
          </w:p>
        </w:tc>
        <w:tc>
          <w:tcPr>
            <w:tcW w:w="7052" w:type="dxa"/>
          </w:tcPr>
          <w:p w:rsidR="004C25C6" w:rsidRDefault="00A62100" w:rsidP="005F4309">
            <w:r>
              <w:t>Namas. Vakarinis fasadas</w:t>
            </w:r>
          </w:p>
        </w:tc>
      </w:tr>
      <w:tr w:rsidR="004C25C6" w:rsidTr="005F4309">
        <w:trPr>
          <w:trHeight w:val="5831"/>
        </w:trPr>
        <w:tc>
          <w:tcPr>
            <w:tcW w:w="9854" w:type="dxa"/>
            <w:gridSpan w:val="3"/>
          </w:tcPr>
          <w:p w:rsidR="004C25C6" w:rsidRDefault="004C25C6" w:rsidP="005F4309">
            <w:r>
              <w:rPr>
                <w:noProof/>
              </w:rPr>
              <w:drawing>
                <wp:inline distT="0" distB="0" distL="0" distR="0">
                  <wp:extent cx="4170861" cy="2771775"/>
                  <wp:effectExtent l="0" t="539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18.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170861" cy="2771775"/>
                          </a:xfrm>
                          <a:prstGeom prst="rect">
                            <a:avLst/>
                          </a:prstGeom>
                        </pic:spPr>
                      </pic:pic>
                    </a:graphicData>
                  </a:graphic>
                </wp:inline>
              </w:drawing>
            </w:r>
          </w:p>
        </w:tc>
      </w:tr>
      <w:tr w:rsidR="004C25C6" w:rsidTr="005F4309">
        <w:tc>
          <w:tcPr>
            <w:tcW w:w="817" w:type="dxa"/>
          </w:tcPr>
          <w:p w:rsidR="004C25C6" w:rsidRDefault="004C25C6" w:rsidP="005F4309">
            <w:r>
              <w:t>Nr.2</w:t>
            </w:r>
          </w:p>
        </w:tc>
        <w:tc>
          <w:tcPr>
            <w:tcW w:w="1985" w:type="dxa"/>
          </w:tcPr>
          <w:p w:rsidR="004C25C6" w:rsidRDefault="004C25C6" w:rsidP="005F4309">
            <w:r w:rsidRPr="00FC36DC">
              <w:t>Pavadinimas</w:t>
            </w:r>
          </w:p>
        </w:tc>
        <w:tc>
          <w:tcPr>
            <w:tcW w:w="7052" w:type="dxa"/>
          </w:tcPr>
          <w:p w:rsidR="004C25C6" w:rsidRDefault="00A62100" w:rsidP="005F4309">
            <w:r>
              <w:t>Namas. Arkinis įėjimas</w:t>
            </w:r>
          </w:p>
        </w:tc>
      </w:tr>
      <w:tr w:rsidR="004C25C6" w:rsidTr="005F4309">
        <w:trPr>
          <w:trHeight w:val="6665"/>
        </w:trPr>
        <w:tc>
          <w:tcPr>
            <w:tcW w:w="9854" w:type="dxa"/>
            <w:gridSpan w:val="3"/>
          </w:tcPr>
          <w:p w:rsidR="004C25C6" w:rsidRDefault="004C25C6" w:rsidP="005F4309">
            <w:r>
              <w:rPr>
                <w:noProof/>
              </w:rPr>
              <w:lastRenderedPageBreak/>
              <w:drawing>
                <wp:inline distT="0" distB="0" distL="0" distR="0">
                  <wp:extent cx="4288872" cy="2850200"/>
                  <wp:effectExtent l="0" t="444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0.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288872" cy="2850200"/>
                          </a:xfrm>
                          <a:prstGeom prst="rect">
                            <a:avLst/>
                          </a:prstGeom>
                        </pic:spPr>
                      </pic:pic>
                    </a:graphicData>
                  </a:graphic>
                </wp:inline>
              </w:drawing>
            </w:r>
          </w:p>
        </w:tc>
      </w:tr>
      <w:tr w:rsidR="004C25C6" w:rsidTr="005F4309">
        <w:tc>
          <w:tcPr>
            <w:tcW w:w="817" w:type="dxa"/>
          </w:tcPr>
          <w:p w:rsidR="004C25C6" w:rsidRDefault="004C25C6" w:rsidP="005F4309">
            <w:r>
              <w:t>Nr.3</w:t>
            </w:r>
          </w:p>
        </w:tc>
        <w:tc>
          <w:tcPr>
            <w:tcW w:w="1985" w:type="dxa"/>
          </w:tcPr>
          <w:p w:rsidR="004C25C6" w:rsidRDefault="004C25C6" w:rsidP="005F4309">
            <w:r>
              <w:t>Pavadinimas</w:t>
            </w:r>
          </w:p>
        </w:tc>
        <w:tc>
          <w:tcPr>
            <w:tcW w:w="7052" w:type="dxa"/>
          </w:tcPr>
          <w:p w:rsidR="004C25C6" w:rsidRDefault="00A62100" w:rsidP="005F4309">
            <w:r>
              <w:t>Namas. Vakarinis fasadas, įėjimas</w:t>
            </w:r>
          </w:p>
        </w:tc>
      </w:tr>
      <w:tr w:rsidR="004C25C6" w:rsidTr="005F4309">
        <w:trPr>
          <w:trHeight w:val="5559"/>
        </w:trPr>
        <w:tc>
          <w:tcPr>
            <w:tcW w:w="9854" w:type="dxa"/>
            <w:gridSpan w:val="3"/>
          </w:tcPr>
          <w:p w:rsidR="004C25C6" w:rsidRDefault="004C25C6" w:rsidP="005F4309">
            <w:r>
              <w:rPr>
                <w:noProof/>
              </w:rPr>
              <w:drawing>
                <wp:inline distT="0" distB="0" distL="0" distR="0">
                  <wp:extent cx="6120130" cy="406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Nr.4</w:t>
            </w:r>
          </w:p>
        </w:tc>
        <w:tc>
          <w:tcPr>
            <w:tcW w:w="1985" w:type="dxa"/>
          </w:tcPr>
          <w:p w:rsidR="004C25C6" w:rsidRDefault="004C25C6" w:rsidP="005F4309">
            <w:r w:rsidRPr="00FC36DC">
              <w:t>Pavadinimas</w:t>
            </w:r>
          </w:p>
        </w:tc>
        <w:tc>
          <w:tcPr>
            <w:tcW w:w="7052" w:type="dxa"/>
          </w:tcPr>
          <w:p w:rsidR="004C25C6" w:rsidRDefault="00A62100" w:rsidP="005F4309">
            <w:r>
              <w:t>Namas. Pietinis fasadas</w:t>
            </w:r>
          </w:p>
        </w:tc>
      </w:tr>
      <w:tr w:rsidR="004C25C6" w:rsidTr="005F4309">
        <w:trPr>
          <w:trHeight w:val="6523"/>
        </w:trPr>
        <w:tc>
          <w:tcPr>
            <w:tcW w:w="9854" w:type="dxa"/>
            <w:gridSpan w:val="3"/>
          </w:tcPr>
          <w:p w:rsidR="004C25C6" w:rsidRDefault="004C25C6" w:rsidP="005F4309">
            <w:r>
              <w:rPr>
                <w:noProof/>
              </w:rPr>
              <w:lastRenderedPageBreak/>
              <w:drawing>
                <wp:inline distT="0" distB="0" distL="0" distR="0">
                  <wp:extent cx="612013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Nr.5</w:t>
            </w:r>
          </w:p>
        </w:tc>
        <w:tc>
          <w:tcPr>
            <w:tcW w:w="1985" w:type="dxa"/>
          </w:tcPr>
          <w:p w:rsidR="004C25C6" w:rsidRDefault="004C25C6" w:rsidP="005F4309">
            <w:r w:rsidRPr="00FC36DC">
              <w:t>Pavadinimas</w:t>
            </w:r>
          </w:p>
        </w:tc>
        <w:tc>
          <w:tcPr>
            <w:tcW w:w="7052" w:type="dxa"/>
          </w:tcPr>
          <w:p w:rsidR="004C25C6" w:rsidRDefault="00A62100" w:rsidP="005F4309">
            <w:r>
              <w:t>Namas. Pietinis fasadas</w:t>
            </w:r>
          </w:p>
        </w:tc>
      </w:tr>
      <w:tr w:rsidR="004C25C6" w:rsidTr="005F4309">
        <w:trPr>
          <w:trHeight w:val="6973"/>
        </w:trPr>
        <w:tc>
          <w:tcPr>
            <w:tcW w:w="9854" w:type="dxa"/>
            <w:gridSpan w:val="3"/>
          </w:tcPr>
          <w:p w:rsidR="004C25C6" w:rsidRDefault="004C25C6" w:rsidP="005F4309">
            <w:r>
              <w:rPr>
                <w:noProof/>
              </w:rPr>
              <w:drawing>
                <wp:inline distT="0" distB="0" distL="0" distR="0">
                  <wp:extent cx="6120130" cy="406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Nr.6</w:t>
            </w:r>
          </w:p>
        </w:tc>
        <w:tc>
          <w:tcPr>
            <w:tcW w:w="1985" w:type="dxa"/>
          </w:tcPr>
          <w:p w:rsidR="004C25C6" w:rsidRDefault="004C25C6" w:rsidP="005F4309">
            <w:r w:rsidRPr="00FC36DC">
              <w:t>Pavadinimas</w:t>
            </w:r>
          </w:p>
        </w:tc>
        <w:tc>
          <w:tcPr>
            <w:tcW w:w="7052" w:type="dxa"/>
          </w:tcPr>
          <w:p w:rsidR="004C25C6" w:rsidRDefault="00A62100" w:rsidP="005F4309">
            <w:r>
              <w:t>Namas. Pietinis fasadas, byrantis sienų tinkas</w:t>
            </w:r>
          </w:p>
        </w:tc>
      </w:tr>
      <w:tr w:rsidR="004C25C6" w:rsidTr="005F4309">
        <w:trPr>
          <w:trHeight w:val="5106"/>
        </w:trPr>
        <w:tc>
          <w:tcPr>
            <w:tcW w:w="9854" w:type="dxa"/>
            <w:gridSpan w:val="3"/>
          </w:tcPr>
          <w:p w:rsidR="004C25C6" w:rsidRDefault="004C25C6" w:rsidP="005F4309">
            <w:r>
              <w:rPr>
                <w:noProof/>
              </w:rPr>
              <w:lastRenderedPageBreak/>
              <w:drawing>
                <wp:inline distT="0" distB="0" distL="0" distR="0">
                  <wp:extent cx="6120130" cy="406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Nr.7</w:t>
            </w:r>
          </w:p>
        </w:tc>
        <w:tc>
          <w:tcPr>
            <w:tcW w:w="1985" w:type="dxa"/>
          </w:tcPr>
          <w:p w:rsidR="004C25C6" w:rsidRDefault="004C25C6" w:rsidP="005F4309">
            <w:r w:rsidRPr="00FC36DC">
              <w:t>Pavadinimas</w:t>
            </w:r>
          </w:p>
        </w:tc>
        <w:tc>
          <w:tcPr>
            <w:tcW w:w="7052" w:type="dxa"/>
          </w:tcPr>
          <w:p w:rsidR="004C25C6" w:rsidRDefault="00A62100" w:rsidP="005F4309">
            <w:r>
              <w:t>Namas. Rytinis fasadas</w:t>
            </w:r>
          </w:p>
        </w:tc>
      </w:tr>
      <w:tr w:rsidR="004C25C6" w:rsidTr="005F4309">
        <w:trPr>
          <w:trHeight w:val="4700"/>
        </w:trPr>
        <w:tc>
          <w:tcPr>
            <w:tcW w:w="9854" w:type="dxa"/>
            <w:gridSpan w:val="3"/>
          </w:tcPr>
          <w:p w:rsidR="004C25C6" w:rsidRDefault="004C25C6" w:rsidP="005F4309">
            <w:r>
              <w:rPr>
                <w:noProof/>
              </w:rPr>
              <w:drawing>
                <wp:inline distT="0" distB="0" distL="0" distR="0">
                  <wp:extent cx="6120130" cy="406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Nr.8</w:t>
            </w:r>
          </w:p>
        </w:tc>
        <w:tc>
          <w:tcPr>
            <w:tcW w:w="1985" w:type="dxa"/>
          </w:tcPr>
          <w:p w:rsidR="004C25C6" w:rsidRDefault="004C25C6" w:rsidP="005F4309">
            <w:r w:rsidRPr="00FC36DC">
              <w:t>Pavadinimas</w:t>
            </w:r>
          </w:p>
        </w:tc>
        <w:tc>
          <w:tcPr>
            <w:tcW w:w="7052" w:type="dxa"/>
          </w:tcPr>
          <w:p w:rsidR="004C25C6" w:rsidRDefault="00A62100" w:rsidP="005F4309">
            <w:r>
              <w:t xml:space="preserve">Namas. </w:t>
            </w:r>
            <w:r w:rsidR="00EA3B57">
              <w:t>Šiaurinis fasadas iš kiemo pusės</w:t>
            </w:r>
          </w:p>
        </w:tc>
      </w:tr>
      <w:tr w:rsidR="004C25C6" w:rsidTr="005F4309">
        <w:trPr>
          <w:trHeight w:val="5531"/>
        </w:trPr>
        <w:tc>
          <w:tcPr>
            <w:tcW w:w="9854" w:type="dxa"/>
            <w:gridSpan w:val="3"/>
          </w:tcPr>
          <w:p w:rsidR="004C25C6" w:rsidRDefault="004C25C6" w:rsidP="005F4309">
            <w:r>
              <w:rPr>
                <w:noProof/>
              </w:rPr>
              <w:lastRenderedPageBreak/>
              <w:drawing>
                <wp:inline distT="0" distB="0" distL="0" distR="0">
                  <wp:extent cx="6120130" cy="4067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C25C6" w:rsidTr="005F4309">
        <w:tc>
          <w:tcPr>
            <w:tcW w:w="817" w:type="dxa"/>
          </w:tcPr>
          <w:p w:rsidR="004C25C6" w:rsidRDefault="004C25C6" w:rsidP="005F4309">
            <w:r>
              <w:t>Nr. 9</w:t>
            </w:r>
          </w:p>
        </w:tc>
        <w:tc>
          <w:tcPr>
            <w:tcW w:w="1985" w:type="dxa"/>
          </w:tcPr>
          <w:p w:rsidR="004C25C6" w:rsidRPr="00FC36DC" w:rsidRDefault="004C25C6" w:rsidP="005F4309">
            <w:r>
              <w:t>Pavadinimas</w:t>
            </w:r>
          </w:p>
        </w:tc>
        <w:tc>
          <w:tcPr>
            <w:tcW w:w="7052" w:type="dxa"/>
          </w:tcPr>
          <w:p w:rsidR="004C25C6" w:rsidRDefault="00EA3B57" w:rsidP="005F4309">
            <w:r>
              <w:t>Namas. Šiaurinis fasadas, įtrukūsi siena</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E3323"/>
    <w:rsid w:val="00133DF1"/>
    <w:rsid w:val="0019169A"/>
    <w:rsid w:val="0022793C"/>
    <w:rsid w:val="002B12B6"/>
    <w:rsid w:val="0030349F"/>
    <w:rsid w:val="003B7CE9"/>
    <w:rsid w:val="004A60B8"/>
    <w:rsid w:val="004C25C6"/>
    <w:rsid w:val="00507922"/>
    <w:rsid w:val="005639BE"/>
    <w:rsid w:val="00622B47"/>
    <w:rsid w:val="006A6F09"/>
    <w:rsid w:val="006B36B1"/>
    <w:rsid w:val="006D73DB"/>
    <w:rsid w:val="0072588C"/>
    <w:rsid w:val="00773DF5"/>
    <w:rsid w:val="007D75C6"/>
    <w:rsid w:val="00814E29"/>
    <w:rsid w:val="0085415F"/>
    <w:rsid w:val="008D5B87"/>
    <w:rsid w:val="008E254A"/>
    <w:rsid w:val="008F6B41"/>
    <w:rsid w:val="009D4C8F"/>
    <w:rsid w:val="009F03E9"/>
    <w:rsid w:val="00A62100"/>
    <w:rsid w:val="00AD7F15"/>
    <w:rsid w:val="00CA6B71"/>
    <w:rsid w:val="00CF3D0C"/>
    <w:rsid w:val="00D37ECA"/>
    <w:rsid w:val="00E04338"/>
    <w:rsid w:val="00E955E9"/>
    <w:rsid w:val="00EA3B57"/>
    <w:rsid w:val="00ED4969"/>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C8E85-F323-4E50-93C1-CD543E967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3850</Words>
  <Characters>2195</Characters>
  <Application>Microsoft Office Word</Application>
  <DocSecurity>0</DocSecurity>
  <Lines>18</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Kauno m. sav.</Company>
  <LinksUpToDate>false</LinksUpToDate>
  <CharactersWithSpaces>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2015-04-09T06:08:00Z</cp:lastPrinted>
  <dcterms:created xsi:type="dcterms:W3CDTF">2015-05-07T07:43:00Z</dcterms:created>
  <dcterms:modified xsi:type="dcterms:W3CDTF">2015-08-06T14:32:00Z</dcterms:modified>
</cp:coreProperties>
</file>