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51A2" w:rsidRPr="00712A8D" w:rsidRDefault="009351A2" w:rsidP="009351A2">
      <w:pPr>
        <w:tabs>
          <w:tab w:val="left" w:pos="1304"/>
          <w:tab w:val="left" w:pos="1457"/>
          <w:tab w:val="left" w:pos="1604"/>
          <w:tab w:val="left" w:pos="1757"/>
        </w:tabs>
        <w:spacing w:after="0" w:line="278" w:lineRule="auto"/>
        <w:rPr>
          <w:rFonts w:ascii="Times New Roman" w:eastAsia="Times New Roman" w:hAnsi="Times New Roman" w:cs="Times New Roman"/>
          <w:sz w:val="24"/>
          <w:szCs w:val="24"/>
        </w:rPr>
      </w:pPr>
    </w:p>
    <w:p w:rsidR="0030349F" w:rsidRPr="0030349F" w:rsidRDefault="0030349F" w:rsidP="0030349F">
      <w:pPr>
        <w:tabs>
          <w:tab w:val="left" w:pos="1304"/>
          <w:tab w:val="left" w:pos="1457"/>
          <w:tab w:val="left" w:pos="1604"/>
          <w:tab w:val="left" w:pos="1757"/>
        </w:tabs>
        <w:spacing w:after="0" w:line="278" w:lineRule="auto"/>
        <w:ind w:left="5103"/>
        <w:rPr>
          <w:rFonts w:ascii="Times New Roman" w:eastAsia="Times New Roman" w:hAnsi="Times New Roman" w:cs="Times New Roman"/>
          <w:sz w:val="24"/>
          <w:szCs w:val="24"/>
          <w:lang w:val="pt-BR"/>
        </w:rPr>
      </w:pPr>
      <w:r w:rsidRPr="0030349F">
        <w:rPr>
          <w:rFonts w:ascii="Times New Roman" w:eastAsia="Times New Roman" w:hAnsi="Times New Roman" w:cs="Times New Roman"/>
          <w:sz w:val="24"/>
          <w:szCs w:val="24"/>
          <w:lang w:val="pt-BR"/>
        </w:rPr>
        <w:t xml:space="preserve">Kultūros paveldo objekto būklės tikrinimo taisyklių priedas </w:t>
      </w:r>
    </w:p>
    <w:p w:rsidR="0030349F" w:rsidRPr="0030349F" w:rsidRDefault="0030349F" w:rsidP="009351A2">
      <w:pPr>
        <w:tabs>
          <w:tab w:val="left" w:pos="1304"/>
          <w:tab w:val="left" w:pos="1457"/>
          <w:tab w:val="left" w:pos="1604"/>
          <w:tab w:val="left" w:pos="1757"/>
        </w:tabs>
        <w:spacing w:after="0" w:line="240" w:lineRule="auto"/>
        <w:jc w:val="both"/>
        <w:rPr>
          <w:rFonts w:ascii="Times New Roman" w:eastAsia="Times New Roman" w:hAnsi="Times New Roman" w:cs="Times New Roman"/>
          <w:b/>
          <w:sz w:val="24"/>
          <w:szCs w:val="24"/>
        </w:rPr>
      </w:pPr>
    </w:p>
    <w:p w:rsidR="0030349F" w:rsidRDefault="0030349F" w:rsidP="0030349F">
      <w:pPr>
        <w:spacing w:after="0" w:line="240" w:lineRule="auto"/>
        <w:jc w:val="center"/>
        <w:rPr>
          <w:rFonts w:ascii="Times New Roman" w:eastAsia="Times New Roman" w:hAnsi="Times New Roman" w:cs="Times New Roman"/>
          <w:b/>
          <w:szCs w:val="24"/>
        </w:rPr>
      </w:pPr>
    </w:p>
    <w:p w:rsidR="0030349F" w:rsidRPr="0030349F" w:rsidRDefault="0030349F" w:rsidP="0030349F">
      <w:pPr>
        <w:spacing w:after="0" w:line="240" w:lineRule="auto"/>
        <w:jc w:val="center"/>
        <w:rPr>
          <w:rFonts w:ascii="Times New Roman" w:eastAsia="Times New Roman" w:hAnsi="Times New Roman" w:cs="Times New Roman"/>
          <w:b/>
          <w:szCs w:val="24"/>
          <w:u w:val="single"/>
        </w:rPr>
      </w:pPr>
      <w:r w:rsidRPr="0030349F">
        <w:rPr>
          <w:rFonts w:ascii="Times New Roman" w:eastAsia="Times New Roman" w:hAnsi="Times New Roman" w:cs="Times New Roman"/>
          <w:b/>
          <w:szCs w:val="24"/>
          <w:u w:val="single"/>
        </w:rPr>
        <w:t>Kauno miesto savivaldybės administracijos Kultūros paveldo skyrius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(dokumento sudarytojo pavadinimas)</w:t>
      </w:r>
    </w:p>
    <w:p w:rsidR="0030349F" w:rsidRPr="0030349F" w:rsidRDefault="0030349F" w:rsidP="0030349F">
      <w:pPr>
        <w:spacing w:after="0" w:line="240" w:lineRule="auto"/>
        <w:jc w:val="center"/>
        <w:rPr>
          <w:rFonts w:ascii="Times New Roman" w:eastAsia="Times New Roman" w:hAnsi="Times New Roman" w:cs="Times New Roman"/>
          <w:szCs w:val="12"/>
        </w:rPr>
      </w:pPr>
    </w:p>
    <w:p w:rsidR="0030349F" w:rsidRPr="0030349F" w:rsidRDefault="0030349F" w:rsidP="0030349F">
      <w:pPr>
        <w:spacing w:after="0" w:line="240" w:lineRule="auto"/>
        <w:jc w:val="center"/>
        <w:rPr>
          <w:rFonts w:ascii="Times New Roman" w:eastAsia="Times New Roman" w:hAnsi="Times New Roman" w:cs="Times New Roman"/>
          <w:b/>
          <w:i/>
          <w:sz w:val="24"/>
          <w:szCs w:val="24"/>
          <w:lang w:eastAsia="lt-LT"/>
        </w:rPr>
      </w:pPr>
      <w:r w:rsidRPr="0030349F">
        <w:rPr>
          <w:rFonts w:ascii="Times New Roman" w:eastAsia="Times New Roman" w:hAnsi="Times New Roman" w:cs="Times New Roman"/>
          <w:b/>
          <w:sz w:val="24"/>
          <w:szCs w:val="24"/>
          <w:lang w:eastAsia="lt-LT"/>
        </w:rPr>
        <w:t>KULTŪROS PAVELDO OBJEKTO BŪKLĖS PATIKRINIMO AKTAS</w:t>
      </w:r>
    </w:p>
    <w:p w:rsidR="0030349F" w:rsidRPr="0030349F" w:rsidRDefault="0030349F" w:rsidP="0030349F">
      <w:pPr>
        <w:spacing w:after="0" w:line="240" w:lineRule="auto"/>
        <w:jc w:val="center"/>
        <w:rPr>
          <w:rFonts w:ascii="Times New Roman" w:eastAsia="Times New Roman" w:hAnsi="Times New Roman" w:cs="Times New Roman"/>
          <w:b/>
          <w:bCs/>
          <w:caps/>
          <w:sz w:val="24"/>
          <w:szCs w:val="24"/>
        </w:rPr>
      </w:pPr>
    </w:p>
    <w:p w:rsidR="0030349F" w:rsidRPr="0030349F" w:rsidRDefault="00584E48" w:rsidP="0030349F">
      <w:pPr>
        <w:spacing w:after="0" w:line="240" w:lineRule="auto"/>
        <w:jc w:val="center"/>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u w:val="single"/>
        </w:rPr>
        <w:t>2015-</w:t>
      </w:r>
      <w:r w:rsidR="00DA0E0A">
        <w:rPr>
          <w:rFonts w:ascii="Times New Roman" w:eastAsia="Times New Roman" w:hAnsi="Times New Roman" w:cs="Times New Roman"/>
          <w:bCs/>
          <w:caps/>
          <w:sz w:val="24"/>
          <w:szCs w:val="24"/>
          <w:u w:val="single"/>
        </w:rPr>
        <w:t>12</w:t>
      </w:r>
      <w:r>
        <w:rPr>
          <w:rFonts w:ascii="Times New Roman" w:eastAsia="Times New Roman" w:hAnsi="Times New Roman" w:cs="Times New Roman"/>
          <w:bCs/>
          <w:caps/>
          <w:sz w:val="24"/>
          <w:szCs w:val="24"/>
          <w:u w:val="single"/>
        </w:rPr>
        <w:t>-</w:t>
      </w:r>
      <w:r w:rsidR="00DA0E0A">
        <w:rPr>
          <w:rFonts w:ascii="Times New Roman" w:eastAsia="Times New Roman" w:hAnsi="Times New Roman" w:cs="Times New Roman"/>
          <w:bCs/>
          <w:caps/>
          <w:sz w:val="24"/>
          <w:szCs w:val="24"/>
          <w:u w:val="single"/>
        </w:rPr>
        <w:t>0</w:t>
      </w:r>
      <w:r w:rsidR="00012275">
        <w:rPr>
          <w:rFonts w:ascii="Times New Roman" w:eastAsia="Times New Roman" w:hAnsi="Times New Roman" w:cs="Times New Roman"/>
          <w:bCs/>
          <w:caps/>
          <w:sz w:val="24"/>
          <w:szCs w:val="24"/>
          <w:u w:val="single"/>
        </w:rPr>
        <w:t>4</w:t>
      </w:r>
      <w:r w:rsidR="00443493">
        <w:rPr>
          <w:rFonts w:ascii="Times New Roman" w:eastAsia="Times New Roman" w:hAnsi="Times New Roman" w:cs="Times New Roman"/>
          <w:bCs/>
          <w:caps/>
          <w:sz w:val="24"/>
          <w:szCs w:val="24"/>
          <w:u w:val="single"/>
        </w:rPr>
        <w:t xml:space="preserve"> </w:t>
      </w:r>
      <w:r w:rsidR="0030349F" w:rsidRPr="0030349F">
        <w:rPr>
          <w:rFonts w:ascii="Times New Roman" w:eastAsia="Times New Roman" w:hAnsi="Times New Roman" w:cs="Times New Roman"/>
          <w:bCs/>
          <w:szCs w:val="24"/>
        </w:rPr>
        <w:t>Nr</w:t>
      </w:r>
      <w:r w:rsidR="0030349F" w:rsidRPr="00E04338">
        <w:rPr>
          <w:rFonts w:ascii="Times New Roman" w:eastAsia="Times New Roman" w:hAnsi="Times New Roman" w:cs="Times New Roman"/>
          <w:bCs/>
        </w:rPr>
        <w:t>.</w:t>
      </w:r>
      <w:r w:rsidR="00443493">
        <w:rPr>
          <w:rFonts w:ascii="Times New Roman" w:eastAsia="Times New Roman" w:hAnsi="Times New Roman" w:cs="Times New Roman"/>
          <w:bCs/>
        </w:rPr>
        <w:t xml:space="preserve"> </w:t>
      </w:r>
      <w:r w:rsidR="002B616F">
        <w:rPr>
          <w:rFonts w:ascii="Times New Roman" w:eastAsia="Times New Roman" w:hAnsi="Times New Roman" w:cs="Times New Roman"/>
          <w:bCs/>
          <w:u w:val="single"/>
        </w:rPr>
        <w:t>55-16</w:t>
      </w:r>
      <w:r w:rsidRPr="00584E48">
        <w:rPr>
          <w:rFonts w:ascii="Times New Roman" w:hAnsi="Times New Roman" w:cs="Times New Roman"/>
          <w:iCs/>
        </w:rPr>
        <w:t>-</w:t>
      </w:r>
      <w:r w:rsidR="00012275">
        <w:rPr>
          <w:rFonts w:ascii="Times New Roman" w:hAnsi="Times New Roman" w:cs="Times New Roman"/>
          <w:iCs/>
        </w:rPr>
        <w:t>100</w:t>
      </w:r>
      <w:r w:rsidR="004C03D2">
        <w:rPr>
          <w:rStyle w:val="cltitle1"/>
          <w:rFonts w:ascii="Times New Roman" w:hAnsi="Times New Roman" w:cs="Times New Roman"/>
          <w:b w:val="0"/>
          <w:iCs/>
          <w:sz w:val="24"/>
          <w:szCs w:val="24"/>
          <w:u w:val="single"/>
        </w:rPr>
        <w:t xml:space="preserve">               </w:t>
      </w:r>
      <w:r w:rsidR="009D1238">
        <w:rPr>
          <w:rStyle w:val="cltitle1"/>
          <w:rFonts w:ascii="Times New Roman" w:hAnsi="Times New Roman" w:cs="Times New Roman"/>
          <w:b w:val="0"/>
          <w:iCs/>
          <w:sz w:val="24"/>
          <w:szCs w:val="24"/>
          <w:u w:val="single"/>
        </w:rPr>
        <w:t xml:space="preserve"> </w:t>
      </w:r>
    </w:p>
    <w:p w:rsidR="0030349F" w:rsidRPr="0030349F" w:rsidRDefault="0030349F" w:rsidP="0030349F">
      <w:pPr>
        <w:spacing w:after="0" w:line="240" w:lineRule="auto"/>
        <w:ind w:firstLine="1296"/>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(data)</w:t>
      </w:r>
      <w:r w:rsidRPr="0030349F">
        <w:rPr>
          <w:rFonts w:ascii="Times New Roman" w:eastAsia="Times New Roman" w:hAnsi="Times New Roman" w:cs="Times New Roman"/>
          <w:sz w:val="16"/>
          <w:szCs w:val="12"/>
        </w:rPr>
        <w:tab/>
      </w:r>
      <w:r w:rsidRPr="0030349F">
        <w:rPr>
          <w:rFonts w:ascii="Times New Roman" w:eastAsia="Times New Roman" w:hAnsi="Times New Roman" w:cs="Times New Roman"/>
          <w:sz w:val="16"/>
          <w:szCs w:val="12"/>
        </w:rPr>
        <w:tab/>
      </w:r>
    </w:p>
    <w:p w:rsidR="0030349F" w:rsidRPr="0030349F" w:rsidRDefault="0030349F" w:rsidP="0030349F">
      <w:pPr>
        <w:spacing w:after="0" w:line="240" w:lineRule="auto"/>
        <w:jc w:val="center"/>
        <w:rPr>
          <w:rFonts w:ascii="Times New Roman" w:eastAsia="Times New Roman" w:hAnsi="Times New Roman" w:cs="Times New Roman"/>
          <w:sz w:val="18"/>
          <w:szCs w:val="12"/>
          <w:u w:val="single"/>
        </w:rPr>
      </w:pPr>
      <w:r w:rsidRPr="0030349F">
        <w:rPr>
          <w:rFonts w:ascii="Times New Roman" w:eastAsia="Times New Roman" w:hAnsi="Times New Roman" w:cs="Times New Roman"/>
          <w:sz w:val="18"/>
          <w:szCs w:val="12"/>
          <w:u w:val="single"/>
        </w:rPr>
        <w:t>Kaunas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(užpildymo vieta)</w:t>
      </w:r>
    </w:p>
    <w:p w:rsidR="0030349F" w:rsidRPr="0030349F" w:rsidRDefault="0030349F" w:rsidP="0030349F">
      <w:pPr>
        <w:spacing w:after="0" w:line="240" w:lineRule="auto"/>
        <w:jc w:val="center"/>
        <w:rPr>
          <w:rFonts w:ascii="Times New Roman" w:eastAsia="Times New Roman" w:hAnsi="Times New Roman" w:cs="Times New Roman"/>
          <w:sz w:val="16"/>
          <w:szCs w:val="12"/>
        </w:rPr>
      </w:pPr>
    </w:p>
    <w:p w:rsidR="0030349F" w:rsidRPr="0030349F" w:rsidRDefault="00A14A2A"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2a4891aeec4b499c8d8e2f7f108b7432"/>
          <w:id w:val="-2002104789"/>
        </w:sdtPr>
        <w:sdtEndPr/>
        <w:sdtContent>
          <w:r w:rsidR="0030349F" w:rsidRPr="0030349F">
            <w:rPr>
              <w:rFonts w:ascii="Times New Roman" w:eastAsia="Times New Roman" w:hAnsi="Times New Roman" w:cs="Times New Roman"/>
              <w:b/>
              <w:bCs/>
              <w:caps/>
            </w:rPr>
            <w:t>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2a4891aeec4b499c8d8e2f7f108b7432"/>
          <w:id w:val="538011829"/>
        </w:sdtPr>
        <w:sdtEndPr/>
        <w:sdtContent>
          <w:r w:rsidR="0030349F" w:rsidRPr="0030349F">
            <w:rPr>
              <w:rFonts w:ascii="Times New Roman" w:eastAsia="Times New Roman" w:hAnsi="Times New Roman" w:cs="Times New Roman"/>
              <w:b/>
              <w:bCs/>
              <w:caps/>
            </w:rPr>
            <w:t>BENDRIEJI KULTŪROS PAVELDO OBJEKTO DUOMENYS</w:t>
          </w:r>
        </w:sdtContent>
      </w:sdt>
    </w:p>
    <w:p w:rsidR="0030349F" w:rsidRPr="0013553B" w:rsidRDefault="0030349F" w:rsidP="0030349F">
      <w:pPr>
        <w:spacing w:after="0" w:line="240" w:lineRule="auto"/>
        <w:jc w:val="center"/>
        <w:rPr>
          <w:rFonts w:ascii="Times New Roman" w:eastAsia="Times New Roman" w:hAnsi="Times New Roman" w:cs="Times New Roman"/>
          <w:b/>
          <w:bCs/>
          <w:caps/>
          <w:szCs w:val="24"/>
        </w:rPr>
      </w:pPr>
    </w:p>
    <w:p w:rsidR="00A908EB" w:rsidRPr="0013553B" w:rsidRDefault="00A14A2A" w:rsidP="00A908EB">
      <w:pPr>
        <w:pStyle w:val="HTMLiankstoformatuotas"/>
        <w:tabs>
          <w:tab w:val="left" w:pos="0"/>
        </w:tabs>
        <w:jc w:val="both"/>
        <w:rPr>
          <w:rFonts w:ascii="Times New Roman" w:eastAsia="Arial Unicode MS" w:hAnsi="Times New Roman" w:cs="Times New Roman"/>
          <w:sz w:val="24"/>
          <w:szCs w:val="24"/>
          <w:u w:val="single"/>
        </w:rPr>
      </w:pPr>
      <w:sdt>
        <w:sdtPr>
          <w:rPr>
            <w:rFonts w:ascii="Times New Roman" w:eastAsia="Times New Roman" w:hAnsi="Times New Roman" w:cs="Times New Roman"/>
            <w:sz w:val="24"/>
            <w:szCs w:val="24"/>
          </w:rPr>
          <w:alias w:val="Numeris"/>
          <w:tag w:val="nr_64b00c4f0d004ad1b72729ef0b874b07"/>
          <w:id w:val="1296096655"/>
        </w:sdtPr>
        <w:sdtEndPr/>
        <w:sdtContent>
          <w:r w:rsidR="0030349F" w:rsidRPr="0013553B">
            <w:rPr>
              <w:rFonts w:ascii="Times New Roman" w:eastAsia="Times New Roman" w:hAnsi="Times New Roman" w:cs="Times New Roman"/>
              <w:sz w:val="24"/>
              <w:szCs w:val="24"/>
            </w:rPr>
            <w:t>1</w:t>
          </w:r>
        </w:sdtContent>
      </w:sdt>
      <w:r w:rsidR="0030349F" w:rsidRPr="0013553B">
        <w:rPr>
          <w:rFonts w:ascii="Times New Roman" w:eastAsia="Times New Roman" w:hAnsi="Times New Roman" w:cs="Times New Roman"/>
          <w:sz w:val="24"/>
          <w:szCs w:val="24"/>
        </w:rPr>
        <w:t>. Pavadinimas</w:t>
      </w:r>
      <w:r w:rsidR="0030349F" w:rsidRPr="0013553B">
        <w:rPr>
          <w:rFonts w:ascii="Times New Roman" w:eastAsia="Times New Roman" w:hAnsi="Times New Roman" w:cs="Times New Roman"/>
        </w:rPr>
        <w:t xml:space="preserve"> </w:t>
      </w:r>
      <w:r w:rsidR="0013553B" w:rsidRPr="0013553B">
        <w:rPr>
          <w:rFonts w:ascii="Times New Roman" w:eastAsia="Arial Unicode MS" w:hAnsi="Times New Roman" w:cs="Times New Roman"/>
          <w:sz w:val="24"/>
          <w:szCs w:val="24"/>
          <w:u w:val="single"/>
          <w:lang w:val="pt-BR"/>
        </w:rPr>
        <w:t xml:space="preserve">Kauno depo statinių kompleso </w:t>
      </w:r>
      <w:r w:rsidR="00012275">
        <w:rPr>
          <w:rFonts w:ascii="Times New Roman" w:eastAsia="Arial Unicode MS" w:hAnsi="Times New Roman" w:cs="Times New Roman"/>
          <w:sz w:val="24"/>
          <w:szCs w:val="24"/>
          <w:u w:val="single"/>
          <w:lang w:val="pt-BR"/>
        </w:rPr>
        <w:t>kalvės pastatas</w:t>
      </w:r>
    </w:p>
    <w:p w:rsidR="00814E29" w:rsidRPr="0013553B" w:rsidRDefault="00A14A2A" w:rsidP="00814E29">
      <w:pPr>
        <w:tabs>
          <w:tab w:val="right" w:leader="underscore" w:pos="9638"/>
        </w:tabs>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pr. 2 p."/>
          <w:tag w:val="part_c4b2975f9a6e4643951920bcd6e51992"/>
          <w:id w:val="1174301875"/>
        </w:sdtPr>
        <w:sdtEndPr>
          <w:rPr>
            <w:u w:val="single"/>
          </w:rPr>
        </w:sdtEndPr>
        <w:sdtContent>
          <w:sdt>
            <w:sdtPr>
              <w:rPr>
                <w:rFonts w:ascii="Times New Roman" w:eastAsia="Times New Roman" w:hAnsi="Times New Roman" w:cs="Times New Roman"/>
                <w:sz w:val="24"/>
                <w:szCs w:val="20"/>
              </w:rPr>
              <w:alias w:val="Numeris"/>
              <w:tag w:val="nr_c4b2975f9a6e4643951920bcd6e51992"/>
              <w:id w:val="1769190457"/>
            </w:sdtPr>
            <w:sdtEndPr/>
            <w:sdtContent>
              <w:r w:rsidR="0030349F" w:rsidRPr="0013553B">
                <w:rPr>
                  <w:rFonts w:ascii="Times New Roman" w:eastAsia="Times New Roman" w:hAnsi="Times New Roman" w:cs="Times New Roman"/>
                  <w:szCs w:val="24"/>
                </w:rPr>
                <w:t>2</w:t>
              </w:r>
            </w:sdtContent>
          </w:sdt>
          <w:r w:rsidR="0030349F" w:rsidRPr="0013553B">
            <w:rPr>
              <w:rFonts w:ascii="Times New Roman" w:eastAsia="Times New Roman" w:hAnsi="Times New Roman" w:cs="Times New Roman"/>
              <w:szCs w:val="24"/>
            </w:rPr>
            <w:t xml:space="preserve">. Unikalus kodas Kultūros vertybių registre </w:t>
          </w:r>
        </w:sdtContent>
      </w:sdt>
      <w:r w:rsidR="00CC1015" w:rsidRPr="00551E0C">
        <w:rPr>
          <w:rFonts w:ascii="Times New Roman" w:eastAsia="Times New Roman" w:hAnsi="Times New Roman" w:cs="Times New Roman"/>
          <w:szCs w:val="24"/>
          <w:u w:val="single"/>
        </w:rPr>
        <w:t>2</w:t>
      </w:r>
      <w:r w:rsidR="00BD3C74">
        <w:rPr>
          <w:rFonts w:ascii="Times New Roman" w:hAnsi="Times New Roman" w:cs="Times New Roman"/>
          <w:u w:val="single"/>
        </w:rPr>
        <w:t>99</w:t>
      </w:r>
      <w:r w:rsidR="00012275">
        <w:rPr>
          <w:rFonts w:ascii="Times New Roman" w:hAnsi="Times New Roman" w:cs="Times New Roman"/>
          <w:u w:val="single"/>
        </w:rPr>
        <w:t>61</w:t>
      </w:r>
    </w:p>
    <w:p w:rsidR="0030349F" w:rsidRPr="0013553B" w:rsidRDefault="00A14A2A" w:rsidP="0085415F">
      <w:pPr>
        <w:spacing w:after="0" w:line="240" w:lineRule="auto"/>
        <w:jc w:val="both"/>
        <w:rPr>
          <w:rFonts w:ascii="Times New Roman" w:hAnsi="Times New Roman" w:cs="Times New Roman"/>
          <w:b/>
          <w:sz w:val="24"/>
          <w:szCs w:val="24"/>
          <w:lang w:val="pt-BR"/>
        </w:rPr>
      </w:pPr>
      <w:sdt>
        <w:sdtPr>
          <w:rPr>
            <w:rFonts w:ascii="Times New Roman" w:eastAsia="Times New Roman" w:hAnsi="Times New Roman" w:cs="Times New Roman"/>
            <w:sz w:val="24"/>
            <w:szCs w:val="20"/>
          </w:rPr>
          <w:alias w:val="pr. 3 p."/>
          <w:tag w:val="part_fe36e331ca234e1ba57a74fecde5a370"/>
          <w:id w:val="453994197"/>
        </w:sdtPr>
        <w:sdtEndPr>
          <w:rPr>
            <w:b/>
            <w:u w:val="single"/>
          </w:rPr>
        </w:sdtEndPr>
        <w:sdtContent>
          <w:sdt>
            <w:sdtPr>
              <w:rPr>
                <w:rFonts w:ascii="Times New Roman" w:eastAsia="Times New Roman" w:hAnsi="Times New Roman" w:cs="Times New Roman"/>
                <w:sz w:val="24"/>
                <w:szCs w:val="20"/>
              </w:rPr>
              <w:alias w:val="Numeris"/>
              <w:tag w:val="nr_fe36e331ca234e1ba57a74fecde5a370"/>
              <w:id w:val="1601367674"/>
            </w:sdtPr>
            <w:sdtEndPr/>
            <w:sdtContent>
              <w:r w:rsidR="0030349F" w:rsidRPr="0013553B">
                <w:rPr>
                  <w:rFonts w:ascii="Times New Roman" w:eastAsia="Times New Roman" w:hAnsi="Times New Roman" w:cs="Times New Roman"/>
                  <w:sz w:val="24"/>
                  <w:szCs w:val="24"/>
                </w:rPr>
                <w:t>3</w:t>
              </w:r>
            </w:sdtContent>
          </w:sdt>
          <w:r w:rsidR="0030349F" w:rsidRPr="0013553B">
            <w:rPr>
              <w:rFonts w:ascii="Times New Roman" w:eastAsia="Times New Roman" w:hAnsi="Times New Roman" w:cs="Times New Roman"/>
              <w:sz w:val="24"/>
              <w:szCs w:val="24"/>
            </w:rPr>
            <w:t xml:space="preserve">. </w:t>
          </w:r>
          <w:r w:rsidR="0030349F" w:rsidRPr="0013553B">
            <w:rPr>
              <w:rFonts w:ascii="Times New Roman" w:eastAsia="Times New Roman" w:hAnsi="Times New Roman" w:cs="Times New Roman"/>
            </w:rPr>
            <w:t>Nekilnojamojo kultūros paveldo vertinimo tarybos akto patvirtinimo data ir numeris (jei aktas patvirtintas)</w:t>
          </w:r>
          <w:r w:rsidR="0085415F" w:rsidRPr="0013553B">
            <w:rPr>
              <w:rFonts w:ascii="Times New Roman" w:eastAsia="Times New Roman" w:hAnsi="Times New Roman" w:cs="Times New Roman"/>
            </w:rPr>
            <w:t xml:space="preserve"> </w:t>
          </w:r>
        </w:sdtContent>
      </w:sdt>
      <w:r w:rsidR="009074D4" w:rsidRPr="0013553B">
        <w:rPr>
          <w:rFonts w:ascii="Times New Roman" w:hAnsi="Times New Roman" w:cs="Times New Roman"/>
          <w:b/>
          <w:sz w:val="24"/>
          <w:szCs w:val="24"/>
          <w:lang w:val="pt-BR"/>
        </w:rPr>
        <w:t xml:space="preserve"> </w:t>
      </w:r>
    </w:p>
    <w:p w:rsidR="00371702" w:rsidRPr="00DA0E0A" w:rsidRDefault="00DA0E0A" w:rsidP="00722B3D">
      <w:pPr>
        <w:pStyle w:val="Sraopastraipa"/>
        <w:spacing w:after="0" w:line="240" w:lineRule="auto"/>
        <w:ind w:left="420"/>
        <w:rPr>
          <w:rFonts w:ascii="Times New Roman" w:eastAsia="Times New Roman" w:hAnsi="Times New Roman" w:cs="Times New Roman"/>
          <w:sz w:val="20"/>
          <w:szCs w:val="20"/>
          <w:u w:val="single"/>
        </w:rPr>
      </w:pPr>
      <w:r w:rsidRPr="00DA0E0A">
        <w:rPr>
          <w:rStyle w:val="ng-binding"/>
          <w:rFonts w:ascii="Times New Roman" w:hAnsi="Times New Roman" w:cs="Times New Roman"/>
          <w:color w:val="333332"/>
          <w:sz w:val="20"/>
          <w:szCs w:val="20"/>
          <w:u w:val="single"/>
          <w:shd w:val="clear" w:color="auto" w:fill="FFFFFF"/>
        </w:rPr>
        <w:t>Dėl duomenų patikslinimo; </w:t>
      </w:r>
      <w:r w:rsidRPr="00DA0E0A">
        <w:rPr>
          <w:rStyle w:val="apple-converted-space"/>
          <w:rFonts w:ascii="Times New Roman" w:hAnsi="Times New Roman" w:cs="Times New Roman"/>
          <w:color w:val="333332"/>
          <w:sz w:val="20"/>
          <w:szCs w:val="20"/>
          <w:u w:val="single"/>
          <w:shd w:val="clear" w:color="auto" w:fill="FFFFFF"/>
        </w:rPr>
        <w:t> </w:t>
      </w:r>
      <w:r w:rsidRPr="00DA0E0A">
        <w:rPr>
          <w:rStyle w:val="ng-binding"/>
          <w:rFonts w:ascii="Times New Roman" w:hAnsi="Times New Roman" w:cs="Times New Roman"/>
          <w:color w:val="333332"/>
          <w:sz w:val="20"/>
          <w:szCs w:val="20"/>
          <w:u w:val="single"/>
          <w:shd w:val="clear" w:color="auto" w:fill="FFFFFF"/>
        </w:rPr>
        <w:t>2012-09-18 ; </w:t>
      </w:r>
      <w:r w:rsidRPr="00DA0E0A">
        <w:rPr>
          <w:rStyle w:val="apple-converted-space"/>
          <w:rFonts w:ascii="Times New Roman" w:hAnsi="Times New Roman" w:cs="Times New Roman"/>
          <w:color w:val="333332"/>
          <w:sz w:val="20"/>
          <w:szCs w:val="20"/>
          <w:u w:val="single"/>
          <w:shd w:val="clear" w:color="auto" w:fill="FFFFFF"/>
        </w:rPr>
        <w:t> </w:t>
      </w:r>
      <w:proofErr w:type="spellStart"/>
      <w:r w:rsidRPr="00DA0E0A">
        <w:rPr>
          <w:rStyle w:val="ng-binding"/>
          <w:rFonts w:ascii="Times New Roman" w:hAnsi="Times New Roman" w:cs="Times New Roman"/>
          <w:color w:val="333332"/>
          <w:sz w:val="20"/>
          <w:szCs w:val="20"/>
          <w:u w:val="single"/>
          <w:shd w:val="clear" w:color="auto" w:fill="FFFFFF"/>
        </w:rPr>
        <w:t>Nr</w:t>
      </w:r>
      <w:proofErr w:type="spellEnd"/>
      <w:r w:rsidRPr="00DA0E0A">
        <w:rPr>
          <w:rStyle w:val="ng-binding"/>
          <w:rFonts w:ascii="Times New Roman" w:hAnsi="Times New Roman" w:cs="Times New Roman"/>
          <w:color w:val="333332"/>
          <w:sz w:val="20"/>
          <w:szCs w:val="20"/>
          <w:u w:val="single"/>
          <w:shd w:val="clear" w:color="auto" w:fill="FFFFFF"/>
        </w:rPr>
        <w:t>: KPD-RM-1816</w:t>
      </w:r>
      <w:r w:rsidR="00722B3D" w:rsidRPr="00DA0E0A">
        <w:rPr>
          <w:rStyle w:val="ng-binding"/>
          <w:rFonts w:ascii="Times New Roman" w:hAnsi="Times New Roman" w:cs="Times New Roman"/>
          <w:color w:val="333332"/>
          <w:sz w:val="20"/>
          <w:szCs w:val="20"/>
          <w:u w:val="single"/>
          <w:shd w:val="clear" w:color="auto" w:fill="FFFFFF"/>
        </w:rPr>
        <w:t>;</w:t>
      </w:r>
    </w:p>
    <w:sdt>
      <w:sdtPr>
        <w:rPr>
          <w:rFonts w:ascii="Times New Roman" w:eastAsia="Times New Roman" w:hAnsi="Times New Roman" w:cs="Times New Roman"/>
          <w:sz w:val="24"/>
        </w:rPr>
        <w:alias w:val="pr. 4 p."/>
        <w:tag w:val="part_5b8fb2fce6a6400890d170f3bb9e2a94"/>
        <w:id w:val="1008947867"/>
      </w:sdtPr>
      <w:sdtEndPr/>
      <w:sdtContent>
        <w:p w:rsidR="0030349F" w:rsidRPr="0013553B" w:rsidRDefault="00A14A2A" w:rsidP="002B616F">
          <w:pPr>
            <w:pStyle w:val="HTMLiankstoformatuotas"/>
            <w:rPr>
              <w:rFonts w:ascii="Times New Roman" w:eastAsia="Arial Unicode MS" w:hAnsi="Times New Roman" w:cs="Times New Roman"/>
              <w:i/>
              <w:iCs/>
              <w:sz w:val="24"/>
              <w:szCs w:val="24"/>
              <w:lang w:val="pt-BR"/>
            </w:rPr>
          </w:pPr>
          <w:sdt>
            <w:sdtPr>
              <w:rPr>
                <w:rFonts w:ascii="Times New Roman" w:eastAsia="Times New Roman" w:hAnsi="Times New Roman" w:cs="Times New Roman"/>
                <w:sz w:val="24"/>
              </w:rPr>
              <w:alias w:val="Numeris"/>
              <w:tag w:val="nr_5b8fb2fce6a6400890d170f3bb9e2a94"/>
              <w:id w:val="1191567570"/>
            </w:sdtPr>
            <w:sdtEndPr/>
            <w:sdtContent>
              <w:r w:rsidR="0030349F" w:rsidRPr="0013553B">
                <w:rPr>
                  <w:rFonts w:ascii="Times New Roman" w:eastAsia="Times New Roman" w:hAnsi="Times New Roman" w:cs="Times New Roman"/>
                  <w:szCs w:val="12"/>
                </w:rPr>
                <w:t>4</w:t>
              </w:r>
            </w:sdtContent>
          </w:sdt>
          <w:r w:rsidR="0030349F" w:rsidRPr="0013553B">
            <w:rPr>
              <w:rFonts w:ascii="Times New Roman" w:eastAsia="Times New Roman" w:hAnsi="Times New Roman" w:cs="Times New Roman"/>
              <w:szCs w:val="12"/>
            </w:rPr>
            <w:t xml:space="preserve">. </w:t>
          </w:r>
          <w:r w:rsidR="0030349F" w:rsidRPr="0013553B">
            <w:rPr>
              <w:rFonts w:ascii="Times New Roman" w:eastAsia="Times New Roman" w:hAnsi="Times New Roman" w:cs="Times New Roman"/>
              <w:sz w:val="22"/>
              <w:szCs w:val="22"/>
            </w:rPr>
            <w:t>Adresas</w:t>
          </w:r>
          <w:r w:rsidR="00EF5D40" w:rsidRPr="0013553B">
            <w:rPr>
              <w:rFonts w:ascii="Times New Roman" w:eastAsia="Times New Roman" w:hAnsi="Times New Roman" w:cs="Times New Roman"/>
              <w:sz w:val="22"/>
              <w:szCs w:val="22"/>
              <w:u w:val="single"/>
            </w:rPr>
            <w:t xml:space="preserve"> </w:t>
          </w:r>
          <w:r w:rsidR="00DA0E0A">
            <w:rPr>
              <w:rFonts w:ascii="Times New Roman" w:eastAsia="Times New Roman" w:hAnsi="Times New Roman" w:cs="Times New Roman"/>
              <w:sz w:val="22"/>
              <w:szCs w:val="22"/>
              <w:u w:val="single"/>
            </w:rPr>
            <w:t xml:space="preserve">A. Juozapavičiaus g. </w:t>
          </w:r>
          <w:r w:rsidR="00012275">
            <w:rPr>
              <w:rFonts w:ascii="Times New Roman" w:eastAsia="Times New Roman" w:hAnsi="Times New Roman" w:cs="Times New Roman"/>
              <w:sz w:val="22"/>
              <w:szCs w:val="22"/>
              <w:u w:val="single"/>
            </w:rPr>
            <w:t>106A</w:t>
          </w:r>
          <w:r w:rsidR="00B93C87" w:rsidRPr="0013553B">
            <w:rPr>
              <w:rFonts w:ascii="Times New Roman" w:eastAsia="Arial Unicode MS" w:hAnsi="Times New Roman" w:cs="Times New Roman"/>
              <w:iCs/>
              <w:sz w:val="24"/>
              <w:szCs w:val="24"/>
              <w:u w:val="single"/>
              <w:lang w:val="pt-BR"/>
            </w:rPr>
            <w:t xml:space="preserve"> </w:t>
          </w:r>
          <w:r w:rsidR="00732BD5" w:rsidRPr="0013553B">
            <w:rPr>
              <w:rFonts w:ascii="Times New Roman" w:eastAsia="Arial Unicode MS" w:hAnsi="Times New Roman" w:cs="Times New Roman"/>
              <w:iCs/>
              <w:sz w:val="24"/>
              <w:szCs w:val="24"/>
              <w:u w:val="single"/>
              <w:lang w:val="pt-BR"/>
            </w:rPr>
            <w:t>Kaunas</w:t>
          </w:r>
          <w:r w:rsidR="00722B3D">
            <w:rPr>
              <w:rFonts w:ascii="Times New Roman" w:eastAsia="Arial Unicode MS" w:hAnsi="Times New Roman" w:cs="Times New Roman"/>
              <w:iCs/>
              <w:sz w:val="24"/>
              <w:szCs w:val="24"/>
              <w:u w:val="single"/>
              <w:lang w:val="pt-BR"/>
            </w:rPr>
            <w:t>_</w:t>
          </w:r>
        </w:p>
      </w:sdtContent>
    </w:sdt>
    <w:sdt>
      <w:sdtPr>
        <w:rPr>
          <w:rFonts w:ascii="Times New Roman" w:eastAsia="Times New Roman" w:hAnsi="Times New Roman" w:cs="Times New Roman"/>
          <w:sz w:val="24"/>
        </w:rPr>
        <w:alias w:val="pr. 5 p."/>
        <w:tag w:val="part_8010dd3c4cde4cde89eb84e009600bdf"/>
        <w:id w:val="-796910975"/>
      </w:sdtPr>
      <w:sdtEndPr>
        <w:rPr>
          <w:sz w:val="22"/>
        </w:rPr>
      </w:sdtEndPr>
      <w:sdtContent>
        <w:tbl>
          <w:tblPr>
            <w:tblW w:w="0" w:type="auto"/>
            <w:tblLayout w:type="fixed"/>
            <w:tblLook w:val="01E0" w:firstRow="1" w:lastRow="1" w:firstColumn="1" w:lastColumn="1" w:noHBand="0" w:noVBand="0"/>
          </w:tblPr>
          <w:tblGrid>
            <w:gridCol w:w="8743"/>
          </w:tblGrid>
          <w:tr w:rsidR="0013553B" w:rsidRPr="0013553B" w:rsidTr="009351A2">
            <w:trPr>
              <w:trHeight w:val="222"/>
            </w:trPr>
            <w:tc>
              <w:tcPr>
                <w:tcW w:w="8743" w:type="dxa"/>
              </w:tcPr>
              <w:p w:rsidR="0013553B" w:rsidRPr="00991067" w:rsidRDefault="00A14A2A" w:rsidP="0013553B">
                <w:pPr>
                  <w:shd w:val="clear" w:color="auto" w:fill="FFFFFF"/>
                  <w:spacing w:line="294" w:lineRule="atLeast"/>
                  <w:rPr>
                    <w:rFonts w:ascii="Times New Roman" w:eastAsia="Times New Roman" w:hAnsi="Times New Roman" w:cs="Times New Roman"/>
                    <w:sz w:val="21"/>
                    <w:szCs w:val="21"/>
                    <w:u w:val="single"/>
                    <w:lang w:eastAsia="lt-LT"/>
                  </w:rPr>
                </w:pPr>
                <w:sdt>
                  <w:sdtPr>
                    <w:rPr>
                      <w:rFonts w:ascii="Times New Roman" w:eastAsia="Times New Roman" w:hAnsi="Times New Roman" w:cs="Times New Roman"/>
                      <w:sz w:val="24"/>
                    </w:rPr>
                    <w:alias w:val="Numeris"/>
                    <w:tag w:val="nr_8010dd3c4cde4cde89eb84e009600bdf"/>
                    <w:id w:val="1651945107"/>
                  </w:sdtPr>
                  <w:sdtEndPr/>
                  <w:sdtContent>
                    <w:r w:rsidR="0030349F" w:rsidRPr="0013553B">
                      <w:rPr>
                        <w:rFonts w:ascii="Times New Roman" w:eastAsia="Times New Roman" w:hAnsi="Times New Roman" w:cs="Times New Roman"/>
                        <w:szCs w:val="12"/>
                      </w:rPr>
                      <w:t>5</w:t>
                    </w:r>
                  </w:sdtContent>
                </w:sdt>
                <w:r w:rsidR="0030349F" w:rsidRPr="0013553B">
                  <w:rPr>
                    <w:rFonts w:ascii="Times New Roman" w:eastAsia="Times New Roman" w:hAnsi="Times New Roman" w:cs="Times New Roman"/>
                    <w:szCs w:val="12"/>
                  </w:rPr>
                  <w:t xml:space="preserve">. Valdytojas </w:t>
                </w:r>
                <w:r w:rsidR="009074D4" w:rsidRPr="0013553B">
                  <w:rPr>
                    <w:rFonts w:ascii="Times New Roman" w:eastAsia="Arial Unicode MS" w:hAnsi="Times New Roman" w:cs="Times New Roman"/>
                    <w:sz w:val="24"/>
                    <w:szCs w:val="24"/>
                    <w:lang w:val="pt-BR"/>
                  </w:rPr>
                  <w:t xml:space="preserve"> </w:t>
                </w:r>
              </w:p>
              <w:p w:rsidR="0030349F" w:rsidRPr="0013553B" w:rsidRDefault="0030349F" w:rsidP="001355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position w:val="-6"/>
                    <w:sz w:val="16"/>
                    <w:szCs w:val="12"/>
                  </w:rPr>
                </w:pPr>
              </w:p>
            </w:tc>
          </w:tr>
        </w:tbl>
        <w:p w:rsidR="0030349F" w:rsidRPr="0013553B" w:rsidRDefault="00A14A2A" w:rsidP="0030349F">
          <w:pPr>
            <w:spacing w:after="0" w:line="240" w:lineRule="auto"/>
            <w:jc w:val="both"/>
            <w:rPr>
              <w:rFonts w:ascii="Times New Roman" w:eastAsia="Times New Roman" w:hAnsi="Times New Roman" w:cs="Times New Roman"/>
            </w:rPr>
          </w:pPr>
        </w:p>
      </w:sdtContent>
    </w:sdt>
    <w:sdt>
      <w:sdtPr>
        <w:rPr>
          <w:rFonts w:ascii="Times New Roman" w:eastAsia="Times New Roman" w:hAnsi="Times New Roman" w:cs="Times New Roman"/>
          <w:sz w:val="22"/>
          <w:szCs w:val="22"/>
        </w:rPr>
        <w:tag w:val="part_9fe85cf295894befa592e40ea3a24213"/>
        <w:id w:val="986055204"/>
      </w:sdtPr>
      <w:sdtEndPr>
        <w:rPr>
          <w:sz w:val="16"/>
          <w:szCs w:val="24"/>
        </w:rPr>
      </w:sdtEndPr>
      <w:sdtContent>
        <w:p w:rsidR="00454E32" w:rsidRPr="0013553B" w:rsidRDefault="0030349F" w:rsidP="000D7F1D">
          <w:pPr>
            <w:pStyle w:val="HTMLiankstoformatuotas"/>
            <w:jc w:val="both"/>
            <w:rPr>
              <w:rFonts w:ascii="Times New Roman" w:eastAsia="Arial Unicode MS" w:hAnsi="Times New Roman" w:cs="Times New Roman"/>
              <w:sz w:val="24"/>
              <w:szCs w:val="24"/>
              <w:u w:val="single"/>
              <w:lang w:val="pt-BR"/>
            </w:rPr>
          </w:pPr>
          <w:r w:rsidRPr="0013553B">
            <w:rPr>
              <w:rFonts w:ascii="Times New Roman" w:eastAsia="Times New Roman" w:hAnsi="Times New Roman" w:cs="Times New Roman"/>
            </w:rPr>
            <w:t xml:space="preserve">6. </w:t>
          </w:r>
          <w:r w:rsidRPr="0013553B">
            <w:rPr>
              <w:rFonts w:ascii="Times New Roman" w:eastAsia="Times New Roman" w:hAnsi="Times New Roman" w:cs="Times New Roman"/>
              <w:sz w:val="22"/>
              <w:szCs w:val="22"/>
            </w:rPr>
            <w:t>Paskelbtas ar nepaskelbtas saugomu kultūros paveldo objektu</w:t>
          </w:r>
          <w:r w:rsidR="009074D4" w:rsidRPr="0013553B">
            <w:rPr>
              <w:rFonts w:ascii="Times New Roman" w:eastAsia="Arial Unicode MS" w:hAnsi="Times New Roman" w:cs="Times New Roman"/>
              <w:sz w:val="22"/>
              <w:szCs w:val="22"/>
              <w:u w:val="single"/>
              <w:lang w:val="pt-BR"/>
            </w:rPr>
            <w:t>.</w:t>
          </w:r>
          <w:r w:rsidR="000D7F1D" w:rsidRPr="0013553B">
            <w:rPr>
              <w:rFonts w:ascii="Times New Roman" w:eastAsia="Arial Unicode MS" w:hAnsi="Times New Roman" w:cs="Times New Roman"/>
              <w:sz w:val="24"/>
              <w:szCs w:val="24"/>
              <w:u w:val="single"/>
              <w:lang w:val="pt-BR"/>
            </w:rPr>
            <w:t xml:space="preserve"> </w:t>
          </w:r>
          <w:r w:rsidR="003C023B" w:rsidRPr="0013553B">
            <w:rPr>
              <w:rFonts w:ascii="Times New Roman" w:eastAsia="Arial Unicode MS" w:hAnsi="Times New Roman" w:cs="Times New Roman"/>
              <w:sz w:val="24"/>
              <w:szCs w:val="24"/>
              <w:u w:val="single"/>
              <w:lang w:val="pt-BR"/>
            </w:rPr>
            <w:t>Valstybės saugomas</w:t>
          </w:r>
        </w:p>
        <w:p w:rsidR="0030349F" w:rsidRPr="0013553B" w:rsidRDefault="00A14A2A" w:rsidP="0030349F">
          <w:pPr>
            <w:spacing w:after="0" w:line="240" w:lineRule="auto"/>
            <w:jc w:val="both"/>
            <w:rPr>
              <w:rFonts w:ascii="Times New Roman" w:eastAsia="Times New Roman" w:hAnsi="Times New Roman" w:cs="Times New Roman"/>
              <w:sz w:val="16"/>
              <w:szCs w:val="24"/>
            </w:rPr>
          </w:pPr>
        </w:p>
      </w:sdtContent>
    </w:sdt>
    <w:p w:rsidR="0013553B" w:rsidRPr="00DA0E0A" w:rsidRDefault="00A14A2A" w:rsidP="00DA0E0A">
      <w:pPr>
        <w:shd w:val="clear" w:color="auto" w:fill="FFFFFF"/>
        <w:spacing w:before="150" w:after="150" w:line="210" w:lineRule="atLeast"/>
        <w:rPr>
          <w:rFonts w:ascii="Times New Roman" w:eastAsia="Times New Roman" w:hAnsi="Times New Roman" w:cs="Times New Roman"/>
          <w:color w:val="333332"/>
          <w:u w:val="single"/>
          <w:lang w:eastAsia="lt-LT"/>
        </w:rPr>
      </w:pPr>
      <w:sdt>
        <w:sdtPr>
          <w:rPr>
            <w:rFonts w:ascii="Times New Roman" w:eastAsia="Times New Roman" w:hAnsi="Times New Roman" w:cs="Times New Roman"/>
            <w:sz w:val="24"/>
          </w:rPr>
          <w:alias w:val="Numeris"/>
          <w:tag w:val="nr_c783bf2be84249c9a6c3c4362381dae0"/>
          <w:id w:val="177473983"/>
        </w:sdtPr>
        <w:sdtEndPr/>
        <w:sdtContent>
          <w:r w:rsidR="0030349F" w:rsidRPr="0013553B">
            <w:rPr>
              <w:rFonts w:ascii="Times New Roman" w:eastAsia="Times New Roman" w:hAnsi="Times New Roman" w:cs="Times New Roman"/>
              <w:caps/>
              <w:szCs w:val="24"/>
            </w:rPr>
            <w:t>7</w:t>
          </w:r>
        </w:sdtContent>
      </w:sdt>
      <w:r w:rsidR="0030349F" w:rsidRPr="0013553B">
        <w:rPr>
          <w:rFonts w:ascii="Times New Roman" w:eastAsia="Times New Roman" w:hAnsi="Times New Roman" w:cs="Times New Roman"/>
          <w:caps/>
          <w:szCs w:val="24"/>
        </w:rPr>
        <w:t xml:space="preserve">. </w:t>
      </w:r>
      <w:r w:rsidR="0030349F" w:rsidRPr="0013553B">
        <w:rPr>
          <w:rFonts w:ascii="Times New Roman" w:eastAsia="Times New Roman" w:hAnsi="Times New Roman" w:cs="Times New Roman"/>
          <w:caps/>
        </w:rPr>
        <w:t>A</w:t>
      </w:r>
      <w:r w:rsidR="0030349F" w:rsidRPr="0013553B">
        <w:rPr>
          <w:rFonts w:ascii="Times New Roman" w:eastAsia="Times New Roman" w:hAnsi="Times New Roman" w:cs="Times New Roman"/>
        </w:rPr>
        <w:t>nkstesnio būklės patikrinimo akto data ir</w:t>
      </w:r>
      <w:r w:rsidR="0030349F" w:rsidRPr="0013553B">
        <w:rPr>
          <w:rFonts w:ascii="Times New Roman" w:eastAsia="Times New Roman" w:hAnsi="Times New Roman" w:cs="Times New Roman"/>
          <w:szCs w:val="24"/>
        </w:rPr>
        <w:t xml:space="preserve"> </w:t>
      </w:r>
      <w:r w:rsidR="0030349F" w:rsidRPr="0013553B">
        <w:rPr>
          <w:rFonts w:ascii="Times New Roman" w:eastAsia="Times New Roman" w:hAnsi="Times New Roman" w:cs="Times New Roman"/>
        </w:rPr>
        <w:t>numeris</w:t>
      </w:r>
      <w:r w:rsidR="0013553B" w:rsidRPr="0013553B">
        <w:rPr>
          <w:rFonts w:ascii="Times New Roman" w:eastAsia="Times New Roman" w:hAnsi="Times New Roman" w:cs="Times New Roman"/>
          <w:szCs w:val="24"/>
        </w:rPr>
        <w:t xml:space="preserve">: </w:t>
      </w:r>
      <w:r w:rsidR="00012275">
        <w:rPr>
          <w:rFonts w:ascii="Times New Roman" w:eastAsia="Times New Roman" w:hAnsi="Times New Roman" w:cs="Times New Roman"/>
          <w:color w:val="333332"/>
          <w:u w:val="single"/>
          <w:lang w:eastAsia="lt-LT"/>
        </w:rPr>
        <w:t>-</w:t>
      </w:r>
    </w:p>
    <w:p w:rsidR="002B36C6" w:rsidRPr="00070004" w:rsidRDefault="002B36C6" w:rsidP="00070004">
      <w:pPr>
        <w:pStyle w:val="HTMLiankstoformatuotas"/>
        <w:jc w:val="both"/>
        <w:rPr>
          <w:rFonts w:ascii="Times New Roman" w:eastAsia="Arial Unicode MS" w:hAnsi="Times New Roman" w:cs="Times New Roman"/>
          <w:sz w:val="24"/>
          <w:szCs w:val="24"/>
          <w:u w:val="single"/>
          <w:lang w:val="pt-BR"/>
        </w:rPr>
      </w:pPr>
    </w:p>
    <w:p w:rsidR="0030349F" w:rsidRPr="0030349F" w:rsidRDefault="00A14A2A"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9c17501a09874f019304daeb31757755"/>
          <w:id w:val="-742954462"/>
        </w:sdtPr>
        <w:sdtEndPr/>
        <w:sdtContent>
          <w:r w:rsidR="0030349F" w:rsidRPr="0030349F">
            <w:rPr>
              <w:rFonts w:ascii="Times New Roman" w:eastAsia="Times New Roman" w:hAnsi="Times New Roman" w:cs="Times New Roman"/>
              <w:b/>
              <w:bCs/>
              <w:caps/>
            </w:rPr>
            <w:t>II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9c17501a09874f019304daeb31757755"/>
          <w:id w:val="52814134"/>
        </w:sdtPr>
        <w:sdtEndPr/>
        <w:sdtContent>
          <w:r w:rsidR="0030349F" w:rsidRPr="0030349F">
            <w:rPr>
              <w:rFonts w:ascii="Times New Roman" w:eastAsia="Times New Roman" w:hAnsi="Times New Roman" w:cs="Times New Roman"/>
              <w:b/>
              <w:bCs/>
              <w:caps/>
            </w:rPr>
            <w:t>KULTŪROS PAVELDO OBJEKTO BŪKLĖS DUOMENYS</w:t>
          </w:r>
        </w:sdtContent>
      </w:sdt>
    </w:p>
    <w:p w:rsidR="0030349F" w:rsidRPr="0030349F" w:rsidRDefault="0030349F" w:rsidP="0030349F">
      <w:pPr>
        <w:spacing w:after="0" w:line="240" w:lineRule="auto"/>
        <w:ind w:left="285" w:firstLine="27"/>
        <w:jc w:val="both"/>
        <w:rPr>
          <w:rFonts w:ascii="Times New Roman" w:eastAsia="Times New Roman" w:hAnsi="Times New Roman" w:cs="Times New Roman"/>
          <w:sz w:val="24"/>
          <w:szCs w:val="24"/>
        </w:rPr>
      </w:pPr>
    </w:p>
    <w:p w:rsidR="0030349F" w:rsidRPr="0030349F" w:rsidRDefault="00A14A2A"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3b6410fd34c44e389eb21d99e7112625"/>
          <w:id w:val="1366864931"/>
        </w:sdtPr>
        <w:sdtEndPr/>
        <w:sdtContent>
          <w:r w:rsidR="0030349F" w:rsidRPr="0030349F">
            <w:rPr>
              <w:rFonts w:ascii="Times New Roman" w:eastAsia="Times New Roman" w:hAnsi="Times New Roman" w:cs="Times New Roman"/>
            </w:rPr>
            <w:t>8</w:t>
          </w:r>
        </w:sdtContent>
      </w:sdt>
      <w:r w:rsidR="0030349F" w:rsidRPr="0030349F">
        <w:rPr>
          <w:rFonts w:ascii="Times New Roman" w:eastAsia="Times New Roman" w:hAnsi="Times New Roman" w:cs="Times New Roman"/>
        </w:rPr>
        <w:t>.</w:t>
      </w:r>
      <w:r w:rsidR="0030349F" w:rsidRPr="0030349F">
        <w:rPr>
          <w:rFonts w:ascii="Times New Roman" w:eastAsia="Times New Roman" w:hAnsi="Times New Roman" w:cs="Times New Roman"/>
          <w:sz w:val="24"/>
          <w:szCs w:val="24"/>
        </w:rPr>
        <w:t xml:space="preserve"> </w:t>
      </w:r>
      <w:r w:rsidR="0030349F" w:rsidRPr="0030349F">
        <w:rPr>
          <w:rFonts w:ascii="Times New Roman" w:eastAsia="Times New Roman" w:hAnsi="Times New Roman" w:cs="Times New Roman"/>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ind w:firstLine="50"/>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Kultūros paveldo objekto fizinės būklės pokyčio įvertinimas*</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012275"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 xml:space="preserve">* - </w:t>
      </w:r>
      <w:r w:rsidRPr="0030349F">
        <w:rPr>
          <w:rFonts w:ascii="Times New Roman" w:eastAsia="Times New Roman" w:hAnsi="Times New Roman" w:cs="Times New Roman"/>
          <w:sz w:val="20"/>
          <w:szCs w:val="20"/>
          <w:lang w:eastAsia="lt-LT"/>
        </w:rPr>
        <w:t xml:space="preserve">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5 – būklė labai pagerėjo -</w:t>
      </w:r>
      <w:r w:rsidRPr="0030349F">
        <w:rPr>
          <w:rFonts w:ascii="Times New Roman" w:eastAsia="Times New Roman" w:hAnsi="Times New Roman" w:cs="Times New Roman"/>
          <w:sz w:val="24"/>
          <w:szCs w:val="24"/>
          <w:lang w:eastAsia="lt-LT"/>
        </w:rPr>
        <w:t xml:space="preserve"> </w:t>
      </w:r>
      <w:r w:rsidRPr="0030349F">
        <w:rPr>
          <w:rFonts w:ascii="Times New Roman" w:eastAsia="Times New Roman" w:hAnsi="Times New Roman" w:cs="Times New Roman"/>
          <w:sz w:val="20"/>
          <w:szCs w:val="20"/>
          <w:lang w:eastAsia="lt-LT"/>
        </w:rPr>
        <w:t>objektas restauruotas, pritaikytas ar atkurtas, aplinka sutvarkyta, nuolat prižiūrima, vizualinės taršos šaltinių nėra;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30349F" w:rsidRPr="0030349F" w:rsidRDefault="0030349F" w:rsidP="0030349F">
      <w:pPr>
        <w:spacing w:after="0" w:line="240" w:lineRule="auto"/>
        <w:rPr>
          <w:rFonts w:ascii="Times New Roman" w:eastAsia="Times New Roman" w:hAnsi="Times New Roman" w:cs="Times New Roman"/>
          <w:lang w:eastAsia="lt-LT"/>
        </w:rPr>
      </w:pPr>
    </w:p>
    <w:p w:rsidR="0030349F" w:rsidRPr="0030349F" w:rsidRDefault="00A14A2A" w:rsidP="0030349F">
      <w:pPr>
        <w:spacing w:after="0" w:line="240" w:lineRule="auto"/>
        <w:rPr>
          <w:rFonts w:ascii="Times New Roman" w:eastAsia="Times New Roman" w:hAnsi="Times New Roman" w:cs="Times New Roman"/>
          <w:lang w:eastAsia="lt-LT"/>
        </w:rPr>
      </w:pPr>
      <w:sdt>
        <w:sdtPr>
          <w:rPr>
            <w:rFonts w:ascii="Times New Roman" w:eastAsia="Times New Roman" w:hAnsi="Times New Roman" w:cs="Times New Roman"/>
            <w:sz w:val="24"/>
            <w:szCs w:val="20"/>
          </w:rPr>
          <w:alias w:val="Numeris"/>
          <w:tag w:val="nr_ddfcac459e6c490da0d3c84567081b32"/>
          <w:id w:val="1435637823"/>
        </w:sdtPr>
        <w:sdtEndPr/>
        <w:sdtContent>
          <w:r w:rsidR="0030349F" w:rsidRPr="0030349F">
            <w:rPr>
              <w:rFonts w:ascii="Times New Roman" w:eastAsia="Times New Roman" w:hAnsi="Times New Roman" w:cs="Times New Roman"/>
              <w:lang w:eastAsia="lt-LT"/>
            </w:rPr>
            <w:t>9</w:t>
          </w:r>
        </w:sdtContent>
      </w:sdt>
      <w:r w:rsidR="0030349F" w:rsidRPr="0030349F">
        <w:rPr>
          <w:rFonts w:ascii="Times New Roman" w:eastAsia="Times New Roman" w:hAnsi="Times New Roman" w:cs="Times New Roman"/>
          <w:lang w:eastAsia="lt-LT"/>
        </w:rPr>
        <w:t>.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1. Pamatai ir </w:t>
            </w:r>
            <w:proofErr w:type="spellStart"/>
            <w:r w:rsidRPr="0030349F">
              <w:rPr>
                <w:rFonts w:ascii="Times New Roman" w:eastAsia="Times New Roman" w:hAnsi="Times New Roman" w:cs="Times New Roman"/>
                <w:sz w:val="20"/>
                <w:szCs w:val="20"/>
                <w:lang w:eastAsia="lt-LT"/>
              </w:rPr>
              <w:t>nuogrindos</w:t>
            </w:r>
            <w:proofErr w:type="spellEnd"/>
            <w:r w:rsidRPr="0030349F">
              <w:rPr>
                <w:rFonts w:ascii="Times New Roman" w:eastAsia="Times New Roman" w:hAnsi="Times New Roman" w:cs="Times New Roman"/>
                <w:sz w:val="20"/>
                <w:szCs w:val="20"/>
                <w:lang w:eastAsia="lt-LT"/>
              </w:rPr>
              <w:t xml:space="preserve"> </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012275"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r w:rsidR="007A426C" w:rsidRPr="0030349F" w:rsidTr="0030349F">
        <w:tc>
          <w:tcPr>
            <w:tcW w:w="3062" w:type="dxa"/>
          </w:tcPr>
          <w:p w:rsidR="007A426C" w:rsidRPr="0030349F" w:rsidRDefault="007A426C"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lastRenderedPageBreak/>
              <w:t>2. Sienų konstrukcijos</w:t>
            </w:r>
          </w:p>
        </w:tc>
        <w:tc>
          <w:tcPr>
            <w:tcW w:w="1523"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7A426C"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Sienų apdaila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012275" w:rsidP="00E75EC4">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Stogo danga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012275" w:rsidP="00E75EC4">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Stogo konstrukcijos</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9351A2">
            <w:pPr>
              <w:spacing w:after="0" w:line="240" w:lineRule="auto"/>
              <w:rPr>
                <w:rFonts w:ascii="Times New Roman" w:eastAsia="Times New Roman" w:hAnsi="Times New Roman" w:cs="Times New Roman"/>
                <w:sz w:val="20"/>
                <w:szCs w:val="20"/>
                <w:lang w:eastAsia="lt-LT"/>
              </w:rPr>
            </w:pPr>
          </w:p>
        </w:tc>
        <w:tc>
          <w:tcPr>
            <w:tcW w:w="1222" w:type="dxa"/>
          </w:tcPr>
          <w:p w:rsidR="00E75EC4"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6. Langai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9351A2">
            <w:pPr>
              <w:spacing w:after="0" w:line="240" w:lineRule="auto"/>
              <w:rPr>
                <w:rFonts w:ascii="Times New Roman" w:eastAsia="Times New Roman" w:hAnsi="Times New Roman" w:cs="Times New Roman"/>
                <w:sz w:val="20"/>
                <w:szCs w:val="20"/>
                <w:lang w:eastAsia="lt-LT"/>
              </w:rPr>
            </w:pPr>
          </w:p>
        </w:tc>
        <w:tc>
          <w:tcPr>
            <w:tcW w:w="1222" w:type="dxa"/>
          </w:tcPr>
          <w:p w:rsidR="00E75EC4"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7. Durys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9351A2"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8. Puošyba (jei yra)</w:t>
            </w:r>
          </w:p>
        </w:tc>
        <w:tc>
          <w:tcPr>
            <w:tcW w:w="1523" w:type="dxa"/>
          </w:tcPr>
          <w:p w:rsidR="00E75EC4" w:rsidRPr="0030349F" w:rsidRDefault="00012275"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012275" w:rsidP="007A426C">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22" w:type="dxa"/>
          </w:tcPr>
          <w:p w:rsidR="00E75EC4" w:rsidRPr="0030349F" w:rsidRDefault="00012275" w:rsidP="00E75EC4">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b/>
                <w:i/>
                <w:sz w:val="20"/>
                <w:szCs w:val="20"/>
                <w:lang w:eastAsia="lt-LT"/>
              </w:rPr>
              <w:t>-</w:t>
            </w:r>
          </w:p>
        </w:tc>
        <w:tc>
          <w:tcPr>
            <w:tcW w:w="1134" w:type="dxa"/>
          </w:tcPr>
          <w:p w:rsidR="00E75EC4" w:rsidRPr="0030349F" w:rsidRDefault="00012275" w:rsidP="0013553B">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417" w:type="dxa"/>
          </w:tcPr>
          <w:p w:rsidR="00E75EC4" w:rsidRPr="0030349F" w:rsidRDefault="00012275"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r>
    </w:tbl>
    <w:p w:rsidR="0030349F" w:rsidRPr="0030349F" w:rsidRDefault="0030349F" w:rsidP="0030349F">
      <w:pPr>
        <w:spacing w:after="0" w:line="240" w:lineRule="auto"/>
        <w:jc w:val="both"/>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30349F" w:rsidRPr="0030349F" w:rsidRDefault="0030349F" w:rsidP="0030349F">
      <w:pPr>
        <w:spacing w:after="0" w:line="240" w:lineRule="auto"/>
        <w:ind w:firstLine="312"/>
        <w:jc w:val="both"/>
        <w:rPr>
          <w:rFonts w:ascii="Times New Roman" w:eastAsia="Times New Roman" w:hAnsi="Times New Roman" w:cs="Times New Roman"/>
          <w:sz w:val="16"/>
          <w:szCs w:val="24"/>
        </w:rPr>
      </w:pPr>
    </w:p>
    <w:p w:rsidR="00B605FB" w:rsidRDefault="00A14A2A" w:rsidP="00070004">
      <w:pPr>
        <w:pStyle w:val="HTMLiankstoformatuotas"/>
        <w:ind w:firstLine="540"/>
        <w:jc w:val="both"/>
        <w:rPr>
          <w:rFonts w:ascii="Times New Roman" w:eastAsia="Times New Roman" w:hAnsi="Times New Roman" w:cs="Times New Roman"/>
          <w:sz w:val="24"/>
          <w:szCs w:val="24"/>
          <w:u w:val="single"/>
        </w:rPr>
      </w:pPr>
      <w:sdt>
        <w:sdtPr>
          <w:rPr>
            <w:rFonts w:ascii="Times New Roman" w:eastAsia="Times New Roman" w:hAnsi="Times New Roman" w:cs="Times New Roman"/>
            <w:sz w:val="24"/>
          </w:rPr>
          <w:alias w:val="Numeris"/>
          <w:tag w:val="nr_a2693a1274d84b24ae1d0f3bc7e2f3d1"/>
          <w:id w:val="-392199791"/>
        </w:sdtPr>
        <w:sdtEndPr/>
        <w:sdtContent>
          <w:r w:rsidR="0030349F" w:rsidRPr="0030349F">
            <w:rPr>
              <w:rFonts w:ascii="Times New Roman" w:eastAsia="Times New Roman" w:hAnsi="Times New Roman" w:cs="Times New Roman"/>
            </w:rPr>
            <w:t>10</w:t>
          </w:r>
        </w:sdtContent>
      </w:sdt>
      <w:r w:rsidR="0030349F" w:rsidRPr="0030349F">
        <w:rPr>
          <w:rFonts w:ascii="Times New Roman" w:eastAsia="Times New Roman" w:hAnsi="Times New Roman" w:cs="Times New Roman"/>
        </w:rPr>
        <w:t>. Išvados apie kultūros paveldo objekto fizinės būklės pokytį</w:t>
      </w:r>
      <w:r w:rsidR="00ED4969" w:rsidRPr="00F941E6">
        <w:rPr>
          <w:rFonts w:ascii="Times New Roman" w:eastAsia="Times New Roman" w:hAnsi="Times New Roman" w:cs="Times New Roman"/>
          <w:u w:val="single"/>
        </w:rPr>
        <w:t>.</w:t>
      </w:r>
      <w:r w:rsidR="00551E0C" w:rsidRPr="00F941E6">
        <w:rPr>
          <w:rFonts w:ascii="Times New Roman" w:eastAsia="Times New Roman" w:hAnsi="Times New Roman" w:cs="Times New Roman"/>
          <w:u w:val="single"/>
        </w:rPr>
        <w:t xml:space="preserve"> </w:t>
      </w:r>
      <w:r w:rsidR="0013553B" w:rsidRPr="00B605FB">
        <w:rPr>
          <w:rFonts w:ascii="Times New Roman" w:eastAsia="Times New Roman" w:hAnsi="Times New Roman" w:cs="Times New Roman"/>
          <w:sz w:val="24"/>
          <w:szCs w:val="24"/>
          <w:u w:val="single"/>
        </w:rPr>
        <w:t xml:space="preserve">Kauno depo </w:t>
      </w:r>
      <w:r w:rsidR="00DA0E0A" w:rsidRPr="00B605FB">
        <w:rPr>
          <w:rFonts w:ascii="Times New Roman" w:eastAsia="Times New Roman" w:hAnsi="Times New Roman" w:cs="Times New Roman"/>
          <w:sz w:val="24"/>
          <w:szCs w:val="24"/>
          <w:u w:val="single"/>
        </w:rPr>
        <w:t xml:space="preserve">komplekso </w:t>
      </w:r>
      <w:r w:rsidR="00012275">
        <w:rPr>
          <w:rFonts w:ascii="Times New Roman" w:eastAsia="Times New Roman" w:hAnsi="Times New Roman" w:cs="Times New Roman"/>
          <w:sz w:val="24"/>
          <w:szCs w:val="24"/>
          <w:u w:val="single"/>
        </w:rPr>
        <w:t>kalvės pastato būklė stabili, tačiau veikiama aplinko nuolat blogėja.</w:t>
      </w:r>
      <w:r w:rsidR="00FD19CD">
        <w:rPr>
          <w:rFonts w:ascii="Times New Roman" w:eastAsia="Times New Roman" w:hAnsi="Times New Roman" w:cs="Times New Roman"/>
          <w:sz w:val="24"/>
          <w:szCs w:val="24"/>
          <w:u w:val="single"/>
        </w:rPr>
        <w:t xml:space="preserve"> Pamatas su plytų mūro cokoliu – būklė nepakitusi. Geltonų plytų mūro sienos – būklė patenkinama,  plytų mūras fasaduose nubyrėjęs. Fas</w:t>
      </w:r>
      <w:r w:rsidR="00E66672">
        <w:rPr>
          <w:rFonts w:ascii="Times New Roman" w:eastAsia="Times New Roman" w:hAnsi="Times New Roman" w:cs="Times New Roman"/>
          <w:sz w:val="24"/>
          <w:szCs w:val="24"/>
          <w:u w:val="single"/>
        </w:rPr>
        <w:t>adų apdaila ( PV ŠR fasadų plytų</w:t>
      </w:r>
      <w:r w:rsidR="00FD19CD">
        <w:rPr>
          <w:rFonts w:ascii="Times New Roman" w:eastAsia="Times New Roman" w:hAnsi="Times New Roman" w:cs="Times New Roman"/>
          <w:sz w:val="24"/>
          <w:szCs w:val="24"/>
          <w:u w:val="single"/>
        </w:rPr>
        <w:t xml:space="preserve"> mūro profiliuotas dantukų karnizas, </w:t>
      </w:r>
      <w:proofErr w:type="spellStart"/>
      <w:r w:rsidR="00FD19CD">
        <w:rPr>
          <w:rFonts w:ascii="Times New Roman" w:eastAsia="Times New Roman" w:hAnsi="Times New Roman" w:cs="Times New Roman"/>
          <w:sz w:val="24"/>
          <w:szCs w:val="24"/>
          <w:u w:val="single"/>
        </w:rPr>
        <w:t>kontraforsai</w:t>
      </w:r>
      <w:proofErr w:type="spellEnd"/>
      <w:r w:rsidR="00FD19CD">
        <w:rPr>
          <w:rFonts w:ascii="Times New Roman" w:eastAsia="Times New Roman" w:hAnsi="Times New Roman" w:cs="Times New Roman"/>
          <w:sz w:val="24"/>
          <w:szCs w:val="24"/>
          <w:u w:val="single"/>
        </w:rPr>
        <w:t>, užbaigti</w:t>
      </w:r>
      <w:r w:rsidR="00E66672">
        <w:rPr>
          <w:rFonts w:ascii="Times New Roman" w:eastAsia="Times New Roman" w:hAnsi="Times New Roman" w:cs="Times New Roman"/>
          <w:sz w:val="24"/>
          <w:szCs w:val="24"/>
          <w:u w:val="single"/>
        </w:rPr>
        <w:t xml:space="preserve"> reljefiniu plytų dekoru, ištisinė  profiliuota cokolio trauka, cokolio nišos po langais). Langų ir durų būklė- gera.</w:t>
      </w:r>
      <w:r w:rsidR="00012275">
        <w:rPr>
          <w:rFonts w:ascii="Times New Roman" w:eastAsia="Times New Roman" w:hAnsi="Times New Roman" w:cs="Times New Roman"/>
          <w:sz w:val="24"/>
          <w:szCs w:val="24"/>
          <w:u w:val="single"/>
        </w:rPr>
        <w:t xml:space="preserve"> </w:t>
      </w:r>
    </w:p>
    <w:p w:rsidR="00B93CA2" w:rsidRPr="00B605FB" w:rsidRDefault="00B93CA2" w:rsidP="00070004">
      <w:pPr>
        <w:pStyle w:val="HTMLiankstoformatuotas"/>
        <w:ind w:firstLine="540"/>
        <w:jc w:val="both"/>
        <w:rPr>
          <w:rFonts w:ascii="Times New Roman" w:eastAsia="Times New Roman" w:hAnsi="Times New Roman" w:cs="Times New Roman"/>
          <w:sz w:val="24"/>
          <w:szCs w:val="24"/>
          <w:u w:val="single"/>
        </w:rPr>
      </w:pPr>
    </w:p>
    <w:p w:rsidR="0030349F" w:rsidRPr="0030349F" w:rsidRDefault="00A14A2A"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bcbdf30d809f4260b454ab79a76e3193"/>
          <w:id w:val="1622500540"/>
        </w:sdtPr>
        <w:sdtEndPr/>
        <w:sdtContent>
          <w:r w:rsidR="0030349F" w:rsidRPr="0030349F">
            <w:rPr>
              <w:rFonts w:ascii="Times New Roman" w:eastAsia="Times New Roman" w:hAnsi="Times New Roman" w:cs="Times New Roman"/>
              <w:szCs w:val="24"/>
            </w:rPr>
            <w:t>11</w:t>
          </w:r>
        </w:sdtContent>
      </w:sdt>
      <w:r w:rsidR="0030349F" w:rsidRPr="0030349F">
        <w:rPr>
          <w:rFonts w:ascii="Times New Roman" w:eastAsia="Times New Roman" w:hAnsi="Times New Roman" w:cs="Times New Roman"/>
          <w:szCs w:val="24"/>
        </w:rPr>
        <w:t>.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701" w:type="dxa"/>
          </w:tcPr>
          <w:p w:rsidR="0030349F" w:rsidRPr="0030349F" w:rsidRDefault="00012275"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w:t>
      </w:r>
      <w:r w:rsidRPr="0030349F">
        <w:rPr>
          <w:rFonts w:ascii="Times New Roman" w:eastAsia="Times New Roman" w:hAnsi="Times New Roman" w:cs="Times New Roman"/>
          <w:sz w:val="20"/>
          <w:szCs w:val="20"/>
          <w:lang w:eastAsia="lt-LT"/>
        </w:rPr>
        <w:t xml:space="preserve">- 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B605FB" w:rsidRDefault="00A14A2A" w:rsidP="00B605FB">
      <w:pPr>
        <w:pStyle w:val="HTMLiankstoformatuotas"/>
        <w:ind w:firstLine="540"/>
        <w:jc w:val="both"/>
        <w:rPr>
          <w:rFonts w:ascii="Times New Roman" w:eastAsia="Times New Roman" w:hAnsi="Times New Roman" w:cs="Times New Roman"/>
          <w:sz w:val="24"/>
          <w:szCs w:val="24"/>
          <w:u w:val="single"/>
        </w:rPr>
      </w:pPr>
      <w:sdt>
        <w:sdtPr>
          <w:rPr>
            <w:rFonts w:ascii="Times New Roman" w:eastAsia="Times New Roman" w:hAnsi="Times New Roman" w:cs="Times New Roman"/>
            <w:sz w:val="24"/>
          </w:rPr>
          <w:alias w:val="Numeris"/>
          <w:tag w:val="nr_633dc16b97fe4d3ca10c5bb5e5f0de57"/>
          <w:id w:val="-1629852367"/>
        </w:sdtPr>
        <w:sdtEndPr/>
        <w:sdtContent>
          <w:r w:rsidR="0030349F" w:rsidRPr="0030349F">
            <w:rPr>
              <w:rFonts w:ascii="Times New Roman" w:eastAsia="Times New Roman" w:hAnsi="Times New Roman" w:cs="Times New Roman"/>
            </w:rPr>
            <w:t>12</w:t>
          </w:r>
        </w:sdtContent>
      </w:sdt>
      <w:r w:rsidR="0030349F" w:rsidRPr="0030349F">
        <w:rPr>
          <w:rFonts w:ascii="Times New Roman" w:eastAsia="Times New Roman" w:hAnsi="Times New Roman" w:cs="Times New Roman"/>
        </w:rPr>
        <w:t>. Išvados apie kultūros paveldo objekto aplinkos būklės pokytį</w:t>
      </w:r>
      <w:r w:rsidR="000356CF">
        <w:rPr>
          <w:rFonts w:ascii="Times New Roman" w:eastAsia="Times New Roman" w:hAnsi="Times New Roman" w:cs="Times New Roman"/>
        </w:rPr>
        <w:t xml:space="preserve">. </w:t>
      </w:r>
      <w:r w:rsidR="0030349F" w:rsidRPr="0030349F">
        <w:rPr>
          <w:rFonts w:ascii="Times New Roman" w:eastAsia="Times New Roman" w:hAnsi="Times New Roman" w:cs="Times New Roman"/>
        </w:rPr>
        <w:t xml:space="preserve"> </w:t>
      </w:r>
      <w:r w:rsidR="000356CF">
        <w:rPr>
          <w:rFonts w:ascii="Times New Roman" w:eastAsia="Times New Roman" w:hAnsi="Times New Roman" w:cs="Times New Roman"/>
        </w:rPr>
        <w:t xml:space="preserve"> </w:t>
      </w:r>
      <w:r w:rsidR="00F941E6">
        <w:rPr>
          <w:rFonts w:ascii="Times New Roman" w:eastAsia="Times New Roman" w:hAnsi="Times New Roman" w:cs="Times New Roman"/>
          <w:sz w:val="24"/>
          <w:szCs w:val="24"/>
          <w:u w:val="single"/>
        </w:rPr>
        <w:t xml:space="preserve">Kauno depo statinių komplekso </w:t>
      </w:r>
      <w:r w:rsidR="00012275">
        <w:rPr>
          <w:rFonts w:ascii="Times New Roman" w:eastAsia="Times New Roman" w:hAnsi="Times New Roman" w:cs="Times New Roman"/>
          <w:sz w:val="24"/>
          <w:szCs w:val="24"/>
          <w:u w:val="single"/>
        </w:rPr>
        <w:t>kalvės pastato aplinka neprižiūrima, dalis pastato aptverta apsaugine tvora</w:t>
      </w:r>
    </w:p>
    <w:p w:rsidR="0030349F" w:rsidRPr="0030349F" w:rsidRDefault="0030349F" w:rsidP="0030349F">
      <w:pPr>
        <w:spacing w:after="0" w:line="240" w:lineRule="auto"/>
        <w:jc w:val="both"/>
        <w:rPr>
          <w:rFonts w:ascii="Times New Roman" w:eastAsia="Times New Roman" w:hAnsi="Times New Roman" w:cs="Times New Roman"/>
          <w:szCs w:val="24"/>
        </w:rPr>
      </w:pPr>
    </w:p>
    <w:p w:rsidR="0030349F" w:rsidRPr="0030349F" w:rsidRDefault="0030349F" w:rsidP="0030349F">
      <w:pPr>
        <w:spacing w:after="0" w:line="240" w:lineRule="auto"/>
        <w:jc w:val="both"/>
        <w:rPr>
          <w:rFonts w:ascii="Times New Roman" w:eastAsia="Times New Roman" w:hAnsi="Times New Roman" w:cs="Times New Roman"/>
          <w:szCs w:val="24"/>
        </w:rPr>
      </w:pPr>
      <w:r w:rsidRPr="0030349F">
        <w:rPr>
          <w:rFonts w:ascii="Times New Roman" w:eastAsia="Times New Roman" w:hAnsi="Times New Roman" w:cs="Times New Roman"/>
          <w:szCs w:val="24"/>
        </w:rPr>
        <w:t>PRIDEDAMA:</w:t>
      </w:r>
    </w:p>
    <w:p w:rsidR="00373227" w:rsidRPr="00373227" w:rsidRDefault="00A14A2A" w:rsidP="00373227">
      <w:pPr>
        <w:jc w:val="both"/>
        <w:rPr>
          <w:rFonts w:ascii="Times New Roman" w:hAnsi="Times New Roman" w:cs="Times New Roman"/>
          <w:u w:val="single"/>
        </w:rPr>
      </w:pPr>
      <w:sdt>
        <w:sdtPr>
          <w:rPr>
            <w:rFonts w:ascii="Times New Roman" w:eastAsia="Times New Roman" w:hAnsi="Times New Roman" w:cs="Times New Roman"/>
            <w:sz w:val="24"/>
            <w:szCs w:val="20"/>
          </w:rPr>
          <w:alias w:val="Numeris"/>
          <w:tag w:val="nr_bdff0ba00a454b0ca42849c1343834ab"/>
          <w:id w:val="466863067"/>
        </w:sdtPr>
        <w:sdtEndPr/>
        <w:sdtContent>
          <w:r w:rsidR="0030349F" w:rsidRPr="0030349F">
            <w:rPr>
              <w:rFonts w:ascii="Times New Roman" w:eastAsia="Times New Roman" w:hAnsi="Times New Roman" w:cs="Times New Roman"/>
              <w:szCs w:val="24"/>
            </w:rPr>
            <w:t>13</w:t>
          </w:r>
        </w:sdtContent>
      </w:sdt>
      <w:r w:rsidR="00BC5764">
        <w:rPr>
          <w:rFonts w:ascii="Times New Roman" w:eastAsia="Times New Roman" w:hAnsi="Times New Roman" w:cs="Times New Roman"/>
          <w:szCs w:val="24"/>
        </w:rPr>
        <w:t xml:space="preserve">. </w:t>
      </w:r>
      <w:proofErr w:type="spellStart"/>
      <w:r w:rsidR="00BC5764">
        <w:rPr>
          <w:rFonts w:ascii="Times New Roman" w:eastAsia="Times New Roman" w:hAnsi="Times New Roman" w:cs="Times New Roman"/>
          <w:szCs w:val="24"/>
        </w:rPr>
        <w:t>Fotofiksacija</w:t>
      </w:r>
      <w:proofErr w:type="spellEnd"/>
      <w:r w:rsidR="00DD404A">
        <w:rPr>
          <w:rFonts w:ascii="Times New Roman" w:eastAsia="Times New Roman" w:hAnsi="Times New Roman" w:cs="Times New Roman"/>
          <w:szCs w:val="24"/>
        </w:rPr>
        <w:t xml:space="preserve">: </w:t>
      </w:r>
      <w:r w:rsidR="006834B9" w:rsidRPr="000910CC">
        <w:rPr>
          <w:rFonts w:ascii="Times New Roman" w:eastAsia="Times New Roman" w:hAnsi="Times New Roman" w:cs="Times New Roman"/>
          <w:sz w:val="24"/>
          <w:szCs w:val="24"/>
          <w:u w:val="single"/>
        </w:rPr>
        <w:t xml:space="preserve"> </w:t>
      </w:r>
      <w:r w:rsidR="006834B9" w:rsidRPr="0033391C">
        <w:rPr>
          <w:rFonts w:ascii="Times New Roman" w:eastAsia="Times New Roman" w:hAnsi="Times New Roman" w:cs="Times New Roman"/>
          <w:sz w:val="24"/>
          <w:szCs w:val="24"/>
          <w:u w:val="single"/>
        </w:rPr>
        <w:t>1</w:t>
      </w:r>
      <w:r w:rsidR="00B30794" w:rsidRPr="0033391C">
        <w:rPr>
          <w:rFonts w:ascii="Times New Roman" w:eastAsia="Times New Roman" w:hAnsi="Times New Roman" w:cs="Times New Roman"/>
          <w:sz w:val="24"/>
          <w:szCs w:val="24"/>
          <w:u w:val="single"/>
        </w:rPr>
        <w:t>.</w:t>
      </w:r>
      <w:r w:rsidR="00712A8D" w:rsidRPr="0033391C">
        <w:rPr>
          <w:rFonts w:ascii="Times New Roman" w:eastAsia="Times New Roman" w:hAnsi="Times New Roman" w:cs="Times New Roman"/>
          <w:sz w:val="24"/>
          <w:szCs w:val="24"/>
          <w:u w:val="single"/>
        </w:rPr>
        <w:t xml:space="preserve"> </w:t>
      </w:r>
      <w:r w:rsidR="00712A8D" w:rsidRPr="00FD19CD">
        <w:rPr>
          <w:rFonts w:ascii="Times New Roman" w:hAnsi="Times New Roman" w:cs="Times New Roman"/>
          <w:sz w:val="24"/>
          <w:szCs w:val="24"/>
          <w:u w:val="single"/>
        </w:rPr>
        <w:t xml:space="preserve">Kauno </w:t>
      </w:r>
      <w:r w:rsidR="00FD19CD" w:rsidRPr="00FD19CD">
        <w:rPr>
          <w:rFonts w:ascii="Times New Roman" w:hAnsi="Times New Roman" w:cs="Times New Roman"/>
          <w:sz w:val="24"/>
          <w:szCs w:val="24"/>
          <w:u w:val="single"/>
        </w:rPr>
        <w:t xml:space="preserve">kalvės pastatas iš ŠR. 2. </w:t>
      </w:r>
      <w:r w:rsidR="00FD19CD" w:rsidRPr="00FD19CD">
        <w:rPr>
          <w:rFonts w:ascii="Times New Roman" w:hAnsi="Times New Roman" w:cs="Times New Roman"/>
          <w:sz w:val="24"/>
          <w:szCs w:val="24"/>
          <w:u w:val="single"/>
        </w:rPr>
        <w:t>PANORAMINIS VAIZDAS dešinėje katilinės pastatas, centre kalvės pastatas</w:t>
      </w:r>
      <w:r w:rsidR="00FD19CD" w:rsidRPr="00FD19CD">
        <w:rPr>
          <w:rFonts w:ascii="Times New Roman" w:hAnsi="Times New Roman" w:cs="Times New Roman"/>
          <w:sz w:val="24"/>
          <w:szCs w:val="24"/>
          <w:u w:val="single"/>
        </w:rPr>
        <w:t xml:space="preserve">; 3. </w:t>
      </w:r>
      <w:r w:rsidR="00FD19CD" w:rsidRPr="00FD19CD">
        <w:rPr>
          <w:rFonts w:ascii="Times New Roman" w:hAnsi="Times New Roman" w:cs="Times New Roman"/>
          <w:sz w:val="24"/>
          <w:szCs w:val="24"/>
          <w:u w:val="single"/>
        </w:rPr>
        <w:t>ŠR fasadas su baltų plytų priestatu</w:t>
      </w:r>
      <w:r w:rsidR="00FD19CD" w:rsidRPr="00FD19CD">
        <w:rPr>
          <w:rFonts w:ascii="Times New Roman" w:hAnsi="Times New Roman" w:cs="Times New Roman"/>
          <w:sz w:val="24"/>
          <w:szCs w:val="24"/>
          <w:u w:val="single"/>
        </w:rPr>
        <w:t>.</w:t>
      </w:r>
    </w:p>
    <w:p w:rsidR="0030349F" w:rsidRDefault="0030349F" w:rsidP="0098166F">
      <w:pPr>
        <w:spacing w:after="0" w:line="240" w:lineRule="auto"/>
        <w:jc w:val="both"/>
        <w:rPr>
          <w:rFonts w:ascii="Times New Roman" w:eastAsia="Times New Roman" w:hAnsi="Times New Roman" w:cs="Times New Roman"/>
          <w:sz w:val="16"/>
          <w:szCs w:val="24"/>
        </w:rPr>
      </w:pPr>
    </w:p>
    <w:p w:rsidR="00EF5D40" w:rsidRPr="00EF5D40" w:rsidRDefault="00A14A2A" w:rsidP="00182C44">
      <w:pPr>
        <w:spacing w:after="0" w:line="240" w:lineRule="auto"/>
        <w:jc w:val="both"/>
        <w:rPr>
          <w:rFonts w:ascii="Times New Roman" w:eastAsia="Arial Unicode MS" w:hAnsi="Times New Roman" w:cs="Times New Roman"/>
          <w:sz w:val="24"/>
          <w:szCs w:val="24"/>
          <w:lang w:val="pt-BR"/>
        </w:rPr>
      </w:pPr>
      <w:sdt>
        <w:sdtPr>
          <w:rPr>
            <w:rFonts w:ascii="Times New Roman" w:eastAsia="Times New Roman" w:hAnsi="Times New Roman" w:cs="Times New Roman"/>
            <w:sz w:val="24"/>
            <w:szCs w:val="20"/>
          </w:rPr>
          <w:alias w:val="Numeris"/>
          <w:tag w:val="nr_ed046264ba394024bbaffb887e19579a"/>
          <w:id w:val="1752466364"/>
        </w:sdtPr>
        <w:sdtEndPr/>
        <w:sdtContent>
          <w:r w:rsidR="0030349F" w:rsidRPr="0030349F">
            <w:rPr>
              <w:rFonts w:ascii="Times New Roman" w:eastAsia="Times New Roman" w:hAnsi="Times New Roman" w:cs="Times New Roman"/>
              <w:szCs w:val="24"/>
            </w:rPr>
            <w:t>14</w:t>
          </w:r>
        </w:sdtContent>
      </w:sdt>
      <w:r w:rsidR="0030349F" w:rsidRPr="0030349F">
        <w:rPr>
          <w:rFonts w:ascii="Times New Roman" w:eastAsia="Times New Roman" w:hAnsi="Times New Roman" w:cs="Times New Roman"/>
          <w:szCs w:val="24"/>
        </w:rPr>
        <w:t xml:space="preserve">. Kiti dokumentai </w:t>
      </w:r>
      <w:r w:rsidR="0060780A">
        <w:rPr>
          <w:rFonts w:ascii="Times New Roman" w:eastAsia="Arial Unicode MS" w:hAnsi="Times New Roman" w:cs="Times New Roman"/>
          <w:sz w:val="24"/>
          <w:szCs w:val="24"/>
          <w:u w:val="single"/>
          <w:lang w:val="pt-BR"/>
        </w:rPr>
        <w:t xml:space="preserve">- </w:t>
      </w:r>
    </w:p>
    <w:p w:rsidR="0030349F" w:rsidRDefault="0030349F" w:rsidP="00EF5D40">
      <w:pPr>
        <w:spacing w:after="0" w:line="240" w:lineRule="auto"/>
        <w:rPr>
          <w:rFonts w:ascii="Times New Roman" w:eastAsia="Times New Roman" w:hAnsi="Times New Roman" w:cs="Times New Roman"/>
          <w:sz w:val="16"/>
          <w:szCs w:val="24"/>
        </w:rPr>
      </w:pPr>
    </w:p>
    <w:p w:rsidR="00371702" w:rsidRDefault="00371702" w:rsidP="0030349F">
      <w:pPr>
        <w:spacing w:after="0" w:line="240" w:lineRule="auto"/>
        <w:ind w:left="57" w:firstLine="1383"/>
        <w:rPr>
          <w:rFonts w:ascii="Times New Roman" w:eastAsia="Times New Roman" w:hAnsi="Times New Roman" w:cs="Times New Roman"/>
          <w:sz w:val="16"/>
          <w:szCs w:val="24"/>
        </w:rPr>
      </w:pPr>
    </w:p>
    <w:p w:rsidR="00371702" w:rsidRPr="0030349F" w:rsidRDefault="00371702" w:rsidP="0030349F">
      <w:pPr>
        <w:spacing w:after="0" w:line="240" w:lineRule="auto"/>
        <w:ind w:left="57" w:firstLine="1383"/>
        <w:rPr>
          <w:rFonts w:ascii="Times New Roman" w:eastAsia="Times New Roman" w:hAnsi="Times New Roman" w:cs="Times New Roman"/>
          <w:sz w:val="16"/>
          <w:szCs w:val="24"/>
        </w:rPr>
      </w:pPr>
    </w:p>
    <w:p w:rsidR="0030349F" w:rsidRPr="0030349F" w:rsidRDefault="00ED4969" w:rsidP="00ED4969">
      <w:pPr>
        <w:spacing w:after="0" w:line="240" w:lineRule="auto"/>
        <w:rPr>
          <w:rFonts w:ascii="Times New Roman" w:eastAsia="Times New Roman" w:hAnsi="Times New Roman" w:cs="Times New Roman"/>
          <w:szCs w:val="24"/>
        </w:rPr>
      </w:pPr>
      <w:r w:rsidRPr="00ED4969">
        <w:rPr>
          <w:rFonts w:ascii="Times New Roman" w:eastAsia="Times New Roman" w:hAnsi="Times New Roman" w:cs="Times New Roman"/>
          <w:szCs w:val="24"/>
          <w:u w:val="single"/>
        </w:rPr>
        <w:t xml:space="preserve">Kultūros paveldo skyriaus </w:t>
      </w:r>
      <w:r>
        <w:rPr>
          <w:rFonts w:ascii="Times New Roman" w:eastAsia="Times New Roman" w:hAnsi="Times New Roman" w:cs="Times New Roman"/>
          <w:szCs w:val="24"/>
          <w:u w:val="single"/>
        </w:rPr>
        <w:t>v</w:t>
      </w:r>
      <w:r w:rsidR="0098166F">
        <w:rPr>
          <w:rFonts w:ascii="Times New Roman" w:eastAsia="Times New Roman" w:hAnsi="Times New Roman" w:cs="Times New Roman"/>
          <w:szCs w:val="24"/>
          <w:u w:val="single"/>
        </w:rPr>
        <w:t>yriausio</w:t>
      </w:r>
      <w:r w:rsidR="009506E3">
        <w:rPr>
          <w:rFonts w:ascii="Times New Roman" w:eastAsia="Times New Roman" w:hAnsi="Times New Roman" w:cs="Times New Roman"/>
          <w:szCs w:val="24"/>
          <w:u w:val="single"/>
        </w:rPr>
        <w:t>ji</w:t>
      </w:r>
      <w:r w:rsidR="00033BEB">
        <w:rPr>
          <w:rFonts w:ascii="Times New Roman" w:eastAsia="Times New Roman" w:hAnsi="Times New Roman" w:cs="Times New Roman"/>
          <w:szCs w:val="24"/>
          <w:u w:val="single"/>
        </w:rPr>
        <w:t xml:space="preserve"> specialist</w:t>
      </w:r>
      <w:r w:rsidR="009506E3">
        <w:rPr>
          <w:rFonts w:ascii="Times New Roman" w:eastAsia="Times New Roman" w:hAnsi="Times New Roman" w:cs="Times New Roman"/>
          <w:szCs w:val="24"/>
          <w:u w:val="single"/>
        </w:rPr>
        <w:t>ė</w:t>
      </w:r>
      <w:r w:rsidR="00D37ECA">
        <w:rPr>
          <w:rFonts w:ascii="Times New Roman" w:eastAsia="Times New Roman" w:hAnsi="Times New Roman" w:cs="Times New Roman"/>
          <w:szCs w:val="24"/>
        </w:rPr>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08308A">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____________</w:t>
      </w:r>
      <w:r w:rsidR="00D37ECA">
        <w:rPr>
          <w:rFonts w:ascii="Times New Roman" w:eastAsia="Times New Roman" w:hAnsi="Times New Roman" w:cs="Times New Roman"/>
          <w:szCs w:val="24"/>
        </w:rPr>
        <w:tab/>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9506E3">
        <w:rPr>
          <w:rFonts w:ascii="Times New Roman" w:eastAsia="Times New Roman" w:hAnsi="Times New Roman" w:cs="Times New Roman"/>
          <w:szCs w:val="24"/>
          <w:u w:val="single"/>
        </w:rPr>
        <w:t>Dovilė Buzaitė</w:t>
      </w:r>
    </w:p>
    <w:p w:rsidR="00371702" w:rsidRPr="00782312" w:rsidRDefault="0030349F" w:rsidP="00782312">
      <w:pPr>
        <w:spacing w:after="0" w:line="240" w:lineRule="auto"/>
        <w:ind w:firstLine="369"/>
        <w:rPr>
          <w:rFonts w:ascii="Times New Roman" w:eastAsia="Times New Roman" w:hAnsi="Times New Roman" w:cs="Times New Roman"/>
          <w:position w:val="6"/>
          <w:sz w:val="16"/>
          <w:szCs w:val="12"/>
        </w:rPr>
      </w:pPr>
      <w:r w:rsidRPr="0030349F">
        <w:rPr>
          <w:rFonts w:ascii="Times New Roman" w:eastAsia="Times New Roman" w:hAnsi="Times New Roman" w:cs="Times New Roman"/>
          <w:position w:val="6"/>
          <w:sz w:val="16"/>
          <w:szCs w:val="12"/>
        </w:rPr>
        <w:t xml:space="preserve">(aktą įforminusio asmens pareigų pavadinimas)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08308A">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(parašas)                                             (vardas ir pavardė)</w:t>
      </w:r>
    </w:p>
    <w:p w:rsidR="00371702" w:rsidRDefault="00371702" w:rsidP="00371702">
      <w:pPr>
        <w:tabs>
          <w:tab w:val="left" w:pos="1440"/>
        </w:tabs>
        <w:spacing w:after="0" w:line="240" w:lineRule="auto"/>
        <w:rPr>
          <w:rFonts w:ascii="Times New Roman" w:eastAsia="Times New Roman" w:hAnsi="Times New Roman" w:cs="Times New Roman"/>
          <w:sz w:val="24"/>
          <w:szCs w:val="24"/>
          <w:lang w:val="pt-BR"/>
        </w:rPr>
      </w:pPr>
    </w:p>
    <w:p w:rsidR="00F941E6" w:rsidRDefault="00F941E6" w:rsidP="00EF5D40">
      <w:pPr>
        <w:tabs>
          <w:tab w:val="left" w:pos="1440"/>
        </w:tabs>
        <w:spacing w:after="0" w:line="240" w:lineRule="auto"/>
        <w:rPr>
          <w:rFonts w:ascii="Times New Roman" w:eastAsia="Times New Roman" w:hAnsi="Times New Roman" w:cs="Times New Roman"/>
          <w:sz w:val="24"/>
          <w:szCs w:val="24"/>
          <w:lang w:val="en-GB"/>
        </w:rPr>
      </w:pPr>
    </w:p>
    <w:p w:rsidR="0060780A" w:rsidRDefault="0060780A"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33391C" w:rsidRDefault="0033391C"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p>
    <w:p w:rsidR="00CB0B3F" w:rsidRDefault="00CB0B3F" w:rsidP="00EF5D40">
      <w:pPr>
        <w:tabs>
          <w:tab w:val="left" w:pos="1440"/>
        </w:tabs>
        <w:spacing w:after="0" w:line="240" w:lineRule="auto"/>
        <w:rPr>
          <w:rFonts w:ascii="Times New Roman" w:eastAsia="Times New Roman" w:hAnsi="Times New Roman" w:cs="Times New Roman"/>
          <w:sz w:val="24"/>
          <w:szCs w:val="24"/>
          <w:lang w:val="en-GB"/>
        </w:rPr>
      </w:pPr>
    </w:p>
    <w:p w:rsidR="00CB0B3F" w:rsidRDefault="00CB0B3F" w:rsidP="00EF5D40">
      <w:pPr>
        <w:tabs>
          <w:tab w:val="left" w:pos="1440"/>
        </w:tabs>
        <w:spacing w:after="0" w:line="240" w:lineRule="auto"/>
        <w:rPr>
          <w:rFonts w:ascii="Times New Roman" w:eastAsia="Times New Roman" w:hAnsi="Times New Roman" w:cs="Times New Roman"/>
          <w:sz w:val="24"/>
          <w:szCs w:val="24"/>
          <w:lang w:val="en-GB"/>
        </w:rPr>
      </w:pPr>
    </w:p>
    <w:p w:rsidR="00CB0B3F" w:rsidRDefault="00CB0B3F" w:rsidP="00EF5D40">
      <w:pPr>
        <w:tabs>
          <w:tab w:val="left" w:pos="1440"/>
        </w:tabs>
        <w:spacing w:after="0" w:line="240" w:lineRule="auto"/>
        <w:rPr>
          <w:rFonts w:ascii="Times New Roman" w:eastAsia="Times New Roman" w:hAnsi="Times New Roman" w:cs="Times New Roman"/>
          <w:sz w:val="24"/>
          <w:szCs w:val="24"/>
          <w:lang w:val="en-GB"/>
        </w:rPr>
      </w:pPr>
    </w:p>
    <w:p w:rsidR="00012275" w:rsidRDefault="00012275" w:rsidP="00EF5D40">
      <w:pPr>
        <w:tabs>
          <w:tab w:val="left" w:pos="1440"/>
        </w:tabs>
        <w:spacing w:after="0" w:line="240" w:lineRule="auto"/>
        <w:rPr>
          <w:rFonts w:ascii="Times New Roman" w:eastAsia="Times New Roman" w:hAnsi="Times New Roman" w:cs="Times New Roman"/>
          <w:sz w:val="24"/>
          <w:szCs w:val="24"/>
          <w:lang w:val="en-GB"/>
        </w:rPr>
      </w:pPr>
    </w:p>
    <w:p w:rsidR="00012275" w:rsidRDefault="00012275" w:rsidP="00EF5D40">
      <w:pPr>
        <w:tabs>
          <w:tab w:val="left" w:pos="1440"/>
        </w:tabs>
        <w:spacing w:after="0" w:line="240" w:lineRule="auto"/>
        <w:rPr>
          <w:rFonts w:ascii="Times New Roman" w:eastAsia="Times New Roman" w:hAnsi="Times New Roman" w:cs="Times New Roman"/>
          <w:sz w:val="24"/>
          <w:szCs w:val="24"/>
          <w:lang w:val="en-GB"/>
        </w:rPr>
      </w:pPr>
    </w:p>
    <w:p w:rsidR="00012275" w:rsidRDefault="00012275" w:rsidP="00EF5D40">
      <w:pPr>
        <w:tabs>
          <w:tab w:val="left" w:pos="1440"/>
        </w:tabs>
        <w:spacing w:after="0" w:line="240" w:lineRule="auto"/>
        <w:rPr>
          <w:rFonts w:ascii="Times New Roman" w:eastAsia="Times New Roman" w:hAnsi="Times New Roman" w:cs="Times New Roman"/>
          <w:sz w:val="24"/>
          <w:szCs w:val="24"/>
          <w:lang w:val="en-GB"/>
        </w:rPr>
      </w:pPr>
    </w:p>
    <w:p w:rsidR="00012275" w:rsidRDefault="00012275" w:rsidP="00EF5D40">
      <w:pPr>
        <w:tabs>
          <w:tab w:val="left" w:pos="1440"/>
        </w:tabs>
        <w:spacing w:after="0" w:line="240" w:lineRule="auto"/>
        <w:rPr>
          <w:rFonts w:ascii="Times New Roman" w:eastAsia="Times New Roman" w:hAnsi="Times New Roman" w:cs="Times New Roman"/>
          <w:sz w:val="24"/>
          <w:szCs w:val="24"/>
          <w:lang w:val="en-GB"/>
        </w:rPr>
      </w:pPr>
    </w:p>
    <w:p w:rsidR="00B605FB" w:rsidRDefault="00B605FB" w:rsidP="00EF5D40">
      <w:pPr>
        <w:tabs>
          <w:tab w:val="left" w:pos="1440"/>
        </w:tabs>
        <w:spacing w:after="0" w:line="240" w:lineRule="auto"/>
        <w:rPr>
          <w:rFonts w:ascii="Times New Roman" w:eastAsia="Times New Roman" w:hAnsi="Times New Roman" w:cs="Times New Roman"/>
          <w:sz w:val="24"/>
          <w:szCs w:val="24"/>
          <w:lang w:val="en-GB"/>
        </w:rPr>
      </w:pPr>
      <w:bookmarkStart w:id="0" w:name="_GoBack"/>
      <w:bookmarkEnd w:id="0"/>
    </w:p>
    <w:p w:rsidR="00147E5D" w:rsidRDefault="00147E5D" w:rsidP="00EF5D40">
      <w:pPr>
        <w:tabs>
          <w:tab w:val="left" w:pos="1440"/>
        </w:tabs>
        <w:spacing w:after="0" w:line="240" w:lineRule="auto"/>
        <w:rPr>
          <w:rFonts w:ascii="Times New Roman" w:eastAsia="Times New Roman" w:hAnsi="Times New Roman" w:cs="Times New Roman"/>
          <w:sz w:val="24"/>
          <w:szCs w:val="24"/>
          <w:lang w:val="en-GB"/>
        </w:rPr>
      </w:pPr>
    </w:p>
    <w:p w:rsidR="00246A50" w:rsidRDefault="00246A50" w:rsidP="00EF5D40">
      <w:pPr>
        <w:tabs>
          <w:tab w:val="left" w:pos="1440"/>
        </w:tabs>
        <w:spacing w:after="0" w:line="240" w:lineRule="auto"/>
        <w:rPr>
          <w:rFonts w:ascii="Times New Roman" w:eastAsia="Times New Roman" w:hAnsi="Times New Roman" w:cs="Times New Roman"/>
          <w:sz w:val="24"/>
          <w:szCs w:val="24"/>
          <w:lang w:val="en-GB"/>
        </w:rPr>
      </w:pPr>
    </w:p>
    <w:p w:rsidR="00DD404A" w:rsidRDefault="00DD404A" w:rsidP="00EF5D40">
      <w:pPr>
        <w:tabs>
          <w:tab w:val="left" w:pos="1440"/>
        </w:tabs>
        <w:spacing w:after="0" w:line="240" w:lineRule="auto"/>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57502B" w:rsidTr="00CC5213">
        <w:trPr>
          <w:trHeight w:val="539"/>
        </w:trPr>
        <w:tc>
          <w:tcPr>
            <w:tcW w:w="8280" w:type="dxa"/>
            <w:gridSpan w:val="6"/>
            <w:tcBorders>
              <w:top w:val="single" w:sz="4" w:space="0" w:color="auto"/>
              <w:left w:val="single" w:sz="4" w:space="0" w:color="auto"/>
              <w:bottom w:val="nil"/>
              <w:right w:val="single" w:sz="4" w:space="0" w:color="auto"/>
            </w:tcBorders>
          </w:tcPr>
          <w:p w:rsidR="0057502B" w:rsidRDefault="0057502B">
            <w:pPr>
              <w:ind w:left="252"/>
            </w:pPr>
          </w:p>
        </w:tc>
        <w:tc>
          <w:tcPr>
            <w:tcW w:w="2221" w:type="dxa"/>
            <w:tcBorders>
              <w:top w:val="single" w:sz="4" w:space="0" w:color="auto"/>
              <w:left w:val="single" w:sz="4" w:space="0" w:color="auto"/>
              <w:bottom w:val="single" w:sz="4" w:space="0" w:color="auto"/>
              <w:right w:val="single" w:sz="4" w:space="0" w:color="auto"/>
            </w:tcBorders>
            <w:hideMark/>
          </w:tcPr>
          <w:p w:rsidR="0057502B" w:rsidRDefault="0057502B">
            <w:pPr>
              <w:ind w:left="-108"/>
              <w:rPr>
                <w:sz w:val="6"/>
                <w:szCs w:val="6"/>
              </w:rPr>
            </w:pPr>
            <w:r>
              <w:t xml:space="preserve"> </w:t>
            </w:r>
          </w:p>
          <w:p w:rsidR="002E50F4" w:rsidRPr="002E50F4" w:rsidRDefault="0057502B" w:rsidP="002E50F4">
            <w:pPr>
              <w:ind w:left="-108"/>
              <w:jc w:val="center"/>
            </w:pPr>
            <w:r>
              <w:t>Kultūros vertybės kodas:</w:t>
            </w:r>
            <w:r w:rsidR="002E50F4">
              <w:t xml:space="preserve"> </w:t>
            </w:r>
            <w:r w:rsidR="008C2441">
              <w:rPr>
                <w:rFonts w:ascii="alegreyaregular" w:hAnsi="alegreyaregular"/>
                <w:color w:val="222222"/>
                <w:sz w:val="16"/>
                <w:szCs w:val="24"/>
              </w:rPr>
              <w:t>299</w:t>
            </w:r>
            <w:r w:rsidR="00012275">
              <w:rPr>
                <w:rFonts w:ascii="alegreyaregular" w:hAnsi="alegreyaregular"/>
                <w:color w:val="222222"/>
                <w:sz w:val="16"/>
                <w:szCs w:val="24"/>
              </w:rPr>
              <w:t>61</w:t>
            </w:r>
          </w:p>
          <w:p w:rsidR="0057502B" w:rsidRDefault="0057502B">
            <w:pPr>
              <w:ind w:left="-108"/>
              <w:jc w:val="center"/>
            </w:pPr>
          </w:p>
        </w:tc>
      </w:tr>
      <w:tr w:rsidR="0057502B" w:rsidTr="000910CC">
        <w:trPr>
          <w:trHeight w:val="5972"/>
        </w:trPr>
        <w:tc>
          <w:tcPr>
            <w:tcW w:w="10501" w:type="dxa"/>
            <w:gridSpan w:val="7"/>
            <w:tcBorders>
              <w:top w:val="nil"/>
              <w:left w:val="single" w:sz="4" w:space="0" w:color="auto"/>
              <w:bottom w:val="single" w:sz="4" w:space="0" w:color="auto"/>
              <w:right w:val="single" w:sz="4" w:space="0" w:color="auto"/>
            </w:tcBorders>
            <w:hideMark/>
          </w:tcPr>
          <w:p w:rsidR="0057502B" w:rsidRDefault="00FD19CD" w:rsidP="003C023B">
            <w:pPr>
              <w:jc w:val="center"/>
            </w:pPr>
            <w:r>
              <w:rPr>
                <w:rFonts w:asciiTheme="minorHAnsi" w:eastAsiaTheme="minorHAnsi" w:hAnsiTheme="minorHAnsi" w:cstheme="minorBidi"/>
                <w:sz w:val="22"/>
                <w:szCs w:val="22"/>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3.95pt;height:288.75pt">
                  <v:imagedata r:id="rId9" o:title="20151110_125919_HDR"/>
                </v:shape>
              </w:pict>
            </w:r>
          </w:p>
        </w:tc>
      </w:tr>
      <w:tr w:rsidR="0057502B" w:rsidTr="00F37B7C">
        <w:trPr>
          <w:trHeight w:val="615"/>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1</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D19CD" w:rsidRDefault="00FD19CD" w:rsidP="002E50F4">
            <w:pPr>
              <w:rPr>
                <w:b/>
              </w:rPr>
            </w:pPr>
            <w:r w:rsidRPr="00FD19CD">
              <w:rPr>
                <w:b/>
                <w:szCs w:val="24"/>
              </w:rPr>
              <w:t>Kauno kalvės pastatas iš ŠR.</w:t>
            </w:r>
          </w:p>
        </w:tc>
      </w:tr>
      <w:tr w:rsidR="0057502B" w:rsidTr="000910CC">
        <w:trPr>
          <w:trHeight w:val="563"/>
        </w:trPr>
        <w:tc>
          <w:tcPr>
            <w:tcW w:w="1260" w:type="dxa"/>
            <w:gridSpan w:val="2"/>
            <w:tcBorders>
              <w:top w:val="nil"/>
              <w:left w:val="single" w:sz="4" w:space="0" w:color="auto"/>
              <w:bottom w:val="nil"/>
              <w:right w:val="nil"/>
            </w:tcBorders>
            <w:vAlign w:val="center"/>
            <w:hideMark/>
          </w:tcPr>
          <w:p w:rsidR="0057502B" w:rsidRDefault="0057502B" w:rsidP="00934347">
            <w:r>
              <w:t>Fotografavo</w:t>
            </w:r>
          </w:p>
        </w:tc>
        <w:tc>
          <w:tcPr>
            <w:tcW w:w="6300" w:type="dxa"/>
            <w:gridSpan w:val="3"/>
            <w:tcBorders>
              <w:top w:val="nil"/>
              <w:left w:val="nil"/>
              <w:bottom w:val="nil"/>
              <w:right w:val="nil"/>
            </w:tcBorders>
            <w:vAlign w:val="center"/>
            <w:hideMark/>
          </w:tcPr>
          <w:p w:rsidR="0057502B" w:rsidRDefault="008677F7">
            <w:pPr>
              <w:jc w:val="center"/>
            </w:pPr>
            <w:r>
              <w:t>Dovilė Buzaitė</w:t>
            </w:r>
          </w:p>
        </w:tc>
        <w:tc>
          <w:tcPr>
            <w:tcW w:w="720" w:type="dxa"/>
            <w:tcBorders>
              <w:top w:val="nil"/>
              <w:left w:val="nil"/>
              <w:bottom w:val="nil"/>
              <w:right w:val="nil"/>
            </w:tcBorders>
            <w:vAlign w:val="center"/>
            <w:hideMark/>
          </w:tcPr>
          <w:p w:rsidR="0057502B" w:rsidRDefault="0057502B">
            <w:pPr>
              <w:jc w:val="center"/>
            </w:pPr>
            <w:r>
              <w:t>Data</w:t>
            </w:r>
          </w:p>
        </w:tc>
        <w:tc>
          <w:tcPr>
            <w:tcW w:w="2221" w:type="dxa"/>
            <w:tcBorders>
              <w:top w:val="nil"/>
              <w:left w:val="nil"/>
              <w:bottom w:val="nil"/>
              <w:right w:val="single" w:sz="4" w:space="0" w:color="auto"/>
            </w:tcBorders>
            <w:vAlign w:val="center"/>
          </w:tcPr>
          <w:p w:rsidR="0057502B" w:rsidRDefault="0057502B"/>
          <w:p w:rsidR="0057502B" w:rsidRDefault="0013553B">
            <w:pPr>
              <w:jc w:val="center"/>
            </w:pPr>
            <w:r>
              <w:t>2015-11-10</w:t>
            </w:r>
          </w:p>
          <w:p w:rsidR="0057502B" w:rsidRDefault="0057502B">
            <w:pPr>
              <w:jc w:val="center"/>
            </w:pPr>
          </w:p>
        </w:tc>
      </w:tr>
      <w:tr w:rsidR="0057502B" w:rsidTr="000910CC">
        <w:trPr>
          <w:trHeight w:val="5632"/>
        </w:trPr>
        <w:tc>
          <w:tcPr>
            <w:tcW w:w="10501" w:type="dxa"/>
            <w:gridSpan w:val="7"/>
            <w:tcBorders>
              <w:top w:val="nil"/>
              <w:left w:val="single" w:sz="4" w:space="0" w:color="auto"/>
              <w:bottom w:val="single" w:sz="4" w:space="0" w:color="auto"/>
              <w:right w:val="single" w:sz="4" w:space="0" w:color="auto"/>
            </w:tcBorders>
            <w:hideMark/>
          </w:tcPr>
          <w:p w:rsidR="0057502B" w:rsidRDefault="00FD19CD" w:rsidP="00012275">
            <w:pPr>
              <w:jc w:val="center"/>
            </w:pPr>
            <w:r>
              <w:pict>
                <v:shape id="_x0000_i1026" type="#_x0000_t75" style="width:513.2pt;height:68.95pt">
                  <v:imagedata r:id="rId10" o:title="20151110_125414_Pano"/>
                </v:shape>
              </w:pict>
            </w:r>
            <w:r w:rsidR="00B93C87">
              <w:t xml:space="preserve">  </w:t>
            </w:r>
          </w:p>
        </w:tc>
      </w:tr>
      <w:tr w:rsidR="0057502B" w:rsidTr="00CC5213">
        <w:trPr>
          <w:trHeight w:val="572"/>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2</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E110C2" w:rsidRDefault="00FD19CD" w:rsidP="00012275">
            <w:pPr>
              <w:jc w:val="both"/>
              <w:rPr>
                <w:b/>
              </w:rPr>
            </w:pPr>
            <w:r>
              <w:rPr>
                <w:b/>
              </w:rPr>
              <w:t>PANORAMINIS VAIZDAS dešinėje katilinės pastatas, centre kalvės pastatas</w:t>
            </w:r>
          </w:p>
        </w:tc>
      </w:tr>
      <w:tr w:rsidR="0057502B" w:rsidTr="00CC5213">
        <w:trPr>
          <w:trHeight w:val="481"/>
        </w:trPr>
        <w:tc>
          <w:tcPr>
            <w:tcW w:w="1260" w:type="dxa"/>
            <w:gridSpan w:val="2"/>
            <w:tcBorders>
              <w:top w:val="nil"/>
              <w:left w:val="single" w:sz="4" w:space="0" w:color="auto"/>
              <w:bottom w:val="single" w:sz="4" w:space="0" w:color="auto"/>
              <w:right w:val="nil"/>
            </w:tcBorders>
            <w:vAlign w:val="center"/>
            <w:hideMark/>
          </w:tcPr>
          <w:p w:rsidR="0057502B" w:rsidRDefault="0057502B">
            <w:pPr>
              <w:jc w:val="center"/>
            </w:pPr>
            <w:r>
              <w:t>Fotografavo</w:t>
            </w:r>
          </w:p>
        </w:tc>
        <w:tc>
          <w:tcPr>
            <w:tcW w:w="6300" w:type="dxa"/>
            <w:gridSpan w:val="3"/>
            <w:tcBorders>
              <w:top w:val="nil"/>
              <w:left w:val="nil"/>
              <w:bottom w:val="single" w:sz="4" w:space="0" w:color="auto"/>
              <w:right w:val="nil"/>
            </w:tcBorders>
            <w:vAlign w:val="center"/>
            <w:hideMark/>
          </w:tcPr>
          <w:p w:rsidR="0057502B" w:rsidRDefault="008677F7">
            <w:pPr>
              <w:jc w:val="center"/>
            </w:pPr>
            <w:r>
              <w:t>Dovilė Buzaitė</w:t>
            </w:r>
          </w:p>
        </w:tc>
        <w:tc>
          <w:tcPr>
            <w:tcW w:w="720" w:type="dxa"/>
            <w:tcBorders>
              <w:top w:val="nil"/>
              <w:left w:val="nil"/>
              <w:bottom w:val="single" w:sz="4" w:space="0" w:color="auto"/>
              <w:right w:val="nil"/>
            </w:tcBorders>
            <w:vAlign w:val="center"/>
            <w:hideMark/>
          </w:tcPr>
          <w:p w:rsidR="0057502B" w:rsidRDefault="0057502B">
            <w:pPr>
              <w:jc w:val="center"/>
            </w:pPr>
            <w:r>
              <w:t>Data</w:t>
            </w:r>
          </w:p>
        </w:tc>
        <w:tc>
          <w:tcPr>
            <w:tcW w:w="2221" w:type="dxa"/>
            <w:tcBorders>
              <w:top w:val="nil"/>
              <w:left w:val="nil"/>
              <w:bottom w:val="single" w:sz="4" w:space="0" w:color="auto"/>
              <w:right w:val="single" w:sz="4" w:space="0" w:color="auto"/>
            </w:tcBorders>
            <w:vAlign w:val="center"/>
            <w:hideMark/>
          </w:tcPr>
          <w:p w:rsidR="0057502B" w:rsidRDefault="00C02ED7" w:rsidP="00EA3D33">
            <w:pPr>
              <w:jc w:val="center"/>
            </w:pPr>
            <w:r>
              <w:t>2015-11-10</w:t>
            </w:r>
          </w:p>
        </w:tc>
      </w:tr>
    </w:tbl>
    <w:p w:rsidR="00263D3B" w:rsidRDefault="00263D3B" w:rsidP="00263D3B">
      <w:pPr>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BD3C74" w:rsidTr="005343B6">
        <w:trPr>
          <w:trHeight w:val="539"/>
        </w:trPr>
        <w:tc>
          <w:tcPr>
            <w:tcW w:w="8280" w:type="dxa"/>
            <w:gridSpan w:val="6"/>
            <w:tcBorders>
              <w:top w:val="single" w:sz="4" w:space="0" w:color="auto"/>
              <w:left w:val="single" w:sz="4" w:space="0" w:color="auto"/>
              <w:bottom w:val="nil"/>
              <w:right w:val="single" w:sz="4" w:space="0" w:color="auto"/>
            </w:tcBorders>
          </w:tcPr>
          <w:p w:rsidR="00BD3C74" w:rsidRDefault="00BD3C74" w:rsidP="002E50F4"/>
          <w:p w:rsidR="00BD3C74" w:rsidRDefault="00BD3C74" w:rsidP="00BD3C74"/>
        </w:tc>
        <w:tc>
          <w:tcPr>
            <w:tcW w:w="2221" w:type="dxa"/>
            <w:tcBorders>
              <w:top w:val="single" w:sz="4" w:space="0" w:color="auto"/>
              <w:left w:val="single" w:sz="4" w:space="0" w:color="auto"/>
              <w:bottom w:val="single" w:sz="4" w:space="0" w:color="auto"/>
              <w:right w:val="single" w:sz="4" w:space="0" w:color="auto"/>
            </w:tcBorders>
            <w:hideMark/>
          </w:tcPr>
          <w:p w:rsidR="00BD3C74" w:rsidRDefault="00BD3C74" w:rsidP="00267DD6">
            <w:pPr>
              <w:ind w:left="-108"/>
              <w:rPr>
                <w:sz w:val="6"/>
                <w:szCs w:val="6"/>
              </w:rPr>
            </w:pPr>
            <w:r>
              <w:t xml:space="preserve"> </w:t>
            </w:r>
          </w:p>
          <w:p w:rsidR="00BD3C74" w:rsidRDefault="00BD3C74" w:rsidP="00267DD6">
            <w:pPr>
              <w:ind w:left="-108"/>
            </w:pPr>
            <w:r>
              <w:t xml:space="preserve">  Kultūros vertybės kodas:</w:t>
            </w:r>
          </w:p>
          <w:p w:rsidR="00BD3C74" w:rsidRDefault="00BD3C74" w:rsidP="00012275">
            <w:pPr>
              <w:ind w:left="-108"/>
              <w:jc w:val="center"/>
            </w:pPr>
            <w:r w:rsidRPr="00551E0C">
              <w:rPr>
                <w:szCs w:val="24"/>
                <w:u w:val="single"/>
              </w:rPr>
              <w:t>2</w:t>
            </w:r>
            <w:r w:rsidR="008C2441">
              <w:rPr>
                <w:u w:val="single"/>
              </w:rPr>
              <w:t>99</w:t>
            </w:r>
            <w:r w:rsidR="00012275">
              <w:rPr>
                <w:u w:val="single"/>
              </w:rPr>
              <w:t>61</w:t>
            </w:r>
          </w:p>
        </w:tc>
      </w:tr>
      <w:tr w:rsidR="00BD3C74" w:rsidTr="005343B6">
        <w:trPr>
          <w:trHeight w:val="6065"/>
        </w:trPr>
        <w:tc>
          <w:tcPr>
            <w:tcW w:w="10501" w:type="dxa"/>
            <w:gridSpan w:val="7"/>
            <w:tcBorders>
              <w:top w:val="nil"/>
              <w:left w:val="single" w:sz="4" w:space="0" w:color="auto"/>
              <w:bottom w:val="single" w:sz="4" w:space="0" w:color="auto"/>
              <w:right w:val="single" w:sz="4" w:space="0" w:color="auto"/>
            </w:tcBorders>
            <w:hideMark/>
          </w:tcPr>
          <w:p w:rsidR="00BD3C74" w:rsidRDefault="00FD19CD" w:rsidP="00B605FB">
            <w:r>
              <w:pict>
                <v:shape id="_x0000_i1027" type="#_x0000_t75" style="width:513.95pt;height:288.75pt">
                  <v:imagedata r:id="rId11" o:title="20151110_125307"/>
                </v:shape>
              </w:pict>
            </w:r>
          </w:p>
        </w:tc>
      </w:tr>
      <w:tr w:rsidR="00BD3C74" w:rsidTr="005343B6">
        <w:trPr>
          <w:trHeight w:val="336"/>
        </w:trPr>
        <w:tc>
          <w:tcPr>
            <w:tcW w:w="540" w:type="dxa"/>
            <w:tcBorders>
              <w:top w:val="single" w:sz="4" w:space="0" w:color="auto"/>
              <w:left w:val="single" w:sz="4" w:space="0" w:color="auto"/>
              <w:bottom w:val="nil"/>
              <w:right w:val="nil"/>
            </w:tcBorders>
            <w:vAlign w:val="center"/>
            <w:hideMark/>
          </w:tcPr>
          <w:p w:rsidR="00BD3C74" w:rsidRDefault="00BD3C74" w:rsidP="00267DD6">
            <w:pPr>
              <w:jc w:val="center"/>
            </w:pPr>
            <w:r>
              <w:t>Nr.</w:t>
            </w:r>
          </w:p>
        </w:tc>
        <w:tc>
          <w:tcPr>
            <w:tcW w:w="1620" w:type="dxa"/>
            <w:gridSpan w:val="2"/>
            <w:tcBorders>
              <w:top w:val="single" w:sz="4" w:space="0" w:color="auto"/>
              <w:left w:val="nil"/>
              <w:bottom w:val="nil"/>
              <w:right w:val="nil"/>
            </w:tcBorders>
            <w:hideMark/>
          </w:tcPr>
          <w:p w:rsidR="00BD3C74" w:rsidRDefault="00BD3C74" w:rsidP="00267DD6">
            <w:pPr>
              <w:rPr>
                <w:b/>
              </w:rPr>
            </w:pPr>
            <w:r>
              <w:rPr>
                <w:b/>
              </w:rPr>
              <w:t>3</w:t>
            </w:r>
          </w:p>
        </w:tc>
        <w:tc>
          <w:tcPr>
            <w:tcW w:w="1620" w:type="dxa"/>
            <w:tcBorders>
              <w:top w:val="single" w:sz="4" w:space="0" w:color="auto"/>
              <w:left w:val="nil"/>
              <w:bottom w:val="nil"/>
              <w:right w:val="nil"/>
            </w:tcBorders>
            <w:vAlign w:val="center"/>
            <w:hideMark/>
          </w:tcPr>
          <w:p w:rsidR="00BD3C74" w:rsidRDefault="00BD3C74" w:rsidP="00267DD6">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BD3C74" w:rsidRPr="00F37B7C" w:rsidRDefault="00FD19CD" w:rsidP="00267DD6">
            <w:pPr>
              <w:rPr>
                <w:b/>
                <w:sz w:val="18"/>
                <w:szCs w:val="18"/>
              </w:rPr>
            </w:pPr>
            <w:r>
              <w:rPr>
                <w:b/>
                <w:sz w:val="18"/>
                <w:szCs w:val="18"/>
              </w:rPr>
              <w:t>ŠR fasadas su baltų plytų priestatu</w:t>
            </w:r>
          </w:p>
        </w:tc>
      </w:tr>
      <w:tr w:rsidR="00BD3C74" w:rsidTr="005343B6">
        <w:trPr>
          <w:trHeight w:val="342"/>
        </w:trPr>
        <w:tc>
          <w:tcPr>
            <w:tcW w:w="1260" w:type="dxa"/>
            <w:gridSpan w:val="2"/>
            <w:tcBorders>
              <w:top w:val="nil"/>
              <w:left w:val="single" w:sz="4" w:space="0" w:color="auto"/>
              <w:bottom w:val="nil"/>
              <w:right w:val="nil"/>
            </w:tcBorders>
            <w:vAlign w:val="center"/>
            <w:hideMark/>
          </w:tcPr>
          <w:p w:rsidR="00BD3C74" w:rsidRDefault="00BD3C74" w:rsidP="00267DD6">
            <w:r>
              <w:t>Fotografavo</w:t>
            </w:r>
          </w:p>
        </w:tc>
        <w:tc>
          <w:tcPr>
            <w:tcW w:w="6300" w:type="dxa"/>
            <w:gridSpan w:val="3"/>
            <w:tcBorders>
              <w:top w:val="nil"/>
              <w:left w:val="nil"/>
              <w:bottom w:val="nil"/>
              <w:right w:val="nil"/>
            </w:tcBorders>
            <w:vAlign w:val="center"/>
            <w:hideMark/>
          </w:tcPr>
          <w:p w:rsidR="00BD3C74" w:rsidRDefault="00BD3C74" w:rsidP="00267DD6">
            <w:pPr>
              <w:jc w:val="center"/>
            </w:pPr>
            <w:r>
              <w:t>Dovilė Buzaitė</w:t>
            </w:r>
          </w:p>
        </w:tc>
        <w:tc>
          <w:tcPr>
            <w:tcW w:w="720" w:type="dxa"/>
            <w:tcBorders>
              <w:top w:val="nil"/>
              <w:left w:val="nil"/>
              <w:bottom w:val="nil"/>
              <w:right w:val="nil"/>
            </w:tcBorders>
            <w:vAlign w:val="center"/>
            <w:hideMark/>
          </w:tcPr>
          <w:p w:rsidR="00BD3C74" w:rsidRDefault="00BD3C74" w:rsidP="00267DD6">
            <w:pPr>
              <w:jc w:val="center"/>
            </w:pPr>
            <w:r>
              <w:t>Data</w:t>
            </w:r>
          </w:p>
        </w:tc>
        <w:tc>
          <w:tcPr>
            <w:tcW w:w="2221" w:type="dxa"/>
            <w:tcBorders>
              <w:top w:val="nil"/>
              <w:left w:val="nil"/>
              <w:bottom w:val="nil"/>
              <w:right w:val="single" w:sz="4" w:space="0" w:color="auto"/>
            </w:tcBorders>
            <w:vAlign w:val="center"/>
          </w:tcPr>
          <w:p w:rsidR="00BD3C74" w:rsidRDefault="00BD3C74" w:rsidP="00267DD6"/>
          <w:p w:rsidR="00BD3C74" w:rsidRDefault="00BD3C74" w:rsidP="00267DD6">
            <w:pPr>
              <w:jc w:val="center"/>
            </w:pPr>
            <w:r>
              <w:t>2015-11-10</w:t>
            </w:r>
          </w:p>
          <w:p w:rsidR="00BD3C74" w:rsidRDefault="00BD3C74" w:rsidP="00267DD6">
            <w:pPr>
              <w:jc w:val="center"/>
            </w:pPr>
          </w:p>
        </w:tc>
      </w:tr>
    </w:tbl>
    <w:p w:rsidR="00BD3C74" w:rsidRDefault="00BD3C74" w:rsidP="0033391C">
      <w:pPr>
        <w:rPr>
          <w:rFonts w:ascii="Times New Roman" w:eastAsia="Times New Roman" w:hAnsi="Times New Roman" w:cs="Times New Roman"/>
          <w:sz w:val="24"/>
          <w:szCs w:val="24"/>
          <w:lang w:val="en-GB"/>
        </w:rPr>
      </w:pPr>
    </w:p>
    <w:sectPr w:rsidR="00BD3C74" w:rsidSect="005E5865">
      <w:pgSz w:w="11906" w:h="16838" w:code="9"/>
      <w:pgMar w:top="1134" w:right="567" w:bottom="709" w:left="1701" w:header="170" w:footer="170"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4A2A" w:rsidRDefault="00A14A2A" w:rsidP="007F3F27">
      <w:pPr>
        <w:spacing w:after="0" w:line="240" w:lineRule="auto"/>
      </w:pPr>
      <w:r>
        <w:separator/>
      </w:r>
    </w:p>
  </w:endnote>
  <w:endnote w:type="continuationSeparator" w:id="0">
    <w:p w:rsidR="00A14A2A" w:rsidRDefault="00A14A2A" w:rsidP="007F3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2FF" w:usb1="0000FCFF" w:usb2="00000001" w:usb3="00000000" w:csb0="0000019F" w:csb1="00000000"/>
  </w:font>
  <w:font w:name="Arial">
    <w:panose1 w:val="020B0604020202020204"/>
    <w:charset w:val="BA"/>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legreyaregular">
    <w:altName w:val="Times New Roman"/>
    <w:charset w:val="00"/>
    <w:family w:val="auto"/>
    <w:pitch w:val="default"/>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4A2A" w:rsidRDefault="00A14A2A" w:rsidP="007F3F27">
      <w:pPr>
        <w:spacing w:after="0" w:line="240" w:lineRule="auto"/>
      </w:pPr>
      <w:r>
        <w:separator/>
      </w:r>
    </w:p>
  </w:footnote>
  <w:footnote w:type="continuationSeparator" w:id="0">
    <w:p w:rsidR="00A14A2A" w:rsidRDefault="00A14A2A" w:rsidP="007F3F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25BD7"/>
    <w:multiLevelType w:val="hybridMultilevel"/>
    <w:tmpl w:val="CE5EA674"/>
    <w:lvl w:ilvl="0" w:tplc="283E2416">
      <w:start w:val="3"/>
      <w:numFmt w:val="bullet"/>
      <w:lvlText w:val="-"/>
      <w:lvlJc w:val="left"/>
      <w:pPr>
        <w:ind w:left="420" w:hanging="360"/>
      </w:pPr>
      <w:rPr>
        <w:rFonts w:ascii="Times New Roman" w:eastAsiaTheme="minorHAns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
    <w:nsid w:val="126D01E5"/>
    <w:multiLevelType w:val="multilevel"/>
    <w:tmpl w:val="D7880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C9B282E"/>
    <w:multiLevelType w:val="hybridMultilevel"/>
    <w:tmpl w:val="138EA90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30061C44"/>
    <w:multiLevelType w:val="multilevel"/>
    <w:tmpl w:val="41CCA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FD509E0"/>
    <w:multiLevelType w:val="hybridMultilevel"/>
    <w:tmpl w:val="CD1C44FE"/>
    <w:lvl w:ilvl="0" w:tplc="2F68F8C2">
      <w:start w:val="2"/>
      <w:numFmt w:val="decimal"/>
      <w:lvlText w:val="%1."/>
      <w:lvlJc w:val="left"/>
      <w:pPr>
        <w:tabs>
          <w:tab w:val="num" w:pos="1275"/>
        </w:tabs>
        <w:ind w:left="1275" w:hanging="360"/>
      </w:pPr>
      <w:rPr>
        <w:rFonts w:hint="default"/>
      </w:rPr>
    </w:lvl>
    <w:lvl w:ilvl="1" w:tplc="04270019" w:tentative="1">
      <w:start w:val="1"/>
      <w:numFmt w:val="lowerLetter"/>
      <w:lvlText w:val="%2."/>
      <w:lvlJc w:val="left"/>
      <w:pPr>
        <w:tabs>
          <w:tab w:val="num" w:pos="1995"/>
        </w:tabs>
        <w:ind w:left="1995" w:hanging="360"/>
      </w:pPr>
    </w:lvl>
    <w:lvl w:ilvl="2" w:tplc="0427001B" w:tentative="1">
      <w:start w:val="1"/>
      <w:numFmt w:val="lowerRoman"/>
      <w:lvlText w:val="%3."/>
      <w:lvlJc w:val="right"/>
      <w:pPr>
        <w:tabs>
          <w:tab w:val="num" w:pos="2715"/>
        </w:tabs>
        <w:ind w:left="2715" w:hanging="180"/>
      </w:pPr>
    </w:lvl>
    <w:lvl w:ilvl="3" w:tplc="0427000F" w:tentative="1">
      <w:start w:val="1"/>
      <w:numFmt w:val="decimal"/>
      <w:lvlText w:val="%4."/>
      <w:lvlJc w:val="left"/>
      <w:pPr>
        <w:tabs>
          <w:tab w:val="num" w:pos="3435"/>
        </w:tabs>
        <w:ind w:left="3435" w:hanging="360"/>
      </w:pPr>
    </w:lvl>
    <w:lvl w:ilvl="4" w:tplc="04270019" w:tentative="1">
      <w:start w:val="1"/>
      <w:numFmt w:val="lowerLetter"/>
      <w:lvlText w:val="%5."/>
      <w:lvlJc w:val="left"/>
      <w:pPr>
        <w:tabs>
          <w:tab w:val="num" w:pos="4155"/>
        </w:tabs>
        <w:ind w:left="4155" w:hanging="360"/>
      </w:pPr>
    </w:lvl>
    <w:lvl w:ilvl="5" w:tplc="0427001B" w:tentative="1">
      <w:start w:val="1"/>
      <w:numFmt w:val="lowerRoman"/>
      <w:lvlText w:val="%6."/>
      <w:lvlJc w:val="right"/>
      <w:pPr>
        <w:tabs>
          <w:tab w:val="num" w:pos="4875"/>
        </w:tabs>
        <w:ind w:left="4875" w:hanging="180"/>
      </w:pPr>
    </w:lvl>
    <w:lvl w:ilvl="6" w:tplc="0427000F" w:tentative="1">
      <w:start w:val="1"/>
      <w:numFmt w:val="decimal"/>
      <w:lvlText w:val="%7."/>
      <w:lvlJc w:val="left"/>
      <w:pPr>
        <w:tabs>
          <w:tab w:val="num" w:pos="5595"/>
        </w:tabs>
        <w:ind w:left="5595" w:hanging="360"/>
      </w:pPr>
    </w:lvl>
    <w:lvl w:ilvl="7" w:tplc="04270019" w:tentative="1">
      <w:start w:val="1"/>
      <w:numFmt w:val="lowerLetter"/>
      <w:lvlText w:val="%8."/>
      <w:lvlJc w:val="left"/>
      <w:pPr>
        <w:tabs>
          <w:tab w:val="num" w:pos="6315"/>
        </w:tabs>
        <w:ind w:left="6315" w:hanging="360"/>
      </w:pPr>
    </w:lvl>
    <w:lvl w:ilvl="8" w:tplc="0427001B" w:tentative="1">
      <w:start w:val="1"/>
      <w:numFmt w:val="lowerRoman"/>
      <w:lvlText w:val="%9."/>
      <w:lvlJc w:val="right"/>
      <w:pPr>
        <w:tabs>
          <w:tab w:val="num" w:pos="7035"/>
        </w:tabs>
        <w:ind w:left="7035" w:hanging="180"/>
      </w:pPr>
    </w:lvl>
  </w:abstractNum>
  <w:abstractNum w:abstractNumId="5">
    <w:nsid w:val="601139C0"/>
    <w:multiLevelType w:val="multilevel"/>
    <w:tmpl w:val="625CF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632C6578"/>
    <w:multiLevelType w:val="hybridMultilevel"/>
    <w:tmpl w:val="60A0609A"/>
    <w:lvl w:ilvl="0" w:tplc="B0D672E6">
      <w:start w:val="1"/>
      <w:numFmt w:val="decimal"/>
      <w:lvlText w:val="%1."/>
      <w:lvlJc w:val="left"/>
      <w:pPr>
        <w:tabs>
          <w:tab w:val="num" w:pos="1275"/>
        </w:tabs>
        <w:ind w:left="1275" w:hanging="360"/>
      </w:pPr>
      <w:rPr>
        <w:rFonts w:hint="default"/>
      </w:r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abstractNum w:abstractNumId="7">
    <w:nsid w:val="6F4D2030"/>
    <w:multiLevelType w:val="multilevel"/>
    <w:tmpl w:val="1E0C1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4"/>
  </w:num>
  <w:num w:numId="3">
    <w:abstractNumId w:val="2"/>
  </w:num>
  <w:num w:numId="4">
    <w:abstractNumId w:val="0"/>
  </w:num>
  <w:num w:numId="5">
    <w:abstractNumId w:val="1"/>
  </w:num>
  <w:num w:numId="6">
    <w:abstractNumId w:val="5"/>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DF1"/>
    <w:rsid w:val="00012275"/>
    <w:rsid w:val="00033BEB"/>
    <w:rsid w:val="000356CF"/>
    <w:rsid w:val="000424A6"/>
    <w:rsid w:val="00047942"/>
    <w:rsid w:val="0006363E"/>
    <w:rsid w:val="000654A3"/>
    <w:rsid w:val="00070004"/>
    <w:rsid w:val="0007472E"/>
    <w:rsid w:val="00077308"/>
    <w:rsid w:val="0008308A"/>
    <w:rsid w:val="000910CC"/>
    <w:rsid w:val="00093F8B"/>
    <w:rsid w:val="000C1C4D"/>
    <w:rsid w:val="000C3C37"/>
    <w:rsid w:val="000D762B"/>
    <w:rsid w:val="000D7F1D"/>
    <w:rsid w:val="00126734"/>
    <w:rsid w:val="00130F75"/>
    <w:rsid w:val="00133DF1"/>
    <w:rsid w:val="0013553B"/>
    <w:rsid w:val="00136F67"/>
    <w:rsid w:val="00147E5D"/>
    <w:rsid w:val="001644BD"/>
    <w:rsid w:val="00175975"/>
    <w:rsid w:val="00182C44"/>
    <w:rsid w:val="0019169A"/>
    <w:rsid w:val="001952DE"/>
    <w:rsid w:val="001C12E3"/>
    <w:rsid w:val="001C3F9D"/>
    <w:rsid w:val="001E0D65"/>
    <w:rsid w:val="001E5B20"/>
    <w:rsid w:val="0022793C"/>
    <w:rsid w:val="002333D2"/>
    <w:rsid w:val="00237D0D"/>
    <w:rsid w:val="00245AC2"/>
    <w:rsid w:val="00246A50"/>
    <w:rsid w:val="00263D3B"/>
    <w:rsid w:val="00284CA7"/>
    <w:rsid w:val="0029268C"/>
    <w:rsid w:val="002A1BEE"/>
    <w:rsid w:val="002A6615"/>
    <w:rsid w:val="002A6888"/>
    <w:rsid w:val="002A6D55"/>
    <w:rsid w:val="002B12B6"/>
    <w:rsid w:val="002B36C6"/>
    <w:rsid w:val="002B616F"/>
    <w:rsid w:val="002D7C43"/>
    <w:rsid w:val="002E50F4"/>
    <w:rsid w:val="002F091F"/>
    <w:rsid w:val="0030349F"/>
    <w:rsid w:val="0033391C"/>
    <w:rsid w:val="003364B1"/>
    <w:rsid w:val="003405E2"/>
    <w:rsid w:val="003463DE"/>
    <w:rsid w:val="003623E0"/>
    <w:rsid w:val="00371702"/>
    <w:rsid w:val="00373227"/>
    <w:rsid w:val="00374ACA"/>
    <w:rsid w:val="003B66C6"/>
    <w:rsid w:val="003C023B"/>
    <w:rsid w:val="003C78E5"/>
    <w:rsid w:val="003D6322"/>
    <w:rsid w:val="003F037D"/>
    <w:rsid w:val="00437C51"/>
    <w:rsid w:val="00443493"/>
    <w:rsid w:val="00454E32"/>
    <w:rsid w:val="00463445"/>
    <w:rsid w:val="004A60B8"/>
    <w:rsid w:val="004C03D2"/>
    <w:rsid w:val="004D113A"/>
    <w:rsid w:val="00505D92"/>
    <w:rsid w:val="00506B72"/>
    <w:rsid w:val="0051170A"/>
    <w:rsid w:val="005343B6"/>
    <w:rsid w:val="00551E0C"/>
    <w:rsid w:val="005639BE"/>
    <w:rsid w:val="0057502B"/>
    <w:rsid w:val="00584BDC"/>
    <w:rsid w:val="00584E48"/>
    <w:rsid w:val="005A2340"/>
    <w:rsid w:val="005B5925"/>
    <w:rsid w:val="005D0B13"/>
    <w:rsid w:val="005E5865"/>
    <w:rsid w:val="005E7B1F"/>
    <w:rsid w:val="0060780A"/>
    <w:rsid w:val="006222DB"/>
    <w:rsid w:val="00622B47"/>
    <w:rsid w:val="00651D3B"/>
    <w:rsid w:val="00663356"/>
    <w:rsid w:val="00666E1C"/>
    <w:rsid w:val="006834B9"/>
    <w:rsid w:val="006A6F09"/>
    <w:rsid w:val="006B36B1"/>
    <w:rsid w:val="006D73DB"/>
    <w:rsid w:val="006E7494"/>
    <w:rsid w:val="00702066"/>
    <w:rsid w:val="00705242"/>
    <w:rsid w:val="00710CAE"/>
    <w:rsid w:val="00712A8D"/>
    <w:rsid w:val="0071451C"/>
    <w:rsid w:val="00722B3D"/>
    <w:rsid w:val="00723C0F"/>
    <w:rsid w:val="0072588C"/>
    <w:rsid w:val="00732BD5"/>
    <w:rsid w:val="007565D0"/>
    <w:rsid w:val="00760CDE"/>
    <w:rsid w:val="00773DF5"/>
    <w:rsid w:val="00782312"/>
    <w:rsid w:val="00792D81"/>
    <w:rsid w:val="00792F37"/>
    <w:rsid w:val="007A2366"/>
    <w:rsid w:val="007A426C"/>
    <w:rsid w:val="007B061F"/>
    <w:rsid w:val="007D2D7B"/>
    <w:rsid w:val="007D75C6"/>
    <w:rsid w:val="007F14AB"/>
    <w:rsid w:val="007F3F27"/>
    <w:rsid w:val="00814E29"/>
    <w:rsid w:val="008358C2"/>
    <w:rsid w:val="00842550"/>
    <w:rsid w:val="008454AF"/>
    <w:rsid w:val="0085415F"/>
    <w:rsid w:val="00863382"/>
    <w:rsid w:val="008676FC"/>
    <w:rsid w:val="008677F7"/>
    <w:rsid w:val="00883038"/>
    <w:rsid w:val="00892676"/>
    <w:rsid w:val="008937AA"/>
    <w:rsid w:val="008B6E86"/>
    <w:rsid w:val="008C2441"/>
    <w:rsid w:val="008C386E"/>
    <w:rsid w:val="008E254A"/>
    <w:rsid w:val="008F6B41"/>
    <w:rsid w:val="00900A5A"/>
    <w:rsid w:val="009074D4"/>
    <w:rsid w:val="009147F2"/>
    <w:rsid w:val="009250AD"/>
    <w:rsid w:val="00934347"/>
    <w:rsid w:val="009351A2"/>
    <w:rsid w:val="009506E3"/>
    <w:rsid w:val="00957EFA"/>
    <w:rsid w:val="0098166F"/>
    <w:rsid w:val="00991067"/>
    <w:rsid w:val="009C251F"/>
    <w:rsid w:val="009D1238"/>
    <w:rsid w:val="009F1D1F"/>
    <w:rsid w:val="00A14A2A"/>
    <w:rsid w:val="00A15235"/>
    <w:rsid w:val="00A17522"/>
    <w:rsid w:val="00A2361C"/>
    <w:rsid w:val="00A258F8"/>
    <w:rsid w:val="00A34C48"/>
    <w:rsid w:val="00A4354A"/>
    <w:rsid w:val="00A517F7"/>
    <w:rsid w:val="00A6138B"/>
    <w:rsid w:val="00A61616"/>
    <w:rsid w:val="00A908EB"/>
    <w:rsid w:val="00A92373"/>
    <w:rsid w:val="00AD480F"/>
    <w:rsid w:val="00AD6CA3"/>
    <w:rsid w:val="00AD7F15"/>
    <w:rsid w:val="00AF06C9"/>
    <w:rsid w:val="00B0428C"/>
    <w:rsid w:val="00B30794"/>
    <w:rsid w:val="00B4234A"/>
    <w:rsid w:val="00B605FB"/>
    <w:rsid w:val="00B71AC0"/>
    <w:rsid w:val="00B818F9"/>
    <w:rsid w:val="00B81A82"/>
    <w:rsid w:val="00B93C87"/>
    <w:rsid w:val="00B93CA2"/>
    <w:rsid w:val="00B94FB6"/>
    <w:rsid w:val="00B9563E"/>
    <w:rsid w:val="00BC5764"/>
    <w:rsid w:val="00BD3C74"/>
    <w:rsid w:val="00BE62B5"/>
    <w:rsid w:val="00C02ED7"/>
    <w:rsid w:val="00C628D2"/>
    <w:rsid w:val="00CB0B3F"/>
    <w:rsid w:val="00CC1015"/>
    <w:rsid w:val="00CC5213"/>
    <w:rsid w:val="00CE3E1E"/>
    <w:rsid w:val="00CF3D0C"/>
    <w:rsid w:val="00D0729E"/>
    <w:rsid w:val="00D2060E"/>
    <w:rsid w:val="00D251C2"/>
    <w:rsid w:val="00D33A7C"/>
    <w:rsid w:val="00D37ECA"/>
    <w:rsid w:val="00D4727A"/>
    <w:rsid w:val="00D82E6B"/>
    <w:rsid w:val="00D830C5"/>
    <w:rsid w:val="00DA0E0A"/>
    <w:rsid w:val="00DC2166"/>
    <w:rsid w:val="00DC5BC1"/>
    <w:rsid w:val="00DD0D37"/>
    <w:rsid w:val="00DD404A"/>
    <w:rsid w:val="00E04338"/>
    <w:rsid w:val="00E110C2"/>
    <w:rsid w:val="00E11F3E"/>
    <w:rsid w:val="00E14A2A"/>
    <w:rsid w:val="00E235B9"/>
    <w:rsid w:val="00E27199"/>
    <w:rsid w:val="00E41F36"/>
    <w:rsid w:val="00E4267B"/>
    <w:rsid w:val="00E45A5E"/>
    <w:rsid w:val="00E66672"/>
    <w:rsid w:val="00E75EC4"/>
    <w:rsid w:val="00E955E9"/>
    <w:rsid w:val="00EA3D33"/>
    <w:rsid w:val="00ED430E"/>
    <w:rsid w:val="00ED4969"/>
    <w:rsid w:val="00ED52B4"/>
    <w:rsid w:val="00EE4D8B"/>
    <w:rsid w:val="00EF4385"/>
    <w:rsid w:val="00EF5D40"/>
    <w:rsid w:val="00F03384"/>
    <w:rsid w:val="00F25C92"/>
    <w:rsid w:val="00F3072B"/>
    <w:rsid w:val="00F37A06"/>
    <w:rsid w:val="00F37B7C"/>
    <w:rsid w:val="00F65844"/>
    <w:rsid w:val="00F834C2"/>
    <w:rsid w:val="00F92D45"/>
    <w:rsid w:val="00F941E6"/>
    <w:rsid w:val="00FA118E"/>
    <w:rsid w:val="00FD19CD"/>
    <w:rsid w:val="00FD4282"/>
    <w:rsid w:val="00FE279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ng-scope">
    <w:name w:val="ng-scope"/>
    <w:basedOn w:val="Numatytasispastraiposriftas"/>
    <w:rsid w:val="00BD3C74"/>
  </w:style>
  <w:style w:type="character" w:styleId="Hipersaitas">
    <w:name w:val="Hyperlink"/>
    <w:basedOn w:val="Numatytasispastraiposriftas"/>
    <w:uiPriority w:val="99"/>
    <w:semiHidden/>
    <w:unhideWhenUsed/>
    <w:rsid w:val="00BD3C7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ng-scope">
    <w:name w:val="ng-scope"/>
    <w:basedOn w:val="Numatytasispastraiposriftas"/>
    <w:rsid w:val="00BD3C74"/>
  </w:style>
  <w:style w:type="character" w:styleId="Hipersaitas">
    <w:name w:val="Hyperlink"/>
    <w:basedOn w:val="Numatytasispastraiposriftas"/>
    <w:uiPriority w:val="99"/>
    <w:semiHidden/>
    <w:unhideWhenUsed/>
    <w:rsid w:val="00BD3C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7040">
      <w:bodyDiv w:val="1"/>
      <w:marLeft w:val="0"/>
      <w:marRight w:val="0"/>
      <w:marTop w:val="0"/>
      <w:marBottom w:val="0"/>
      <w:divBdr>
        <w:top w:val="none" w:sz="0" w:space="0" w:color="auto"/>
        <w:left w:val="none" w:sz="0" w:space="0" w:color="auto"/>
        <w:bottom w:val="none" w:sz="0" w:space="0" w:color="auto"/>
        <w:right w:val="none" w:sz="0" w:space="0" w:color="auto"/>
      </w:divBdr>
    </w:div>
    <w:div w:id="324088411">
      <w:bodyDiv w:val="1"/>
      <w:marLeft w:val="0"/>
      <w:marRight w:val="0"/>
      <w:marTop w:val="0"/>
      <w:marBottom w:val="0"/>
      <w:divBdr>
        <w:top w:val="none" w:sz="0" w:space="0" w:color="auto"/>
        <w:left w:val="none" w:sz="0" w:space="0" w:color="auto"/>
        <w:bottom w:val="none" w:sz="0" w:space="0" w:color="auto"/>
        <w:right w:val="none" w:sz="0" w:space="0" w:color="auto"/>
      </w:divBdr>
    </w:div>
    <w:div w:id="517813999">
      <w:bodyDiv w:val="1"/>
      <w:marLeft w:val="0"/>
      <w:marRight w:val="0"/>
      <w:marTop w:val="0"/>
      <w:marBottom w:val="0"/>
      <w:divBdr>
        <w:top w:val="none" w:sz="0" w:space="0" w:color="auto"/>
        <w:left w:val="none" w:sz="0" w:space="0" w:color="auto"/>
        <w:bottom w:val="none" w:sz="0" w:space="0" w:color="auto"/>
        <w:right w:val="none" w:sz="0" w:space="0" w:color="auto"/>
      </w:divBdr>
    </w:div>
    <w:div w:id="687219438">
      <w:bodyDiv w:val="1"/>
      <w:marLeft w:val="0"/>
      <w:marRight w:val="0"/>
      <w:marTop w:val="0"/>
      <w:marBottom w:val="0"/>
      <w:divBdr>
        <w:top w:val="none" w:sz="0" w:space="0" w:color="auto"/>
        <w:left w:val="none" w:sz="0" w:space="0" w:color="auto"/>
        <w:bottom w:val="none" w:sz="0" w:space="0" w:color="auto"/>
        <w:right w:val="none" w:sz="0" w:space="0" w:color="auto"/>
      </w:divBdr>
    </w:div>
    <w:div w:id="1129324317">
      <w:bodyDiv w:val="1"/>
      <w:marLeft w:val="0"/>
      <w:marRight w:val="0"/>
      <w:marTop w:val="0"/>
      <w:marBottom w:val="0"/>
      <w:divBdr>
        <w:top w:val="none" w:sz="0" w:space="0" w:color="auto"/>
        <w:left w:val="none" w:sz="0" w:space="0" w:color="auto"/>
        <w:bottom w:val="none" w:sz="0" w:space="0" w:color="auto"/>
        <w:right w:val="none" w:sz="0" w:space="0" w:color="auto"/>
      </w:divBdr>
    </w:div>
    <w:div w:id="1282609711">
      <w:bodyDiv w:val="1"/>
      <w:marLeft w:val="0"/>
      <w:marRight w:val="0"/>
      <w:marTop w:val="0"/>
      <w:marBottom w:val="0"/>
      <w:divBdr>
        <w:top w:val="none" w:sz="0" w:space="0" w:color="auto"/>
        <w:left w:val="none" w:sz="0" w:space="0" w:color="auto"/>
        <w:bottom w:val="none" w:sz="0" w:space="0" w:color="auto"/>
        <w:right w:val="none" w:sz="0" w:space="0" w:color="auto"/>
      </w:divBdr>
    </w:div>
    <w:div w:id="1579514544">
      <w:bodyDiv w:val="1"/>
      <w:marLeft w:val="0"/>
      <w:marRight w:val="0"/>
      <w:marTop w:val="0"/>
      <w:marBottom w:val="0"/>
      <w:divBdr>
        <w:top w:val="none" w:sz="0" w:space="0" w:color="auto"/>
        <w:left w:val="none" w:sz="0" w:space="0" w:color="auto"/>
        <w:bottom w:val="none" w:sz="0" w:space="0" w:color="auto"/>
        <w:right w:val="none" w:sz="0" w:space="0" w:color="auto"/>
      </w:divBdr>
      <w:divsChild>
        <w:div w:id="1448771462">
          <w:marLeft w:val="0"/>
          <w:marRight w:val="0"/>
          <w:marTop w:val="0"/>
          <w:marBottom w:val="0"/>
          <w:divBdr>
            <w:top w:val="none" w:sz="0" w:space="0" w:color="auto"/>
            <w:left w:val="none" w:sz="0" w:space="0" w:color="auto"/>
            <w:bottom w:val="none" w:sz="0" w:space="0" w:color="auto"/>
            <w:right w:val="none" w:sz="0" w:space="0" w:color="auto"/>
          </w:divBdr>
          <w:divsChild>
            <w:div w:id="781729702">
              <w:marLeft w:val="0"/>
              <w:marRight w:val="0"/>
              <w:marTop w:val="450"/>
              <w:marBottom w:val="450"/>
              <w:divBdr>
                <w:top w:val="none" w:sz="0" w:space="0" w:color="auto"/>
                <w:left w:val="none" w:sz="0" w:space="0" w:color="auto"/>
                <w:bottom w:val="none" w:sz="0" w:space="0" w:color="auto"/>
                <w:right w:val="none" w:sz="0" w:space="0" w:color="auto"/>
              </w:divBdr>
              <w:divsChild>
                <w:div w:id="326832340">
                  <w:marLeft w:val="0"/>
                  <w:marRight w:val="0"/>
                  <w:marTop w:val="0"/>
                  <w:marBottom w:val="0"/>
                  <w:divBdr>
                    <w:top w:val="single" w:sz="6" w:space="0" w:color="999999"/>
                    <w:left w:val="single" w:sz="6" w:space="0" w:color="999999"/>
                    <w:bottom w:val="single" w:sz="6" w:space="0" w:color="999999"/>
                    <w:right w:val="single" w:sz="6" w:space="0" w:color="999999"/>
                  </w:divBdr>
                  <w:divsChild>
                    <w:div w:id="1653948321">
                      <w:marLeft w:val="0"/>
                      <w:marRight w:val="0"/>
                      <w:marTop w:val="0"/>
                      <w:marBottom w:val="0"/>
                      <w:divBdr>
                        <w:top w:val="none" w:sz="0" w:space="0" w:color="auto"/>
                        <w:left w:val="none" w:sz="0" w:space="0" w:color="auto"/>
                        <w:bottom w:val="none" w:sz="0" w:space="0" w:color="auto"/>
                        <w:right w:val="none" w:sz="0" w:space="0" w:color="auto"/>
                      </w:divBdr>
                      <w:divsChild>
                        <w:div w:id="1938173931">
                          <w:marLeft w:val="0"/>
                          <w:marRight w:val="0"/>
                          <w:marTop w:val="0"/>
                          <w:marBottom w:val="0"/>
                          <w:divBdr>
                            <w:top w:val="none" w:sz="0" w:space="0" w:color="auto"/>
                            <w:left w:val="none" w:sz="0" w:space="0" w:color="auto"/>
                            <w:bottom w:val="none" w:sz="0" w:space="0" w:color="auto"/>
                            <w:right w:val="none" w:sz="0" w:space="0" w:color="auto"/>
                          </w:divBdr>
                          <w:divsChild>
                            <w:div w:id="1757362083">
                              <w:marLeft w:val="0"/>
                              <w:marRight w:val="0"/>
                              <w:marTop w:val="0"/>
                              <w:marBottom w:val="0"/>
                              <w:divBdr>
                                <w:top w:val="none" w:sz="0" w:space="0" w:color="auto"/>
                                <w:left w:val="none" w:sz="0" w:space="0" w:color="auto"/>
                                <w:bottom w:val="none" w:sz="0" w:space="0" w:color="auto"/>
                                <w:right w:val="none" w:sz="0" w:space="0" w:color="auto"/>
                              </w:divBdr>
                              <w:divsChild>
                                <w:div w:id="1990163834">
                                  <w:marLeft w:val="0"/>
                                  <w:marRight w:val="0"/>
                                  <w:marTop w:val="0"/>
                                  <w:marBottom w:val="0"/>
                                  <w:divBdr>
                                    <w:top w:val="none" w:sz="0" w:space="0" w:color="auto"/>
                                    <w:left w:val="none" w:sz="0" w:space="0" w:color="auto"/>
                                    <w:bottom w:val="none" w:sz="0" w:space="0" w:color="auto"/>
                                    <w:right w:val="none" w:sz="0" w:space="0" w:color="auto"/>
                                  </w:divBdr>
                                  <w:divsChild>
                                    <w:div w:id="1676301658">
                                      <w:marLeft w:val="0"/>
                                      <w:marRight w:val="0"/>
                                      <w:marTop w:val="0"/>
                                      <w:marBottom w:val="0"/>
                                      <w:divBdr>
                                        <w:top w:val="none" w:sz="0" w:space="0" w:color="auto"/>
                                        <w:left w:val="none" w:sz="0" w:space="0" w:color="auto"/>
                                        <w:bottom w:val="none" w:sz="0" w:space="0" w:color="auto"/>
                                        <w:right w:val="none" w:sz="0" w:space="0" w:color="auto"/>
                                      </w:divBdr>
                                      <w:divsChild>
                                        <w:div w:id="1513298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359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7C010A-10FD-4F88-9979-F45F42E671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Pages>
  <Words>3254</Words>
  <Characters>1856</Characters>
  <Application>Microsoft Office Word</Application>
  <DocSecurity>0</DocSecurity>
  <Lines>15</Lines>
  <Paragraphs>10</Paragraphs>
  <ScaleCrop>false</ScaleCrop>
  <HeadingPairs>
    <vt:vector size="2" baseType="variant">
      <vt:variant>
        <vt:lpstr>Pavadinimas</vt:lpstr>
      </vt:variant>
      <vt:variant>
        <vt:i4>1</vt:i4>
      </vt:variant>
    </vt:vector>
  </HeadingPairs>
  <TitlesOfParts>
    <vt:vector size="1" baseType="lpstr">
      <vt:lpstr/>
    </vt:vector>
  </TitlesOfParts>
  <Company>Kauno m. sav.</Company>
  <LinksUpToDate>false</LinksUpToDate>
  <CharactersWithSpaces>5100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Saulius Rimas</dc:creator>
  <cp:lastModifiedBy>Dovilė Buzaitė</cp:lastModifiedBy>
  <cp:revision>6</cp:revision>
  <cp:lastPrinted>2016-01-19T07:39:00Z</cp:lastPrinted>
  <dcterms:created xsi:type="dcterms:W3CDTF">2016-01-19T12:43:00Z</dcterms:created>
  <dcterms:modified xsi:type="dcterms:W3CDTF">2016-01-19T13:06:00Z</dcterms:modified>
</cp:coreProperties>
</file>