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EBC" w:rsidRPr="00C20EBC" w:rsidRDefault="00C20EBC" w:rsidP="00C20EBC">
      <w:pPr>
        <w:spacing w:after="0" w:line="240" w:lineRule="auto"/>
        <w:ind w:left="5245" w:firstLine="851"/>
        <w:rPr>
          <w:rFonts w:ascii="Times New Roman" w:eastAsia="Calibri" w:hAnsi="Times New Roman" w:cs="Times New Roman"/>
          <w:sz w:val="24"/>
          <w:szCs w:val="24"/>
        </w:rPr>
      </w:pPr>
    </w:p>
    <w:p w:rsidR="00C20EBC" w:rsidRPr="00C20EBC" w:rsidRDefault="00C20EBC" w:rsidP="00C20EBC">
      <w:pPr>
        <w:spacing w:after="0" w:line="240" w:lineRule="auto"/>
        <w:jc w:val="center"/>
        <w:rPr>
          <w:rFonts w:ascii="Times New Roman" w:eastAsia="Calibri" w:hAnsi="Times New Roman" w:cs="Times New Roman"/>
          <w:b/>
          <w:sz w:val="24"/>
          <w:szCs w:val="24"/>
        </w:rPr>
      </w:pPr>
    </w:p>
    <w:p w:rsidR="00C20EBC" w:rsidRPr="00C20EBC" w:rsidRDefault="00C20EBC" w:rsidP="00C20EBC">
      <w:pPr>
        <w:spacing w:after="0" w:line="240" w:lineRule="auto"/>
        <w:jc w:val="center"/>
        <w:rPr>
          <w:rFonts w:ascii="Calibri" w:eastAsia="Calibri" w:hAnsi="Calibri" w:cs="Times New Roman"/>
        </w:rPr>
      </w:pPr>
      <w:r w:rsidRPr="00C20EBC">
        <w:rPr>
          <w:rFonts w:ascii="Calibri" w:eastAsia="Calibri" w:hAnsi="Calibri" w:cs="Times New Roman"/>
        </w:rPr>
        <w:object w:dxaOrig="81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8.25pt" o:ole="" fillcolor="window">
            <v:imagedata r:id="rId8" o:title=""/>
          </v:shape>
          <o:OLEObject Type="Embed" ProgID="Word.Picture.8" ShapeID="_x0000_i1025" DrawAspect="Content" ObjectID="_1748325355" r:id="rId9"/>
        </w:object>
      </w:r>
    </w:p>
    <w:p w:rsidR="00C20EBC" w:rsidRPr="009F768F" w:rsidRDefault="00C20EBC" w:rsidP="00C20EBC">
      <w:pPr>
        <w:spacing w:after="0" w:line="240" w:lineRule="auto"/>
        <w:jc w:val="center"/>
        <w:rPr>
          <w:rFonts w:ascii="Times New Roman" w:eastAsia="Calibri" w:hAnsi="Times New Roman" w:cs="Times New Roman"/>
          <w:b/>
          <w:sz w:val="24"/>
          <w:szCs w:val="24"/>
        </w:rPr>
      </w:pPr>
      <w:r w:rsidRPr="009F768F">
        <w:rPr>
          <w:rFonts w:ascii="Times New Roman" w:eastAsia="Calibri" w:hAnsi="Times New Roman" w:cs="Times New Roman"/>
          <w:b/>
          <w:sz w:val="24"/>
          <w:szCs w:val="24"/>
        </w:rPr>
        <w:t>KAUNO MIE</w:t>
      </w:r>
      <w:r w:rsidR="006D351E" w:rsidRPr="009F768F">
        <w:rPr>
          <w:rFonts w:ascii="Times New Roman" w:eastAsia="Calibri" w:hAnsi="Times New Roman" w:cs="Times New Roman"/>
          <w:b/>
          <w:sz w:val="24"/>
          <w:szCs w:val="24"/>
        </w:rPr>
        <w:t>STO SAVIVALDYBĖS MERAS</w:t>
      </w:r>
      <w:r w:rsidR="006719A7" w:rsidRPr="009F768F">
        <w:rPr>
          <w:rFonts w:ascii="Times New Roman" w:eastAsia="Calibri" w:hAnsi="Times New Roman" w:cs="Times New Roman"/>
          <w:b/>
          <w:sz w:val="24"/>
          <w:szCs w:val="24"/>
        </w:rPr>
        <w:t xml:space="preserve"> </w:t>
      </w:r>
    </w:p>
    <w:p w:rsidR="00C20EBC" w:rsidRPr="00C20EBC" w:rsidRDefault="00C20EBC" w:rsidP="00C20EBC">
      <w:pPr>
        <w:spacing w:after="0" w:line="240" w:lineRule="auto"/>
        <w:jc w:val="center"/>
        <w:rPr>
          <w:rFonts w:ascii="Times New Roman" w:eastAsia="Calibri" w:hAnsi="Times New Roman" w:cs="Times New Roman"/>
          <w:b/>
          <w:sz w:val="24"/>
          <w:szCs w:val="24"/>
        </w:rPr>
      </w:pPr>
    </w:p>
    <w:p w:rsidR="00C20EBC" w:rsidRPr="00C20EBC" w:rsidRDefault="00C20EBC" w:rsidP="00C20EBC">
      <w:pPr>
        <w:spacing w:after="0" w:line="240" w:lineRule="auto"/>
        <w:jc w:val="center"/>
        <w:rPr>
          <w:rFonts w:ascii="Times New Roman" w:eastAsia="Calibri" w:hAnsi="Times New Roman" w:cs="Times New Roman"/>
          <w:b/>
          <w:bCs/>
          <w:sz w:val="24"/>
          <w:szCs w:val="24"/>
        </w:rPr>
      </w:pPr>
      <w:r w:rsidRPr="00C20EBC">
        <w:rPr>
          <w:rFonts w:ascii="Times New Roman" w:eastAsia="Calibri" w:hAnsi="Times New Roman" w:cs="Times New Roman"/>
          <w:b/>
          <w:bCs/>
          <w:sz w:val="24"/>
          <w:szCs w:val="24"/>
        </w:rPr>
        <w:t xml:space="preserve">NUTARIMAS SKIRTI BAUDĄ </w:t>
      </w:r>
    </w:p>
    <w:p w:rsidR="00C20EBC" w:rsidRPr="00C20EBC" w:rsidRDefault="00C20EBC" w:rsidP="00C20EBC">
      <w:pPr>
        <w:spacing w:after="0" w:line="240" w:lineRule="auto"/>
        <w:ind w:left="720"/>
        <w:jc w:val="center"/>
        <w:rPr>
          <w:rFonts w:ascii="Times New Roman" w:eastAsia="Calibri" w:hAnsi="Times New Roman" w:cs="Times New Roman"/>
          <w:sz w:val="24"/>
          <w:szCs w:val="24"/>
        </w:rPr>
      </w:pPr>
    </w:p>
    <w:p w:rsidR="00BE4014" w:rsidRPr="00C20EBC" w:rsidRDefault="00BE4014" w:rsidP="00BE4014">
      <w:pPr>
        <w:spacing w:after="0" w:line="240" w:lineRule="auto"/>
        <w:jc w:val="center"/>
        <w:rPr>
          <w:rFonts w:ascii="Times New Roman" w:eastAsia="Calibri" w:hAnsi="Times New Roman" w:cs="Times New Roman"/>
          <w:sz w:val="24"/>
          <w:szCs w:val="24"/>
        </w:rPr>
      </w:pPr>
      <w:r w:rsidRPr="002F365A">
        <w:rPr>
          <w:rFonts w:ascii="Times New Roman" w:eastAsia="Calibri" w:hAnsi="Times New Roman" w:cs="Times New Roman"/>
          <w:sz w:val="24"/>
          <w:szCs w:val="24"/>
        </w:rPr>
        <w:t>2023</w:t>
      </w:r>
      <w:r>
        <w:rPr>
          <w:rFonts w:ascii="Times New Roman" w:eastAsia="Calibri" w:hAnsi="Times New Roman" w:cs="Times New Roman"/>
          <w:sz w:val="24"/>
          <w:szCs w:val="24"/>
        </w:rPr>
        <w:t xml:space="preserve"> m. birželio 14</w:t>
      </w:r>
      <w:r w:rsidRPr="002F365A">
        <w:rPr>
          <w:rFonts w:ascii="Times New Roman" w:eastAsia="Calibri" w:hAnsi="Times New Roman" w:cs="Times New Roman"/>
          <w:sz w:val="24"/>
          <w:szCs w:val="24"/>
        </w:rPr>
        <w:t xml:space="preserve"> </w:t>
      </w:r>
      <w:r w:rsidRPr="00C20EBC">
        <w:rPr>
          <w:rFonts w:ascii="Times New Roman" w:eastAsia="Calibri" w:hAnsi="Times New Roman" w:cs="Times New Roman"/>
          <w:sz w:val="24"/>
          <w:szCs w:val="24"/>
        </w:rPr>
        <w:t xml:space="preserve">d. </w:t>
      </w:r>
      <w:r w:rsidRPr="00C20EBC">
        <w:rPr>
          <w:rFonts w:ascii="Times New Roman" w:eastAsia="Calibri" w:hAnsi="Times New Roman" w:cs="Times New Roman"/>
          <w:bCs/>
          <w:sz w:val="24"/>
          <w:szCs w:val="24"/>
        </w:rPr>
        <w:t xml:space="preserve">Nr. </w:t>
      </w:r>
      <w:r w:rsidRPr="002F365A">
        <w:rPr>
          <w:rFonts w:ascii="Times New Roman" w:eastAsia="Calibri" w:hAnsi="Times New Roman" w:cs="Times New Roman"/>
          <w:bCs/>
          <w:sz w:val="24"/>
          <w:szCs w:val="24"/>
        </w:rPr>
        <w:t>64-7-9</w:t>
      </w:r>
      <w:r>
        <w:rPr>
          <w:rFonts w:ascii="Times New Roman" w:eastAsia="Calibri" w:hAnsi="Times New Roman" w:cs="Times New Roman"/>
          <w:bCs/>
          <w:sz w:val="24"/>
          <w:szCs w:val="24"/>
        </w:rPr>
        <w:t>2</w:t>
      </w:r>
      <w:r w:rsidRPr="002F365A">
        <w:rPr>
          <w:rFonts w:ascii="Times New Roman" w:eastAsia="Calibri" w:hAnsi="Times New Roman" w:cs="Times New Roman"/>
          <w:bCs/>
          <w:sz w:val="24"/>
          <w:szCs w:val="24"/>
        </w:rPr>
        <w:t xml:space="preserve"> </w:t>
      </w:r>
    </w:p>
    <w:p w:rsidR="00C20EBC" w:rsidRPr="00C20EBC" w:rsidRDefault="00B631A4" w:rsidP="00C20E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Kauna</w:t>
      </w:r>
    </w:p>
    <w:p w:rsidR="00C20EBC" w:rsidRPr="00C20EBC" w:rsidRDefault="00C20EBC" w:rsidP="00C20EBC">
      <w:pPr>
        <w:spacing w:after="0" w:line="240" w:lineRule="auto"/>
        <w:jc w:val="center"/>
        <w:rPr>
          <w:rFonts w:ascii="Times New Roman" w:eastAsia="Times New Roman" w:hAnsi="Times New Roman" w:cs="Times New Roman"/>
          <w:sz w:val="24"/>
          <w:szCs w:val="24"/>
        </w:rPr>
      </w:pPr>
    </w:p>
    <w:p w:rsidR="009F768F" w:rsidRPr="00582EAF" w:rsidRDefault="009F768F" w:rsidP="0057478B">
      <w:pPr>
        <w:spacing w:after="0" w:line="240" w:lineRule="auto"/>
        <w:jc w:val="center"/>
        <w:rPr>
          <w:rFonts w:ascii="Times New Roman" w:eastAsia="Times New Roman" w:hAnsi="Times New Roman" w:cs="Times New Roman"/>
          <w:sz w:val="24"/>
          <w:szCs w:val="24"/>
        </w:rPr>
      </w:pPr>
    </w:p>
    <w:p w:rsidR="001C4604" w:rsidRPr="006719A7" w:rsidRDefault="009F768F" w:rsidP="0057478B">
      <w:pPr>
        <w:pStyle w:val="Betarp"/>
        <w:ind w:right="-425" w:firstLine="567"/>
        <w:jc w:val="both"/>
        <w:rPr>
          <w:rFonts w:ascii="Times New Roman" w:hAnsi="Times New Roman" w:cs="Times New Roman"/>
          <w:b/>
          <w:color w:val="70AD47" w:themeColor="accent6"/>
          <w:sz w:val="24"/>
          <w:szCs w:val="24"/>
          <w:lang w:bidi="he-IL"/>
        </w:rPr>
      </w:pPr>
      <w:r w:rsidRPr="00E116F2">
        <w:rPr>
          <w:rFonts w:ascii="Times New Roman" w:hAnsi="Times New Roman" w:cs="Times New Roman"/>
          <w:sz w:val="24"/>
          <w:szCs w:val="24"/>
          <w:lang w:bidi="he-IL"/>
        </w:rPr>
        <w:t>Aš, Kauno miesto savivaldybės administracijos Viešosios tvarkos skyriaus vedėjas  Gintaras Gatulis įgaliotas Kauno miesto savivaldybės mero 2023 m. birželio 8 d.  potvarkiu Nr. M-331</w:t>
      </w:r>
      <w:r w:rsidR="001C4604" w:rsidRPr="009D101D">
        <w:rPr>
          <w:rFonts w:ascii="Times New Roman" w:hAnsi="Times New Roman" w:cs="Times New Roman"/>
          <w:noProof/>
          <w:sz w:val="24"/>
          <w:szCs w:val="24"/>
          <w:lang w:bidi="he-IL"/>
        </w:rPr>
        <w:t xml:space="preserve">, </w:t>
      </w:r>
      <w:r w:rsidR="001C4604">
        <w:rPr>
          <w:rFonts w:ascii="Times New Roman" w:hAnsi="Times New Roman" w:cs="Times New Roman"/>
          <w:sz w:val="24"/>
          <w:szCs w:val="24"/>
          <w:lang w:bidi="he-IL"/>
        </w:rPr>
        <w:t>išnagrinėjęs</w:t>
      </w:r>
      <w:r w:rsidR="001C4604" w:rsidRPr="009D101D">
        <w:rPr>
          <w:rFonts w:ascii="Times New Roman" w:hAnsi="Times New Roman" w:cs="Times New Roman"/>
          <w:sz w:val="24"/>
          <w:szCs w:val="24"/>
          <w:lang w:bidi="he-IL"/>
        </w:rPr>
        <w:t xml:space="preserve"> Viešosios tvarkos skyriaus </w:t>
      </w:r>
      <w:r w:rsidR="001C4604">
        <w:rPr>
          <w:rFonts w:ascii="Times New Roman" w:hAnsi="Times New Roman" w:cs="Times New Roman"/>
          <w:sz w:val="24"/>
          <w:szCs w:val="24"/>
          <w:lang w:bidi="he-IL"/>
        </w:rPr>
        <w:t>(toliau- Skyrius) 2023 kovo 28 d. pranešimą Nr. 64-4-1041</w:t>
      </w:r>
      <w:r w:rsidR="00136134">
        <w:rPr>
          <w:rFonts w:ascii="Times New Roman" w:hAnsi="Times New Roman" w:cs="Times New Roman"/>
          <w:sz w:val="24"/>
          <w:szCs w:val="24"/>
          <w:lang w:bidi="he-IL"/>
        </w:rPr>
        <w:t xml:space="preserve"> su prie jo pridėtais faktinių aplinkybių patikrinimo aktais </w:t>
      </w:r>
      <w:r w:rsidR="001C4604">
        <w:rPr>
          <w:rFonts w:ascii="Times New Roman" w:hAnsi="Times New Roman" w:cs="Times New Roman"/>
          <w:sz w:val="24"/>
          <w:szCs w:val="24"/>
          <w:lang w:bidi="he-IL"/>
        </w:rPr>
        <w:t xml:space="preserve">(toliau – Pranešimas), </w:t>
      </w:r>
      <w:r w:rsidR="001C4604" w:rsidRPr="001C4604">
        <w:rPr>
          <w:rFonts w:ascii="Times New Roman" w:hAnsi="Times New Roman" w:cs="Times New Roman"/>
          <w:sz w:val="24"/>
          <w:szCs w:val="24"/>
          <w:lang w:bidi="he-IL"/>
        </w:rPr>
        <w:t xml:space="preserve">dėl </w:t>
      </w:r>
      <w:r w:rsidR="001C4604" w:rsidRPr="001C4604">
        <w:rPr>
          <w:rFonts w:ascii="Times New Roman" w:hAnsi="Times New Roman" w:cs="Times New Roman"/>
          <w:sz w:val="24"/>
          <w:szCs w:val="24"/>
        </w:rPr>
        <w:t>galimai</w:t>
      </w:r>
      <w:r w:rsidR="001C4604" w:rsidRPr="001C4604">
        <w:rPr>
          <w:rFonts w:ascii="Times New Roman" w:hAnsi="Times New Roman" w:cs="Times New Roman"/>
          <w:sz w:val="24"/>
          <w:szCs w:val="24"/>
          <w:lang w:bidi="he-IL"/>
        </w:rPr>
        <w:t xml:space="preserve"> pažeistų Lietuvos Respublikos reklamos įstatymo</w:t>
      </w:r>
      <w:r w:rsidR="009D4F81">
        <w:rPr>
          <w:rFonts w:ascii="Times New Roman" w:hAnsi="Times New Roman" w:cs="Times New Roman"/>
          <w:sz w:val="24"/>
          <w:szCs w:val="24"/>
          <w:lang w:bidi="he-IL"/>
        </w:rPr>
        <w:t xml:space="preserve"> (toliau-Įstatymas) (su visais  vėlesniais pakeitimais)</w:t>
      </w:r>
      <w:r w:rsidR="001C4604" w:rsidRPr="001C4604">
        <w:rPr>
          <w:rFonts w:ascii="Times New Roman" w:hAnsi="Times New Roman" w:cs="Times New Roman"/>
          <w:sz w:val="24"/>
          <w:szCs w:val="24"/>
          <w:lang w:bidi="he-IL"/>
        </w:rPr>
        <w:t xml:space="preserve"> 24 </w:t>
      </w:r>
      <w:r w:rsidR="009D4F81">
        <w:rPr>
          <w:rFonts w:ascii="Times New Roman" w:hAnsi="Times New Roman" w:cs="Times New Roman"/>
          <w:sz w:val="24"/>
          <w:szCs w:val="24"/>
          <w:lang w:bidi="he-IL"/>
        </w:rPr>
        <w:t>straipsnio 2 dalies reikalavimų</w:t>
      </w:r>
      <w:r w:rsidR="00E509D6">
        <w:rPr>
          <w:rFonts w:ascii="Times New Roman" w:hAnsi="Times New Roman" w:cs="Times New Roman"/>
          <w:sz w:val="24"/>
          <w:szCs w:val="24"/>
          <w:lang w:bidi="he-IL"/>
        </w:rPr>
        <w:t>,</w:t>
      </w:r>
      <w:r w:rsidR="001C4604" w:rsidRPr="001C4604">
        <w:rPr>
          <w:rFonts w:ascii="Times New Roman" w:hAnsi="Times New Roman" w:cs="Times New Roman"/>
          <w:sz w:val="24"/>
          <w:szCs w:val="24"/>
          <w:lang w:bidi="he-IL"/>
        </w:rPr>
        <w:t xml:space="preserve"> </w:t>
      </w:r>
      <w:r w:rsidR="009D4F81">
        <w:rPr>
          <w:rFonts w:ascii="Times New Roman" w:hAnsi="Times New Roman" w:cs="Times New Roman"/>
          <w:sz w:val="24"/>
          <w:szCs w:val="24"/>
          <w:lang w:bidi="he-IL"/>
        </w:rPr>
        <w:t xml:space="preserve">kuriame nurodyta, kad </w:t>
      </w:r>
      <w:r w:rsidR="001C4604" w:rsidRPr="001C4604">
        <w:rPr>
          <w:rFonts w:ascii="Times New Roman" w:hAnsi="Times New Roman" w:cs="Times New Roman"/>
          <w:sz w:val="24"/>
          <w:szCs w:val="24"/>
          <w:lang w:bidi="he-IL"/>
        </w:rPr>
        <w:t xml:space="preserve"> 2</w:t>
      </w:r>
      <w:r w:rsidR="001C4604">
        <w:rPr>
          <w:rFonts w:ascii="Times New Roman" w:hAnsi="Times New Roman" w:cs="Times New Roman"/>
          <w:sz w:val="24"/>
          <w:szCs w:val="24"/>
          <w:lang w:bidi="he-IL"/>
        </w:rPr>
        <w:t xml:space="preserve">023 m. kovo 27 d.  užfiksuota, </w:t>
      </w:r>
      <w:r w:rsidR="009D4F81">
        <w:rPr>
          <w:rFonts w:ascii="Times New Roman" w:hAnsi="Times New Roman" w:cs="Times New Roman"/>
          <w:sz w:val="24"/>
          <w:szCs w:val="24"/>
          <w:lang w:bidi="he-IL"/>
        </w:rPr>
        <w:t xml:space="preserve">jog </w:t>
      </w:r>
      <w:r w:rsidR="001C4604" w:rsidRPr="009D101D">
        <w:rPr>
          <w:rFonts w:ascii="Times New Roman" w:hAnsi="Times New Roman" w:cs="Times New Roman"/>
          <w:sz w:val="24"/>
          <w:szCs w:val="24"/>
        </w:rPr>
        <w:t xml:space="preserve">Karaliaus Mindaugo pr. ir </w:t>
      </w:r>
      <w:r w:rsidR="001C4604">
        <w:rPr>
          <w:rFonts w:ascii="Times New Roman" w:hAnsi="Times New Roman" w:cs="Times New Roman"/>
          <w:sz w:val="24"/>
          <w:szCs w:val="24"/>
        </w:rPr>
        <w:t xml:space="preserve"> Kaunakiemio</w:t>
      </w:r>
      <w:r w:rsidR="001C4604" w:rsidRPr="009D101D">
        <w:rPr>
          <w:rFonts w:ascii="Times New Roman" w:hAnsi="Times New Roman" w:cs="Times New Roman"/>
          <w:sz w:val="24"/>
          <w:szCs w:val="24"/>
        </w:rPr>
        <w:t xml:space="preserve"> g. sankryžoje</w:t>
      </w:r>
      <w:r w:rsidR="001C4604">
        <w:rPr>
          <w:rFonts w:ascii="Times New Roman" w:hAnsi="Times New Roman" w:cs="Times New Roman"/>
          <w:sz w:val="24"/>
          <w:szCs w:val="24"/>
        </w:rPr>
        <w:t xml:space="preserve"> (prie upės)</w:t>
      </w:r>
      <w:r w:rsidR="001C4604" w:rsidRPr="009D101D">
        <w:rPr>
          <w:rFonts w:ascii="Times New Roman" w:hAnsi="Times New Roman" w:cs="Times New Roman"/>
          <w:sz w:val="24"/>
          <w:szCs w:val="24"/>
        </w:rPr>
        <w:t>, Kaune,</w:t>
      </w:r>
      <w:r w:rsidR="001C4604">
        <w:rPr>
          <w:rFonts w:ascii="Times New Roman" w:hAnsi="Times New Roman" w:cs="Times New Roman"/>
          <w:sz w:val="24"/>
          <w:szCs w:val="24"/>
        </w:rPr>
        <w:t xml:space="preserve"> </w:t>
      </w:r>
      <w:r w:rsidR="001C4604" w:rsidRPr="009D101D">
        <w:rPr>
          <w:rFonts w:ascii="Times New Roman" w:hAnsi="Times New Roman" w:cs="Times New Roman"/>
          <w:sz w:val="24"/>
          <w:szCs w:val="24"/>
        </w:rPr>
        <w:t xml:space="preserve">UAB </w:t>
      </w:r>
      <w:r w:rsidR="001C4604">
        <w:rPr>
          <w:rFonts w:ascii="Times New Roman" w:hAnsi="Times New Roman" w:cs="Times New Roman"/>
          <w:sz w:val="24"/>
          <w:szCs w:val="24"/>
        </w:rPr>
        <w:t>„</w:t>
      </w:r>
      <w:r w:rsidR="001C4604" w:rsidRPr="009D101D">
        <w:rPr>
          <w:rFonts w:ascii="Times New Roman" w:hAnsi="Times New Roman" w:cs="Times New Roman"/>
          <w:sz w:val="24"/>
          <w:szCs w:val="24"/>
        </w:rPr>
        <w:t xml:space="preserve">LT ADVERT“ </w:t>
      </w:r>
      <w:r w:rsidR="001C4604">
        <w:rPr>
          <w:rFonts w:ascii="Times New Roman" w:hAnsi="Times New Roman" w:cs="Times New Roman"/>
          <w:sz w:val="24"/>
          <w:szCs w:val="24"/>
        </w:rPr>
        <w:t>(</w:t>
      </w:r>
      <w:r w:rsidR="001C4604" w:rsidRPr="009D101D">
        <w:rPr>
          <w:rFonts w:ascii="Times New Roman" w:hAnsi="Times New Roman" w:cs="Times New Roman"/>
          <w:sz w:val="24"/>
          <w:szCs w:val="24"/>
        </w:rPr>
        <w:t xml:space="preserve">(įmonės kodas </w:t>
      </w:r>
      <w:r w:rsidR="001C4604" w:rsidRPr="009D101D">
        <w:rPr>
          <w:rFonts w:ascii="Times New Roman" w:hAnsi="Times New Roman" w:cs="Times New Roman"/>
          <w:sz w:val="24"/>
          <w:szCs w:val="24"/>
          <w:lang w:bidi="he-IL"/>
        </w:rPr>
        <w:t>301165577), (buveinės a</w:t>
      </w:r>
      <w:r w:rsidR="00646A2C">
        <w:rPr>
          <w:rFonts w:ascii="Times New Roman" w:hAnsi="Times New Roman" w:cs="Times New Roman"/>
          <w:sz w:val="24"/>
          <w:szCs w:val="24"/>
          <w:lang w:bidi="he-IL"/>
        </w:rPr>
        <w:t>dresas) Kirtimų g. 47, Vilniu</w:t>
      </w:r>
      <w:r w:rsidR="00B631A4">
        <w:rPr>
          <w:rFonts w:ascii="Times New Roman" w:hAnsi="Times New Roman" w:cs="Times New Roman"/>
          <w:sz w:val="24"/>
          <w:szCs w:val="24"/>
          <w:lang w:bidi="he-IL"/>
        </w:rPr>
        <w:t>s</w:t>
      </w:r>
      <w:r w:rsidR="001C4604">
        <w:rPr>
          <w:rFonts w:ascii="Times New Roman" w:hAnsi="Times New Roman" w:cs="Times New Roman"/>
          <w:sz w:val="24"/>
          <w:szCs w:val="24"/>
          <w:lang w:bidi="he-IL"/>
        </w:rPr>
        <w:t>))</w:t>
      </w:r>
      <w:r w:rsidR="001C4604" w:rsidRPr="009D101D">
        <w:rPr>
          <w:rFonts w:ascii="Times New Roman" w:hAnsi="Times New Roman" w:cs="Times New Roman"/>
          <w:sz w:val="24"/>
          <w:szCs w:val="24"/>
          <w:lang w:bidi="he-IL"/>
        </w:rPr>
        <w:t xml:space="preserve"> </w:t>
      </w:r>
      <w:r w:rsidR="001C4604" w:rsidRPr="009D101D">
        <w:rPr>
          <w:rFonts w:ascii="Times New Roman" w:hAnsi="Times New Roman" w:cs="Times New Roman"/>
          <w:sz w:val="24"/>
          <w:szCs w:val="24"/>
        </w:rPr>
        <w:t>įrengtame reklamos įrenginyje, d</w:t>
      </w:r>
      <w:r w:rsidR="001C4604">
        <w:rPr>
          <w:rFonts w:ascii="Times New Roman" w:hAnsi="Times New Roman" w:cs="Times New Roman"/>
          <w:sz w:val="24"/>
          <w:szCs w:val="24"/>
        </w:rPr>
        <w:t>vipusiame jo stende skleidžia dvi išorines reklamas</w:t>
      </w:r>
      <w:r w:rsidR="001C4604" w:rsidRPr="009D101D">
        <w:rPr>
          <w:rFonts w:ascii="Times New Roman" w:hAnsi="Times New Roman" w:cs="Times New Roman"/>
          <w:sz w:val="24"/>
          <w:szCs w:val="24"/>
        </w:rPr>
        <w:t xml:space="preserve"> su turiniu:</w:t>
      </w:r>
      <w:r w:rsidR="001C4604" w:rsidRPr="005D3B4C">
        <w:rPr>
          <w:rFonts w:ascii="Times New Roman" w:hAnsi="Times New Roman"/>
          <w:sz w:val="24"/>
          <w:szCs w:val="24"/>
        </w:rPr>
        <w:t xml:space="preserve">, „MEGA NAUJOS PAVASARIO </w:t>
      </w:r>
      <w:r w:rsidR="009D4F81">
        <w:rPr>
          <w:rFonts w:ascii="Times New Roman" w:hAnsi="Times New Roman"/>
          <w:sz w:val="24"/>
          <w:szCs w:val="24"/>
        </w:rPr>
        <w:t>KOLEKCIJOS</w:t>
      </w:r>
      <w:r w:rsidR="000B4BF1">
        <w:rPr>
          <w:rFonts w:ascii="Times New Roman" w:hAnsi="Times New Roman"/>
          <w:sz w:val="24"/>
          <w:szCs w:val="24"/>
        </w:rPr>
        <w:t>“</w:t>
      </w:r>
      <w:r w:rsidR="009D4F81">
        <w:rPr>
          <w:rFonts w:ascii="Times New Roman" w:hAnsi="Times New Roman"/>
          <w:sz w:val="24"/>
          <w:szCs w:val="24"/>
        </w:rPr>
        <w:t xml:space="preserve"> (viena įrenginio</w:t>
      </w:r>
      <w:r w:rsidR="000B4BF1">
        <w:rPr>
          <w:rFonts w:ascii="Times New Roman" w:hAnsi="Times New Roman"/>
          <w:sz w:val="24"/>
          <w:szCs w:val="24"/>
        </w:rPr>
        <w:t xml:space="preserve"> plokštuma)</w:t>
      </w:r>
      <w:r w:rsidR="001C4604" w:rsidRPr="005D3B4C">
        <w:rPr>
          <w:rFonts w:ascii="Times New Roman" w:hAnsi="Times New Roman"/>
          <w:sz w:val="24"/>
          <w:szCs w:val="24"/>
        </w:rPr>
        <w:t xml:space="preserve"> „TOBULA</w:t>
      </w:r>
      <w:r w:rsidR="001C4604">
        <w:rPr>
          <w:rFonts w:ascii="Times New Roman" w:hAnsi="Times New Roman"/>
          <w:sz w:val="24"/>
          <w:szCs w:val="24"/>
        </w:rPr>
        <w:t xml:space="preserve"> SIMFONIJA PUODELYJE LAVAZZA“ </w:t>
      </w:r>
      <w:r w:rsidR="000B4BF1">
        <w:rPr>
          <w:rFonts w:ascii="Times New Roman" w:hAnsi="Times New Roman"/>
          <w:sz w:val="24"/>
          <w:szCs w:val="24"/>
        </w:rPr>
        <w:t xml:space="preserve">(kita įrenginio plokštuma) </w:t>
      </w:r>
      <w:r w:rsidR="001C4604">
        <w:rPr>
          <w:rFonts w:ascii="Times New Roman" w:hAnsi="Times New Roman"/>
          <w:sz w:val="24"/>
          <w:szCs w:val="24"/>
        </w:rPr>
        <w:t>kartu su prie Pranešimo pridėtais faktinių aplinkybių patikrinimo aktais</w:t>
      </w:r>
      <w:r w:rsidR="001C4604" w:rsidRPr="00752B6A">
        <w:rPr>
          <w:rFonts w:ascii="Times New Roman" w:hAnsi="Times New Roman"/>
          <w:b/>
          <w:sz w:val="24"/>
          <w:szCs w:val="24"/>
        </w:rPr>
        <w:t>:</w:t>
      </w:r>
      <w:r w:rsidR="000C1201" w:rsidRPr="00752B6A">
        <w:rPr>
          <w:rFonts w:ascii="Times New Roman" w:hAnsi="Times New Roman"/>
          <w:b/>
          <w:sz w:val="24"/>
          <w:szCs w:val="24"/>
        </w:rPr>
        <w:t xml:space="preserve"> </w:t>
      </w:r>
    </w:p>
    <w:p w:rsidR="001C4604" w:rsidRDefault="001C4604" w:rsidP="0057478B">
      <w:pPr>
        <w:pStyle w:val="Betarp"/>
        <w:ind w:right="-425" w:firstLine="567"/>
        <w:jc w:val="both"/>
        <w:rPr>
          <w:rFonts w:ascii="Times New Roman" w:hAnsi="Times New Roman" w:cs="Times New Roman"/>
          <w:sz w:val="24"/>
          <w:szCs w:val="24"/>
        </w:rPr>
      </w:pPr>
      <w:r>
        <w:rPr>
          <w:rFonts w:ascii="Times New Roman" w:hAnsi="Times New Roman" w:cs="Times New Roman"/>
          <w:sz w:val="24"/>
          <w:szCs w:val="24"/>
          <w:lang w:bidi="he-IL"/>
        </w:rPr>
        <w:t>2023 m. vasario 1 d. Nr. 64-4-346, 2023 m. vasario 2 d. Nr. 64-4-352, 2023 m. vasario 3 d. Nr. 64-4-371, 2023 m. vasario 6 d. Nr. 64-4-389, 2023 m. vasario 7 d. aktą</w:t>
      </w:r>
      <w:r w:rsidRPr="009D101D">
        <w:rPr>
          <w:rFonts w:ascii="Times New Roman" w:hAnsi="Times New Roman" w:cs="Times New Roman"/>
          <w:sz w:val="24"/>
          <w:szCs w:val="24"/>
          <w:lang w:bidi="he-IL"/>
        </w:rPr>
        <w:t xml:space="preserve"> </w:t>
      </w:r>
      <w:r>
        <w:rPr>
          <w:rFonts w:ascii="Times New Roman" w:hAnsi="Times New Roman" w:cs="Times New Roman"/>
          <w:sz w:val="24"/>
          <w:szCs w:val="24"/>
          <w:lang w:bidi="he-IL"/>
        </w:rPr>
        <w:t>Nr. 64-4-407, 2023 m. vasario 8 d. Nr. 64-4-413, 2023 m. vasario 9 d. Nr. 64-4-426, 2023 m. vasario 10 d. Nr. 64-4-435, 2023 m. vasario 13 d</w:t>
      </w:r>
      <w:r w:rsidRPr="009D101D">
        <w:rPr>
          <w:rFonts w:ascii="Times New Roman" w:hAnsi="Times New Roman" w:cs="Times New Roman"/>
          <w:sz w:val="24"/>
          <w:szCs w:val="24"/>
          <w:lang w:bidi="he-IL"/>
        </w:rPr>
        <w:t xml:space="preserve"> </w:t>
      </w:r>
      <w:r>
        <w:rPr>
          <w:rFonts w:ascii="Times New Roman" w:hAnsi="Times New Roman" w:cs="Times New Roman"/>
          <w:sz w:val="24"/>
          <w:szCs w:val="24"/>
          <w:lang w:bidi="he-IL"/>
        </w:rPr>
        <w:t>Nr. 64-4-449, 2023 m. vasario 14 d</w:t>
      </w:r>
      <w:r w:rsidRPr="009D101D">
        <w:rPr>
          <w:rFonts w:ascii="Times New Roman" w:hAnsi="Times New Roman" w:cs="Times New Roman"/>
          <w:sz w:val="24"/>
          <w:szCs w:val="24"/>
          <w:lang w:bidi="he-IL"/>
        </w:rPr>
        <w:t xml:space="preserve"> </w:t>
      </w:r>
      <w:r>
        <w:rPr>
          <w:rFonts w:ascii="Times New Roman" w:hAnsi="Times New Roman" w:cs="Times New Roman"/>
          <w:sz w:val="24"/>
          <w:szCs w:val="24"/>
          <w:lang w:bidi="he-IL"/>
        </w:rPr>
        <w:t xml:space="preserve">Nr. 64-4-468, 2023 m. vasario 15 d. Nr. 64-4-505, 2023 m. vasario 17 d. </w:t>
      </w:r>
      <w:r w:rsidR="00883263">
        <w:rPr>
          <w:rFonts w:ascii="Times New Roman" w:hAnsi="Times New Roman" w:cs="Times New Roman"/>
          <w:sz w:val="24"/>
          <w:szCs w:val="24"/>
          <w:lang w:bidi="he-IL"/>
        </w:rPr>
        <w:t>Nr. 64-4-510, 2023 m. vasario 20</w:t>
      </w:r>
      <w:r>
        <w:rPr>
          <w:rFonts w:ascii="Times New Roman" w:hAnsi="Times New Roman" w:cs="Times New Roman"/>
          <w:sz w:val="24"/>
          <w:szCs w:val="24"/>
          <w:lang w:bidi="he-IL"/>
        </w:rPr>
        <w:t xml:space="preserve"> d. Nr. 64-4-516</w:t>
      </w:r>
      <w:r w:rsidR="00883263">
        <w:rPr>
          <w:rFonts w:ascii="Times New Roman" w:hAnsi="Times New Roman" w:cs="Times New Roman"/>
          <w:sz w:val="24"/>
          <w:szCs w:val="24"/>
          <w:lang w:bidi="he-IL"/>
        </w:rPr>
        <w:t xml:space="preserve"> </w:t>
      </w:r>
      <w:r w:rsidR="00883263" w:rsidRPr="0057478B">
        <w:rPr>
          <w:rFonts w:ascii="Times New Roman" w:hAnsi="Times New Roman" w:cs="Times New Roman"/>
          <w:sz w:val="24"/>
          <w:szCs w:val="24"/>
          <w:lang w:bidi="he-IL"/>
        </w:rPr>
        <w:t>(vasario 18 d. fiksavimas)</w:t>
      </w:r>
      <w:r w:rsidRPr="0057478B">
        <w:rPr>
          <w:rFonts w:ascii="Times New Roman" w:hAnsi="Times New Roman" w:cs="Times New Roman"/>
          <w:sz w:val="24"/>
          <w:szCs w:val="24"/>
          <w:lang w:bidi="he-IL"/>
        </w:rPr>
        <w:t xml:space="preserve">, </w:t>
      </w:r>
      <w:r>
        <w:rPr>
          <w:rFonts w:ascii="Times New Roman" w:hAnsi="Times New Roman" w:cs="Times New Roman"/>
          <w:sz w:val="24"/>
          <w:szCs w:val="24"/>
          <w:lang w:bidi="he-IL"/>
        </w:rPr>
        <w:t xml:space="preserve">kuriuose užfiksuota, kad </w:t>
      </w:r>
      <w:r w:rsidRPr="009D101D">
        <w:rPr>
          <w:rFonts w:ascii="Times New Roman" w:hAnsi="Times New Roman" w:cs="Times New Roman"/>
          <w:sz w:val="24"/>
          <w:szCs w:val="24"/>
        </w:rPr>
        <w:t xml:space="preserve">Karaliaus Mindaugo pr. ir </w:t>
      </w:r>
      <w:r>
        <w:rPr>
          <w:rFonts w:ascii="Times New Roman" w:hAnsi="Times New Roman" w:cs="Times New Roman"/>
          <w:sz w:val="24"/>
          <w:szCs w:val="24"/>
        </w:rPr>
        <w:t xml:space="preserve">  Kaunakiemio</w:t>
      </w:r>
      <w:r w:rsidRPr="009D101D">
        <w:rPr>
          <w:rFonts w:ascii="Times New Roman" w:hAnsi="Times New Roman" w:cs="Times New Roman"/>
          <w:sz w:val="24"/>
          <w:szCs w:val="24"/>
        </w:rPr>
        <w:t xml:space="preserve"> g. sankryžoje</w:t>
      </w:r>
      <w:r>
        <w:rPr>
          <w:rFonts w:ascii="Times New Roman" w:hAnsi="Times New Roman" w:cs="Times New Roman"/>
          <w:sz w:val="24"/>
          <w:szCs w:val="24"/>
        </w:rPr>
        <w:t xml:space="preserve"> (prie upės)</w:t>
      </w:r>
      <w:r w:rsidRPr="009D101D">
        <w:rPr>
          <w:rFonts w:ascii="Times New Roman" w:hAnsi="Times New Roman" w:cs="Times New Roman"/>
          <w:sz w:val="24"/>
          <w:szCs w:val="24"/>
        </w:rPr>
        <w:t>, Kaune,</w:t>
      </w:r>
      <w:r>
        <w:rPr>
          <w:rFonts w:ascii="Times New Roman" w:hAnsi="Times New Roman" w:cs="Times New Roman"/>
          <w:sz w:val="24"/>
          <w:szCs w:val="24"/>
        </w:rPr>
        <w:t xml:space="preserve"> </w:t>
      </w:r>
      <w:r w:rsidRPr="009D101D">
        <w:rPr>
          <w:rFonts w:ascii="Times New Roman" w:hAnsi="Times New Roman" w:cs="Times New Roman"/>
          <w:sz w:val="24"/>
          <w:szCs w:val="24"/>
        </w:rPr>
        <w:t xml:space="preserve">UAB </w:t>
      </w:r>
      <w:r>
        <w:rPr>
          <w:rFonts w:ascii="Times New Roman" w:hAnsi="Times New Roman" w:cs="Times New Roman"/>
          <w:sz w:val="24"/>
          <w:szCs w:val="24"/>
        </w:rPr>
        <w:t>„</w:t>
      </w:r>
      <w:r w:rsidRPr="009D101D">
        <w:rPr>
          <w:rFonts w:ascii="Times New Roman" w:hAnsi="Times New Roman" w:cs="Times New Roman"/>
          <w:sz w:val="24"/>
          <w:szCs w:val="24"/>
        </w:rPr>
        <w:t>LT ADVERT“ įrengtame reklamos įrenginyje, d</w:t>
      </w:r>
      <w:r>
        <w:rPr>
          <w:rFonts w:ascii="Times New Roman" w:hAnsi="Times New Roman" w:cs="Times New Roman"/>
          <w:sz w:val="24"/>
          <w:szCs w:val="24"/>
        </w:rPr>
        <w:t>vipusiame jo stende skleidžia dvi išorines reklamas</w:t>
      </w:r>
      <w:r w:rsidRPr="009D101D">
        <w:rPr>
          <w:rFonts w:ascii="Times New Roman" w:hAnsi="Times New Roman" w:cs="Times New Roman"/>
          <w:sz w:val="24"/>
          <w:szCs w:val="24"/>
        </w:rPr>
        <w:t xml:space="preserve"> su turiniu: „MEGA </w:t>
      </w:r>
      <w:r>
        <w:rPr>
          <w:rFonts w:ascii="Times New Roman" w:hAnsi="Times New Roman" w:cs="Times New Roman"/>
          <w:sz w:val="24"/>
          <w:szCs w:val="24"/>
        </w:rPr>
        <w:t>ŠVENTĖS TIK PRASIDEDA IŠPARDAVIMAS IKI 50%“</w:t>
      </w:r>
      <w:r w:rsidRPr="009D101D">
        <w:rPr>
          <w:rFonts w:ascii="Times New Roman" w:hAnsi="Times New Roman" w:cs="Times New Roman"/>
          <w:sz w:val="24"/>
          <w:szCs w:val="24"/>
        </w:rPr>
        <w:t xml:space="preserve"> (viena įrenginio plokštuma) </w:t>
      </w:r>
      <w:r>
        <w:rPr>
          <w:rFonts w:ascii="Times New Roman" w:hAnsi="Times New Roman" w:cs="Times New Roman"/>
          <w:sz w:val="24"/>
          <w:szCs w:val="24"/>
        </w:rPr>
        <w:t>„PATIKIMUMAS SLYPI DETALĖSE EGT“</w:t>
      </w:r>
      <w:r w:rsidRPr="009D101D">
        <w:rPr>
          <w:rFonts w:ascii="Times New Roman" w:hAnsi="Times New Roman" w:cs="Times New Roman"/>
          <w:sz w:val="24"/>
          <w:szCs w:val="24"/>
        </w:rPr>
        <w:t xml:space="preserve"> (kita įrenginio plokštuma)</w:t>
      </w:r>
      <w:r>
        <w:rPr>
          <w:rFonts w:ascii="Times New Roman" w:hAnsi="Times New Roman" w:cs="Times New Roman"/>
          <w:sz w:val="24"/>
          <w:szCs w:val="24"/>
        </w:rPr>
        <w:t>;</w:t>
      </w:r>
    </w:p>
    <w:p w:rsidR="001C4604" w:rsidRDefault="001C4604" w:rsidP="0057478B">
      <w:pPr>
        <w:pStyle w:val="Betarp"/>
        <w:ind w:right="-425" w:firstLine="567"/>
        <w:jc w:val="both"/>
        <w:rPr>
          <w:rFonts w:ascii="Times New Roman" w:hAnsi="Times New Roman" w:cs="Times New Roman"/>
          <w:sz w:val="24"/>
          <w:szCs w:val="24"/>
        </w:rPr>
      </w:pPr>
      <w:r>
        <w:rPr>
          <w:rFonts w:ascii="Times New Roman" w:hAnsi="Times New Roman" w:cs="Times New Roman"/>
          <w:sz w:val="24"/>
          <w:szCs w:val="24"/>
          <w:lang w:bidi="he-IL"/>
        </w:rPr>
        <w:t xml:space="preserve">2023 m. vasario 20 d. Nr. 64-4-527, 2023 m. vasario 21 d. Nr. 64-4-547, 2023 m. vasario 22 d. Nr. 64-4-579, 2023 m. vasario 23 d. Nr. 64-4-590, 2023 m. vasario 24 d. Nr. 64-4-600, 2023 m. vasario 27 d. Nr. 64-4-616, 2023 m. vasario 28 d. Nr. 64-4-629, kuriuose užfiksuota, kad </w:t>
      </w:r>
      <w:r>
        <w:rPr>
          <w:rFonts w:ascii="Times New Roman" w:hAnsi="Times New Roman" w:cs="Times New Roman"/>
          <w:sz w:val="24"/>
          <w:szCs w:val="24"/>
        </w:rPr>
        <w:t>Karaliaus Mindaugo pr. ir Kaunakiemio</w:t>
      </w:r>
      <w:r w:rsidRPr="009D101D">
        <w:rPr>
          <w:rFonts w:ascii="Times New Roman" w:hAnsi="Times New Roman" w:cs="Times New Roman"/>
          <w:sz w:val="24"/>
          <w:szCs w:val="24"/>
        </w:rPr>
        <w:t xml:space="preserve"> g. sankryžoje</w:t>
      </w:r>
      <w:r>
        <w:rPr>
          <w:rFonts w:ascii="Times New Roman" w:hAnsi="Times New Roman" w:cs="Times New Roman"/>
          <w:sz w:val="24"/>
          <w:szCs w:val="24"/>
        </w:rPr>
        <w:t xml:space="preserve"> (prie upės)</w:t>
      </w:r>
      <w:r w:rsidRPr="009D101D">
        <w:rPr>
          <w:rFonts w:ascii="Times New Roman" w:hAnsi="Times New Roman" w:cs="Times New Roman"/>
          <w:sz w:val="24"/>
          <w:szCs w:val="24"/>
        </w:rPr>
        <w:t>, Kaune,</w:t>
      </w:r>
      <w:r>
        <w:rPr>
          <w:rFonts w:ascii="Times New Roman" w:hAnsi="Times New Roman" w:cs="Times New Roman"/>
          <w:sz w:val="24"/>
          <w:szCs w:val="24"/>
        </w:rPr>
        <w:t xml:space="preserve"> </w:t>
      </w:r>
      <w:r w:rsidRPr="009D101D">
        <w:rPr>
          <w:rFonts w:ascii="Times New Roman" w:hAnsi="Times New Roman" w:cs="Times New Roman"/>
          <w:sz w:val="24"/>
          <w:szCs w:val="24"/>
        </w:rPr>
        <w:t xml:space="preserve">UAB </w:t>
      </w:r>
      <w:r>
        <w:rPr>
          <w:rFonts w:ascii="Times New Roman" w:hAnsi="Times New Roman" w:cs="Times New Roman"/>
          <w:sz w:val="24"/>
          <w:szCs w:val="24"/>
        </w:rPr>
        <w:t>„</w:t>
      </w:r>
      <w:r w:rsidRPr="009D101D">
        <w:rPr>
          <w:rFonts w:ascii="Times New Roman" w:hAnsi="Times New Roman" w:cs="Times New Roman"/>
          <w:sz w:val="24"/>
          <w:szCs w:val="24"/>
        </w:rPr>
        <w:t>LT ADVERT“ įrengtame reklamos įrenginyje, d</w:t>
      </w:r>
      <w:r>
        <w:rPr>
          <w:rFonts w:ascii="Times New Roman" w:hAnsi="Times New Roman" w:cs="Times New Roman"/>
          <w:sz w:val="24"/>
          <w:szCs w:val="24"/>
        </w:rPr>
        <w:t>vipusiame jo stende skleidžia išorinę reklamą</w:t>
      </w:r>
      <w:r w:rsidRPr="009D101D">
        <w:rPr>
          <w:rFonts w:ascii="Times New Roman" w:hAnsi="Times New Roman" w:cs="Times New Roman"/>
          <w:sz w:val="24"/>
          <w:szCs w:val="24"/>
        </w:rPr>
        <w:t xml:space="preserve"> su turiniu: „MEGA </w:t>
      </w:r>
      <w:r>
        <w:rPr>
          <w:rFonts w:ascii="Times New Roman" w:hAnsi="Times New Roman" w:cs="Times New Roman"/>
          <w:sz w:val="24"/>
          <w:szCs w:val="24"/>
        </w:rPr>
        <w:t>ŠVENTĖS TIK PRASIDEDA IŠPARDAVIMAS IKI 50%“</w:t>
      </w:r>
      <w:r w:rsidRPr="009D101D">
        <w:rPr>
          <w:rFonts w:ascii="Times New Roman" w:hAnsi="Times New Roman" w:cs="Times New Roman"/>
          <w:sz w:val="24"/>
          <w:szCs w:val="24"/>
        </w:rPr>
        <w:t xml:space="preserve"> (viena įrenginio plokštuma)</w:t>
      </w:r>
      <w:r>
        <w:rPr>
          <w:rFonts w:ascii="Times New Roman" w:hAnsi="Times New Roman" w:cs="Times New Roman"/>
          <w:sz w:val="24"/>
          <w:szCs w:val="24"/>
        </w:rPr>
        <w:t>;</w:t>
      </w:r>
    </w:p>
    <w:p w:rsidR="001C4604" w:rsidRDefault="001C4604" w:rsidP="0057478B">
      <w:pPr>
        <w:pStyle w:val="Betarp"/>
        <w:ind w:right="-425" w:firstLine="567"/>
        <w:jc w:val="both"/>
        <w:rPr>
          <w:rFonts w:ascii="Times New Roman" w:hAnsi="Times New Roman" w:cs="Times New Roman"/>
          <w:sz w:val="24"/>
          <w:szCs w:val="24"/>
        </w:rPr>
      </w:pPr>
      <w:r>
        <w:rPr>
          <w:rFonts w:ascii="Times New Roman" w:hAnsi="Times New Roman" w:cs="Times New Roman"/>
          <w:sz w:val="24"/>
          <w:szCs w:val="24"/>
          <w:lang w:bidi="he-IL"/>
        </w:rPr>
        <w:t xml:space="preserve">2023 m. kovo 1 d. Nr. 64-4-645, 2023 m. kovo 2 d. Nr. 64-4-676, 2023 m. kovo 3 d. Nr. 64-4-697, 2023 m. kovo 6 d. Nr. 64-4-702, kuriuose užfiksuota, kad </w:t>
      </w:r>
      <w:r>
        <w:rPr>
          <w:rFonts w:ascii="Times New Roman" w:hAnsi="Times New Roman" w:cs="Times New Roman"/>
          <w:sz w:val="24"/>
          <w:szCs w:val="24"/>
        </w:rPr>
        <w:t>Karaliaus Mindaugo pr. ir Kaunakiemio</w:t>
      </w:r>
      <w:r w:rsidRPr="009D101D">
        <w:rPr>
          <w:rFonts w:ascii="Times New Roman" w:hAnsi="Times New Roman" w:cs="Times New Roman"/>
          <w:sz w:val="24"/>
          <w:szCs w:val="24"/>
        </w:rPr>
        <w:t xml:space="preserve"> g. sankryžoje</w:t>
      </w:r>
      <w:r>
        <w:rPr>
          <w:rFonts w:ascii="Times New Roman" w:hAnsi="Times New Roman" w:cs="Times New Roman"/>
          <w:sz w:val="24"/>
          <w:szCs w:val="24"/>
        </w:rPr>
        <w:t xml:space="preserve"> (prie upės)</w:t>
      </w:r>
      <w:r w:rsidRPr="009D101D">
        <w:rPr>
          <w:rFonts w:ascii="Times New Roman" w:hAnsi="Times New Roman" w:cs="Times New Roman"/>
          <w:sz w:val="24"/>
          <w:szCs w:val="24"/>
        </w:rPr>
        <w:t>, Kaune,</w:t>
      </w:r>
      <w:r>
        <w:rPr>
          <w:rFonts w:ascii="Times New Roman" w:hAnsi="Times New Roman" w:cs="Times New Roman"/>
          <w:sz w:val="24"/>
          <w:szCs w:val="24"/>
        </w:rPr>
        <w:t xml:space="preserve"> </w:t>
      </w:r>
      <w:r w:rsidRPr="009D101D">
        <w:rPr>
          <w:rFonts w:ascii="Times New Roman" w:hAnsi="Times New Roman" w:cs="Times New Roman"/>
          <w:sz w:val="24"/>
          <w:szCs w:val="24"/>
        </w:rPr>
        <w:t xml:space="preserve">UAB </w:t>
      </w:r>
      <w:r>
        <w:rPr>
          <w:rFonts w:ascii="Times New Roman" w:hAnsi="Times New Roman" w:cs="Times New Roman"/>
          <w:sz w:val="24"/>
          <w:szCs w:val="24"/>
        </w:rPr>
        <w:t>„</w:t>
      </w:r>
      <w:r w:rsidRPr="009D101D">
        <w:rPr>
          <w:rFonts w:ascii="Times New Roman" w:hAnsi="Times New Roman" w:cs="Times New Roman"/>
          <w:sz w:val="24"/>
          <w:szCs w:val="24"/>
        </w:rPr>
        <w:t>LT ADVERT“ įrengtame reklamos įrenginyje, d</w:t>
      </w:r>
      <w:r>
        <w:rPr>
          <w:rFonts w:ascii="Times New Roman" w:hAnsi="Times New Roman" w:cs="Times New Roman"/>
          <w:sz w:val="24"/>
          <w:szCs w:val="24"/>
        </w:rPr>
        <w:t>vipusiame jo stende skleidžia išorinę reklamą</w:t>
      </w:r>
      <w:r w:rsidRPr="009D101D">
        <w:rPr>
          <w:rFonts w:ascii="Times New Roman" w:hAnsi="Times New Roman" w:cs="Times New Roman"/>
          <w:sz w:val="24"/>
          <w:szCs w:val="24"/>
        </w:rPr>
        <w:t xml:space="preserve"> su turiniu: „MEGA </w:t>
      </w:r>
      <w:r>
        <w:rPr>
          <w:rFonts w:ascii="Times New Roman" w:hAnsi="Times New Roman" w:cs="Times New Roman"/>
          <w:sz w:val="24"/>
          <w:szCs w:val="24"/>
        </w:rPr>
        <w:t>NAUJOS PAVASARIO KOLEKCIJOS, NEMOKAMAS PIRKINIŲ DEKORAVIMAS“</w:t>
      </w:r>
      <w:r w:rsidRPr="009D101D">
        <w:rPr>
          <w:rFonts w:ascii="Times New Roman" w:hAnsi="Times New Roman" w:cs="Times New Roman"/>
          <w:sz w:val="24"/>
          <w:szCs w:val="24"/>
        </w:rPr>
        <w:t xml:space="preserve"> (viena įrenginio plokštuma)</w:t>
      </w:r>
      <w:r>
        <w:rPr>
          <w:rFonts w:ascii="Times New Roman" w:hAnsi="Times New Roman" w:cs="Times New Roman"/>
          <w:sz w:val="24"/>
          <w:szCs w:val="24"/>
        </w:rPr>
        <w:t>;</w:t>
      </w:r>
    </w:p>
    <w:p w:rsidR="00B070BA" w:rsidRDefault="000C03F2" w:rsidP="0057478B">
      <w:pPr>
        <w:pStyle w:val="Betarp"/>
        <w:ind w:left="-17" w:right="-425" w:firstLine="584"/>
        <w:jc w:val="both"/>
        <w:rPr>
          <w:rFonts w:ascii="Times New Roman" w:hAnsi="Times New Roman" w:cs="Times New Roman"/>
          <w:sz w:val="24"/>
          <w:szCs w:val="24"/>
        </w:rPr>
      </w:pPr>
      <w:r>
        <w:rPr>
          <w:rFonts w:ascii="Times New Roman" w:hAnsi="Times New Roman" w:cs="Times New Roman"/>
          <w:sz w:val="24"/>
          <w:szCs w:val="24"/>
          <w:lang w:bidi="he-IL"/>
        </w:rPr>
        <w:t>2023 m. kovo 7</w:t>
      </w:r>
      <w:r w:rsidR="001C4604">
        <w:rPr>
          <w:rFonts w:ascii="Times New Roman" w:hAnsi="Times New Roman" w:cs="Times New Roman"/>
          <w:sz w:val="24"/>
          <w:szCs w:val="24"/>
          <w:lang w:bidi="he-IL"/>
        </w:rPr>
        <w:t xml:space="preserve"> d. Nr. 64-4-726, 2023 m. kovo 9 d. Nr. 64-4-749, 2023 m. kovo 10 d</w:t>
      </w:r>
      <w:r w:rsidR="001C4604" w:rsidRPr="009D101D">
        <w:rPr>
          <w:rFonts w:ascii="Times New Roman" w:hAnsi="Times New Roman" w:cs="Times New Roman"/>
          <w:sz w:val="24"/>
          <w:szCs w:val="24"/>
          <w:lang w:bidi="he-IL"/>
        </w:rPr>
        <w:t xml:space="preserve"> </w:t>
      </w:r>
      <w:r w:rsidR="001C4604">
        <w:rPr>
          <w:rFonts w:ascii="Times New Roman" w:hAnsi="Times New Roman" w:cs="Times New Roman"/>
          <w:sz w:val="24"/>
          <w:szCs w:val="24"/>
          <w:lang w:bidi="he-IL"/>
        </w:rPr>
        <w:t>Nr. 64-</w:t>
      </w:r>
      <w:r w:rsidR="0081561A">
        <w:rPr>
          <w:rFonts w:ascii="Times New Roman" w:hAnsi="Times New Roman" w:cs="Times New Roman"/>
          <w:sz w:val="24"/>
          <w:szCs w:val="24"/>
          <w:lang w:bidi="he-IL"/>
        </w:rPr>
        <w:t xml:space="preserve"> </w:t>
      </w:r>
      <w:r w:rsidR="001C4604">
        <w:rPr>
          <w:rFonts w:ascii="Times New Roman" w:hAnsi="Times New Roman" w:cs="Times New Roman"/>
          <w:sz w:val="24"/>
          <w:szCs w:val="24"/>
          <w:lang w:bidi="he-IL"/>
        </w:rPr>
        <w:t>4-757, 2023 m. kovo 13 d. Nr. 64-4-786, 2023 m. kovo 14 d. Nr. 64-4-832, 2023 m. kovo 15 d. Nr. 64-4-849, 2023 m. kovo 16 d. Nr. 64-4-890, 2023 m. kovo 17 d. Nr. 64-4-908, 2023 m. kovo 20 d. Nr. 64-4-932, 2023 m. kovo 21 d. Nr. 64-4-954,</w:t>
      </w:r>
      <w:r w:rsidR="001C4604" w:rsidRPr="00D9218F">
        <w:rPr>
          <w:rFonts w:ascii="Times New Roman" w:hAnsi="Times New Roman" w:cs="Times New Roman"/>
          <w:sz w:val="24"/>
          <w:szCs w:val="24"/>
          <w:lang w:bidi="he-IL"/>
        </w:rPr>
        <w:t xml:space="preserve"> </w:t>
      </w:r>
      <w:r w:rsidR="001C4604">
        <w:rPr>
          <w:rFonts w:ascii="Times New Roman" w:hAnsi="Times New Roman" w:cs="Times New Roman"/>
          <w:sz w:val="24"/>
          <w:szCs w:val="24"/>
          <w:lang w:bidi="he-IL"/>
        </w:rPr>
        <w:t>2023 m. kovo 22 d. aktą</w:t>
      </w:r>
      <w:r w:rsidR="001C4604" w:rsidRPr="009D101D">
        <w:rPr>
          <w:rFonts w:ascii="Times New Roman" w:hAnsi="Times New Roman" w:cs="Times New Roman"/>
          <w:sz w:val="24"/>
          <w:szCs w:val="24"/>
          <w:lang w:bidi="he-IL"/>
        </w:rPr>
        <w:t xml:space="preserve"> </w:t>
      </w:r>
      <w:r w:rsidR="001C4604">
        <w:rPr>
          <w:rFonts w:ascii="Times New Roman" w:hAnsi="Times New Roman" w:cs="Times New Roman"/>
          <w:sz w:val="24"/>
          <w:szCs w:val="24"/>
          <w:lang w:bidi="he-IL"/>
        </w:rPr>
        <w:t xml:space="preserve">Nr. 64-4-972, 2023 m. kovo 23 d. Nr. 64-4-986, 2023 m. kovo 24 d. Nr. 64-4-1005, 2023 m. kovo 27 d. Nr. 64-4-1023, 2023 m. kovo 28 d. Nr. 64-4-1051, 2023 m. kovo 29 d. Nr. 64-4-1065, 2023 m. kovo 30 d. Nr. 64-4-1089, 2023 m. kovo 31 d. Nr. 64-4-1108, kuriuose užfiksuota, kad </w:t>
      </w:r>
      <w:r w:rsidR="001C4604">
        <w:rPr>
          <w:rFonts w:ascii="Times New Roman" w:hAnsi="Times New Roman" w:cs="Times New Roman"/>
          <w:sz w:val="24"/>
          <w:szCs w:val="24"/>
        </w:rPr>
        <w:t>Karaliaus Mindaugo pr. ir Kaunakiemio</w:t>
      </w:r>
      <w:r w:rsidR="001C4604" w:rsidRPr="009D101D">
        <w:rPr>
          <w:rFonts w:ascii="Times New Roman" w:hAnsi="Times New Roman" w:cs="Times New Roman"/>
          <w:sz w:val="24"/>
          <w:szCs w:val="24"/>
        </w:rPr>
        <w:t xml:space="preserve"> g. sankryžoje</w:t>
      </w:r>
      <w:r w:rsidR="001C4604">
        <w:rPr>
          <w:rFonts w:ascii="Times New Roman" w:hAnsi="Times New Roman" w:cs="Times New Roman"/>
          <w:sz w:val="24"/>
          <w:szCs w:val="24"/>
        </w:rPr>
        <w:t xml:space="preserve"> (prie upės)</w:t>
      </w:r>
      <w:r w:rsidR="001C4604" w:rsidRPr="009D101D">
        <w:rPr>
          <w:rFonts w:ascii="Times New Roman" w:hAnsi="Times New Roman" w:cs="Times New Roman"/>
          <w:sz w:val="24"/>
          <w:szCs w:val="24"/>
        </w:rPr>
        <w:t>, Kaune,</w:t>
      </w:r>
      <w:r w:rsidR="001C4604">
        <w:rPr>
          <w:rFonts w:ascii="Times New Roman" w:hAnsi="Times New Roman" w:cs="Times New Roman"/>
          <w:sz w:val="24"/>
          <w:szCs w:val="24"/>
        </w:rPr>
        <w:t xml:space="preserve"> </w:t>
      </w:r>
      <w:r w:rsidR="001C4604" w:rsidRPr="009D101D">
        <w:rPr>
          <w:rFonts w:ascii="Times New Roman" w:hAnsi="Times New Roman" w:cs="Times New Roman"/>
          <w:sz w:val="24"/>
          <w:szCs w:val="24"/>
        </w:rPr>
        <w:t xml:space="preserve">UAB </w:t>
      </w:r>
      <w:r w:rsidR="001C4604">
        <w:rPr>
          <w:rFonts w:ascii="Times New Roman" w:hAnsi="Times New Roman" w:cs="Times New Roman"/>
          <w:sz w:val="24"/>
          <w:szCs w:val="24"/>
        </w:rPr>
        <w:t>„</w:t>
      </w:r>
      <w:r w:rsidR="001C4604" w:rsidRPr="009D101D">
        <w:rPr>
          <w:rFonts w:ascii="Times New Roman" w:hAnsi="Times New Roman" w:cs="Times New Roman"/>
          <w:sz w:val="24"/>
          <w:szCs w:val="24"/>
        </w:rPr>
        <w:t>LT ADVERT“ įrengtame reklamos įrenginyje, d</w:t>
      </w:r>
      <w:r w:rsidR="001C4604">
        <w:rPr>
          <w:rFonts w:ascii="Times New Roman" w:hAnsi="Times New Roman" w:cs="Times New Roman"/>
          <w:sz w:val="24"/>
          <w:szCs w:val="24"/>
        </w:rPr>
        <w:t xml:space="preserve">vipusiame </w:t>
      </w:r>
      <w:r w:rsidR="001C4604">
        <w:rPr>
          <w:rFonts w:ascii="Times New Roman" w:hAnsi="Times New Roman" w:cs="Times New Roman"/>
          <w:sz w:val="24"/>
          <w:szCs w:val="24"/>
        </w:rPr>
        <w:lastRenderedPageBreak/>
        <w:t>jo stende skleidžia dvi išorines reklamas</w:t>
      </w:r>
      <w:r w:rsidR="001C4604" w:rsidRPr="009D101D">
        <w:rPr>
          <w:rFonts w:ascii="Times New Roman" w:hAnsi="Times New Roman" w:cs="Times New Roman"/>
          <w:sz w:val="24"/>
          <w:szCs w:val="24"/>
        </w:rPr>
        <w:t xml:space="preserve"> su turiniu: „MEGA </w:t>
      </w:r>
      <w:r w:rsidR="001C4604">
        <w:rPr>
          <w:rFonts w:ascii="Times New Roman" w:hAnsi="Times New Roman" w:cs="Times New Roman"/>
          <w:sz w:val="24"/>
          <w:szCs w:val="24"/>
        </w:rPr>
        <w:t>NAUJOS PAVASARIO KOLEKCIJOS, NEMOKAMAS PIRKINIŲ DEKORAVIMAS“</w:t>
      </w:r>
      <w:r w:rsidR="001C4604" w:rsidRPr="009D101D">
        <w:rPr>
          <w:rFonts w:ascii="Times New Roman" w:hAnsi="Times New Roman" w:cs="Times New Roman"/>
          <w:sz w:val="24"/>
          <w:szCs w:val="24"/>
        </w:rPr>
        <w:t xml:space="preserve"> (viena įrenginio plokštuma) </w:t>
      </w:r>
      <w:r w:rsidR="001C4604">
        <w:rPr>
          <w:rFonts w:ascii="Times New Roman" w:hAnsi="Times New Roman" w:cs="Times New Roman"/>
          <w:sz w:val="24"/>
          <w:szCs w:val="24"/>
        </w:rPr>
        <w:t>„TOBULA SIMFONIJA PUODELYJE LAVAZZA“</w:t>
      </w:r>
      <w:r w:rsidR="001C4604" w:rsidRPr="009D101D">
        <w:rPr>
          <w:rFonts w:ascii="Times New Roman" w:hAnsi="Times New Roman" w:cs="Times New Roman"/>
          <w:sz w:val="24"/>
          <w:szCs w:val="24"/>
        </w:rPr>
        <w:t xml:space="preserve"> (kita įrenginio plokštuma)</w:t>
      </w:r>
      <w:r w:rsidR="00762125">
        <w:rPr>
          <w:rFonts w:ascii="Times New Roman" w:hAnsi="Times New Roman" w:cs="Times New Roman"/>
          <w:sz w:val="24"/>
          <w:szCs w:val="24"/>
        </w:rPr>
        <w:t xml:space="preserve">. </w:t>
      </w:r>
    </w:p>
    <w:p w:rsidR="001C4604" w:rsidRPr="00B2793D" w:rsidRDefault="00762125" w:rsidP="0057478B">
      <w:pPr>
        <w:pStyle w:val="Betarp"/>
        <w:ind w:left="-17" w:right="-425" w:firstLine="584"/>
        <w:jc w:val="both"/>
        <w:rPr>
          <w:rFonts w:ascii="Times New Roman" w:hAnsi="Times New Roman"/>
          <w:b/>
          <w:i/>
          <w:sz w:val="24"/>
          <w:szCs w:val="24"/>
        </w:rPr>
      </w:pPr>
      <w:r w:rsidRPr="009D101D">
        <w:rPr>
          <w:rFonts w:ascii="Times New Roman" w:hAnsi="Times New Roman" w:cs="Times New Roman"/>
          <w:sz w:val="24"/>
          <w:szCs w:val="24"/>
        </w:rPr>
        <w:t xml:space="preserve">UAB </w:t>
      </w:r>
      <w:r>
        <w:rPr>
          <w:rFonts w:ascii="Times New Roman" w:hAnsi="Times New Roman" w:cs="Times New Roman"/>
          <w:sz w:val="24"/>
          <w:szCs w:val="24"/>
        </w:rPr>
        <w:t>„</w:t>
      </w:r>
      <w:r w:rsidRPr="009D101D">
        <w:rPr>
          <w:rFonts w:ascii="Times New Roman" w:hAnsi="Times New Roman" w:cs="Times New Roman"/>
          <w:sz w:val="24"/>
          <w:szCs w:val="24"/>
        </w:rPr>
        <w:t>LT ADVERT“</w:t>
      </w:r>
      <w:r w:rsidR="00646A2C">
        <w:rPr>
          <w:rFonts w:ascii="Times New Roman" w:hAnsi="Times New Roman" w:cs="Times New Roman"/>
          <w:sz w:val="24"/>
          <w:szCs w:val="24"/>
        </w:rPr>
        <w:t xml:space="preserve"> vadovas </w:t>
      </w:r>
      <w:r>
        <w:rPr>
          <w:rFonts w:ascii="Times New Roman" w:hAnsi="Times New Roman" w:cs="Times New Roman"/>
          <w:sz w:val="24"/>
          <w:szCs w:val="24"/>
        </w:rPr>
        <w:t xml:space="preserve"> </w:t>
      </w:r>
      <w:r>
        <w:rPr>
          <w:rFonts w:ascii="Times New Roman" w:hAnsi="Times New Roman"/>
          <w:sz w:val="24"/>
          <w:szCs w:val="24"/>
        </w:rPr>
        <w:t>Kauno miesto savivaldybės administracijos 2023 m. sausio 16 d. nutarimu Nr. 64-7-9 (toliau</w:t>
      </w:r>
      <w:r w:rsidR="00291D51">
        <w:rPr>
          <w:rFonts w:ascii="Times New Roman" w:hAnsi="Times New Roman"/>
          <w:sz w:val="24"/>
          <w:szCs w:val="24"/>
        </w:rPr>
        <w:t xml:space="preserve"> </w:t>
      </w:r>
      <w:r>
        <w:rPr>
          <w:rFonts w:ascii="Times New Roman" w:hAnsi="Times New Roman"/>
          <w:sz w:val="24"/>
          <w:szCs w:val="24"/>
        </w:rPr>
        <w:t xml:space="preserve">- Nutarimas) buvo įpareigotas </w:t>
      </w:r>
      <w:r w:rsidR="00B2793D">
        <w:rPr>
          <w:rFonts w:ascii="Times New Roman" w:hAnsi="Times New Roman"/>
          <w:sz w:val="24"/>
          <w:szCs w:val="24"/>
        </w:rPr>
        <w:t>nutraukti reklamos naudojimą.</w:t>
      </w:r>
      <w:r w:rsidR="00B2793D">
        <w:rPr>
          <w:rFonts w:ascii="Times New Roman" w:hAnsi="Times New Roman"/>
          <w:b/>
          <w:i/>
          <w:sz w:val="24"/>
          <w:szCs w:val="24"/>
        </w:rPr>
        <w:t xml:space="preserve"> </w:t>
      </w:r>
      <w:r w:rsidR="00905D3A">
        <w:rPr>
          <w:rFonts w:ascii="Times New Roman" w:hAnsi="Times New Roman"/>
          <w:sz w:val="24"/>
          <w:szCs w:val="24"/>
        </w:rPr>
        <w:t>Po įpareigojimo nutraukti reklamos naudojimą, pakartotinis reklamos naudojimas, kiekvieną įpareigojimo nevykdymo, neti</w:t>
      </w:r>
      <w:bookmarkStart w:id="0" w:name="_GoBack"/>
      <w:bookmarkEnd w:id="0"/>
      <w:r w:rsidR="00905D3A">
        <w:rPr>
          <w:rFonts w:ascii="Times New Roman" w:hAnsi="Times New Roman"/>
          <w:sz w:val="24"/>
          <w:szCs w:val="24"/>
        </w:rPr>
        <w:t xml:space="preserve">nkamo vykdymo ar reklamos pakartotinio naudojimo dieną, pažeidžiamas </w:t>
      </w:r>
      <w:r w:rsidR="00905D3A">
        <w:rPr>
          <w:rFonts w:ascii="Times New Roman" w:hAnsi="Times New Roman" w:cs="Times New Roman"/>
          <w:sz w:val="24"/>
          <w:szCs w:val="24"/>
          <w:lang w:bidi="he-IL"/>
        </w:rPr>
        <w:t xml:space="preserve">Įstatyme nustatytas reikalavimas. </w:t>
      </w:r>
      <w:r w:rsidR="00905D3A" w:rsidRPr="00905D3A">
        <w:rPr>
          <w:rFonts w:ascii="Times New Roman" w:hAnsi="Times New Roman" w:cs="Times New Roman"/>
          <w:sz w:val="24"/>
          <w:szCs w:val="24"/>
          <w:lang w:bidi="he-IL"/>
        </w:rPr>
        <w:t>Dėl galimo Lietuvos Respublikos reklamos įstatymo 24</w:t>
      </w:r>
      <w:r w:rsidR="00905D3A">
        <w:rPr>
          <w:rFonts w:ascii="Times New Roman" w:hAnsi="Times New Roman" w:cs="Times New Roman"/>
          <w:sz w:val="24"/>
          <w:szCs w:val="24"/>
          <w:lang w:bidi="he-IL"/>
        </w:rPr>
        <w:t xml:space="preserve"> straipsnio 2 dalies reikalavimų pažeidimo</w:t>
      </w:r>
    </w:p>
    <w:p w:rsidR="00E509D6" w:rsidRDefault="00B3422D" w:rsidP="0057478B">
      <w:pPr>
        <w:tabs>
          <w:tab w:val="left" w:pos="142"/>
          <w:tab w:val="left" w:pos="567"/>
        </w:tabs>
        <w:spacing w:after="0" w:line="240" w:lineRule="auto"/>
        <w:ind w:left="-17" w:right="-425"/>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w:t>
      </w:r>
      <w:r w:rsidR="00E509D6">
        <w:rPr>
          <w:rFonts w:ascii="Times New Roman" w:eastAsia="Times New Roman" w:hAnsi="Times New Roman" w:cs="Times New Roman"/>
          <w:sz w:val="24"/>
          <w:szCs w:val="24"/>
          <w:lang w:eastAsia="lt-LT"/>
        </w:rPr>
        <w:tab/>
      </w:r>
      <w:r w:rsidR="00E509D6">
        <w:rPr>
          <w:rFonts w:ascii="Times New Roman" w:eastAsia="Times New Roman" w:hAnsi="Times New Roman" w:cs="Times New Roman"/>
          <w:sz w:val="24"/>
          <w:szCs w:val="24"/>
          <w:lang w:eastAsia="lt-LT"/>
        </w:rPr>
        <w:tab/>
      </w:r>
      <w:r w:rsidR="00175A76">
        <w:rPr>
          <w:rFonts w:ascii="Times New Roman" w:eastAsia="Times New Roman" w:hAnsi="Times New Roman" w:cs="Times New Roman"/>
          <w:sz w:val="24"/>
          <w:szCs w:val="24"/>
          <w:lang w:eastAsia="lt-LT"/>
        </w:rPr>
        <w:tab/>
      </w:r>
      <w:r w:rsidRPr="00B3422D">
        <w:rPr>
          <w:rFonts w:ascii="Times New Roman" w:eastAsia="Times New Roman" w:hAnsi="Times New Roman" w:cs="Times New Roman"/>
          <w:b/>
          <w:bCs/>
          <w:sz w:val="24"/>
          <w:szCs w:val="24"/>
          <w:lang w:eastAsia="lt-LT"/>
        </w:rPr>
        <w:t>n u s t a č i a u:</w:t>
      </w:r>
      <w:r w:rsidRPr="00B3422D">
        <w:rPr>
          <w:rFonts w:ascii="Times New Roman" w:eastAsia="Times New Roman" w:hAnsi="Times New Roman" w:cs="Times New Roman"/>
          <w:sz w:val="24"/>
          <w:szCs w:val="24"/>
          <w:lang w:eastAsia="lt-LT"/>
        </w:rPr>
        <w:t> </w:t>
      </w:r>
    </w:p>
    <w:p w:rsidR="00175A76" w:rsidRDefault="00175A76" w:rsidP="0057478B">
      <w:pPr>
        <w:spacing w:after="0" w:line="240" w:lineRule="auto"/>
        <w:ind w:right="-425" w:firstLine="1296"/>
        <w:jc w:val="both"/>
        <w:textAlignment w:val="baseline"/>
        <w:rPr>
          <w:rFonts w:ascii="Times New Roman" w:eastAsia="Times New Roman" w:hAnsi="Times New Roman" w:cs="Times New Roman"/>
          <w:sz w:val="24"/>
          <w:szCs w:val="24"/>
          <w:lang w:eastAsia="lt-LT"/>
        </w:rPr>
      </w:pPr>
      <w:r w:rsidRPr="00175A76">
        <w:rPr>
          <w:rFonts w:ascii="Times New Roman" w:eastAsia="Times New Roman" w:hAnsi="Times New Roman" w:cs="Times New Roman"/>
          <w:sz w:val="24"/>
          <w:szCs w:val="24"/>
          <w:lang w:eastAsia="lt-LT"/>
        </w:rPr>
        <w:t>Reikalavimus išorinės reklamos įrengimui nustato Lietuvos Respublikos reklamos įstatymo (suvestinė redakcija 2022-05-26) (toliau – Reklamos įstatymas) 12 straipsnis, Lietuvos Respublikos ūkio ministro 2013-07-30 įsakymu Nr. 4-670 patvirtintos Išorinės reklamos įrengimo taisyklės (suvestinė redakcija 2018-10-27) (toliau – Taisyklės), Kauno miesto savivaldybės administracijos direktoriaus 2016-05-04 patvirtintas Leidimų įrengti išorinę reklamą išdavimo tvarkos aprašas (suvestinė redakcija 2022-05-19) (toliau – Aprašas).</w:t>
      </w:r>
    </w:p>
    <w:p w:rsidR="00175A76" w:rsidRPr="00175A76" w:rsidRDefault="00175A76" w:rsidP="0057478B">
      <w:pPr>
        <w:spacing w:after="0" w:line="240" w:lineRule="auto"/>
        <w:ind w:right="-425" w:firstLine="1296"/>
        <w:jc w:val="both"/>
        <w:textAlignment w:val="baseline"/>
        <w:rPr>
          <w:rFonts w:ascii="Times New Roman" w:eastAsia="Times New Roman" w:hAnsi="Times New Roman" w:cs="Times New Roman"/>
          <w:sz w:val="24"/>
          <w:szCs w:val="24"/>
          <w:lang w:eastAsia="lt-LT"/>
        </w:rPr>
      </w:pPr>
      <w:r w:rsidRPr="00175A76">
        <w:rPr>
          <w:rFonts w:ascii="Times New Roman" w:eastAsia="Times New Roman" w:hAnsi="Times New Roman" w:cs="Times New Roman"/>
          <w:sz w:val="24"/>
          <w:szCs w:val="24"/>
          <w:lang w:eastAsia="lt-LT"/>
        </w:rPr>
        <w:t>Reklamos įstatymo 12 straipsnio 1 dalies 5 punkte nurodyta, kad draudžiama įrengti išorinę reklamą neturint leidimo (toliau – Leidimas) įrengti  išorinę reklamą, išskyrus šio straipsnio 2 dalyje nurodytus atvejus, to paties straipsnio 15 dalies 1 punkte įtvirtinta, jog Leidimo turėtojas privalo išardyti specialią išorinės reklamos pateikimo priemonę, nukabinti reklamą ir sutvarkyti aplinką, kai pasibaigia leidimo galiojimo terminas ar leidimo galiojimas panaikinamas,</w:t>
      </w:r>
      <w:r w:rsidRPr="00175A76">
        <w:rPr>
          <w:rFonts w:ascii="Times New Roman" w:hAnsi="Times New Roman" w:cs="Times New Roman"/>
          <w:sz w:val="24"/>
          <w:szCs w:val="24"/>
        </w:rPr>
        <w:t xml:space="preserve"> - per leidimą išduodančios institucijos nustatytą ne trumpesnį kaip vienos darbo dienos, tačiau ne</w:t>
      </w:r>
      <w:r w:rsidRPr="00175A76">
        <w:rPr>
          <w:rFonts w:ascii="Times New Roman" w:hAnsi="Times New Roman" w:cs="Times New Roman"/>
          <w:b/>
          <w:bCs/>
          <w:sz w:val="24"/>
          <w:szCs w:val="24"/>
        </w:rPr>
        <w:t> </w:t>
      </w:r>
      <w:r w:rsidRPr="00175A76">
        <w:rPr>
          <w:rFonts w:ascii="Times New Roman" w:hAnsi="Times New Roman" w:cs="Times New Roman"/>
          <w:sz w:val="24"/>
          <w:szCs w:val="24"/>
        </w:rPr>
        <w:t>ilgesnį kaip 40 darbo dienų nuo leidimo galiojimo termino pabaigos ar leidimo galiojimo panaikinimo dienos terminą, kuris nurodomas leidime ar leidimą išduodančios institucijos pranešime apie sprendimą panaikinti leidimo galiojimą. Aprašo 31 punkte nurodyta, kad pasibaigus leidimo galiojimo terminui ar panaikinus leidimo galiojimą ne vėliau kaip per 1 kalendorinę dieną nuo leidimo galiojimo pabaigos leidimo turėtojas privalo nukabinti išorinę reklamą ir per 10 darbo dienų nuo leidimo galiojimo pabaigos savo lėšomis išardyti reklaminį įrenginį ir sutvarkyti vietą ar teritoriją, kurioje buvo įrengtas reklaminis įrenginys.</w:t>
      </w:r>
    </w:p>
    <w:p w:rsidR="00175A76" w:rsidRPr="00175A76" w:rsidRDefault="00175A76" w:rsidP="0057478B">
      <w:pPr>
        <w:tabs>
          <w:tab w:val="left" w:pos="142"/>
          <w:tab w:val="left" w:pos="567"/>
        </w:tabs>
        <w:spacing w:after="0" w:line="240" w:lineRule="auto"/>
        <w:ind w:right="-425"/>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t>R</w:t>
      </w:r>
      <w:r w:rsidRPr="00175A76">
        <w:rPr>
          <w:rFonts w:ascii="Times New Roman" w:eastAsia="Times New Roman" w:hAnsi="Times New Roman" w:cs="Times New Roman"/>
          <w:sz w:val="24"/>
          <w:szCs w:val="24"/>
          <w:lang w:eastAsia="lt-LT"/>
        </w:rPr>
        <w:t>eklamos įstatymo 24 straipsnio 2 dalyje</w:t>
      </w:r>
      <w:r>
        <w:rPr>
          <w:rFonts w:ascii="Times New Roman" w:eastAsia="Times New Roman" w:hAnsi="Times New Roman" w:cs="Times New Roman"/>
          <w:sz w:val="24"/>
          <w:szCs w:val="24"/>
          <w:lang w:eastAsia="lt-LT"/>
        </w:rPr>
        <w:t xml:space="preserve"> nurodyta, kad </w:t>
      </w:r>
      <w:r w:rsidRPr="00175A76">
        <w:rPr>
          <w:rFonts w:ascii="Times New Roman" w:eastAsia="Times New Roman" w:hAnsi="Times New Roman" w:cs="Times New Roman"/>
          <w:sz w:val="24"/>
          <w:szCs w:val="24"/>
          <w:lang w:eastAsia="lt-LT"/>
        </w:rPr>
        <w:t xml:space="preserve"> </w:t>
      </w:r>
      <w:r>
        <w:rPr>
          <w:rFonts w:ascii="Times New Roman" w:hAnsi="Times New Roman" w:cs="Times New Roman"/>
          <w:color w:val="000000"/>
          <w:sz w:val="24"/>
          <w:szCs w:val="24"/>
        </w:rPr>
        <w:t>u</w:t>
      </w:r>
      <w:r w:rsidRPr="00175A76">
        <w:rPr>
          <w:rFonts w:ascii="Times New Roman" w:hAnsi="Times New Roman" w:cs="Times New Roman"/>
          <w:color w:val="000000"/>
          <w:sz w:val="24"/>
          <w:szCs w:val="24"/>
        </w:rPr>
        <w:t>ž priežiūros institucijų įpareigojimo nutraukti šiame įstatyme nustatytų reikalavimų neatitinkančios reklamos naudojimą nevykdymą ar netinkamą vykdymą, už reklamos, kurios naudojimą reklaminės veiklos subjektas buvo įpareigotas nutraukti, pakartotinį naudojimą, jeigu tai pažeidžia šiame įstatyme nustatytus reikalavimus</w:t>
      </w:r>
      <w:r>
        <w:rPr>
          <w:rFonts w:ascii="Times New Roman" w:hAnsi="Times New Roman" w:cs="Times New Roman"/>
          <w:color w:val="000000"/>
          <w:sz w:val="24"/>
          <w:szCs w:val="24"/>
        </w:rPr>
        <w:t>,</w:t>
      </w:r>
      <w:r w:rsidRPr="00175A76">
        <w:rPr>
          <w:rFonts w:ascii="Times New Roman" w:hAnsi="Times New Roman" w:cs="Times New Roman"/>
          <w:color w:val="000000"/>
          <w:sz w:val="24"/>
          <w:szCs w:val="24"/>
        </w:rPr>
        <w:t xml:space="preserve"> reklaminės veiklos subjektams skiriama trijų šimtų eurų bauda už kiekvieną įpareigojimų nevykdymo, netinkamo vykdymo ar reklamos pakartotinio naudojimo dieną.</w:t>
      </w:r>
      <w:r>
        <w:rPr>
          <w:rFonts w:ascii="Times New Roman" w:hAnsi="Times New Roman" w:cs="Times New Roman"/>
          <w:color w:val="000000"/>
          <w:sz w:val="24"/>
          <w:szCs w:val="24"/>
        </w:rPr>
        <w:t xml:space="preserve"> </w:t>
      </w:r>
    </w:p>
    <w:p w:rsidR="00105AC6" w:rsidRPr="00D4417F" w:rsidRDefault="00E509D6" w:rsidP="0057478B">
      <w:pPr>
        <w:tabs>
          <w:tab w:val="left" w:pos="142"/>
          <w:tab w:val="left" w:pos="567"/>
        </w:tabs>
        <w:spacing w:after="0" w:line="240" w:lineRule="auto"/>
        <w:ind w:left="-17" w:right="-425"/>
        <w:jc w:val="both"/>
        <w:textAlignment w:val="baseline"/>
        <w:rPr>
          <w:rFonts w:ascii="Times New Roman" w:hAnsi="Times New Roman"/>
          <w:sz w:val="24"/>
          <w:szCs w:val="24"/>
        </w:rPr>
      </w:pP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sidR="00175A76">
        <w:rPr>
          <w:rFonts w:ascii="Times New Roman" w:eastAsia="Times New Roman" w:hAnsi="Times New Roman" w:cs="Times New Roman"/>
          <w:sz w:val="24"/>
          <w:szCs w:val="24"/>
          <w:lang w:eastAsia="lt-LT"/>
        </w:rPr>
        <w:tab/>
      </w:r>
      <w:r w:rsidR="00105AC6">
        <w:rPr>
          <w:rFonts w:ascii="Times New Roman" w:eastAsia="Times New Roman" w:hAnsi="Times New Roman" w:cs="Times New Roman"/>
          <w:sz w:val="24"/>
          <w:szCs w:val="24"/>
          <w:lang w:eastAsia="lt-LT"/>
        </w:rPr>
        <w:t>Nuo 2023 m. vasario 1 d. iki 2023 m. kovo 31 d.</w:t>
      </w:r>
      <w:r w:rsidR="000C1201">
        <w:rPr>
          <w:rFonts w:ascii="Times New Roman" w:eastAsia="Times New Roman" w:hAnsi="Times New Roman" w:cs="Times New Roman"/>
          <w:sz w:val="24"/>
          <w:szCs w:val="24"/>
          <w:lang w:eastAsia="lt-LT"/>
        </w:rPr>
        <w:t xml:space="preserve"> </w:t>
      </w:r>
      <w:r w:rsidR="00105AC6">
        <w:rPr>
          <w:rFonts w:ascii="Times New Roman" w:eastAsia="Times New Roman" w:hAnsi="Times New Roman" w:cs="Times New Roman"/>
          <w:sz w:val="24"/>
          <w:szCs w:val="24"/>
          <w:lang w:eastAsia="lt-LT"/>
        </w:rPr>
        <w:t>Viešosios tvarkos skyriaus darbuotojai užfiksavo</w:t>
      </w:r>
      <w:r w:rsidR="000C1201">
        <w:rPr>
          <w:rFonts w:ascii="Times New Roman" w:eastAsia="Times New Roman" w:hAnsi="Times New Roman" w:cs="Times New Roman"/>
          <w:sz w:val="24"/>
          <w:szCs w:val="24"/>
          <w:lang w:eastAsia="lt-LT"/>
        </w:rPr>
        <w:t xml:space="preserve"> (pranešimas Nr. 64-4-1041 su prie jo pridėtais faktinių aplinkybių patikrinimo aktais)</w:t>
      </w:r>
      <w:r w:rsidR="00105AC6">
        <w:rPr>
          <w:rFonts w:ascii="Times New Roman" w:eastAsia="Times New Roman" w:hAnsi="Times New Roman" w:cs="Times New Roman"/>
          <w:sz w:val="24"/>
          <w:szCs w:val="24"/>
          <w:lang w:eastAsia="lt-LT"/>
        </w:rPr>
        <w:t>, kad r</w:t>
      </w:r>
      <w:r w:rsidR="00B7140E">
        <w:rPr>
          <w:rFonts w:ascii="Times New Roman" w:hAnsi="Times New Roman"/>
          <w:sz w:val="24"/>
          <w:szCs w:val="20"/>
          <w:lang w:bidi="he-IL"/>
        </w:rPr>
        <w:t xml:space="preserve">eklaminės veiklos subjektas </w:t>
      </w:r>
      <w:r w:rsidR="00B7140E" w:rsidRPr="009D101D">
        <w:rPr>
          <w:rFonts w:ascii="Times New Roman" w:hAnsi="Times New Roman"/>
          <w:sz w:val="24"/>
          <w:szCs w:val="24"/>
        </w:rPr>
        <w:t xml:space="preserve">UAB </w:t>
      </w:r>
      <w:r w:rsidR="00B7140E">
        <w:rPr>
          <w:rFonts w:ascii="Times New Roman" w:hAnsi="Times New Roman"/>
          <w:sz w:val="24"/>
          <w:szCs w:val="24"/>
        </w:rPr>
        <w:t>„</w:t>
      </w:r>
      <w:r w:rsidR="00B7140E" w:rsidRPr="009D101D">
        <w:rPr>
          <w:rFonts w:ascii="Times New Roman" w:hAnsi="Times New Roman"/>
          <w:sz w:val="24"/>
          <w:szCs w:val="24"/>
        </w:rPr>
        <w:t xml:space="preserve">LT ADVERT“ </w:t>
      </w:r>
      <w:r w:rsidR="00B7140E">
        <w:rPr>
          <w:rFonts w:ascii="Times New Roman" w:hAnsi="Times New Roman"/>
          <w:sz w:val="24"/>
          <w:szCs w:val="24"/>
        </w:rPr>
        <w:t>(</w:t>
      </w:r>
      <w:r w:rsidR="00B7140E" w:rsidRPr="009D101D">
        <w:rPr>
          <w:rFonts w:ascii="Times New Roman" w:hAnsi="Times New Roman"/>
          <w:sz w:val="24"/>
          <w:szCs w:val="24"/>
        </w:rPr>
        <w:t xml:space="preserve">(įmonės kodas </w:t>
      </w:r>
      <w:r w:rsidR="00B7140E" w:rsidRPr="009D101D">
        <w:rPr>
          <w:rFonts w:ascii="Times New Roman" w:hAnsi="Times New Roman"/>
          <w:sz w:val="24"/>
          <w:szCs w:val="24"/>
          <w:lang w:bidi="he-IL"/>
        </w:rPr>
        <w:t>301165577), (buveinės adresas) Kirtimų g. 47, Vilnius, Karaliaus Mindaugo pr. ir Kaunakiemio g. sankryžoje</w:t>
      </w:r>
      <w:r w:rsidR="00B7140E">
        <w:rPr>
          <w:rFonts w:ascii="Times New Roman" w:hAnsi="Times New Roman"/>
          <w:sz w:val="24"/>
          <w:szCs w:val="24"/>
          <w:lang w:bidi="he-IL"/>
        </w:rPr>
        <w:t xml:space="preserve"> (prie upės)</w:t>
      </w:r>
      <w:r w:rsidR="00B7140E" w:rsidRPr="009D101D">
        <w:rPr>
          <w:rFonts w:ascii="Times New Roman" w:hAnsi="Times New Roman"/>
          <w:sz w:val="24"/>
          <w:szCs w:val="24"/>
          <w:lang w:bidi="he-IL"/>
        </w:rPr>
        <w:t>, Kaune, įren</w:t>
      </w:r>
      <w:r w:rsidR="00883263">
        <w:rPr>
          <w:rFonts w:ascii="Times New Roman" w:hAnsi="Times New Roman"/>
          <w:sz w:val="24"/>
          <w:szCs w:val="24"/>
          <w:lang w:bidi="he-IL"/>
        </w:rPr>
        <w:t>gtame reklamos įrenginyje</w:t>
      </w:r>
      <w:r w:rsidR="00B7140E" w:rsidRPr="00F10783">
        <w:rPr>
          <w:rFonts w:ascii="Times New Roman" w:hAnsi="Times New Roman"/>
          <w:sz w:val="24"/>
          <w:szCs w:val="24"/>
          <w:lang w:bidi="he-IL"/>
        </w:rPr>
        <w:t xml:space="preserve">,  </w:t>
      </w:r>
      <w:r w:rsidR="00BF065F">
        <w:rPr>
          <w:rFonts w:ascii="Times New Roman" w:hAnsi="Times New Roman"/>
          <w:sz w:val="24"/>
          <w:szCs w:val="24"/>
        </w:rPr>
        <w:t>skleidė</w:t>
      </w:r>
      <w:r w:rsidR="00B7140E" w:rsidRPr="009D101D">
        <w:rPr>
          <w:rFonts w:ascii="Times New Roman" w:hAnsi="Times New Roman"/>
          <w:color w:val="000000"/>
          <w:sz w:val="24"/>
          <w:szCs w:val="24"/>
        </w:rPr>
        <w:t xml:space="preserve"> išorines reklamas su turiniu</w:t>
      </w:r>
      <w:r w:rsidR="00B7140E">
        <w:rPr>
          <w:rFonts w:ascii="Times New Roman" w:hAnsi="Times New Roman"/>
          <w:color w:val="000000"/>
          <w:sz w:val="24"/>
          <w:szCs w:val="24"/>
        </w:rPr>
        <w:t>: „</w:t>
      </w:r>
      <w:r w:rsidR="00B7140E" w:rsidRPr="009D101D">
        <w:rPr>
          <w:rFonts w:ascii="Times New Roman" w:hAnsi="Times New Roman"/>
          <w:sz w:val="24"/>
          <w:szCs w:val="24"/>
        </w:rPr>
        <w:t xml:space="preserve">MEGA </w:t>
      </w:r>
      <w:r w:rsidR="00B7140E">
        <w:rPr>
          <w:rFonts w:ascii="Times New Roman" w:hAnsi="Times New Roman"/>
          <w:sz w:val="24"/>
          <w:szCs w:val="24"/>
        </w:rPr>
        <w:t>ŠVENTĖS TIK PRASIDEDA IŠPARDAVIMAS IKI 50%“,</w:t>
      </w:r>
      <w:r w:rsidR="00B7140E" w:rsidRPr="009D101D">
        <w:rPr>
          <w:rFonts w:ascii="Times New Roman" w:hAnsi="Times New Roman"/>
          <w:sz w:val="24"/>
          <w:szCs w:val="24"/>
        </w:rPr>
        <w:t xml:space="preserve"> </w:t>
      </w:r>
      <w:r w:rsidR="00B7140E">
        <w:rPr>
          <w:rFonts w:ascii="Times New Roman" w:hAnsi="Times New Roman"/>
          <w:sz w:val="24"/>
          <w:szCs w:val="24"/>
        </w:rPr>
        <w:t xml:space="preserve">„PATIKIMUMAS SLYPI DETALĖSE EGT“, </w:t>
      </w:r>
      <w:r w:rsidR="00B7140E" w:rsidRPr="009D101D">
        <w:rPr>
          <w:rFonts w:ascii="Times New Roman" w:hAnsi="Times New Roman"/>
          <w:sz w:val="24"/>
          <w:szCs w:val="24"/>
        </w:rPr>
        <w:t xml:space="preserve">„MEGA </w:t>
      </w:r>
      <w:r w:rsidR="00B7140E">
        <w:rPr>
          <w:rFonts w:ascii="Times New Roman" w:hAnsi="Times New Roman"/>
          <w:sz w:val="24"/>
          <w:szCs w:val="24"/>
        </w:rPr>
        <w:t xml:space="preserve">NAUJOS PAVASARIO KOLEKCIJOS, NEMOKAMAS PIRKINIŲ DEKORAVIMAS“, „TOBULA SIMFONIJA PUODELYJE LAVAZZA“, </w:t>
      </w:r>
      <w:r w:rsidR="00B7140E">
        <w:rPr>
          <w:rFonts w:ascii="Times New Roman" w:hAnsi="Times New Roman" w:cs="Times New Roman"/>
          <w:sz w:val="24"/>
          <w:szCs w:val="24"/>
        </w:rPr>
        <w:t xml:space="preserve">kurios naudojimą reklaminės veiklos subjektas buvo įpareigotas nutraukti  </w:t>
      </w:r>
      <w:r w:rsidR="00B7140E">
        <w:rPr>
          <w:rFonts w:ascii="Times New Roman" w:hAnsi="Times New Roman"/>
          <w:sz w:val="24"/>
          <w:szCs w:val="24"/>
        </w:rPr>
        <w:t>Kauno miesto savivaldybės administracijos 2023 m. sausio 16 d. nutarimu</w:t>
      </w:r>
      <w:r w:rsidR="006D351E">
        <w:rPr>
          <w:rFonts w:ascii="Times New Roman" w:hAnsi="Times New Roman"/>
          <w:sz w:val="24"/>
          <w:szCs w:val="24"/>
        </w:rPr>
        <w:t xml:space="preserve"> </w:t>
      </w:r>
      <w:r w:rsidR="006D351E">
        <w:rPr>
          <w:rFonts w:ascii="Times New Roman" w:hAnsi="Times New Roman" w:cs="Times New Roman"/>
          <w:sz w:val="24"/>
          <w:szCs w:val="24"/>
        </w:rPr>
        <w:t>skirti baudą</w:t>
      </w:r>
      <w:r w:rsidR="00B7140E">
        <w:rPr>
          <w:rFonts w:ascii="Times New Roman" w:hAnsi="Times New Roman"/>
          <w:sz w:val="24"/>
          <w:szCs w:val="24"/>
        </w:rPr>
        <w:t xml:space="preserve"> </w:t>
      </w:r>
      <w:r w:rsidR="000C1201">
        <w:rPr>
          <w:rFonts w:ascii="Times New Roman" w:hAnsi="Times New Roman"/>
          <w:sz w:val="24"/>
          <w:szCs w:val="24"/>
        </w:rPr>
        <w:t xml:space="preserve"> </w:t>
      </w:r>
      <w:r w:rsidR="00B7140E">
        <w:rPr>
          <w:rFonts w:ascii="Times New Roman" w:hAnsi="Times New Roman"/>
          <w:sz w:val="24"/>
          <w:szCs w:val="24"/>
        </w:rPr>
        <w:t>Nr. 64-7-9</w:t>
      </w:r>
      <w:r w:rsidR="00B7140E">
        <w:rPr>
          <w:rFonts w:ascii="Times New Roman" w:hAnsi="Times New Roman" w:cs="Times New Roman"/>
          <w:sz w:val="24"/>
          <w:szCs w:val="24"/>
        </w:rPr>
        <w:t>.</w:t>
      </w:r>
      <w:r w:rsidR="00946A22">
        <w:rPr>
          <w:rFonts w:ascii="Times New Roman" w:hAnsi="Times New Roman" w:cs="Times New Roman"/>
          <w:sz w:val="24"/>
          <w:szCs w:val="24"/>
        </w:rPr>
        <w:t xml:space="preserve"> </w:t>
      </w:r>
      <w:r w:rsidR="00B2793D" w:rsidRPr="00B2793D">
        <w:rPr>
          <w:rFonts w:ascii="Times New Roman" w:hAnsi="Times New Roman" w:cs="Times New Roman"/>
          <w:sz w:val="24"/>
          <w:szCs w:val="24"/>
        </w:rPr>
        <w:t>N</w:t>
      </w:r>
      <w:r w:rsidR="00B2793D">
        <w:rPr>
          <w:rFonts w:ascii="Times New Roman" w:hAnsi="Times New Roman" w:cs="Times New Roman"/>
          <w:sz w:val="24"/>
          <w:szCs w:val="24"/>
        </w:rPr>
        <w:t xml:space="preserve">utarimo dalyje </w:t>
      </w:r>
      <w:r w:rsidR="00B2793D">
        <w:rPr>
          <w:rFonts w:ascii="Times New Roman" w:hAnsi="Times New Roman" w:cs="Times New Roman"/>
          <w:b/>
          <w:sz w:val="24"/>
          <w:szCs w:val="24"/>
        </w:rPr>
        <w:t xml:space="preserve"> </w:t>
      </w:r>
      <w:r w:rsidR="00B2793D" w:rsidRPr="009D101D">
        <w:rPr>
          <w:rFonts w:ascii="Times New Roman" w:hAnsi="Times New Roman" w:cs="Times New Roman"/>
          <w:sz w:val="24"/>
          <w:szCs w:val="24"/>
        </w:rPr>
        <w:t xml:space="preserve">UAB </w:t>
      </w:r>
      <w:r w:rsidR="00B2793D">
        <w:rPr>
          <w:rFonts w:ascii="Times New Roman" w:hAnsi="Times New Roman" w:cs="Times New Roman"/>
          <w:sz w:val="24"/>
          <w:szCs w:val="24"/>
        </w:rPr>
        <w:t>„</w:t>
      </w:r>
      <w:r w:rsidR="00B2793D" w:rsidRPr="009D101D">
        <w:rPr>
          <w:rFonts w:ascii="Times New Roman" w:hAnsi="Times New Roman" w:cs="Times New Roman"/>
          <w:sz w:val="24"/>
          <w:szCs w:val="24"/>
        </w:rPr>
        <w:t>LT ADVERT“</w:t>
      </w:r>
      <w:r w:rsidR="00B2793D">
        <w:rPr>
          <w:rFonts w:ascii="Times New Roman" w:hAnsi="Times New Roman" w:cs="Times New Roman"/>
          <w:sz w:val="24"/>
          <w:szCs w:val="24"/>
        </w:rPr>
        <w:t xml:space="preserve"> buvo įpareigota</w:t>
      </w:r>
      <w:r w:rsidR="00B2793D" w:rsidRPr="009D101D">
        <w:rPr>
          <w:rFonts w:ascii="Times New Roman" w:hAnsi="Times New Roman" w:cs="Times New Roman"/>
          <w:sz w:val="24"/>
          <w:szCs w:val="24"/>
        </w:rPr>
        <w:t xml:space="preserve"> </w:t>
      </w:r>
      <w:r w:rsidR="00B2793D" w:rsidRPr="004553C5">
        <w:rPr>
          <w:rFonts w:ascii="Times New Roman" w:hAnsi="Times New Roman"/>
          <w:b/>
          <w:i/>
          <w:sz w:val="24"/>
          <w:szCs w:val="24"/>
        </w:rPr>
        <w:t xml:space="preserve">per 10 darbo dienų  nuo nutarimo </w:t>
      </w:r>
      <w:r w:rsidR="00B2793D" w:rsidRPr="00F10783">
        <w:rPr>
          <w:rFonts w:ascii="Times New Roman" w:hAnsi="Times New Roman"/>
          <w:b/>
          <w:i/>
          <w:sz w:val="24"/>
          <w:szCs w:val="24"/>
        </w:rPr>
        <w:t xml:space="preserve">gavimo </w:t>
      </w:r>
      <w:r w:rsidR="00B2793D" w:rsidRPr="004553C5">
        <w:rPr>
          <w:rFonts w:ascii="Times New Roman" w:hAnsi="Times New Roman"/>
          <w:b/>
          <w:i/>
          <w:sz w:val="24"/>
          <w:szCs w:val="24"/>
        </w:rPr>
        <w:t>dienos nukabinti išorinę reklamą, išardyti reklamos įrenginį  įrengtą adresu Karaliaus Mindaugo pr. ir  Kaunakiemio g. sankryžoje (prie upės), Kaune, ir sutvarkyti aplinką. </w:t>
      </w:r>
      <w:r w:rsidR="00946A22">
        <w:rPr>
          <w:rFonts w:ascii="Times New Roman" w:hAnsi="Times New Roman"/>
          <w:b/>
          <w:i/>
          <w:sz w:val="24"/>
          <w:szCs w:val="24"/>
        </w:rPr>
        <w:t xml:space="preserve"> </w:t>
      </w:r>
      <w:r w:rsidR="00946A22">
        <w:rPr>
          <w:rFonts w:ascii="Times New Roman" w:hAnsi="Times New Roman"/>
          <w:sz w:val="24"/>
          <w:szCs w:val="24"/>
        </w:rPr>
        <w:t xml:space="preserve">2023 sausio 16 d. Nutarimas išsiųstas el. paštu </w:t>
      </w:r>
      <w:hyperlink r:id="rId10" w:history="1">
        <w:r w:rsidR="00946A22" w:rsidRPr="003A7A2E">
          <w:rPr>
            <w:rStyle w:val="Hipersaitas"/>
            <w:rFonts w:ascii="Times New Roman" w:hAnsi="Times New Roman"/>
            <w:color w:val="auto"/>
            <w:sz w:val="24"/>
            <w:szCs w:val="24"/>
            <w:u w:val="none"/>
          </w:rPr>
          <w:t>andrius@ltadvert.lt</w:t>
        </w:r>
      </w:hyperlink>
      <w:r w:rsidR="00946A22">
        <w:rPr>
          <w:rFonts w:ascii="Times New Roman" w:hAnsi="Times New Roman"/>
          <w:sz w:val="24"/>
          <w:szCs w:val="24"/>
        </w:rPr>
        <w:t xml:space="preserve"> ir registruota pašto siunta </w:t>
      </w:r>
      <w:r w:rsidR="0081561A">
        <w:rPr>
          <w:rFonts w:ascii="Times New Roman" w:hAnsi="Times New Roman"/>
          <w:sz w:val="24"/>
          <w:szCs w:val="24"/>
        </w:rPr>
        <w:t>RS23956327</w:t>
      </w:r>
      <w:r w:rsidR="00946A22">
        <w:rPr>
          <w:rFonts w:ascii="Times New Roman" w:hAnsi="Times New Roman"/>
          <w:sz w:val="24"/>
          <w:szCs w:val="24"/>
        </w:rPr>
        <w:t xml:space="preserve">LT Juridinių asmenų registre nurodytu įmonės buveinės adresu </w:t>
      </w:r>
      <w:r w:rsidR="00946A22" w:rsidRPr="009D101D">
        <w:rPr>
          <w:rFonts w:ascii="Times New Roman" w:hAnsi="Times New Roman"/>
          <w:sz w:val="24"/>
          <w:szCs w:val="24"/>
          <w:lang w:bidi="he-IL"/>
        </w:rPr>
        <w:t>Kirtimų g. 47, Vilnius</w:t>
      </w:r>
      <w:r w:rsidR="00946A22">
        <w:rPr>
          <w:rFonts w:ascii="Times New Roman" w:hAnsi="Times New Roman"/>
          <w:sz w:val="24"/>
          <w:szCs w:val="24"/>
        </w:rPr>
        <w:t xml:space="preserve"> (</w:t>
      </w:r>
      <w:r w:rsidR="00946A22" w:rsidRPr="004F3A4B">
        <w:rPr>
          <w:rFonts w:ascii="Times New Roman" w:hAnsi="Times New Roman"/>
          <w:sz w:val="24"/>
          <w:szCs w:val="24"/>
        </w:rPr>
        <w:t>siunta nurodytu adresu neįteikta, nurodant neįteikimo priežastį „gavėjas išsikraustęs</w:t>
      </w:r>
      <w:r w:rsidR="00946A22">
        <w:rPr>
          <w:rFonts w:ascii="Times New Roman" w:hAnsi="Times New Roman"/>
          <w:sz w:val="24"/>
          <w:szCs w:val="24"/>
        </w:rPr>
        <w:t>“</w:t>
      </w:r>
      <w:r w:rsidR="00BF065F">
        <w:rPr>
          <w:rFonts w:ascii="Times New Roman" w:hAnsi="Times New Roman"/>
          <w:sz w:val="24"/>
          <w:szCs w:val="24"/>
        </w:rPr>
        <w:t>)</w:t>
      </w:r>
      <w:r w:rsidR="00946A22">
        <w:rPr>
          <w:rFonts w:ascii="Times New Roman" w:hAnsi="Times New Roman"/>
          <w:sz w:val="24"/>
          <w:szCs w:val="24"/>
        </w:rPr>
        <w:t>,  2023 m. vasario 1 d. Nutarimas pakartotinai išsiųstas  registruota pašto siunta RS241508416LT įmonės ofiso adresu</w:t>
      </w:r>
      <w:r w:rsidR="00946A22" w:rsidRPr="004F3A4B">
        <w:rPr>
          <w:rFonts w:ascii="Times New Roman" w:hAnsi="Times New Roman"/>
          <w:sz w:val="24"/>
          <w:szCs w:val="24"/>
        </w:rPr>
        <w:t xml:space="preserve"> </w:t>
      </w:r>
      <w:r w:rsidR="00946A22">
        <w:rPr>
          <w:rFonts w:ascii="Times New Roman" w:hAnsi="Times New Roman"/>
          <w:sz w:val="24"/>
          <w:szCs w:val="24"/>
          <w:lang w:bidi="he-IL"/>
        </w:rPr>
        <w:t>Panerių g. 51</w:t>
      </w:r>
      <w:r w:rsidR="00946A22" w:rsidRPr="009D101D">
        <w:rPr>
          <w:rFonts w:ascii="Times New Roman" w:hAnsi="Times New Roman"/>
          <w:sz w:val="24"/>
          <w:szCs w:val="24"/>
          <w:lang w:bidi="he-IL"/>
        </w:rPr>
        <w:t>, Vilnius</w:t>
      </w:r>
      <w:r w:rsidR="00946A22">
        <w:rPr>
          <w:rFonts w:ascii="Times New Roman" w:hAnsi="Times New Roman"/>
          <w:sz w:val="24"/>
          <w:szCs w:val="24"/>
        </w:rPr>
        <w:t xml:space="preserve">  (pašto siunta įteikta 2023-02-07), 2023 m. sausio 18 d. Nutarimas </w:t>
      </w:r>
      <w:r w:rsidR="00946A22">
        <w:rPr>
          <w:rFonts w:ascii="Times New Roman" w:hAnsi="Times New Roman"/>
          <w:sz w:val="24"/>
          <w:szCs w:val="24"/>
        </w:rPr>
        <w:lastRenderedPageBreak/>
        <w:t>paskelbtas Kauno miesto savivaldybės interneto svetainėje.</w:t>
      </w:r>
      <w:r w:rsidR="000C1201">
        <w:rPr>
          <w:rFonts w:ascii="Times New Roman" w:hAnsi="Times New Roman"/>
          <w:sz w:val="24"/>
          <w:szCs w:val="24"/>
        </w:rPr>
        <w:t xml:space="preserve"> UAB „L</w:t>
      </w:r>
      <w:r w:rsidR="00BF065F">
        <w:rPr>
          <w:rFonts w:ascii="Times New Roman" w:hAnsi="Times New Roman"/>
          <w:sz w:val="24"/>
          <w:szCs w:val="24"/>
        </w:rPr>
        <w:t>T ADVERT“  Karaliaus Mindaugo p</w:t>
      </w:r>
      <w:r w:rsidR="000C1201">
        <w:rPr>
          <w:rFonts w:ascii="Times New Roman" w:hAnsi="Times New Roman"/>
          <w:sz w:val="24"/>
          <w:szCs w:val="24"/>
        </w:rPr>
        <w:t>r.  ir Kaunakiemio g. sankryžoje, Kaune, įrengtame reklamos įrenginyje, dvipusiame jo s</w:t>
      </w:r>
      <w:r w:rsidR="00BF065F">
        <w:rPr>
          <w:rFonts w:ascii="Times New Roman" w:hAnsi="Times New Roman"/>
          <w:sz w:val="24"/>
          <w:szCs w:val="24"/>
        </w:rPr>
        <w:t xml:space="preserve">tende ir toliau skleisdamas </w:t>
      </w:r>
      <w:r w:rsidR="000C1201">
        <w:rPr>
          <w:rFonts w:ascii="Times New Roman" w:hAnsi="Times New Roman"/>
          <w:sz w:val="24"/>
          <w:szCs w:val="24"/>
        </w:rPr>
        <w:t>i</w:t>
      </w:r>
      <w:r w:rsidR="00BF065F">
        <w:rPr>
          <w:rFonts w:ascii="Times New Roman" w:hAnsi="Times New Roman"/>
          <w:sz w:val="24"/>
          <w:szCs w:val="24"/>
        </w:rPr>
        <w:t>šorines reklamas</w:t>
      </w:r>
      <w:r w:rsidR="000C1201">
        <w:rPr>
          <w:rFonts w:ascii="Times New Roman" w:hAnsi="Times New Roman"/>
          <w:sz w:val="24"/>
          <w:szCs w:val="24"/>
        </w:rPr>
        <w:t xml:space="preserve">, neišardydamas reklaminio įrenginio ir nesutvarkydamas aplinkos, pažeidė </w:t>
      </w:r>
      <w:r w:rsidR="000C1201" w:rsidRPr="00D4417F">
        <w:rPr>
          <w:rFonts w:ascii="Times New Roman" w:hAnsi="Times New Roman"/>
          <w:sz w:val="24"/>
          <w:szCs w:val="24"/>
        </w:rPr>
        <w:t>Lietuvos Respublikos reklamos įstatymo 24 straipsnio 2 dalies reikalavimus</w:t>
      </w:r>
      <w:r w:rsidR="00D4417F" w:rsidRPr="00D4417F">
        <w:rPr>
          <w:rFonts w:ascii="Times New Roman" w:hAnsi="Times New Roman"/>
          <w:sz w:val="24"/>
          <w:szCs w:val="24"/>
        </w:rPr>
        <w:t>.</w:t>
      </w:r>
    </w:p>
    <w:p w:rsidR="00105AC6" w:rsidRPr="00105AC6" w:rsidRDefault="000C1201" w:rsidP="0057478B">
      <w:pPr>
        <w:tabs>
          <w:tab w:val="left" w:pos="142"/>
          <w:tab w:val="left" w:pos="567"/>
        </w:tabs>
        <w:spacing w:after="0" w:line="240" w:lineRule="auto"/>
        <w:ind w:right="-425"/>
        <w:jc w:val="both"/>
        <w:textAlignment w:val="baseline"/>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05AC6" w:rsidRPr="00105AC6">
        <w:rPr>
          <w:rFonts w:ascii="Times New Roman" w:eastAsia="Times New Roman" w:hAnsi="Times New Roman" w:cs="Times New Roman"/>
          <w:sz w:val="24"/>
          <w:szCs w:val="24"/>
          <w:lang w:eastAsia="lt-LT"/>
        </w:rPr>
        <w:t>Kauno miesto savivaldybės administracijos Viešosios tvarkos skyrius, 2023 m. balandžio 3 d. priėmė nutarimą Nr. 67-7-43 pradėti Kauno miesto savivaldybės administracijos Viešosios tvarkos skyriaus 2023 m. kovo 28 d. pranešimo Nr. 64-4-1041 su prie jo pridėtais faktinių aplinkybių patikrinimo aktais nagrinėjimą dėl galimai pažeistų  Lietuvos Respublikos reklamos įstatymo 24 straipsnio 2 dalies reikalavimų. </w:t>
      </w:r>
    </w:p>
    <w:p w:rsidR="00105AC6" w:rsidRPr="00105AC6" w:rsidRDefault="00105AC6" w:rsidP="0057478B">
      <w:pPr>
        <w:pStyle w:val="Betarp"/>
        <w:ind w:right="-425" w:firstLine="1296"/>
        <w:jc w:val="both"/>
        <w:rPr>
          <w:rFonts w:ascii="Times New Roman" w:hAnsi="Times New Roman"/>
          <w:sz w:val="24"/>
          <w:szCs w:val="24"/>
        </w:rPr>
      </w:pPr>
      <w:r w:rsidRPr="00105AC6">
        <w:rPr>
          <w:rFonts w:ascii="Times New Roman" w:hAnsi="Times New Roman"/>
          <w:sz w:val="24"/>
          <w:szCs w:val="24"/>
        </w:rPr>
        <w:t>Pranešimas Nr. 64-2-486 ir nutarimas Nr. 64-7-43</w:t>
      </w:r>
      <w:r>
        <w:rPr>
          <w:rFonts w:ascii="Times New Roman" w:hAnsi="Times New Roman"/>
          <w:sz w:val="24"/>
          <w:szCs w:val="24"/>
        </w:rPr>
        <w:t xml:space="preserve"> </w:t>
      </w:r>
      <w:r w:rsidRPr="00105AC6">
        <w:rPr>
          <w:rFonts w:ascii="Times New Roman" w:hAnsi="Times New Roman"/>
          <w:sz w:val="24"/>
          <w:szCs w:val="24"/>
        </w:rPr>
        <w:t>2023 m. balandžio 3 d</w:t>
      </w:r>
      <w:r>
        <w:rPr>
          <w:rFonts w:ascii="Times New Roman" w:hAnsi="Times New Roman"/>
          <w:sz w:val="24"/>
          <w:szCs w:val="24"/>
        </w:rPr>
        <w:t>. išsiųsti</w:t>
      </w:r>
      <w:r w:rsidRPr="00105AC6">
        <w:rPr>
          <w:rFonts w:ascii="Times New Roman" w:hAnsi="Times New Roman"/>
          <w:sz w:val="24"/>
          <w:szCs w:val="24"/>
        </w:rPr>
        <w:t xml:space="preserve"> </w:t>
      </w:r>
      <w:r w:rsidRPr="009D101D">
        <w:rPr>
          <w:rFonts w:ascii="Times New Roman" w:hAnsi="Times New Roman" w:cs="Times New Roman"/>
          <w:sz w:val="24"/>
          <w:szCs w:val="24"/>
        </w:rPr>
        <w:t xml:space="preserve">UAB </w:t>
      </w:r>
      <w:r>
        <w:rPr>
          <w:rFonts w:ascii="Times New Roman" w:hAnsi="Times New Roman" w:cs="Times New Roman"/>
          <w:sz w:val="24"/>
          <w:szCs w:val="24"/>
        </w:rPr>
        <w:t>„</w:t>
      </w:r>
      <w:r w:rsidRPr="009D101D">
        <w:rPr>
          <w:rFonts w:ascii="Times New Roman" w:hAnsi="Times New Roman" w:cs="Times New Roman"/>
          <w:sz w:val="24"/>
          <w:szCs w:val="24"/>
        </w:rPr>
        <w:t xml:space="preserve">LT ADVERT“ </w:t>
      </w:r>
      <w:r>
        <w:rPr>
          <w:rFonts w:ascii="Times New Roman" w:hAnsi="Times New Roman"/>
          <w:sz w:val="24"/>
          <w:szCs w:val="24"/>
        </w:rPr>
        <w:t xml:space="preserve">el. paštu </w:t>
      </w:r>
      <w:hyperlink r:id="rId11" w:history="1">
        <w:r w:rsidRPr="00105AC6">
          <w:rPr>
            <w:rStyle w:val="Hipersaitas"/>
            <w:rFonts w:ascii="Times New Roman" w:hAnsi="Times New Roman"/>
            <w:sz w:val="24"/>
            <w:szCs w:val="24"/>
            <w:u w:val="none"/>
          </w:rPr>
          <w:t>andrius@ltadvert.lt</w:t>
        </w:r>
      </w:hyperlink>
      <w:r w:rsidRPr="00105AC6">
        <w:rPr>
          <w:rStyle w:val="Hipersaitas"/>
          <w:rFonts w:ascii="Times New Roman" w:hAnsi="Times New Roman"/>
          <w:color w:val="auto"/>
          <w:sz w:val="24"/>
          <w:szCs w:val="24"/>
          <w:u w:val="none"/>
        </w:rPr>
        <w:t xml:space="preserve">  ir </w:t>
      </w:r>
      <w:r w:rsidRPr="00105AC6">
        <w:rPr>
          <w:rFonts w:ascii="Times New Roman" w:hAnsi="Times New Roman"/>
          <w:sz w:val="24"/>
          <w:szCs w:val="24"/>
        </w:rPr>
        <w:t xml:space="preserve">registruotomis pašto siuntomis: RS248408942LT Juridinių asmenų registre nurodytu įmonės buveinės adresu </w:t>
      </w:r>
      <w:r w:rsidRPr="00105AC6">
        <w:rPr>
          <w:rFonts w:ascii="Times New Roman" w:hAnsi="Times New Roman"/>
          <w:sz w:val="24"/>
          <w:szCs w:val="24"/>
          <w:lang w:bidi="he-IL"/>
        </w:rPr>
        <w:t>Kirtimų g. 47, Vilnius</w:t>
      </w:r>
      <w:r w:rsidRPr="00105AC6">
        <w:rPr>
          <w:rFonts w:ascii="Times New Roman" w:hAnsi="Times New Roman"/>
          <w:sz w:val="24"/>
          <w:szCs w:val="24"/>
        </w:rPr>
        <w:t xml:space="preserve"> (pašto siunta įteikta 2023-04-14 adresu </w:t>
      </w:r>
      <w:r w:rsidRPr="00105AC6">
        <w:rPr>
          <w:rFonts w:ascii="Times New Roman" w:hAnsi="Times New Roman"/>
          <w:sz w:val="24"/>
          <w:szCs w:val="24"/>
          <w:lang w:bidi="he-IL"/>
        </w:rPr>
        <w:t>Panerių g. 51, Vilnius),</w:t>
      </w:r>
      <w:r w:rsidRPr="00105AC6">
        <w:rPr>
          <w:rFonts w:ascii="Times New Roman" w:hAnsi="Times New Roman"/>
          <w:sz w:val="24"/>
          <w:szCs w:val="24"/>
        </w:rPr>
        <w:t xml:space="preserve"> RS248408995LT įmonės ofiso adresu </w:t>
      </w:r>
      <w:r w:rsidRPr="00105AC6">
        <w:rPr>
          <w:rFonts w:ascii="Times New Roman" w:hAnsi="Times New Roman"/>
          <w:sz w:val="24"/>
          <w:szCs w:val="24"/>
          <w:lang w:bidi="he-IL"/>
        </w:rPr>
        <w:t>Panerių g. 51, Vilnius</w:t>
      </w:r>
      <w:r w:rsidRPr="00105AC6">
        <w:rPr>
          <w:rFonts w:ascii="Times New Roman" w:hAnsi="Times New Roman"/>
          <w:sz w:val="24"/>
          <w:szCs w:val="24"/>
        </w:rPr>
        <w:t xml:space="preserve">  (pašto siunta įteikta 2023-04-07).</w:t>
      </w:r>
    </w:p>
    <w:p w:rsidR="00105AC6" w:rsidRPr="00105AC6" w:rsidRDefault="00105AC6" w:rsidP="0057478B">
      <w:pPr>
        <w:pStyle w:val="Betarp"/>
        <w:ind w:right="-425" w:firstLine="1296"/>
        <w:jc w:val="both"/>
        <w:rPr>
          <w:rFonts w:ascii="Times New Roman" w:hAnsi="Times New Roman" w:cs="Times New Roman"/>
          <w:sz w:val="24"/>
          <w:szCs w:val="24"/>
        </w:rPr>
      </w:pPr>
      <w:r w:rsidRPr="00105AC6">
        <w:rPr>
          <w:rFonts w:ascii="Times New Roman" w:eastAsia="Times New Roman" w:hAnsi="Times New Roman" w:cs="Times New Roman"/>
          <w:sz w:val="24"/>
          <w:szCs w:val="24"/>
          <w:lang w:eastAsia="lt-LT"/>
        </w:rPr>
        <w:t xml:space="preserve">Pranešimu Nr. 64-2-486 pranešta apie galimai padarytus Lietuvos Respublikos reklamos įstatyme nustatytų reikalavimų pažeidimus, priimtą nutarimą Nr. 64-7-43, Pranešimo </w:t>
      </w:r>
      <w:r>
        <w:rPr>
          <w:rFonts w:ascii="Times New Roman" w:eastAsia="Times New Roman" w:hAnsi="Times New Roman" w:cs="Times New Roman"/>
          <w:sz w:val="24"/>
          <w:szCs w:val="24"/>
          <w:lang w:eastAsia="lt-LT"/>
        </w:rPr>
        <w:t xml:space="preserve">                    </w:t>
      </w:r>
      <w:r w:rsidRPr="00105AC6">
        <w:rPr>
          <w:rFonts w:ascii="Times New Roman" w:eastAsia="Times New Roman" w:hAnsi="Times New Roman" w:cs="Times New Roman"/>
          <w:sz w:val="24"/>
          <w:szCs w:val="24"/>
          <w:lang w:eastAsia="lt-LT"/>
        </w:rPr>
        <w:t xml:space="preserve">Nr. 64-4-1041 nagrinėjimo vietą, datą, laiką, Pranešimo nagrinėjimo tvarką, apie teisę duoti paaiškinimus žodžiu ar raštu, pateikti papildomą informaciją ir kitus dokumentus (Lietuvos Respublikos reklamos įstatymo 25 straipsnio 13 dalis), pasiūlyta susipažinti su dokumentais ir kita informacija (Lietuvos Respublikos reklamos įstatymo 25 straipsnio 14 dalis), prašyta per 14 kalendorinių dienų, Priežiūros institucijai raštu pateikti motyvuotą paaiškinimą dėl aplinkybių, kurių pagrindu pradėta pranešimo Nr. 64-4-1041 nagrinėjimo procedūra, tai pagrindžiančius įrodymus Lietuvos Respublikos reklamos įstatymo 25 straipsnio 12 dalis), taip pat duomenis apie įmonės metines pajamas praėjusiais finansiniais metais. </w:t>
      </w:r>
    </w:p>
    <w:p w:rsidR="001F1126" w:rsidRPr="004553C5" w:rsidRDefault="00883518" w:rsidP="0057478B">
      <w:pPr>
        <w:spacing w:after="0" w:line="240" w:lineRule="auto"/>
        <w:ind w:right="-425" w:firstLine="1296"/>
        <w:jc w:val="both"/>
        <w:textAlignment w:val="baseline"/>
        <w:rPr>
          <w:rFonts w:ascii="Times New Roman" w:eastAsia="Times New Roman" w:hAnsi="Times New Roman" w:cs="Times New Roman"/>
          <w:bCs/>
          <w:sz w:val="24"/>
          <w:szCs w:val="24"/>
          <w:lang w:eastAsia="lt-LT"/>
        </w:rPr>
      </w:pPr>
      <w:r>
        <w:rPr>
          <w:rFonts w:ascii="Times New Roman" w:eastAsia="Times New Roman" w:hAnsi="Times New Roman" w:cs="Times New Roman"/>
          <w:b/>
          <w:i/>
          <w:sz w:val="24"/>
          <w:szCs w:val="24"/>
          <w:lang w:eastAsia="lt-LT"/>
        </w:rPr>
        <w:t>2023</w:t>
      </w:r>
      <w:r w:rsidR="001F1126" w:rsidRPr="00B3422D">
        <w:rPr>
          <w:rFonts w:ascii="Times New Roman" w:eastAsia="Times New Roman" w:hAnsi="Times New Roman" w:cs="Times New Roman"/>
          <w:b/>
          <w:i/>
          <w:sz w:val="24"/>
          <w:szCs w:val="24"/>
          <w:lang w:eastAsia="lt-LT"/>
        </w:rPr>
        <w:t xml:space="preserve"> m. </w:t>
      </w:r>
      <w:r>
        <w:rPr>
          <w:rFonts w:ascii="Times New Roman" w:eastAsia="Times New Roman" w:hAnsi="Times New Roman" w:cs="Times New Roman"/>
          <w:b/>
          <w:i/>
          <w:sz w:val="24"/>
          <w:szCs w:val="24"/>
          <w:lang w:eastAsia="lt-LT"/>
        </w:rPr>
        <w:t>balandžio 18</w:t>
      </w:r>
      <w:r w:rsidR="001F1126" w:rsidRPr="00B3422D">
        <w:rPr>
          <w:rFonts w:ascii="Times New Roman" w:eastAsia="Times New Roman" w:hAnsi="Times New Roman" w:cs="Times New Roman"/>
          <w:b/>
          <w:i/>
          <w:sz w:val="24"/>
          <w:szCs w:val="24"/>
          <w:lang w:eastAsia="lt-LT"/>
        </w:rPr>
        <w:t xml:space="preserve"> d.  UAB „LT ADVERT“ Viešosios tvarkos skyriui  pat</w:t>
      </w:r>
      <w:r>
        <w:rPr>
          <w:rFonts w:ascii="Times New Roman" w:eastAsia="Times New Roman" w:hAnsi="Times New Roman" w:cs="Times New Roman"/>
          <w:b/>
          <w:i/>
          <w:sz w:val="24"/>
          <w:szCs w:val="24"/>
          <w:lang w:eastAsia="lt-LT"/>
        </w:rPr>
        <w:t>eikė   paaiškinimą Nr. 64-1-644</w:t>
      </w:r>
      <w:r w:rsidR="001F1126" w:rsidRPr="00B3422D">
        <w:rPr>
          <w:rFonts w:ascii="Times New Roman" w:eastAsia="Times New Roman" w:hAnsi="Times New Roman" w:cs="Times New Roman"/>
          <w:b/>
          <w:i/>
          <w:sz w:val="24"/>
          <w:szCs w:val="24"/>
          <w:lang w:eastAsia="lt-LT"/>
        </w:rPr>
        <w:t xml:space="preserve">, </w:t>
      </w:r>
      <w:r w:rsidR="001F1126" w:rsidRPr="00B3422D">
        <w:rPr>
          <w:rFonts w:ascii="Times New Roman" w:eastAsia="Times New Roman" w:hAnsi="Times New Roman" w:cs="Times New Roman"/>
          <w:b/>
          <w:i/>
          <w:sz w:val="24"/>
          <w:szCs w:val="24"/>
          <w:u w:val="single"/>
          <w:lang w:eastAsia="lt-LT"/>
        </w:rPr>
        <w:t xml:space="preserve">kuriame nurodė, kad Lietuvos </w:t>
      </w:r>
      <w:r>
        <w:rPr>
          <w:rFonts w:ascii="Times New Roman" w:eastAsia="Times New Roman" w:hAnsi="Times New Roman" w:cs="Times New Roman"/>
          <w:b/>
          <w:i/>
          <w:sz w:val="24"/>
          <w:szCs w:val="24"/>
          <w:u w:val="single"/>
          <w:lang w:eastAsia="lt-LT"/>
        </w:rPr>
        <w:t>Respublikos reklamos įstatymo 24 straipsnio 2</w:t>
      </w:r>
      <w:r w:rsidR="001F1126" w:rsidRPr="00B3422D">
        <w:rPr>
          <w:rFonts w:ascii="Times New Roman" w:eastAsia="Times New Roman" w:hAnsi="Times New Roman" w:cs="Times New Roman"/>
          <w:b/>
          <w:i/>
          <w:sz w:val="24"/>
          <w:szCs w:val="24"/>
          <w:u w:val="single"/>
          <w:lang w:eastAsia="lt-LT"/>
        </w:rPr>
        <w:t xml:space="preserve"> dalies reikalavimų nepažeidė</w:t>
      </w:r>
      <w:r w:rsidR="001F1126" w:rsidRPr="00B3422D">
        <w:rPr>
          <w:rFonts w:ascii="Times New Roman" w:eastAsia="Times New Roman" w:hAnsi="Times New Roman" w:cs="Times New Roman"/>
          <w:b/>
          <w:i/>
          <w:sz w:val="24"/>
          <w:szCs w:val="24"/>
          <w:lang w:eastAsia="lt-LT"/>
        </w:rPr>
        <w:t xml:space="preserve"> ir informavo, jog praėjusiais finansiniais metais Bendrovės  gautos pajamos sudarė </w:t>
      </w:r>
      <w:r>
        <w:rPr>
          <w:rFonts w:ascii="Times New Roman" w:eastAsia="Times New Roman" w:hAnsi="Times New Roman" w:cs="Times New Roman"/>
          <w:b/>
          <w:i/>
          <w:sz w:val="24"/>
          <w:szCs w:val="24"/>
          <w:lang w:eastAsia="lt-LT"/>
        </w:rPr>
        <w:t>1748214</w:t>
      </w:r>
      <w:r w:rsidR="001F1126" w:rsidRPr="00B3422D">
        <w:rPr>
          <w:rFonts w:ascii="Times New Roman" w:eastAsia="Times New Roman" w:hAnsi="Times New Roman" w:cs="Times New Roman"/>
          <w:b/>
          <w:i/>
          <w:sz w:val="24"/>
          <w:szCs w:val="24"/>
          <w:lang w:eastAsia="lt-LT"/>
        </w:rPr>
        <w:t>, EUR.</w:t>
      </w:r>
      <w:r w:rsidR="001F1126">
        <w:rPr>
          <w:rFonts w:ascii="Times New Roman" w:eastAsia="Times New Roman" w:hAnsi="Times New Roman" w:cs="Times New Roman"/>
          <w:b/>
          <w:i/>
          <w:sz w:val="24"/>
          <w:szCs w:val="24"/>
          <w:lang w:eastAsia="lt-LT"/>
        </w:rPr>
        <w:t xml:space="preserve"> </w:t>
      </w:r>
      <w:r w:rsidR="001F1126" w:rsidRPr="004553C5">
        <w:rPr>
          <w:rFonts w:ascii="Times New Roman" w:eastAsia="Times New Roman" w:hAnsi="Times New Roman" w:cs="Times New Roman"/>
          <w:sz w:val="24"/>
          <w:szCs w:val="24"/>
          <w:lang w:eastAsia="lt-LT"/>
        </w:rPr>
        <w:t>Pra</w:t>
      </w:r>
      <w:r>
        <w:rPr>
          <w:rFonts w:ascii="Times New Roman" w:eastAsia="Times New Roman" w:hAnsi="Times New Roman" w:cs="Times New Roman"/>
          <w:sz w:val="24"/>
          <w:szCs w:val="24"/>
          <w:lang w:eastAsia="lt-LT"/>
        </w:rPr>
        <w:t>šymo dėl pranešimo Nr. 64-4-1041</w:t>
      </w:r>
      <w:r w:rsidR="001F1126" w:rsidRPr="004553C5">
        <w:rPr>
          <w:rFonts w:ascii="Times New Roman" w:eastAsia="Times New Roman" w:hAnsi="Times New Roman" w:cs="Times New Roman"/>
          <w:sz w:val="24"/>
          <w:szCs w:val="24"/>
          <w:lang w:eastAsia="lt-LT"/>
        </w:rPr>
        <w:t xml:space="preserve"> nagrinėjimo žodine tvarka, negauta.  </w:t>
      </w:r>
    </w:p>
    <w:p w:rsidR="00883518" w:rsidRPr="00B3422D" w:rsidRDefault="00883518" w:rsidP="0057478B">
      <w:pPr>
        <w:spacing w:after="0" w:line="240" w:lineRule="auto"/>
        <w:ind w:left="-17" w:right="-425" w:firstLine="1313"/>
        <w:jc w:val="both"/>
        <w:textAlignment w:val="baseline"/>
        <w:rPr>
          <w:rFonts w:ascii="Times New Roman" w:eastAsia="Times New Roman" w:hAnsi="Times New Roman" w:cs="Times New Roman"/>
          <w:b/>
          <w:i/>
          <w:sz w:val="24"/>
          <w:szCs w:val="24"/>
          <w:lang w:eastAsia="lt-LT"/>
        </w:rPr>
      </w:pPr>
      <w:r w:rsidRPr="00B3422D">
        <w:rPr>
          <w:rFonts w:ascii="Times New Roman" w:eastAsia="Times New Roman" w:hAnsi="Times New Roman" w:cs="Times New Roman"/>
          <w:b/>
          <w:i/>
          <w:sz w:val="24"/>
          <w:szCs w:val="24"/>
          <w:lang w:eastAsia="lt-LT"/>
        </w:rPr>
        <w:t>UAB „LT ADVERT“ paaiškinime nurodyti motyvai:</w:t>
      </w:r>
    </w:p>
    <w:p w:rsidR="002C1C03" w:rsidRDefault="002C1C03" w:rsidP="0057478B">
      <w:pPr>
        <w:spacing w:after="0" w:line="240" w:lineRule="auto"/>
        <w:ind w:left="-737" w:right="-425"/>
        <w:jc w:val="both"/>
        <w:textAlignment w:val="baseline"/>
        <w:rPr>
          <w:rFonts w:ascii="Times New Roman" w:hAnsi="Times New Roman"/>
          <w:sz w:val="24"/>
          <w:szCs w:val="24"/>
        </w:rPr>
      </w:pPr>
    </w:p>
    <w:p w:rsidR="006F51E9" w:rsidRPr="006F51E9" w:rsidRDefault="006F51E9" w:rsidP="0057478B">
      <w:pPr>
        <w:pStyle w:val="Pagrindinistekstas"/>
        <w:numPr>
          <w:ilvl w:val="0"/>
          <w:numId w:val="6"/>
        </w:numPr>
        <w:tabs>
          <w:tab w:val="left" w:pos="426"/>
          <w:tab w:val="left" w:pos="1134"/>
        </w:tabs>
        <w:ind w:left="0" w:right="-425" w:firstLine="0"/>
        <w:rPr>
          <w:rFonts w:ascii="Times New Roman" w:hAnsi="Times New Roman" w:cs="Times New Roman"/>
          <w:sz w:val="24"/>
          <w:szCs w:val="24"/>
        </w:rPr>
      </w:pPr>
      <w:r w:rsidRPr="006F51E9">
        <w:rPr>
          <w:rFonts w:ascii="Times New Roman" w:hAnsi="Times New Roman" w:cs="Times New Roman"/>
          <w:sz w:val="24"/>
          <w:szCs w:val="24"/>
        </w:rPr>
        <w:t>Bendrovė</w:t>
      </w:r>
      <w:r w:rsidRPr="006F51E9">
        <w:rPr>
          <w:rFonts w:ascii="Times New Roman" w:hAnsi="Times New Roman" w:cs="Times New Roman"/>
          <w:spacing w:val="-9"/>
          <w:sz w:val="24"/>
          <w:szCs w:val="24"/>
        </w:rPr>
        <w:t xml:space="preserve"> </w:t>
      </w:r>
      <w:r w:rsidRPr="006F51E9">
        <w:rPr>
          <w:rFonts w:ascii="Times New Roman" w:hAnsi="Times New Roman" w:cs="Times New Roman"/>
          <w:sz w:val="24"/>
          <w:szCs w:val="24"/>
        </w:rPr>
        <w:t>yra</w:t>
      </w:r>
      <w:r w:rsidRPr="006F51E9">
        <w:rPr>
          <w:rFonts w:ascii="Times New Roman" w:hAnsi="Times New Roman" w:cs="Times New Roman"/>
          <w:spacing w:val="-9"/>
          <w:sz w:val="24"/>
          <w:szCs w:val="24"/>
        </w:rPr>
        <w:t xml:space="preserve"> </w:t>
      </w:r>
      <w:r w:rsidRPr="006F51E9">
        <w:rPr>
          <w:rFonts w:ascii="Times New Roman" w:hAnsi="Times New Roman" w:cs="Times New Roman"/>
          <w:sz w:val="24"/>
          <w:szCs w:val="24"/>
        </w:rPr>
        <w:t>išorinės</w:t>
      </w:r>
      <w:r w:rsidRPr="006F51E9">
        <w:rPr>
          <w:rFonts w:ascii="Times New Roman" w:hAnsi="Times New Roman" w:cs="Times New Roman"/>
          <w:spacing w:val="-11"/>
          <w:sz w:val="24"/>
          <w:szCs w:val="24"/>
        </w:rPr>
        <w:t xml:space="preserve"> </w:t>
      </w:r>
      <w:r w:rsidRPr="006F51E9">
        <w:rPr>
          <w:rFonts w:ascii="Times New Roman" w:hAnsi="Times New Roman" w:cs="Times New Roman"/>
          <w:sz w:val="24"/>
          <w:szCs w:val="24"/>
        </w:rPr>
        <w:t>reklamos</w:t>
      </w:r>
      <w:r w:rsidRPr="006F51E9">
        <w:rPr>
          <w:rFonts w:ascii="Times New Roman" w:hAnsi="Times New Roman" w:cs="Times New Roman"/>
          <w:spacing w:val="-8"/>
          <w:sz w:val="24"/>
          <w:szCs w:val="24"/>
        </w:rPr>
        <w:t xml:space="preserve"> </w:t>
      </w:r>
      <w:r w:rsidRPr="006F51E9">
        <w:rPr>
          <w:rFonts w:ascii="Times New Roman" w:hAnsi="Times New Roman" w:cs="Times New Roman"/>
          <w:sz w:val="24"/>
          <w:szCs w:val="24"/>
        </w:rPr>
        <w:t>paslaugų</w:t>
      </w:r>
      <w:r w:rsidRPr="006F51E9">
        <w:rPr>
          <w:rFonts w:ascii="Times New Roman" w:hAnsi="Times New Roman" w:cs="Times New Roman"/>
          <w:spacing w:val="-12"/>
          <w:sz w:val="24"/>
          <w:szCs w:val="24"/>
        </w:rPr>
        <w:t xml:space="preserve"> </w:t>
      </w:r>
      <w:r w:rsidRPr="006F51E9">
        <w:rPr>
          <w:rFonts w:ascii="Times New Roman" w:hAnsi="Times New Roman" w:cs="Times New Roman"/>
          <w:sz w:val="24"/>
          <w:szCs w:val="24"/>
        </w:rPr>
        <w:t>teikėja,</w:t>
      </w:r>
      <w:r w:rsidRPr="006F51E9">
        <w:rPr>
          <w:rFonts w:ascii="Times New Roman" w:hAnsi="Times New Roman" w:cs="Times New Roman"/>
          <w:spacing w:val="-10"/>
          <w:sz w:val="24"/>
          <w:szCs w:val="24"/>
        </w:rPr>
        <w:t xml:space="preserve"> </w:t>
      </w:r>
      <w:r w:rsidRPr="006F51E9">
        <w:rPr>
          <w:rFonts w:ascii="Times New Roman" w:hAnsi="Times New Roman" w:cs="Times New Roman"/>
          <w:sz w:val="24"/>
          <w:szCs w:val="24"/>
        </w:rPr>
        <w:t>kuri</w:t>
      </w:r>
      <w:r w:rsidRPr="006F51E9">
        <w:rPr>
          <w:rFonts w:ascii="Times New Roman" w:hAnsi="Times New Roman" w:cs="Times New Roman"/>
          <w:spacing w:val="-9"/>
          <w:sz w:val="24"/>
          <w:szCs w:val="24"/>
        </w:rPr>
        <w:t xml:space="preserve"> </w:t>
      </w:r>
      <w:r w:rsidRPr="006F51E9">
        <w:rPr>
          <w:rFonts w:ascii="Times New Roman" w:hAnsi="Times New Roman" w:cs="Times New Roman"/>
          <w:sz w:val="24"/>
          <w:szCs w:val="24"/>
        </w:rPr>
        <w:t>veiklą</w:t>
      </w:r>
      <w:r w:rsidRPr="006F51E9">
        <w:rPr>
          <w:rFonts w:ascii="Times New Roman" w:hAnsi="Times New Roman" w:cs="Times New Roman"/>
          <w:spacing w:val="-9"/>
          <w:sz w:val="24"/>
          <w:szCs w:val="24"/>
        </w:rPr>
        <w:t xml:space="preserve"> </w:t>
      </w:r>
      <w:r w:rsidRPr="006F51E9">
        <w:rPr>
          <w:rFonts w:ascii="Times New Roman" w:hAnsi="Times New Roman" w:cs="Times New Roman"/>
          <w:sz w:val="24"/>
          <w:szCs w:val="24"/>
        </w:rPr>
        <w:t>vykdo</w:t>
      </w:r>
      <w:r w:rsidRPr="006F51E9">
        <w:rPr>
          <w:rFonts w:ascii="Times New Roman" w:hAnsi="Times New Roman" w:cs="Times New Roman"/>
          <w:spacing w:val="-9"/>
          <w:sz w:val="24"/>
          <w:szCs w:val="24"/>
        </w:rPr>
        <w:t xml:space="preserve"> </w:t>
      </w:r>
      <w:r w:rsidRPr="006F51E9">
        <w:rPr>
          <w:rFonts w:ascii="Times New Roman" w:hAnsi="Times New Roman" w:cs="Times New Roman"/>
          <w:sz w:val="24"/>
          <w:szCs w:val="24"/>
        </w:rPr>
        <w:t>ir</w:t>
      </w:r>
      <w:r w:rsidRPr="006F51E9">
        <w:rPr>
          <w:rFonts w:ascii="Times New Roman" w:hAnsi="Times New Roman" w:cs="Times New Roman"/>
          <w:spacing w:val="-8"/>
          <w:sz w:val="24"/>
          <w:szCs w:val="24"/>
        </w:rPr>
        <w:t xml:space="preserve"> </w:t>
      </w:r>
      <w:r w:rsidRPr="006F51E9">
        <w:rPr>
          <w:rFonts w:ascii="Times New Roman" w:hAnsi="Times New Roman" w:cs="Times New Roman"/>
          <w:sz w:val="24"/>
          <w:szCs w:val="24"/>
        </w:rPr>
        <w:t>Kauno</w:t>
      </w:r>
      <w:r w:rsidRPr="006F51E9">
        <w:rPr>
          <w:rFonts w:ascii="Times New Roman" w:hAnsi="Times New Roman" w:cs="Times New Roman"/>
          <w:spacing w:val="-9"/>
          <w:sz w:val="24"/>
          <w:szCs w:val="24"/>
        </w:rPr>
        <w:t xml:space="preserve"> </w:t>
      </w:r>
      <w:r w:rsidRPr="006F51E9">
        <w:rPr>
          <w:rFonts w:ascii="Times New Roman" w:hAnsi="Times New Roman" w:cs="Times New Roman"/>
          <w:sz w:val="24"/>
          <w:szCs w:val="24"/>
        </w:rPr>
        <w:t>miesto</w:t>
      </w:r>
      <w:r w:rsidRPr="006F51E9">
        <w:rPr>
          <w:rFonts w:ascii="Times New Roman" w:hAnsi="Times New Roman" w:cs="Times New Roman"/>
          <w:spacing w:val="-11"/>
          <w:sz w:val="24"/>
          <w:szCs w:val="24"/>
        </w:rPr>
        <w:t xml:space="preserve"> </w:t>
      </w:r>
      <w:r w:rsidRPr="006F51E9">
        <w:rPr>
          <w:rFonts w:ascii="Times New Roman" w:hAnsi="Times New Roman" w:cs="Times New Roman"/>
          <w:sz w:val="24"/>
          <w:szCs w:val="24"/>
        </w:rPr>
        <w:t>savivaldybės teritorijoje.</w:t>
      </w:r>
    </w:p>
    <w:p w:rsidR="006F51E9" w:rsidRPr="006F51E9" w:rsidRDefault="006F51E9" w:rsidP="0057478B">
      <w:pPr>
        <w:pStyle w:val="Pagrindinistekstas"/>
        <w:numPr>
          <w:ilvl w:val="0"/>
          <w:numId w:val="6"/>
        </w:numPr>
        <w:tabs>
          <w:tab w:val="left" w:pos="426"/>
        </w:tabs>
        <w:ind w:left="0" w:right="-425" w:firstLine="0"/>
        <w:rPr>
          <w:rFonts w:ascii="Times New Roman" w:hAnsi="Times New Roman" w:cs="Times New Roman"/>
          <w:sz w:val="24"/>
          <w:szCs w:val="24"/>
        </w:rPr>
      </w:pPr>
      <w:r w:rsidRPr="006F51E9">
        <w:rPr>
          <w:rFonts w:ascii="Times New Roman" w:hAnsi="Times New Roman" w:cs="Times New Roman"/>
          <w:sz w:val="24"/>
          <w:szCs w:val="24"/>
        </w:rPr>
        <w:t>Leidimus</w:t>
      </w:r>
      <w:r w:rsidRPr="006F51E9">
        <w:rPr>
          <w:rFonts w:ascii="Times New Roman" w:hAnsi="Times New Roman" w:cs="Times New Roman"/>
          <w:spacing w:val="-8"/>
          <w:sz w:val="24"/>
          <w:szCs w:val="24"/>
        </w:rPr>
        <w:t xml:space="preserve"> </w:t>
      </w:r>
      <w:r w:rsidRPr="006F51E9">
        <w:rPr>
          <w:rFonts w:ascii="Times New Roman" w:hAnsi="Times New Roman" w:cs="Times New Roman"/>
          <w:sz w:val="24"/>
          <w:szCs w:val="24"/>
        </w:rPr>
        <w:t>išorinės</w:t>
      </w:r>
      <w:r w:rsidRPr="006F51E9">
        <w:rPr>
          <w:rFonts w:ascii="Times New Roman" w:hAnsi="Times New Roman" w:cs="Times New Roman"/>
          <w:spacing w:val="-8"/>
          <w:sz w:val="24"/>
          <w:szCs w:val="24"/>
        </w:rPr>
        <w:t xml:space="preserve"> </w:t>
      </w:r>
      <w:r w:rsidRPr="006F51E9">
        <w:rPr>
          <w:rFonts w:ascii="Times New Roman" w:hAnsi="Times New Roman" w:cs="Times New Roman"/>
          <w:sz w:val="24"/>
          <w:szCs w:val="24"/>
        </w:rPr>
        <w:t>reklamos</w:t>
      </w:r>
      <w:r w:rsidRPr="006F51E9">
        <w:rPr>
          <w:rFonts w:ascii="Times New Roman" w:hAnsi="Times New Roman" w:cs="Times New Roman"/>
          <w:spacing w:val="-8"/>
          <w:sz w:val="24"/>
          <w:szCs w:val="24"/>
        </w:rPr>
        <w:t xml:space="preserve"> </w:t>
      </w:r>
      <w:r w:rsidRPr="006F51E9">
        <w:rPr>
          <w:rFonts w:ascii="Times New Roman" w:hAnsi="Times New Roman" w:cs="Times New Roman"/>
          <w:sz w:val="24"/>
          <w:szCs w:val="24"/>
        </w:rPr>
        <w:t>paslaugų</w:t>
      </w:r>
      <w:r w:rsidRPr="006F51E9">
        <w:rPr>
          <w:rFonts w:ascii="Times New Roman" w:hAnsi="Times New Roman" w:cs="Times New Roman"/>
          <w:spacing w:val="-9"/>
          <w:sz w:val="24"/>
          <w:szCs w:val="24"/>
        </w:rPr>
        <w:t xml:space="preserve"> </w:t>
      </w:r>
      <w:r w:rsidRPr="006F51E9">
        <w:rPr>
          <w:rFonts w:ascii="Times New Roman" w:hAnsi="Times New Roman" w:cs="Times New Roman"/>
          <w:sz w:val="24"/>
          <w:szCs w:val="24"/>
        </w:rPr>
        <w:t>veiklai</w:t>
      </w:r>
      <w:r w:rsidRPr="006F51E9">
        <w:rPr>
          <w:rFonts w:ascii="Times New Roman" w:hAnsi="Times New Roman" w:cs="Times New Roman"/>
          <w:spacing w:val="-8"/>
          <w:sz w:val="24"/>
          <w:szCs w:val="24"/>
        </w:rPr>
        <w:t xml:space="preserve"> </w:t>
      </w:r>
      <w:r w:rsidRPr="006F51E9">
        <w:rPr>
          <w:rFonts w:ascii="Times New Roman" w:hAnsi="Times New Roman" w:cs="Times New Roman"/>
          <w:sz w:val="24"/>
          <w:szCs w:val="24"/>
        </w:rPr>
        <w:t>išduoda</w:t>
      </w:r>
      <w:r w:rsidRPr="006F51E9">
        <w:rPr>
          <w:rFonts w:ascii="Times New Roman" w:hAnsi="Times New Roman" w:cs="Times New Roman"/>
          <w:spacing w:val="-8"/>
          <w:sz w:val="24"/>
          <w:szCs w:val="24"/>
        </w:rPr>
        <w:t xml:space="preserve"> </w:t>
      </w:r>
      <w:r w:rsidRPr="006F51E9">
        <w:rPr>
          <w:rFonts w:ascii="Times New Roman" w:hAnsi="Times New Roman" w:cs="Times New Roman"/>
          <w:sz w:val="24"/>
          <w:szCs w:val="24"/>
        </w:rPr>
        <w:t>ir</w:t>
      </w:r>
      <w:r w:rsidRPr="006F51E9">
        <w:rPr>
          <w:rFonts w:ascii="Times New Roman" w:hAnsi="Times New Roman" w:cs="Times New Roman"/>
          <w:spacing w:val="-7"/>
          <w:sz w:val="24"/>
          <w:szCs w:val="24"/>
        </w:rPr>
        <w:t xml:space="preserve"> </w:t>
      </w:r>
      <w:r w:rsidRPr="006F51E9">
        <w:rPr>
          <w:rFonts w:ascii="Times New Roman" w:hAnsi="Times New Roman" w:cs="Times New Roman"/>
          <w:sz w:val="24"/>
          <w:szCs w:val="24"/>
        </w:rPr>
        <w:t>panaikina</w:t>
      </w:r>
      <w:r w:rsidRPr="006F51E9">
        <w:rPr>
          <w:rFonts w:ascii="Times New Roman" w:hAnsi="Times New Roman" w:cs="Times New Roman"/>
          <w:spacing w:val="-9"/>
          <w:sz w:val="24"/>
          <w:szCs w:val="24"/>
        </w:rPr>
        <w:t xml:space="preserve"> </w:t>
      </w:r>
      <w:r w:rsidRPr="006F51E9">
        <w:rPr>
          <w:rFonts w:ascii="Times New Roman" w:hAnsi="Times New Roman" w:cs="Times New Roman"/>
          <w:sz w:val="24"/>
          <w:szCs w:val="24"/>
        </w:rPr>
        <w:t>savivaldybės,</w:t>
      </w:r>
      <w:r w:rsidRPr="006F51E9">
        <w:rPr>
          <w:rFonts w:ascii="Times New Roman" w:hAnsi="Times New Roman" w:cs="Times New Roman"/>
          <w:spacing w:val="-7"/>
          <w:sz w:val="24"/>
          <w:szCs w:val="24"/>
        </w:rPr>
        <w:t xml:space="preserve"> </w:t>
      </w:r>
      <w:r w:rsidRPr="006F51E9">
        <w:rPr>
          <w:rFonts w:ascii="Times New Roman" w:hAnsi="Times New Roman" w:cs="Times New Roman"/>
          <w:sz w:val="24"/>
          <w:szCs w:val="24"/>
        </w:rPr>
        <w:t>kurios</w:t>
      </w:r>
      <w:r w:rsidRPr="006F51E9">
        <w:rPr>
          <w:rFonts w:ascii="Times New Roman" w:hAnsi="Times New Roman" w:cs="Times New Roman"/>
          <w:spacing w:val="-8"/>
          <w:sz w:val="24"/>
          <w:szCs w:val="24"/>
        </w:rPr>
        <w:t xml:space="preserve"> </w:t>
      </w:r>
      <w:r w:rsidRPr="006F51E9">
        <w:rPr>
          <w:rFonts w:ascii="Times New Roman" w:hAnsi="Times New Roman" w:cs="Times New Roman"/>
          <w:sz w:val="24"/>
          <w:szCs w:val="24"/>
        </w:rPr>
        <w:t>teritorijoje įrengiama išorinė reklama, vykdomoji institucija.</w:t>
      </w:r>
      <w:r w:rsidR="00D3238D">
        <w:rPr>
          <w:rFonts w:ascii="Times New Roman" w:hAnsi="Times New Roman" w:cs="Times New Roman"/>
          <w:sz w:val="24"/>
          <w:szCs w:val="24"/>
          <w:vertAlign w:val="superscript"/>
        </w:rPr>
        <w:t>(</w:t>
      </w:r>
      <w:r w:rsidR="00D3238D" w:rsidRPr="00D3238D">
        <w:rPr>
          <w:rFonts w:ascii="Times New Roman" w:hAnsi="Times New Roman" w:cs="Times New Roman"/>
          <w:sz w:val="24"/>
          <w:szCs w:val="24"/>
        </w:rPr>
        <w:t xml:space="preserve"> </w:t>
      </w:r>
      <w:r w:rsidR="00D3238D" w:rsidRPr="006F51E9">
        <w:rPr>
          <w:rFonts w:ascii="Times New Roman" w:hAnsi="Times New Roman" w:cs="Times New Roman"/>
          <w:sz w:val="24"/>
          <w:szCs w:val="24"/>
        </w:rPr>
        <w:t>LR reklamos įstatymo 12 str. 7 d.</w:t>
      </w:r>
      <w:r w:rsidR="00D3238D">
        <w:rPr>
          <w:rFonts w:ascii="Times New Roman" w:hAnsi="Times New Roman" w:cs="Times New Roman"/>
          <w:sz w:val="24"/>
          <w:szCs w:val="24"/>
        </w:rPr>
        <w:t xml:space="preserve">) </w:t>
      </w:r>
      <w:r w:rsidRPr="006F51E9">
        <w:rPr>
          <w:rFonts w:ascii="Times New Roman" w:hAnsi="Times New Roman" w:cs="Times New Roman"/>
          <w:sz w:val="24"/>
          <w:szCs w:val="24"/>
        </w:rPr>
        <w:t xml:space="preserve"> Kauno mieste tokius leidimus išduoda Kauno miesto savivaldybės</w:t>
      </w:r>
      <w:r w:rsidRPr="006F51E9">
        <w:rPr>
          <w:rFonts w:ascii="Times New Roman" w:hAnsi="Times New Roman" w:cs="Times New Roman"/>
          <w:spacing w:val="-3"/>
          <w:sz w:val="24"/>
          <w:szCs w:val="24"/>
        </w:rPr>
        <w:t xml:space="preserve"> </w:t>
      </w:r>
      <w:r w:rsidRPr="006F51E9">
        <w:rPr>
          <w:rFonts w:ascii="Times New Roman" w:hAnsi="Times New Roman" w:cs="Times New Roman"/>
          <w:sz w:val="24"/>
          <w:szCs w:val="24"/>
        </w:rPr>
        <w:t>administracija.</w:t>
      </w:r>
    </w:p>
    <w:p w:rsidR="006F51E9" w:rsidRPr="00D3238D" w:rsidRDefault="006F51E9" w:rsidP="0057478B">
      <w:pPr>
        <w:pStyle w:val="Sraopastraipa"/>
        <w:numPr>
          <w:ilvl w:val="0"/>
          <w:numId w:val="6"/>
        </w:numPr>
        <w:tabs>
          <w:tab w:val="left" w:pos="426"/>
          <w:tab w:val="left" w:pos="567"/>
          <w:tab w:val="left" w:pos="993"/>
        </w:tabs>
        <w:spacing w:before="0"/>
        <w:ind w:left="0" w:right="-425" w:firstLine="0"/>
        <w:rPr>
          <w:rFonts w:ascii="Times New Roman" w:hAnsi="Times New Roman" w:cs="Times New Roman"/>
          <w:sz w:val="24"/>
          <w:szCs w:val="24"/>
        </w:rPr>
      </w:pPr>
      <w:r w:rsidRPr="00D3238D">
        <w:rPr>
          <w:rFonts w:ascii="Times New Roman" w:hAnsi="Times New Roman" w:cs="Times New Roman"/>
          <w:sz w:val="24"/>
          <w:szCs w:val="24"/>
        </w:rPr>
        <w:t>Pažymėtina, kad bendruosius išorinės reklamos reikalavimus, leidimų įrengti išorinę reklamą išdavimo, atsisakymo juos išduoti, įspėjimo apie galimą leidimo galiojimo panaikinimą ir leidimų galiojimo</w:t>
      </w:r>
      <w:r w:rsidRPr="00D3238D">
        <w:rPr>
          <w:rFonts w:ascii="Times New Roman" w:hAnsi="Times New Roman" w:cs="Times New Roman"/>
          <w:spacing w:val="-8"/>
          <w:sz w:val="24"/>
          <w:szCs w:val="24"/>
        </w:rPr>
        <w:t xml:space="preserve"> </w:t>
      </w:r>
      <w:r w:rsidRPr="00D3238D">
        <w:rPr>
          <w:rFonts w:ascii="Times New Roman" w:hAnsi="Times New Roman" w:cs="Times New Roman"/>
          <w:sz w:val="24"/>
          <w:szCs w:val="24"/>
        </w:rPr>
        <w:t>panaikinimo</w:t>
      </w:r>
      <w:r w:rsidRPr="00D3238D">
        <w:rPr>
          <w:rFonts w:ascii="Times New Roman" w:hAnsi="Times New Roman" w:cs="Times New Roman"/>
          <w:spacing w:val="-7"/>
          <w:sz w:val="24"/>
          <w:szCs w:val="24"/>
        </w:rPr>
        <w:t xml:space="preserve"> </w:t>
      </w:r>
      <w:r w:rsidRPr="00D3238D">
        <w:rPr>
          <w:rFonts w:ascii="Times New Roman" w:hAnsi="Times New Roman" w:cs="Times New Roman"/>
          <w:sz w:val="24"/>
          <w:szCs w:val="24"/>
        </w:rPr>
        <w:t>tvarką</w:t>
      </w:r>
      <w:r w:rsidRPr="00D3238D">
        <w:rPr>
          <w:rFonts w:ascii="Times New Roman" w:hAnsi="Times New Roman" w:cs="Times New Roman"/>
          <w:spacing w:val="-7"/>
          <w:sz w:val="24"/>
          <w:szCs w:val="24"/>
        </w:rPr>
        <w:t xml:space="preserve"> </w:t>
      </w:r>
      <w:r w:rsidRPr="00D3238D">
        <w:rPr>
          <w:rFonts w:ascii="Times New Roman" w:hAnsi="Times New Roman" w:cs="Times New Roman"/>
          <w:sz w:val="24"/>
          <w:szCs w:val="24"/>
        </w:rPr>
        <w:t>numato</w:t>
      </w:r>
      <w:r w:rsidRPr="00D3238D">
        <w:rPr>
          <w:rFonts w:ascii="Times New Roman" w:hAnsi="Times New Roman" w:cs="Times New Roman"/>
          <w:spacing w:val="-7"/>
          <w:sz w:val="24"/>
          <w:szCs w:val="24"/>
        </w:rPr>
        <w:t xml:space="preserve"> </w:t>
      </w:r>
      <w:r w:rsidRPr="00D3238D">
        <w:rPr>
          <w:rFonts w:ascii="Times New Roman" w:hAnsi="Times New Roman" w:cs="Times New Roman"/>
          <w:sz w:val="24"/>
          <w:szCs w:val="24"/>
        </w:rPr>
        <w:t>LR</w:t>
      </w:r>
      <w:r w:rsidRPr="00D3238D">
        <w:rPr>
          <w:rFonts w:ascii="Times New Roman" w:hAnsi="Times New Roman" w:cs="Times New Roman"/>
          <w:spacing w:val="-11"/>
          <w:sz w:val="24"/>
          <w:szCs w:val="24"/>
        </w:rPr>
        <w:t xml:space="preserve"> </w:t>
      </w:r>
      <w:r w:rsidRPr="00D3238D">
        <w:rPr>
          <w:rFonts w:ascii="Times New Roman" w:hAnsi="Times New Roman" w:cs="Times New Roman"/>
          <w:sz w:val="24"/>
          <w:szCs w:val="24"/>
        </w:rPr>
        <w:t>reklamos</w:t>
      </w:r>
      <w:r w:rsidRPr="00D3238D">
        <w:rPr>
          <w:rFonts w:ascii="Times New Roman" w:hAnsi="Times New Roman" w:cs="Times New Roman"/>
          <w:spacing w:val="-7"/>
          <w:sz w:val="24"/>
          <w:szCs w:val="24"/>
        </w:rPr>
        <w:t xml:space="preserve"> </w:t>
      </w:r>
      <w:r w:rsidRPr="00D3238D">
        <w:rPr>
          <w:rFonts w:ascii="Times New Roman" w:hAnsi="Times New Roman" w:cs="Times New Roman"/>
          <w:sz w:val="24"/>
          <w:szCs w:val="24"/>
        </w:rPr>
        <w:t>įstatymas</w:t>
      </w:r>
      <w:r w:rsidRPr="00D3238D">
        <w:rPr>
          <w:rFonts w:ascii="Times New Roman" w:hAnsi="Times New Roman" w:cs="Times New Roman"/>
          <w:spacing w:val="-7"/>
          <w:sz w:val="24"/>
          <w:szCs w:val="24"/>
        </w:rPr>
        <w:t xml:space="preserve"> </w:t>
      </w:r>
      <w:r w:rsidRPr="00D3238D">
        <w:rPr>
          <w:rFonts w:ascii="Times New Roman" w:hAnsi="Times New Roman" w:cs="Times New Roman"/>
          <w:sz w:val="24"/>
          <w:szCs w:val="24"/>
        </w:rPr>
        <w:t>(„</w:t>
      </w:r>
      <w:r w:rsidRPr="00D3238D">
        <w:rPr>
          <w:rFonts w:ascii="Times New Roman" w:hAnsi="Times New Roman" w:cs="Times New Roman"/>
          <w:b/>
          <w:sz w:val="24"/>
          <w:szCs w:val="24"/>
        </w:rPr>
        <w:t>Reklamos</w:t>
      </w:r>
      <w:r w:rsidRPr="00D3238D">
        <w:rPr>
          <w:rFonts w:ascii="Times New Roman" w:hAnsi="Times New Roman" w:cs="Times New Roman"/>
          <w:b/>
          <w:spacing w:val="-10"/>
          <w:sz w:val="24"/>
          <w:szCs w:val="24"/>
        </w:rPr>
        <w:t xml:space="preserve"> </w:t>
      </w:r>
      <w:r w:rsidRPr="00D3238D">
        <w:rPr>
          <w:rFonts w:ascii="Times New Roman" w:hAnsi="Times New Roman" w:cs="Times New Roman"/>
          <w:b/>
          <w:sz w:val="24"/>
          <w:szCs w:val="24"/>
        </w:rPr>
        <w:t>įstatymas</w:t>
      </w:r>
      <w:r w:rsidRPr="00D3238D">
        <w:rPr>
          <w:rFonts w:ascii="Times New Roman" w:hAnsi="Times New Roman" w:cs="Times New Roman"/>
          <w:sz w:val="24"/>
          <w:szCs w:val="24"/>
        </w:rPr>
        <w:t>“)</w:t>
      </w:r>
      <w:r w:rsidRPr="00D3238D">
        <w:rPr>
          <w:rFonts w:ascii="Times New Roman" w:hAnsi="Times New Roman" w:cs="Times New Roman"/>
          <w:spacing w:val="-9"/>
          <w:sz w:val="24"/>
          <w:szCs w:val="24"/>
        </w:rPr>
        <w:t xml:space="preserve"> </w:t>
      </w:r>
      <w:r w:rsidRPr="00D3238D">
        <w:rPr>
          <w:rFonts w:ascii="Times New Roman" w:hAnsi="Times New Roman" w:cs="Times New Roman"/>
          <w:sz w:val="24"/>
          <w:szCs w:val="24"/>
        </w:rPr>
        <w:t>ir</w:t>
      </w:r>
      <w:r w:rsidRPr="00D3238D">
        <w:rPr>
          <w:rFonts w:ascii="Times New Roman" w:hAnsi="Times New Roman" w:cs="Times New Roman"/>
          <w:spacing w:val="-7"/>
          <w:sz w:val="24"/>
          <w:szCs w:val="24"/>
        </w:rPr>
        <w:t xml:space="preserve"> </w:t>
      </w:r>
      <w:r w:rsidRPr="00D3238D">
        <w:rPr>
          <w:rFonts w:ascii="Times New Roman" w:hAnsi="Times New Roman" w:cs="Times New Roman"/>
          <w:sz w:val="24"/>
          <w:szCs w:val="24"/>
        </w:rPr>
        <w:t>LR</w:t>
      </w:r>
      <w:r w:rsidRPr="00D3238D">
        <w:rPr>
          <w:rFonts w:ascii="Times New Roman" w:hAnsi="Times New Roman" w:cs="Times New Roman"/>
          <w:spacing w:val="-8"/>
          <w:sz w:val="24"/>
          <w:szCs w:val="24"/>
        </w:rPr>
        <w:t xml:space="preserve"> </w:t>
      </w:r>
      <w:r w:rsidRPr="00D3238D">
        <w:rPr>
          <w:rFonts w:ascii="Times New Roman" w:hAnsi="Times New Roman" w:cs="Times New Roman"/>
          <w:sz w:val="24"/>
          <w:szCs w:val="24"/>
        </w:rPr>
        <w:t>Ūkio ministro įsakymu patvirtintos Išorinės reklamos įrengimo taisyklės („</w:t>
      </w:r>
      <w:r w:rsidRPr="00D3238D">
        <w:rPr>
          <w:rFonts w:ascii="Times New Roman" w:hAnsi="Times New Roman" w:cs="Times New Roman"/>
          <w:b/>
          <w:sz w:val="24"/>
          <w:szCs w:val="24"/>
        </w:rPr>
        <w:t>Vyriausybės</w:t>
      </w:r>
      <w:r w:rsidRPr="00D3238D">
        <w:rPr>
          <w:rFonts w:ascii="Times New Roman" w:hAnsi="Times New Roman" w:cs="Times New Roman"/>
          <w:b/>
          <w:spacing w:val="-35"/>
          <w:sz w:val="24"/>
          <w:szCs w:val="24"/>
        </w:rPr>
        <w:t xml:space="preserve"> </w:t>
      </w:r>
      <w:r w:rsidRPr="00D3238D">
        <w:rPr>
          <w:rFonts w:ascii="Times New Roman" w:hAnsi="Times New Roman" w:cs="Times New Roman"/>
          <w:b/>
          <w:sz w:val="24"/>
          <w:szCs w:val="24"/>
        </w:rPr>
        <w:t>taisyklės</w:t>
      </w:r>
      <w:r w:rsidRPr="00D3238D">
        <w:rPr>
          <w:rFonts w:ascii="Times New Roman" w:hAnsi="Times New Roman" w:cs="Times New Roman"/>
          <w:sz w:val="24"/>
          <w:szCs w:val="24"/>
        </w:rPr>
        <w:t>“) (Lietuvos Respublikos ūkio ministro 2018 m. birželio 22 d. įsakymu Nr. 4-371 patvirtintos Išorinės reklamos įrengimo taisyklės (2018-06-22, paskelbta TAR 2018-06-22, i. k. 2018-10301).</w:t>
      </w:r>
    </w:p>
    <w:p w:rsidR="006F51E9" w:rsidRPr="006F51E9" w:rsidRDefault="006F51E9" w:rsidP="0057478B">
      <w:pPr>
        <w:pStyle w:val="Pagrindinistekstas"/>
        <w:ind w:left="0" w:right="-425"/>
        <w:rPr>
          <w:rFonts w:ascii="Times New Roman" w:hAnsi="Times New Roman" w:cs="Times New Roman"/>
          <w:sz w:val="24"/>
          <w:szCs w:val="24"/>
        </w:rPr>
      </w:pPr>
    </w:p>
    <w:p w:rsidR="006F51E9" w:rsidRPr="006F51E9" w:rsidRDefault="006F51E9" w:rsidP="0057478B">
      <w:pPr>
        <w:pStyle w:val="Pagrindinistekstas"/>
        <w:numPr>
          <w:ilvl w:val="0"/>
          <w:numId w:val="6"/>
        </w:numPr>
        <w:tabs>
          <w:tab w:val="left" w:pos="284"/>
        </w:tabs>
        <w:ind w:left="0" w:right="-425" w:firstLine="0"/>
        <w:rPr>
          <w:rFonts w:ascii="Times New Roman" w:hAnsi="Times New Roman" w:cs="Times New Roman"/>
          <w:sz w:val="24"/>
          <w:szCs w:val="24"/>
        </w:rPr>
      </w:pPr>
      <w:r w:rsidRPr="006F51E9">
        <w:rPr>
          <w:rFonts w:ascii="Times New Roman" w:hAnsi="Times New Roman" w:cs="Times New Roman"/>
          <w:sz w:val="24"/>
          <w:szCs w:val="24"/>
        </w:rPr>
        <w:t>Reklamos įstatymo 12 str. 12 d. numato</w:t>
      </w:r>
      <w:r w:rsidRPr="006F51E9">
        <w:rPr>
          <w:rFonts w:ascii="Times New Roman" w:hAnsi="Times New Roman" w:cs="Times New Roman"/>
          <w:sz w:val="24"/>
          <w:szCs w:val="24"/>
          <w:u w:val="single"/>
        </w:rPr>
        <w:t xml:space="preserve"> baigtinį sąrašą</w:t>
      </w:r>
      <w:r w:rsidRPr="006F51E9">
        <w:rPr>
          <w:rFonts w:ascii="Times New Roman" w:hAnsi="Times New Roman" w:cs="Times New Roman"/>
          <w:sz w:val="24"/>
          <w:szCs w:val="24"/>
        </w:rPr>
        <w:t xml:space="preserve"> (</w:t>
      </w:r>
      <w:proofErr w:type="spellStart"/>
      <w:r w:rsidRPr="006F51E9">
        <w:rPr>
          <w:rFonts w:ascii="Times New Roman" w:hAnsi="Times New Roman" w:cs="Times New Roman"/>
          <w:i/>
          <w:sz w:val="24"/>
          <w:szCs w:val="24"/>
        </w:rPr>
        <w:t>numerus</w:t>
      </w:r>
      <w:proofErr w:type="spellEnd"/>
      <w:r w:rsidRPr="006F51E9">
        <w:rPr>
          <w:rFonts w:ascii="Times New Roman" w:hAnsi="Times New Roman" w:cs="Times New Roman"/>
          <w:i/>
          <w:sz w:val="24"/>
          <w:szCs w:val="24"/>
        </w:rPr>
        <w:t xml:space="preserve"> clausus</w:t>
      </w:r>
      <w:r w:rsidRPr="006F51E9">
        <w:rPr>
          <w:rFonts w:ascii="Times New Roman" w:hAnsi="Times New Roman" w:cs="Times New Roman"/>
          <w:sz w:val="24"/>
          <w:szCs w:val="24"/>
        </w:rPr>
        <w:t>) pagrindų, kuriems esant savivaldybių vykdomosios institucijos gali atsisakyti išduoti leidimus išorinei reklamai įrengti, t. y.:</w:t>
      </w:r>
    </w:p>
    <w:p w:rsidR="006F51E9" w:rsidRPr="00D3238D" w:rsidRDefault="0063521D" w:rsidP="0057478B">
      <w:pPr>
        <w:tabs>
          <w:tab w:val="left" w:pos="0"/>
          <w:tab w:val="left" w:pos="142"/>
        </w:tabs>
        <w:spacing w:after="0" w:line="240" w:lineRule="auto"/>
        <w:ind w:left="131" w:right="-425"/>
        <w:rPr>
          <w:rFonts w:ascii="Times New Roman" w:hAnsi="Times New Roman" w:cs="Times New Roman"/>
          <w:sz w:val="24"/>
          <w:szCs w:val="24"/>
        </w:rPr>
      </w:pPr>
      <w:r>
        <w:rPr>
          <w:rFonts w:ascii="Times New Roman" w:hAnsi="Times New Roman" w:cs="Times New Roman"/>
          <w:sz w:val="24"/>
          <w:szCs w:val="24"/>
        </w:rPr>
        <w:tab/>
      </w:r>
      <w:r w:rsidR="00D3238D">
        <w:rPr>
          <w:rFonts w:ascii="Times New Roman" w:hAnsi="Times New Roman" w:cs="Times New Roman"/>
          <w:sz w:val="24"/>
          <w:szCs w:val="24"/>
        </w:rPr>
        <w:t>4.1</w:t>
      </w:r>
      <w:r w:rsidR="001C305F">
        <w:rPr>
          <w:rFonts w:ascii="Times New Roman" w:hAnsi="Times New Roman" w:cs="Times New Roman"/>
          <w:sz w:val="24"/>
          <w:szCs w:val="24"/>
        </w:rPr>
        <w:t>.</w:t>
      </w:r>
      <w:r w:rsidR="00D3238D">
        <w:rPr>
          <w:rFonts w:ascii="Times New Roman" w:hAnsi="Times New Roman" w:cs="Times New Roman"/>
          <w:sz w:val="24"/>
          <w:szCs w:val="24"/>
        </w:rPr>
        <w:t xml:space="preserve"> </w:t>
      </w:r>
      <w:r w:rsidR="006F51E9" w:rsidRPr="00D3238D">
        <w:rPr>
          <w:rFonts w:ascii="Times New Roman" w:hAnsi="Times New Roman" w:cs="Times New Roman"/>
          <w:sz w:val="24"/>
          <w:szCs w:val="24"/>
        </w:rPr>
        <w:t>pateikiami ne visi, nevisiškai ar neteisingai užpildyti dokumentai leidimui išduoti arba pateikti neteisingi duomenys ir reklaminės veiklos subjektas neįvykdo leidimus išduodančios institucijos reikalavimo per jos nustatytą terminą pašalinti šiuos</w:t>
      </w:r>
      <w:r w:rsidR="006F51E9" w:rsidRPr="00D3238D">
        <w:rPr>
          <w:rFonts w:ascii="Times New Roman" w:hAnsi="Times New Roman" w:cs="Times New Roman"/>
          <w:spacing w:val="-39"/>
          <w:sz w:val="24"/>
          <w:szCs w:val="24"/>
        </w:rPr>
        <w:t xml:space="preserve"> </w:t>
      </w:r>
      <w:r w:rsidR="006F51E9" w:rsidRPr="00D3238D">
        <w:rPr>
          <w:rFonts w:ascii="Times New Roman" w:hAnsi="Times New Roman" w:cs="Times New Roman"/>
          <w:sz w:val="24"/>
          <w:szCs w:val="24"/>
        </w:rPr>
        <w:t>trūkumus;</w:t>
      </w:r>
    </w:p>
    <w:p w:rsidR="006F51E9" w:rsidRPr="001C305F" w:rsidRDefault="001C305F" w:rsidP="0057478B">
      <w:pPr>
        <w:pStyle w:val="Sraopastraipa"/>
        <w:numPr>
          <w:ilvl w:val="2"/>
          <w:numId w:val="7"/>
        </w:numPr>
        <w:tabs>
          <w:tab w:val="left" w:pos="1622"/>
        </w:tabs>
        <w:spacing w:before="0"/>
        <w:ind w:left="851" w:right="-425"/>
        <w:rPr>
          <w:rFonts w:ascii="Times New Roman" w:hAnsi="Times New Roman" w:cs="Times New Roman"/>
          <w:sz w:val="24"/>
          <w:szCs w:val="24"/>
        </w:rPr>
      </w:pPr>
      <w:r w:rsidRPr="001C305F">
        <w:rPr>
          <w:rFonts w:ascii="Times New Roman" w:hAnsi="Times New Roman" w:cs="Times New Roman"/>
          <w:sz w:val="24"/>
          <w:szCs w:val="24"/>
        </w:rPr>
        <w:t xml:space="preserve"> </w:t>
      </w:r>
      <w:r w:rsidR="006F51E9" w:rsidRPr="001C305F">
        <w:rPr>
          <w:rFonts w:ascii="Times New Roman" w:hAnsi="Times New Roman" w:cs="Times New Roman"/>
          <w:sz w:val="24"/>
          <w:szCs w:val="24"/>
        </w:rPr>
        <w:t>numatoma įrengti išorinė reklama neatitinka šiame straipsnyje nustatytų išorinės reklamos įrengimo</w:t>
      </w:r>
      <w:r w:rsidR="006F51E9" w:rsidRPr="001C305F">
        <w:rPr>
          <w:rFonts w:ascii="Times New Roman" w:hAnsi="Times New Roman" w:cs="Times New Roman"/>
          <w:spacing w:val="-5"/>
          <w:sz w:val="24"/>
          <w:szCs w:val="24"/>
        </w:rPr>
        <w:t xml:space="preserve"> </w:t>
      </w:r>
      <w:r w:rsidR="006F51E9" w:rsidRPr="001C305F">
        <w:rPr>
          <w:rFonts w:ascii="Times New Roman" w:hAnsi="Times New Roman" w:cs="Times New Roman"/>
          <w:sz w:val="24"/>
          <w:szCs w:val="24"/>
        </w:rPr>
        <w:t>reikalavimų;</w:t>
      </w:r>
    </w:p>
    <w:p w:rsidR="006F51E9" w:rsidRDefault="001C305F" w:rsidP="0057478B">
      <w:pPr>
        <w:pStyle w:val="Sraopastraipa"/>
        <w:numPr>
          <w:ilvl w:val="2"/>
          <w:numId w:val="7"/>
        </w:numPr>
        <w:tabs>
          <w:tab w:val="left" w:pos="1622"/>
          <w:tab w:val="left" w:pos="3261"/>
        </w:tabs>
        <w:spacing w:before="0"/>
        <w:ind w:left="851" w:right="-425"/>
        <w:rPr>
          <w:rFonts w:ascii="Times New Roman" w:hAnsi="Times New Roman" w:cs="Times New Roman"/>
          <w:sz w:val="24"/>
          <w:szCs w:val="24"/>
        </w:rPr>
      </w:pPr>
      <w:r>
        <w:rPr>
          <w:rFonts w:ascii="Times New Roman" w:hAnsi="Times New Roman" w:cs="Times New Roman"/>
          <w:sz w:val="24"/>
          <w:szCs w:val="24"/>
        </w:rPr>
        <w:t xml:space="preserve"> </w:t>
      </w:r>
      <w:r w:rsidR="006F51E9" w:rsidRPr="001C305F">
        <w:rPr>
          <w:rFonts w:ascii="Times New Roman" w:hAnsi="Times New Roman" w:cs="Times New Roman"/>
          <w:sz w:val="24"/>
          <w:szCs w:val="24"/>
        </w:rPr>
        <w:t>reklaminės</w:t>
      </w:r>
      <w:r w:rsidR="006F51E9" w:rsidRPr="001C305F">
        <w:rPr>
          <w:rFonts w:ascii="Times New Roman" w:hAnsi="Times New Roman" w:cs="Times New Roman"/>
          <w:spacing w:val="-12"/>
          <w:sz w:val="24"/>
          <w:szCs w:val="24"/>
        </w:rPr>
        <w:t xml:space="preserve"> </w:t>
      </w:r>
      <w:r w:rsidR="006F51E9" w:rsidRPr="001C305F">
        <w:rPr>
          <w:rFonts w:ascii="Times New Roman" w:hAnsi="Times New Roman" w:cs="Times New Roman"/>
          <w:sz w:val="24"/>
          <w:szCs w:val="24"/>
        </w:rPr>
        <w:t>veiklos</w:t>
      </w:r>
      <w:r w:rsidR="006F51E9" w:rsidRPr="001C305F">
        <w:rPr>
          <w:rFonts w:ascii="Times New Roman" w:hAnsi="Times New Roman" w:cs="Times New Roman"/>
          <w:spacing w:val="-12"/>
          <w:sz w:val="24"/>
          <w:szCs w:val="24"/>
        </w:rPr>
        <w:t xml:space="preserve"> </w:t>
      </w:r>
      <w:r w:rsidR="006F51E9" w:rsidRPr="001C305F">
        <w:rPr>
          <w:rFonts w:ascii="Times New Roman" w:hAnsi="Times New Roman" w:cs="Times New Roman"/>
          <w:sz w:val="24"/>
          <w:szCs w:val="24"/>
        </w:rPr>
        <w:t>subjektas</w:t>
      </w:r>
      <w:r w:rsidR="006F51E9" w:rsidRPr="001C305F">
        <w:rPr>
          <w:rFonts w:ascii="Times New Roman" w:hAnsi="Times New Roman" w:cs="Times New Roman"/>
          <w:spacing w:val="-11"/>
          <w:sz w:val="24"/>
          <w:szCs w:val="24"/>
        </w:rPr>
        <w:t xml:space="preserve"> </w:t>
      </w:r>
      <w:r w:rsidR="006F51E9" w:rsidRPr="001C305F">
        <w:rPr>
          <w:rFonts w:ascii="Times New Roman" w:hAnsi="Times New Roman" w:cs="Times New Roman"/>
          <w:sz w:val="24"/>
          <w:szCs w:val="24"/>
        </w:rPr>
        <w:t>nesumoka</w:t>
      </w:r>
      <w:r w:rsidR="006F51E9" w:rsidRPr="001C305F">
        <w:rPr>
          <w:rFonts w:ascii="Times New Roman" w:hAnsi="Times New Roman" w:cs="Times New Roman"/>
          <w:spacing w:val="-15"/>
          <w:sz w:val="24"/>
          <w:szCs w:val="24"/>
        </w:rPr>
        <w:t xml:space="preserve"> </w:t>
      </w:r>
      <w:r w:rsidR="006F51E9" w:rsidRPr="001C305F">
        <w:rPr>
          <w:rFonts w:ascii="Times New Roman" w:hAnsi="Times New Roman" w:cs="Times New Roman"/>
          <w:sz w:val="24"/>
          <w:szCs w:val="24"/>
        </w:rPr>
        <w:t>savivaldybės,</w:t>
      </w:r>
      <w:r w:rsidR="006F51E9" w:rsidRPr="001C305F">
        <w:rPr>
          <w:rFonts w:ascii="Times New Roman" w:hAnsi="Times New Roman" w:cs="Times New Roman"/>
          <w:spacing w:val="-11"/>
          <w:sz w:val="24"/>
          <w:szCs w:val="24"/>
        </w:rPr>
        <w:t xml:space="preserve"> </w:t>
      </w:r>
      <w:r w:rsidR="006F51E9" w:rsidRPr="001C305F">
        <w:rPr>
          <w:rFonts w:ascii="Times New Roman" w:hAnsi="Times New Roman" w:cs="Times New Roman"/>
          <w:sz w:val="24"/>
          <w:szCs w:val="24"/>
        </w:rPr>
        <w:t>kurios</w:t>
      </w:r>
      <w:r w:rsidR="006F51E9" w:rsidRPr="001C305F">
        <w:rPr>
          <w:rFonts w:ascii="Times New Roman" w:hAnsi="Times New Roman" w:cs="Times New Roman"/>
          <w:spacing w:val="-11"/>
          <w:sz w:val="24"/>
          <w:szCs w:val="24"/>
        </w:rPr>
        <w:t xml:space="preserve"> </w:t>
      </w:r>
      <w:r w:rsidR="006F51E9" w:rsidRPr="001C305F">
        <w:rPr>
          <w:rFonts w:ascii="Times New Roman" w:hAnsi="Times New Roman" w:cs="Times New Roman"/>
          <w:sz w:val="24"/>
          <w:szCs w:val="24"/>
        </w:rPr>
        <w:t>teritorijoje</w:t>
      </w:r>
      <w:r w:rsidR="006F51E9" w:rsidRPr="001C305F">
        <w:rPr>
          <w:rFonts w:ascii="Times New Roman" w:hAnsi="Times New Roman" w:cs="Times New Roman"/>
          <w:spacing w:val="-12"/>
          <w:sz w:val="24"/>
          <w:szCs w:val="24"/>
        </w:rPr>
        <w:t xml:space="preserve"> </w:t>
      </w:r>
      <w:r w:rsidR="006F51E9" w:rsidRPr="001C305F">
        <w:rPr>
          <w:rFonts w:ascii="Times New Roman" w:hAnsi="Times New Roman" w:cs="Times New Roman"/>
          <w:sz w:val="24"/>
          <w:szCs w:val="24"/>
        </w:rPr>
        <w:t>įrengiama</w:t>
      </w:r>
      <w:r w:rsidR="006F51E9" w:rsidRPr="001C305F">
        <w:rPr>
          <w:rFonts w:ascii="Times New Roman" w:hAnsi="Times New Roman" w:cs="Times New Roman"/>
          <w:spacing w:val="-11"/>
          <w:sz w:val="24"/>
          <w:szCs w:val="24"/>
        </w:rPr>
        <w:t xml:space="preserve"> </w:t>
      </w:r>
      <w:r w:rsidR="006F51E9" w:rsidRPr="001C305F">
        <w:rPr>
          <w:rFonts w:ascii="Times New Roman" w:hAnsi="Times New Roman" w:cs="Times New Roman"/>
          <w:sz w:val="24"/>
          <w:szCs w:val="24"/>
        </w:rPr>
        <w:t xml:space="preserve">išorinė </w:t>
      </w:r>
      <w:r w:rsidR="006F51E9" w:rsidRPr="001C305F">
        <w:rPr>
          <w:rFonts w:ascii="Times New Roman" w:hAnsi="Times New Roman" w:cs="Times New Roman"/>
          <w:sz w:val="24"/>
          <w:szCs w:val="24"/>
        </w:rPr>
        <w:lastRenderedPageBreak/>
        <w:t>reklama, tarybos nustatytos vietinės rinkliavos, jeigu vietinės rinkliavos nuostatuose nustatyta, kad vietinė rinkliava už leidimo išdavimą turi būti sumokėta prieš išduodant leidimą.</w:t>
      </w:r>
    </w:p>
    <w:p w:rsidR="001C305F" w:rsidRPr="006F51E9" w:rsidRDefault="001C305F" w:rsidP="0057478B">
      <w:pPr>
        <w:pStyle w:val="Pagrindinistekstas"/>
        <w:ind w:left="0" w:right="-425"/>
        <w:rPr>
          <w:rFonts w:ascii="Times New Roman" w:hAnsi="Times New Roman" w:cs="Times New Roman"/>
          <w:sz w:val="24"/>
          <w:szCs w:val="24"/>
        </w:rPr>
      </w:pPr>
      <w:r>
        <w:rPr>
          <w:rFonts w:ascii="Times New Roman" w:hAnsi="Times New Roman" w:cs="Times New Roman"/>
          <w:spacing w:val="-56"/>
          <w:sz w:val="24"/>
          <w:szCs w:val="24"/>
        </w:rPr>
        <w:t xml:space="preserve">5.. </w:t>
      </w:r>
      <w:r w:rsidRPr="001C305F">
        <w:rPr>
          <w:rFonts w:ascii="Times New Roman" w:hAnsi="Times New Roman" w:cs="Times New Roman"/>
          <w:sz w:val="24"/>
          <w:szCs w:val="24"/>
        </w:rPr>
        <w:t xml:space="preserve"> </w:t>
      </w:r>
      <w:r>
        <w:rPr>
          <w:rFonts w:ascii="Times New Roman" w:hAnsi="Times New Roman" w:cs="Times New Roman"/>
          <w:sz w:val="24"/>
          <w:szCs w:val="24"/>
        </w:rPr>
        <w:t xml:space="preserve">Jokių </w:t>
      </w:r>
      <w:r w:rsidRPr="001C305F">
        <w:rPr>
          <w:rFonts w:ascii="Times New Roman" w:hAnsi="Times New Roman" w:cs="Times New Roman"/>
          <w:sz w:val="24"/>
          <w:szCs w:val="24"/>
        </w:rPr>
        <w:t>kitų pagrindų</w:t>
      </w:r>
      <w:r w:rsidRPr="006F51E9">
        <w:rPr>
          <w:rFonts w:ascii="Times New Roman" w:hAnsi="Times New Roman" w:cs="Times New Roman"/>
          <w:sz w:val="24"/>
          <w:szCs w:val="24"/>
        </w:rPr>
        <w:t xml:space="preserve"> atsisakymui išduoti leidimą įrengti išorinę reklamą šis ar kiti</w:t>
      </w:r>
      <w:r w:rsidRPr="006F51E9">
        <w:rPr>
          <w:rFonts w:ascii="Times New Roman" w:hAnsi="Times New Roman" w:cs="Times New Roman"/>
          <w:sz w:val="24"/>
          <w:szCs w:val="24"/>
          <w:u w:val="single"/>
        </w:rPr>
        <w:t xml:space="preserve"> įstatymai</w:t>
      </w:r>
      <w:r w:rsidRPr="006F51E9">
        <w:rPr>
          <w:rFonts w:ascii="Times New Roman" w:hAnsi="Times New Roman" w:cs="Times New Roman"/>
          <w:sz w:val="24"/>
          <w:szCs w:val="24"/>
        </w:rPr>
        <w:t xml:space="preserve"> </w:t>
      </w:r>
      <w:r w:rsidRPr="006F51E9">
        <w:rPr>
          <w:rFonts w:ascii="Times New Roman" w:hAnsi="Times New Roman" w:cs="Times New Roman"/>
          <w:sz w:val="24"/>
          <w:szCs w:val="24"/>
          <w:u w:val="single"/>
        </w:rPr>
        <w:t>nenumato</w:t>
      </w:r>
      <w:r w:rsidRPr="006F51E9">
        <w:rPr>
          <w:rFonts w:ascii="Times New Roman" w:hAnsi="Times New Roman" w:cs="Times New Roman"/>
          <w:sz w:val="24"/>
          <w:szCs w:val="24"/>
        </w:rPr>
        <w:t>. Atitinkamai, šis baigtinis sąrašas jokia apimtimi nėra išplėstas ir Vyriausybės taisyklėmis.</w:t>
      </w:r>
    </w:p>
    <w:p w:rsidR="001C305F" w:rsidRPr="006F51E9" w:rsidRDefault="001C305F" w:rsidP="0057478B">
      <w:pPr>
        <w:pStyle w:val="Pagrindinistekstas"/>
        <w:ind w:left="0" w:right="-425"/>
        <w:jc w:val="left"/>
        <w:rPr>
          <w:rFonts w:ascii="Times New Roman" w:hAnsi="Times New Roman" w:cs="Times New Roman"/>
          <w:sz w:val="24"/>
          <w:szCs w:val="24"/>
        </w:rPr>
      </w:pPr>
      <w:r>
        <w:rPr>
          <w:rFonts w:ascii="Times New Roman" w:hAnsi="Times New Roman" w:cs="Times New Roman"/>
          <w:sz w:val="24"/>
          <w:szCs w:val="24"/>
        </w:rPr>
        <w:t xml:space="preserve">6. </w:t>
      </w:r>
      <w:r w:rsidRPr="006F51E9">
        <w:rPr>
          <w:rFonts w:ascii="Times New Roman" w:hAnsi="Times New Roman" w:cs="Times New Roman"/>
          <w:sz w:val="24"/>
          <w:szCs w:val="24"/>
        </w:rPr>
        <w:t>Reklamos įstatymas taip pat įtvirtina ir tai, kad</w:t>
      </w:r>
    </w:p>
    <w:p w:rsidR="001C305F" w:rsidRPr="006F51E9" w:rsidRDefault="001C305F" w:rsidP="0057478B">
      <w:pPr>
        <w:pStyle w:val="Pagrindinistekstas"/>
        <w:ind w:left="0" w:right="-425"/>
        <w:rPr>
          <w:rFonts w:ascii="Times New Roman" w:hAnsi="Times New Roman" w:cs="Times New Roman"/>
          <w:sz w:val="24"/>
          <w:szCs w:val="24"/>
        </w:rPr>
      </w:pPr>
      <w:r w:rsidRPr="006F51E9">
        <w:rPr>
          <w:rFonts w:ascii="Times New Roman" w:hAnsi="Times New Roman" w:cs="Times New Roman"/>
          <w:sz w:val="24"/>
          <w:szCs w:val="24"/>
        </w:rPr>
        <w:t xml:space="preserve">„7. </w:t>
      </w:r>
      <w:r w:rsidRPr="006F51E9">
        <w:rPr>
          <w:rFonts w:ascii="Times New Roman" w:hAnsi="Times New Roman" w:cs="Times New Roman"/>
          <w:sz w:val="24"/>
          <w:szCs w:val="24"/>
          <w:u w:val="single"/>
        </w:rPr>
        <w:t xml:space="preserve"> Leidimus  išduoda</w:t>
      </w:r>
      <w:r w:rsidRPr="006F51E9">
        <w:rPr>
          <w:rFonts w:ascii="Times New Roman" w:hAnsi="Times New Roman" w:cs="Times New Roman"/>
          <w:sz w:val="24"/>
          <w:szCs w:val="24"/>
        </w:rPr>
        <w:t>,  apie  galimą  leidimų  galiojimo  panaikinimą  įspėja,</w:t>
      </w:r>
      <w:r w:rsidRPr="006F51E9">
        <w:rPr>
          <w:rFonts w:ascii="Times New Roman" w:hAnsi="Times New Roman" w:cs="Times New Roman"/>
          <w:spacing w:val="36"/>
          <w:sz w:val="24"/>
          <w:szCs w:val="24"/>
          <w:u w:val="single"/>
        </w:rPr>
        <w:t xml:space="preserve"> </w:t>
      </w:r>
      <w:r w:rsidRPr="006F51E9">
        <w:rPr>
          <w:rFonts w:ascii="Times New Roman" w:hAnsi="Times New Roman" w:cs="Times New Roman"/>
          <w:sz w:val="24"/>
          <w:szCs w:val="24"/>
          <w:u w:val="single"/>
        </w:rPr>
        <w:t>leidimų</w:t>
      </w:r>
    </w:p>
    <w:p w:rsidR="001C305F" w:rsidRPr="006F51E9" w:rsidRDefault="001C305F" w:rsidP="0057478B">
      <w:pPr>
        <w:pStyle w:val="Pagrindinistekstas"/>
        <w:ind w:left="0" w:right="-425"/>
        <w:rPr>
          <w:rFonts w:ascii="Times New Roman" w:hAnsi="Times New Roman" w:cs="Times New Roman"/>
          <w:b/>
          <w:sz w:val="24"/>
          <w:szCs w:val="24"/>
        </w:rPr>
      </w:pPr>
      <w:r w:rsidRPr="006F51E9">
        <w:rPr>
          <w:rFonts w:ascii="Times New Roman" w:hAnsi="Times New Roman" w:cs="Times New Roman"/>
          <w:spacing w:val="-56"/>
          <w:sz w:val="24"/>
          <w:szCs w:val="24"/>
          <w:u w:val="single"/>
        </w:rPr>
        <w:t xml:space="preserve"> </w:t>
      </w:r>
      <w:r w:rsidRPr="006F51E9">
        <w:rPr>
          <w:rFonts w:ascii="Times New Roman" w:hAnsi="Times New Roman" w:cs="Times New Roman"/>
          <w:sz w:val="24"/>
          <w:szCs w:val="24"/>
          <w:u w:val="single"/>
        </w:rPr>
        <w:t>galiojimą panaikina savivaldybės</w:t>
      </w:r>
      <w:r w:rsidRPr="006F51E9">
        <w:rPr>
          <w:rFonts w:ascii="Times New Roman" w:hAnsi="Times New Roman" w:cs="Times New Roman"/>
          <w:sz w:val="24"/>
          <w:szCs w:val="24"/>
        </w:rPr>
        <w:t xml:space="preserve">, kurios teritorijoje įrengiama išorinė reklama, </w:t>
      </w:r>
      <w:r w:rsidRPr="006F51E9">
        <w:rPr>
          <w:rFonts w:ascii="Times New Roman" w:hAnsi="Times New Roman" w:cs="Times New Roman"/>
          <w:sz w:val="24"/>
          <w:szCs w:val="24"/>
          <w:u w:val="single"/>
        </w:rPr>
        <w:t>vykdomoji</w:t>
      </w:r>
      <w:r w:rsidRPr="006F51E9">
        <w:rPr>
          <w:rFonts w:ascii="Times New Roman" w:hAnsi="Times New Roman" w:cs="Times New Roman"/>
          <w:spacing w:val="30"/>
          <w:sz w:val="24"/>
          <w:szCs w:val="24"/>
          <w:u w:val="single"/>
        </w:rPr>
        <w:t xml:space="preserve"> </w:t>
      </w:r>
      <w:r w:rsidRPr="006F51E9">
        <w:rPr>
          <w:rFonts w:ascii="Times New Roman" w:hAnsi="Times New Roman" w:cs="Times New Roman"/>
          <w:sz w:val="24"/>
          <w:szCs w:val="24"/>
          <w:u w:val="single"/>
        </w:rPr>
        <w:t>institucija</w:t>
      </w:r>
      <w:r w:rsidRPr="006F51E9">
        <w:rPr>
          <w:rFonts w:ascii="Times New Roman" w:hAnsi="Times New Roman" w:cs="Times New Roman"/>
          <w:spacing w:val="32"/>
          <w:sz w:val="24"/>
          <w:szCs w:val="24"/>
        </w:rPr>
        <w:t xml:space="preserve"> </w:t>
      </w:r>
      <w:r w:rsidRPr="006F51E9">
        <w:rPr>
          <w:rFonts w:ascii="Times New Roman" w:hAnsi="Times New Roman" w:cs="Times New Roman"/>
          <w:sz w:val="24"/>
          <w:szCs w:val="24"/>
        </w:rPr>
        <w:t>(toliau</w:t>
      </w:r>
      <w:r w:rsidRPr="006F51E9">
        <w:rPr>
          <w:rFonts w:ascii="Times New Roman" w:hAnsi="Times New Roman" w:cs="Times New Roman"/>
          <w:spacing w:val="32"/>
          <w:sz w:val="24"/>
          <w:szCs w:val="24"/>
        </w:rPr>
        <w:t xml:space="preserve"> </w:t>
      </w:r>
      <w:r w:rsidRPr="006F51E9">
        <w:rPr>
          <w:rFonts w:ascii="Times New Roman" w:hAnsi="Times New Roman" w:cs="Times New Roman"/>
          <w:sz w:val="24"/>
          <w:szCs w:val="24"/>
        </w:rPr>
        <w:t>–</w:t>
      </w:r>
      <w:r w:rsidRPr="006F51E9">
        <w:rPr>
          <w:rFonts w:ascii="Times New Roman" w:hAnsi="Times New Roman" w:cs="Times New Roman"/>
          <w:spacing w:val="32"/>
          <w:sz w:val="24"/>
          <w:szCs w:val="24"/>
        </w:rPr>
        <w:t xml:space="preserve"> </w:t>
      </w:r>
      <w:r w:rsidRPr="006F51E9">
        <w:rPr>
          <w:rFonts w:ascii="Times New Roman" w:hAnsi="Times New Roman" w:cs="Times New Roman"/>
          <w:sz w:val="24"/>
          <w:szCs w:val="24"/>
        </w:rPr>
        <w:t>leidimą</w:t>
      </w:r>
      <w:r w:rsidRPr="006F51E9">
        <w:rPr>
          <w:rFonts w:ascii="Times New Roman" w:hAnsi="Times New Roman" w:cs="Times New Roman"/>
          <w:spacing w:val="30"/>
          <w:sz w:val="24"/>
          <w:szCs w:val="24"/>
        </w:rPr>
        <w:t xml:space="preserve"> </w:t>
      </w:r>
      <w:r w:rsidRPr="006F51E9">
        <w:rPr>
          <w:rFonts w:ascii="Times New Roman" w:hAnsi="Times New Roman" w:cs="Times New Roman"/>
          <w:sz w:val="24"/>
          <w:szCs w:val="24"/>
        </w:rPr>
        <w:t>išduodanti</w:t>
      </w:r>
      <w:r w:rsidRPr="006F51E9">
        <w:rPr>
          <w:rFonts w:ascii="Times New Roman" w:hAnsi="Times New Roman" w:cs="Times New Roman"/>
          <w:spacing w:val="29"/>
          <w:sz w:val="24"/>
          <w:szCs w:val="24"/>
        </w:rPr>
        <w:t xml:space="preserve"> </w:t>
      </w:r>
      <w:r w:rsidRPr="006F51E9">
        <w:rPr>
          <w:rFonts w:ascii="Times New Roman" w:hAnsi="Times New Roman" w:cs="Times New Roman"/>
          <w:sz w:val="24"/>
          <w:szCs w:val="24"/>
        </w:rPr>
        <w:t>institucija),</w:t>
      </w:r>
      <w:r w:rsidRPr="006F51E9">
        <w:rPr>
          <w:rFonts w:ascii="Times New Roman" w:hAnsi="Times New Roman" w:cs="Times New Roman"/>
          <w:spacing w:val="34"/>
          <w:sz w:val="24"/>
          <w:szCs w:val="24"/>
          <w:u w:val="thick"/>
        </w:rPr>
        <w:t xml:space="preserve"> </w:t>
      </w:r>
      <w:r w:rsidRPr="006F51E9">
        <w:rPr>
          <w:rFonts w:ascii="Times New Roman" w:hAnsi="Times New Roman" w:cs="Times New Roman"/>
          <w:b/>
          <w:sz w:val="24"/>
          <w:szCs w:val="24"/>
          <w:u w:val="thick"/>
        </w:rPr>
        <w:t>vadovaudamasi</w:t>
      </w:r>
      <w:r w:rsidRPr="006F51E9">
        <w:rPr>
          <w:rFonts w:ascii="Times New Roman" w:hAnsi="Times New Roman" w:cs="Times New Roman"/>
          <w:b/>
          <w:spacing w:val="31"/>
          <w:sz w:val="24"/>
          <w:szCs w:val="24"/>
          <w:u w:val="thick"/>
        </w:rPr>
        <w:t xml:space="preserve"> </w:t>
      </w:r>
      <w:r w:rsidRPr="006F51E9">
        <w:rPr>
          <w:rFonts w:ascii="Times New Roman" w:hAnsi="Times New Roman" w:cs="Times New Roman"/>
          <w:b/>
          <w:sz w:val="24"/>
          <w:szCs w:val="24"/>
          <w:u w:val="thick"/>
        </w:rPr>
        <w:t>šiuo</w:t>
      </w:r>
    </w:p>
    <w:p w:rsidR="001C305F" w:rsidRPr="006F51E9" w:rsidRDefault="001C305F" w:rsidP="0057478B">
      <w:pPr>
        <w:pStyle w:val="Antrat1"/>
        <w:ind w:left="0" w:right="-425"/>
        <w:rPr>
          <w:rFonts w:ascii="Times New Roman" w:hAnsi="Times New Roman" w:cs="Times New Roman"/>
          <w:sz w:val="24"/>
          <w:szCs w:val="24"/>
          <w:u w:val="none"/>
        </w:rPr>
      </w:pPr>
      <w:r w:rsidRPr="006F51E9">
        <w:rPr>
          <w:rFonts w:ascii="Times New Roman" w:hAnsi="Times New Roman" w:cs="Times New Roman"/>
          <w:b w:val="0"/>
          <w:spacing w:val="-56"/>
          <w:sz w:val="24"/>
          <w:szCs w:val="24"/>
          <w:u w:val="none"/>
        </w:rPr>
        <w:t xml:space="preserve"> </w:t>
      </w:r>
      <w:r w:rsidRPr="006F51E9">
        <w:rPr>
          <w:rFonts w:ascii="Times New Roman" w:hAnsi="Times New Roman" w:cs="Times New Roman"/>
          <w:sz w:val="24"/>
          <w:szCs w:val="24"/>
          <w:u w:val="thick"/>
        </w:rPr>
        <w:t>įstatymu   [pastaba   –   Reklamos   įstatymu]   ir   Išorinės   reklamos</w:t>
      </w:r>
      <w:r w:rsidRPr="006F51E9">
        <w:rPr>
          <w:rFonts w:ascii="Times New Roman" w:hAnsi="Times New Roman" w:cs="Times New Roman"/>
          <w:spacing w:val="1"/>
          <w:sz w:val="24"/>
          <w:szCs w:val="24"/>
          <w:u w:val="thick"/>
        </w:rPr>
        <w:t xml:space="preserve"> </w:t>
      </w:r>
      <w:r w:rsidRPr="006F51E9">
        <w:rPr>
          <w:rFonts w:ascii="Times New Roman" w:hAnsi="Times New Roman" w:cs="Times New Roman"/>
          <w:sz w:val="24"/>
          <w:szCs w:val="24"/>
          <w:u w:val="thick"/>
        </w:rPr>
        <w:t>įrengimo</w:t>
      </w:r>
    </w:p>
    <w:p w:rsidR="001C305F" w:rsidRPr="006F51E9" w:rsidRDefault="001C305F" w:rsidP="0057478B">
      <w:pPr>
        <w:spacing w:after="0" w:line="240" w:lineRule="auto"/>
        <w:ind w:right="-425"/>
        <w:jc w:val="both"/>
        <w:rPr>
          <w:rFonts w:ascii="Times New Roman" w:hAnsi="Times New Roman" w:cs="Times New Roman"/>
          <w:sz w:val="24"/>
          <w:szCs w:val="24"/>
        </w:rPr>
      </w:pPr>
      <w:r w:rsidRPr="006F51E9">
        <w:rPr>
          <w:rFonts w:ascii="Times New Roman" w:hAnsi="Times New Roman" w:cs="Times New Roman"/>
          <w:spacing w:val="-56"/>
          <w:sz w:val="24"/>
          <w:szCs w:val="24"/>
          <w:u w:val="thick"/>
        </w:rPr>
        <w:t xml:space="preserve"> </w:t>
      </w:r>
      <w:r w:rsidRPr="006F51E9">
        <w:rPr>
          <w:rFonts w:ascii="Times New Roman" w:hAnsi="Times New Roman" w:cs="Times New Roman"/>
          <w:b/>
          <w:sz w:val="24"/>
          <w:szCs w:val="24"/>
          <w:u w:val="thick"/>
        </w:rPr>
        <w:t>taisyklėmis</w:t>
      </w:r>
      <w:r w:rsidRPr="006F51E9">
        <w:rPr>
          <w:rFonts w:ascii="Times New Roman" w:hAnsi="Times New Roman" w:cs="Times New Roman"/>
          <w:sz w:val="24"/>
          <w:szCs w:val="24"/>
        </w:rPr>
        <w:t>.“</w:t>
      </w:r>
    </w:p>
    <w:p w:rsidR="001C305F" w:rsidRPr="006F51E9" w:rsidRDefault="001C305F" w:rsidP="0057478B">
      <w:pPr>
        <w:pStyle w:val="Pagrindinistekstas"/>
        <w:ind w:left="0" w:right="-425"/>
        <w:rPr>
          <w:rFonts w:ascii="Times New Roman" w:hAnsi="Times New Roman" w:cs="Times New Roman"/>
          <w:sz w:val="24"/>
          <w:szCs w:val="24"/>
        </w:rPr>
      </w:pPr>
      <w:r>
        <w:rPr>
          <w:rFonts w:ascii="Times New Roman" w:hAnsi="Times New Roman" w:cs="Times New Roman"/>
          <w:noProof/>
          <w:sz w:val="24"/>
          <w:szCs w:val="24"/>
          <w:lang w:eastAsia="lt-LT"/>
        </w:rPr>
        <w:t xml:space="preserve">7. </w:t>
      </w:r>
      <w:r w:rsidRPr="006F51E9">
        <w:rPr>
          <w:rFonts w:ascii="Times New Roman" w:hAnsi="Times New Roman" w:cs="Times New Roman"/>
          <w:sz w:val="24"/>
          <w:szCs w:val="24"/>
        </w:rPr>
        <w:t>Taigi, įstatymas aiškiai numato, kad savivaldybių vykdomosios institucijos privalo laikytis Reklamos įstatyme ir Vyriausybės taisyklėse įtvirtintų</w:t>
      </w:r>
      <w:r w:rsidRPr="006F51E9">
        <w:rPr>
          <w:rFonts w:ascii="Times New Roman" w:hAnsi="Times New Roman" w:cs="Times New Roman"/>
          <w:sz w:val="24"/>
          <w:szCs w:val="24"/>
          <w:u w:val="single"/>
        </w:rPr>
        <w:t xml:space="preserve"> materialinės teisės normų</w:t>
      </w:r>
      <w:r w:rsidRPr="006F51E9">
        <w:rPr>
          <w:rFonts w:ascii="Times New Roman" w:hAnsi="Times New Roman" w:cs="Times New Roman"/>
          <w:sz w:val="24"/>
          <w:szCs w:val="24"/>
        </w:rPr>
        <w:t>, kurios reglamentuoja leidimų (ne)išdavimo pagrindus.</w:t>
      </w:r>
    </w:p>
    <w:p w:rsidR="001C305F" w:rsidRPr="006F51E9" w:rsidRDefault="001C305F" w:rsidP="0057478B">
      <w:pPr>
        <w:pStyle w:val="Pagrindinistekstas"/>
        <w:ind w:left="0" w:right="-425"/>
        <w:rPr>
          <w:rFonts w:ascii="Times New Roman" w:hAnsi="Times New Roman" w:cs="Times New Roman"/>
          <w:sz w:val="24"/>
          <w:szCs w:val="24"/>
        </w:rPr>
      </w:pPr>
      <w:r>
        <w:rPr>
          <w:rFonts w:ascii="Times New Roman" w:hAnsi="Times New Roman" w:cs="Times New Roman"/>
          <w:noProof/>
          <w:sz w:val="24"/>
          <w:szCs w:val="24"/>
          <w:lang w:eastAsia="lt-LT"/>
        </w:rPr>
        <w:t xml:space="preserve">8. </w:t>
      </w:r>
      <w:r w:rsidRPr="006F51E9">
        <w:rPr>
          <w:rFonts w:ascii="Times New Roman" w:hAnsi="Times New Roman" w:cs="Times New Roman"/>
          <w:sz w:val="24"/>
          <w:szCs w:val="24"/>
        </w:rPr>
        <w:t>Atitinkamai, savivaldybių vykdomosioms institucijoms teisės aktai nesuteikia jokios kompetencijos kurti (priimti) naujas materialinės teisės normas ryšium su leidimų (ne)išdavimo pagrindais – savivaldybių vykdomosioms institucijoms suteikta kompetencija apima tik (1) Reklamos įstatymo bei Vyriausybės taisyklėse įtvirtintų nuostatų</w:t>
      </w:r>
      <w:r w:rsidRPr="006F51E9">
        <w:rPr>
          <w:rFonts w:ascii="Times New Roman" w:hAnsi="Times New Roman" w:cs="Times New Roman"/>
          <w:sz w:val="24"/>
          <w:szCs w:val="24"/>
          <w:u w:val="single"/>
        </w:rPr>
        <w:t xml:space="preserve"> įgyvendinimą</w:t>
      </w:r>
      <w:r w:rsidRPr="006F51E9">
        <w:rPr>
          <w:rFonts w:ascii="Times New Roman" w:hAnsi="Times New Roman" w:cs="Times New Roman"/>
          <w:sz w:val="24"/>
          <w:szCs w:val="24"/>
        </w:rPr>
        <w:t xml:space="preserve"> bei (2)</w:t>
      </w:r>
      <w:r w:rsidRPr="006F51E9">
        <w:rPr>
          <w:rFonts w:ascii="Times New Roman" w:hAnsi="Times New Roman" w:cs="Times New Roman"/>
          <w:sz w:val="24"/>
          <w:szCs w:val="24"/>
          <w:u w:val="single"/>
        </w:rPr>
        <w:t xml:space="preserve"> teisę</w:t>
      </w:r>
    </w:p>
    <w:p w:rsidR="001C305F" w:rsidRPr="006F51E9" w:rsidRDefault="001C305F" w:rsidP="0057478B">
      <w:pPr>
        <w:spacing w:after="0" w:line="240" w:lineRule="auto"/>
        <w:ind w:right="-425"/>
        <w:jc w:val="both"/>
        <w:rPr>
          <w:rFonts w:ascii="Times New Roman" w:hAnsi="Times New Roman" w:cs="Times New Roman"/>
          <w:sz w:val="24"/>
          <w:szCs w:val="24"/>
        </w:rPr>
      </w:pPr>
      <w:r w:rsidRPr="006F51E9">
        <w:rPr>
          <w:rFonts w:ascii="Times New Roman" w:hAnsi="Times New Roman" w:cs="Times New Roman"/>
          <w:sz w:val="24"/>
          <w:szCs w:val="24"/>
          <w:u w:val="single"/>
        </w:rPr>
        <w:t>nustatyti procedūrines</w:t>
      </w:r>
      <w:r w:rsidRPr="006F51E9">
        <w:rPr>
          <w:rFonts w:ascii="Times New Roman" w:hAnsi="Times New Roman" w:cs="Times New Roman"/>
          <w:sz w:val="24"/>
          <w:szCs w:val="24"/>
        </w:rPr>
        <w:t xml:space="preserve"> teisės aktų įgyvendinimo </w:t>
      </w:r>
      <w:r w:rsidRPr="006F51E9">
        <w:rPr>
          <w:rFonts w:ascii="Times New Roman" w:hAnsi="Times New Roman" w:cs="Times New Roman"/>
          <w:sz w:val="24"/>
          <w:szCs w:val="24"/>
          <w:u w:val="single"/>
        </w:rPr>
        <w:t>taisykles</w:t>
      </w:r>
      <w:r w:rsidRPr="006F51E9">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w:t>
      </w:r>
      <w:r w:rsidRPr="006F51E9">
        <w:rPr>
          <w:rFonts w:ascii="Times New Roman" w:hAnsi="Times New Roman" w:cs="Times New Roman"/>
          <w:sz w:val="24"/>
          <w:szCs w:val="24"/>
        </w:rPr>
        <w:t>V</w:t>
      </w:r>
      <w:r>
        <w:rPr>
          <w:rFonts w:ascii="Times New Roman" w:hAnsi="Times New Roman" w:cs="Times New Roman"/>
          <w:sz w:val="24"/>
          <w:szCs w:val="24"/>
        </w:rPr>
        <w:t>yriausybės taisyklių IV skyrius)</w:t>
      </w:r>
    </w:p>
    <w:p w:rsidR="001C305F" w:rsidRPr="006F51E9" w:rsidRDefault="001C305F" w:rsidP="0057478B">
      <w:pPr>
        <w:pStyle w:val="Pagrindinistekstas"/>
        <w:ind w:left="0" w:right="-425"/>
        <w:rPr>
          <w:rFonts w:ascii="Times New Roman" w:hAnsi="Times New Roman" w:cs="Times New Roman"/>
          <w:sz w:val="24"/>
          <w:szCs w:val="24"/>
        </w:rPr>
      </w:pPr>
    </w:p>
    <w:p w:rsidR="001C305F" w:rsidRPr="006F51E9" w:rsidRDefault="001C305F" w:rsidP="0057478B">
      <w:pPr>
        <w:pStyle w:val="Pagrindinistekstas"/>
        <w:ind w:left="0" w:right="-425"/>
        <w:rPr>
          <w:rFonts w:ascii="Times New Roman" w:hAnsi="Times New Roman" w:cs="Times New Roman"/>
          <w:sz w:val="24"/>
          <w:szCs w:val="24"/>
        </w:rPr>
      </w:pPr>
      <w:r>
        <w:rPr>
          <w:rFonts w:ascii="Times New Roman" w:hAnsi="Times New Roman" w:cs="Times New Roman"/>
          <w:noProof/>
          <w:sz w:val="24"/>
          <w:szCs w:val="24"/>
          <w:lang w:eastAsia="lt-LT"/>
        </w:rPr>
        <w:t xml:space="preserve">9. </w:t>
      </w:r>
      <w:r w:rsidRPr="006F51E9">
        <w:rPr>
          <w:rFonts w:ascii="Times New Roman" w:hAnsi="Times New Roman" w:cs="Times New Roman"/>
          <w:sz w:val="24"/>
          <w:szCs w:val="24"/>
        </w:rPr>
        <w:t xml:space="preserve">2022-06-14 Kauno miesto savivaldybės administracija savo interneto svetainėje </w:t>
      </w:r>
      <w:hyperlink r:id="rId12">
        <w:r w:rsidRPr="006F51E9">
          <w:rPr>
            <w:rFonts w:ascii="Times New Roman" w:hAnsi="Times New Roman" w:cs="Times New Roman"/>
            <w:color w:val="0000FF"/>
            <w:sz w:val="24"/>
            <w:szCs w:val="24"/>
            <w:u w:val="single" w:color="0000FF"/>
          </w:rPr>
          <w:t>www.kaunas.lt</w:t>
        </w:r>
      </w:hyperlink>
      <w:r w:rsidRPr="006F51E9">
        <w:rPr>
          <w:rFonts w:ascii="Times New Roman" w:hAnsi="Times New Roman" w:cs="Times New Roman"/>
          <w:color w:val="0000FF"/>
          <w:sz w:val="24"/>
          <w:szCs w:val="24"/>
        </w:rPr>
        <w:t xml:space="preserve"> </w:t>
      </w:r>
      <w:r w:rsidRPr="006F51E9">
        <w:rPr>
          <w:rFonts w:ascii="Times New Roman" w:hAnsi="Times New Roman" w:cs="Times New Roman"/>
          <w:sz w:val="24"/>
          <w:szCs w:val="24"/>
        </w:rPr>
        <w:t>paskelbė viešąjį konkursą dėl rinkliavos už leidimo įrengti išorinę reklamą dydžio nustatymo („</w:t>
      </w:r>
      <w:r w:rsidRPr="006F51E9">
        <w:rPr>
          <w:rFonts w:ascii="Times New Roman" w:hAnsi="Times New Roman" w:cs="Times New Roman"/>
          <w:b/>
          <w:sz w:val="24"/>
          <w:szCs w:val="24"/>
        </w:rPr>
        <w:t>Konkursas</w:t>
      </w:r>
      <w:r w:rsidRPr="006F51E9">
        <w:rPr>
          <w:rFonts w:ascii="Times New Roman" w:hAnsi="Times New Roman" w:cs="Times New Roman"/>
          <w:sz w:val="24"/>
          <w:szCs w:val="24"/>
        </w:rPr>
        <w:t>“).</w:t>
      </w:r>
    </w:p>
    <w:p w:rsidR="001C305F" w:rsidRPr="006F51E9" w:rsidRDefault="001C305F" w:rsidP="0057478B">
      <w:pPr>
        <w:pStyle w:val="Pagrindinistekstas"/>
        <w:ind w:right="-425"/>
        <w:rPr>
          <w:rFonts w:ascii="Times New Roman" w:hAnsi="Times New Roman" w:cs="Times New Roman"/>
          <w:sz w:val="24"/>
          <w:szCs w:val="24"/>
        </w:rPr>
      </w:pPr>
      <w:r>
        <w:rPr>
          <w:rFonts w:ascii="Times New Roman" w:hAnsi="Times New Roman" w:cs="Times New Roman"/>
          <w:noProof/>
          <w:sz w:val="24"/>
          <w:szCs w:val="24"/>
          <w:lang w:eastAsia="lt-LT"/>
        </w:rPr>
        <w:t xml:space="preserve">10. </w:t>
      </w:r>
      <w:r w:rsidRPr="006F51E9">
        <w:rPr>
          <w:rFonts w:ascii="Times New Roman" w:hAnsi="Times New Roman" w:cs="Times New Roman"/>
          <w:sz w:val="24"/>
          <w:szCs w:val="24"/>
        </w:rPr>
        <w:t>Atsižvelgiant į tai, kad Konkursas apėmė ir vietas, kuriose</w:t>
      </w:r>
      <w:r w:rsidRPr="006F51E9">
        <w:rPr>
          <w:rFonts w:ascii="Times New Roman" w:hAnsi="Times New Roman" w:cs="Times New Roman"/>
          <w:sz w:val="24"/>
          <w:szCs w:val="24"/>
          <w:u w:val="single"/>
        </w:rPr>
        <w:t xml:space="preserve"> galiojančio</w:t>
      </w:r>
      <w:r w:rsidRPr="006F51E9">
        <w:rPr>
          <w:rFonts w:ascii="Times New Roman" w:hAnsi="Times New Roman" w:cs="Times New Roman"/>
          <w:sz w:val="24"/>
          <w:szCs w:val="24"/>
        </w:rPr>
        <w:t xml:space="preserve"> leidimo pagrindu vis dar buvo</w:t>
      </w:r>
      <w:r w:rsidRPr="006F51E9">
        <w:rPr>
          <w:rFonts w:ascii="Times New Roman" w:hAnsi="Times New Roman" w:cs="Times New Roman"/>
          <w:spacing w:val="-14"/>
          <w:sz w:val="24"/>
          <w:szCs w:val="24"/>
        </w:rPr>
        <w:t xml:space="preserve"> </w:t>
      </w:r>
      <w:r w:rsidRPr="006F51E9">
        <w:rPr>
          <w:rFonts w:ascii="Times New Roman" w:hAnsi="Times New Roman" w:cs="Times New Roman"/>
          <w:sz w:val="24"/>
          <w:szCs w:val="24"/>
        </w:rPr>
        <w:t>įrengtas</w:t>
      </w:r>
      <w:r w:rsidRPr="006F51E9">
        <w:rPr>
          <w:rFonts w:ascii="Times New Roman" w:hAnsi="Times New Roman" w:cs="Times New Roman"/>
          <w:spacing w:val="-14"/>
          <w:sz w:val="24"/>
          <w:szCs w:val="24"/>
        </w:rPr>
        <w:t xml:space="preserve"> </w:t>
      </w:r>
      <w:r w:rsidRPr="006F51E9">
        <w:rPr>
          <w:rFonts w:ascii="Times New Roman" w:hAnsi="Times New Roman" w:cs="Times New Roman"/>
          <w:sz w:val="24"/>
          <w:szCs w:val="24"/>
        </w:rPr>
        <w:t>Bendrovės</w:t>
      </w:r>
      <w:r w:rsidRPr="006F51E9">
        <w:rPr>
          <w:rFonts w:ascii="Times New Roman" w:hAnsi="Times New Roman" w:cs="Times New Roman"/>
          <w:spacing w:val="-15"/>
          <w:sz w:val="24"/>
          <w:szCs w:val="24"/>
        </w:rPr>
        <w:t xml:space="preserve"> </w:t>
      </w:r>
      <w:r w:rsidRPr="006F51E9">
        <w:rPr>
          <w:rFonts w:ascii="Times New Roman" w:hAnsi="Times New Roman" w:cs="Times New Roman"/>
          <w:sz w:val="24"/>
          <w:szCs w:val="24"/>
        </w:rPr>
        <w:t>reklamos</w:t>
      </w:r>
      <w:r w:rsidRPr="006F51E9">
        <w:rPr>
          <w:rFonts w:ascii="Times New Roman" w:hAnsi="Times New Roman" w:cs="Times New Roman"/>
          <w:spacing w:val="-14"/>
          <w:sz w:val="24"/>
          <w:szCs w:val="24"/>
        </w:rPr>
        <w:t xml:space="preserve"> </w:t>
      </w:r>
      <w:r w:rsidRPr="006F51E9">
        <w:rPr>
          <w:rFonts w:ascii="Times New Roman" w:hAnsi="Times New Roman" w:cs="Times New Roman"/>
          <w:sz w:val="24"/>
          <w:szCs w:val="24"/>
        </w:rPr>
        <w:t>įrenginys,</w:t>
      </w:r>
      <w:r w:rsidRPr="006F51E9">
        <w:rPr>
          <w:rFonts w:ascii="Times New Roman" w:hAnsi="Times New Roman" w:cs="Times New Roman"/>
          <w:spacing w:val="-11"/>
          <w:sz w:val="24"/>
          <w:szCs w:val="24"/>
          <w:u w:val="single"/>
        </w:rPr>
        <w:t xml:space="preserve"> </w:t>
      </w:r>
      <w:r w:rsidRPr="006F51E9">
        <w:rPr>
          <w:rFonts w:ascii="Times New Roman" w:hAnsi="Times New Roman" w:cs="Times New Roman"/>
          <w:sz w:val="24"/>
          <w:szCs w:val="24"/>
          <w:u w:val="single"/>
        </w:rPr>
        <w:t>Bendrovė</w:t>
      </w:r>
      <w:r w:rsidRPr="006F51E9">
        <w:rPr>
          <w:rFonts w:ascii="Times New Roman" w:hAnsi="Times New Roman" w:cs="Times New Roman"/>
          <w:spacing w:val="-14"/>
          <w:sz w:val="24"/>
          <w:szCs w:val="24"/>
          <w:u w:val="single"/>
        </w:rPr>
        <w:t xml:space="preserve"> </w:t>
      </w:r>
      <w:r w:rsidRPr="006F51E9">
        <w:rPr>
          <w:rFonts w:ascii="Times New Roman" w:hAnsi="Times New Roman" w:cs="Times New Roman"/>
          <w:sz w:val="24"/>
          <w:szCs w:val="24"/>
          <w:u w:val="single"/>
        </w:rPr>
        <w:t>ketino</w:t>
      </w:r>
      <w:r w:rsidRPr="006F51E9">
        <w:rPr>
          <w:rFonts w:ascii="Times New Roman" w:hAnsi="Times New Roman" w:cs="Times New Roman"/>
          <w:spacing w:val="-14"/>
          <w:sz w:val="24"/>
          <w:szCs w:val="24"/>
          <w:u w:val="single"/>
        </w:rPr>
        <w:t xml:space="preserve"> </w:t>
      </w:r>
      <w:r w:rsidRPr="006F51E9">
        <w:rPr>
          <w:rFonts w:ascii="Times New Roman" w:hAnsi="Times New Roman" w:cs="Times New Roman"/>
          <w:sz w:val="24"/>
          <w:szCs w:val="24"/>
          <w:u w:val="single"/>
        </w:rPr>
        <w:t>dalyvauti</w:t>
      </w:r>
      <w:r w:rsidRPr="006F51E9">
        <w:rPr>
          <w:rFonts w:ascii="Times New Roman" w:hAnsi="Times New Roman" w:cs="Times New Roman"/>
          <w:spacing w:val="-15"/>
          <w:sz w:val="24"/>
          <w:szCs w:val="24"/>
          <w:u w:val="single"/>
        </w:rPr>
        <w:t xml:space="preserve"> </w:t>
      </w:r>
      <w:r w:rsidRPr="006F51E9">
        <w:rPr>
          <w:rFonts w:ascii="Times New Roman" w:hAnsi="Times New Roman" w:cs="Times New Roman"/>
          <w:sz w:val="24"/>
          <w:szCs w:val="24"/>
          <w:u w:val="single"/>
        </w:rPr>
        <w:t>Konkurse</w:t>
      </w:r>
      <w:r w:rsidRPr="006F51E9">
        <w:rPr>
          <w:rFonts w:ascii="Times New Roman" w:hAnsi="Times New Roman" w:cs="Times New Roman"/>
          <w:spacing w:val="-13"/>
          <w:sz w:val="24"/>
          <w:szCs w:val="24"/>
          <w:u w:val="single"/>
        </w:rPr>
        <w:t xml:space="preserve"> </w:t>
      </w:r>
      <w:r w:rsidRPr="006F51E9">
        <w:rPr>
          <w:rFonts w:ascii="Times New Roman" w:hAnsi="Times New Roman" w:cs="Times New Roman"/>
          <w:sz w:val="24"/>
          <w:szCs w:val="24"/>
          <w:u w:val="single"/>
        </w:rPr>
        <w:t>ir</w:t>
      </w:r>
      <w:r w:rsidRPr="006F51E9">
        <w:rPr>
          <w:rFonts w:ascii="Times New Roman" w:hAnsi="Times New Roman" w:cs="Times New Roman"/>
          <w:spacing w:val="-15"/>
          <w:sz w:val="24"/>
          <w:szCs w:val="24"/>
          <w:u w:val="single"/>
        </w:rPr>
        <w:t xml:space="preserve"> </w:t>
      </w:r>
      <w:r w:rsidRPr="006F51E9">
        <w:rPr>
          <w:rFonts w:ascii="Times New Roman" w:hAnsi="Times New Roman" w:cs="Times New Roman"/>
          <w:sz w:val="24"/>
          <w:szCs w:val="24"/>
          <w:u w:val="single"/>
        </w:rPr>
        <w:t>siekti</w:t>
      </w:r>
      <w:r w:rsidRPr="006F51E9">
        <w:rPr>
          <w:rFonts w:ascii="Times New Roman" w:hAnsi="Times New Roman" w:cs="Times New Roman"/>
          <w:spacing w:val="-14"/>
          <w:sz w:val="24"/>
          <w:szCs w:val="24"/>
          <w:u w:val="single"/>
        </w:rPr>
        <w:t xml:space="preserve"> </w:t>
      </w:r>
      <w:r w:rsidRPr="006F51E9">
        <w:rPr>
          <w:rFonts w:ascii="Times New Roman" w:hAnsi="Times New Roman" w:cs="Times New Roman"/>
          <w:sz w:val="24"/>
          <w:szCs w:val="24"/>
          <w:u w:val="single"/>
        </w:rPr>
        <w:t>laimėti</w:t>
      </w:r>
      <w:r>
        <w:rPr>
          <w:rFonts w:ascii="Times New Roman" w:hAnsi="Times New Roman" w:cs="Times New Roman"/>
          <w:sz w:val="24"/>
          <w:szCs w:val="24"/>
        </w:rPr>
        <w:t xml:space="preserve"> </w:t>
      </w:r>
      <w:r w:rsidRPr="006F51E9">
        <w:rPr>
          <w:rFonts w:ascii="Times New Roman" w:hAnsi="Times New Roman" w:cs="Times New Roman"/>
          <w:spacing w:val="-56"/>
          <w:sz w:val="24"/>
          <w:szCs w:val="24"/>
          <w:u w:val="single"/>
        </w:rPr>
        <w:t xml:space="preserve"> </w:t>
      </w:r>
      <w:r w:rsidRPr="006F51E9">
        <w:rPr>
          <w:rFonts w:ascii="Times New Roman" w:hAnsi="Times New Roman" w:cs="Times New Roman"/>
          <w:sz w:val="24"/>
          <w:szCs w:val="24"/>
          <w:u w:val="single"/>
        </w:rPr>
        <w:t>teisę išorinės reklamos paslaugas teikti ir toliau</w:t>
      </w:r>
      <w:r w:rsidRPr="006F51E9">
        <w:rPr>
          <w:rFonts w:ascii="Times New Roman" w:hAnsi="Times New Roman" w:cs="Times New Roman"/>
          <w:sz w:val="24"/>
          <w:szCs w:val="24"/>
        </w:rPr>
        <w:t>.</w:t>
      </w:r>
    </w:p>
    <w:p w:rsidR="001C305F" w:rsidRPr="006F51E9" w:rsidRDefault="00C33406" w:rsidP="0057478B">
      <w:pPr>
        <w:pStyle w:val="Pagrindinistekstas"/>
        <w:ind w:left="0" w:right="-425"/>
        <w:rPr>
          <w:rFonts w:ascii="Times New Roman" w:hAnsi="Times New Roman" w:cs="Times New Roman"/>
          <w:sz w:val="24"/>
          <w:szCs w:val="24"/>
        </w:rPr>
      </w:pPr>
      <w:r>
        <w:rPr>
          <w:rFonts w:ascii="Times New Roman" w:hAnsi="Times New Roman" w:cs="Times New Roman"/>
          <w:noProof/>
          <w:sz w:val="24"/>
          <w:szCs w:val="24"/>
          <w:lang w:eastAsia="lt-LT"/>
        </w:rPr>
        <w:t xml:space="preserve">11. </w:t>
      </w:r>
      <w:r w:rsidR="001C305F" w:rsidRPr="006F51E9">
        <w:rPr>
          <w:rFonts w:ascii="Times New Roman" w:hAnsi="Times New Roman" w:cs="Times New Roman"/>
          <w:sz w:val="24"/>
          <w:szCs w:val="24"/>
        </w:rPr>
        <w:t>Konkurso</w:t>
      </w:r>
      <w:r w:rsidR="001C305F" w:rsidRPr="006F51E9">
        <w:rPr>
          <w:rFonts w:ascii="Times New Roman" w:hAnsi="Times New Roman" w:cs="Times New Roman"/>
          <w:spacing w:val="-14"/>
          <w:sz w:val="24"/>
          <w:szCs w:val="24"/>
        </w:rPr>
        <w:t xml:space="preserve"> </w:t>
      </w:r>
      <w:r w:rsidR="001C305F" w:rsidRPr="006F51E9">
        <w:rPr>
          <w:rFonts w:ascii="Times New Roman" w:hAnsi="Times New Roman" w:cs="Times New Roman"/>
          <w:sz w:val="24"/>
          <w:szCs w:val="24"/>
        </w:rPr>
        <w:t>pabaiga</w:t>
      </w:r>
      <w:r w:rsidR="001C305F" w:rsidRPr="006F51E9">
        <w:rPr>
          <w:rFonts w:ascii="Times New Roman" w:hAnsi="Times New Roman" w:cs="Times New Roman"/>
          <w:spacing w:val="-14"/>
          <w:sz w:val="24"/>
          <w:szCs w:val="24"/>
        </w:rPr>
        <w:t xml:space="preserve"> </w:t>
      </w:r>
      <w:r w:rsidR="001C305F" w:rsidRPr="006F51E9">
        <w:rPr>
          <w:rFonts w:ascii="Times New Roman" w:hAnsi="Times New Roman" w:cs="Times New Roman"/>
          <w:sz w:val="24"/>
          <w:szCs w:val="24"/>
        </w:rPr>
        <w:t>buvo</w:t>
      </w:r>
      <w:r w:rsidR="001C305F" w:rsidRPr="006F51E9">
        <w:rPr>
          <w:rFonts w:ascii="Times New Roman" w:hAnsi="Times New Roman" w:cs="Times New Roman"/>
          <w:spacing w:val="-15"/>
          <w:sz w:val="24"/>
          <w:szCs w:val="24"/>
        </w:rPr>
        <w:t xml:space="preserve"> </w:t>
      </w:r>
      <w:r w:rsidR="001C305F" w:rsidRPr="006F51E9">
        <w:rPr>
          <w:rFonts w:ascii="Times New Roman" w:hAnsi="Times New Roman" w:cs="Times New Roman"/>
          <w:sz w:val="24"/>
          <w:szCs w:val="24"/>
        </w:rPr>
        <w:t>numatoma</w:t>
      </w:r>
      <w:r w:rsidR="001C305F" w:rsidRPr="006F51E9">
        <w:rPr>
          <w:rFonts w:ascii="Times New Roman" w:hAnsi="Times New Roman" w:cs="Times New Roman"/>
          <w:spacing w:val="-13"/>
          <w:sz w:val="24"/>
          <w:szCs w:val="24"/>
        </w:rPr>
        <w:t xml:space="preserve"> </w:t>
      </w:r>
      <w:r w:rsidR="001C305F" w:rsidRPr="006F51E9">
        <w:rPr>
          <w:rFonts w:ascii="Times New Roman" w:hAnsi="Times New Roman" w:cs="Times New Roman"/>
          <w:sz w:val="24"/>
          <w:szCs w:val="24"/>
        </w:rPr>
        <w:t>2022-07-15,</w:t>
      </w:r>
      <w:r w:rsidR="001C305F" w:rsidRPr="006F51E9">
        <w:rPr>
          <w:rFonts w:ascii="Times New Roman" w:hAnsi="Times New Roman" w:cs="Times New Roman"/>
          <w:spacing w:val="-13"/>
          <w:sz w:val="24"/>
          <w:szCs w:val="24"/>
        </w:rPr>
        <w:t xml:space="preserve"> </w:t>
      </w:r>
      <w:r w:rsidR="001C305F" w:rsidRPr="006F51E9">
        <w:rPr>
          <w:rFonts w:ascii="Times New Roman" w:hAnsi="Times New Roman" w:cs="Times New Roman"/>
          <w:sz w:val="24"/>
          <w:szCs w:val="24"/>
        </w:rPr>
        <w:t>o</w:t>
      </w:r>
      <w:r w:rsidR="001C305F" w:rsidRPr="006F51E9">
        <w:rPr>
          <w:rFonts w:ascii="Times New Roman" w:hAnsi="Times New Roman" w:cs="Times New Roman"/>
          <w:spacing w:val="-15"/>
          <w:sz w:val="24"/>
          <w:szCs w:val="24"/>
        </w:rPr>
        <w:t xml:space="preserve"> </w:t>
      </w:r>
      <w:r w:rsidR="001C305F" w:rsidRPr="006F51E9">
        <w:rPr>
          <w:rFonts w:ascii="Times New Roman" w:hAnsi="Times New Roman" w:cs="Times New Roman"/>
          <w:sz w:val="24"/>
          <w:szCs w:val="24"/>
        </w:rPr>
        <w:t>Bendrovės</w:t>
      </w:r>
      <w:r w:rsidR="001C305F" w:rsidRPr="006F51E9">
        <w:rPr>
          <w:rFonts w:ascii="Times New Roman" w:hAnsi="Times New Roman" w:cs="Times New Roman"/>
          <w:spacing w:val="-13"/>
          <w:sz w:val="24"/>
          <w:szCs w:val="24"/>
        </w:rPr>
        <w:t xml:space="preserve"> </w:t>
      </w:r>
      <w:r w:rsidR="001C305F" w:rsidRPr="006F51E9">
        <w:rPr>
          <w:rFonts w:ascii="Times New Roman" w:hAnsi="Times New Roman" w:cs="Times New Roman"/>
          <w:sz w:val="24"/>
          <w:szCs w:val="24"/>
        </w:rPr>
        <w:t>turėtas</w:t>
      </w:r>
      <w:r w:rsidR="001C305F" w:rsidRPr="006F51E9">
        <w:rPr>
          <w:rFonts w:ascii="Times New Roman" w:hAnsi="Times New Roman" w:cs="Times New Roman"/>
          <w:spacing w:val="-13"/>
          <w:sz w:val="24"/>
          <w:szCs w:val="24"/>
        </w:rPr>
        <w:t xml:space="preserve"> </w:t>
      </w:r>
      <w:r w:rsidR="001C305F" w:rsidRPr="006F51E9">
        <w:rPr>
          <w:rFonts w:ascii="Times New Roman" w:hAnsi="Times New Roman" w:cs="Times New Roman"/>
          <w:sz w:val="24"/>
          <w:szCs w:val="24"/>
        </w:rPr>
        <w:t>leidimas</w:t>
      </w:r>
      <w:r w:rsidR="001C305F" w:rsidRPr="006F51E9">
        <w:rPr>
          <w:rFonts w:ascii="Times New Roman" w:hAnsi="Times New Roman" w:cs="Times New Roman"/>
          <w:spacing w:val="-14"/>
          <w:sz w:val="24"/>
          <w:szCs w:val="24"/>
        </w:rPr>
        <w:t xml:space="preserve"> </w:t>
      </w:r>
      <w:r w:rsidR="001C305F" w:rsidRPr="006F51E9">
        <w:rPr>
          <w:rFonts w:ascii="Times New Roman" w:hAnsi="Times New Roman" w:cs="Times New Roman"/>
          <w:sz w:val="24"/>
          <w:szCs w:val="24"/>
        </w:rPr>
        <w:t>baigė</w:t>
      </w:r>
      <w:r w:rsidR="001C305F" w:rsidRPr="006F51E9">
        <w:rPr>
          <w:rFonts w:ascii="Times New Roman" w:hAnsi="Times New Roman" w:cs="Times New Roman"/>
          <w:spacing w:val="-14"/>
          <w:sz w:val="24"/>
          <w:szCs w:val="24"/>
        </w:rPr>
        <w:t xml:space="preserve"> </w:t>
      </w:r>
      <w:r w:rsidR="001C305F" w:rsidRPr="006F51E9">
        <w:rPr>
          <w:rFonts w:ascii="Times New Roman" w:hAnsi="Times New Roman" w:cs="Times New Roman"/>
          <w:sz w:val="24"/>
          <w:szCs w:val="24"/>
        </w:rPr>
        <w:t>galioti</w:t>
      </w:r>
      <w:r w:rsidR="001C305F" w:rsidRPr="006F51E9">
        <w:rPr>
          <w:rFonts w:ascii="Times New Roman" w:hAnsi="Times New Roman" w:cs="Times New Roman"/>
          <w:spacing w:val="-13"/>
          <w:sz w:val="24"/>
          <w:szCs w:val="24"/>
        </w:rPr>
        <w:t xml:space="preserve"> </w:t>
      </w:r>
      <w:r w:rsidR="001C305F" w:rsidRPr="006F51E9">
        <w:rPr>
          <w:rFonts w:ascii="Times New Roman" w:hAnsi="Times New Roman" w:cs="Times New Roman"/>
          <w:b/>
          <w:sz w:val="24"/>
          <w:szCs w:val="24"/>
          <w:u w:val="thick"/>
        </w:rPr>
        <w:t>2022-</w:t>
      </w:r>
      <w:r w:rsidR="001C305F" w:rsidRPr="006F51E9">
        <w:rPr>
          <w:rFonts w:ascii="Times New Roman" w:hAnsi="Times New Roman" w:cs="Times New Roman"/>
          <w:b/>
          <w:sz w:val="24"/>
          <w:szCs w:val="24"/>
        </w:rPr>
        <w:t xml:space="preserve"> </w:t>
      </w:r>
      <w:r w:rsidR="001C305F" w:rsidRPr="006F51E9">
        <w:rPr>
          <w:rFonts w:ascii="Times New Roman" w:hAnsi="Times New Roman" w:cs="Times New Roman"/>
          <w:b/>
          <w:sz w:val="24"/>
          <w:szCs w:val="24"/>
          <w:u w:val="thick"/>
        </w:rPr>
        <w:t>09-01</w:t>
      </w:r>
      <w:r w:rsidR="001C305F" w:rsidRPr="006F51E9">
        <w:rPr>
          <w:rFonts w:ascii="Times New Roman" w:hAnsi="Times New Roman" w:cs="Times New Roman"/>
          <w:sz w:val="24"/>
          <w:szCs w:val="24"/>
        </w:rPr>
        <w:t>, taigi</w:t>
      </w:r>
      <w:r w:rsidR="001C305F" w:rsidRPr="006F51E9">
        <w:rPr>
          <w:rFonts w:ascii="Times New Roman" w:hAnsi="Times New Roman" w:cs="Times New Roman"/>
          <w:sz w:val="24"/>
          <w:szCs w:val="24"/>
          <w:u w:val="single"/>
        </w:rPr>
        <w:t xml:space="preserve"> Konkursą buvo numatoma baigti dar iki Bendrovės leidimo galiojimo termino</w:t>
      </w:r>
      <w:r w:rsidR="001C305F" w:rsidRPr="006F51E9">
        <w:rPr>
          <w:rFonts w:ascii="Times New Roman" w:hAnsi="Times New Roman" w:cs="Times New Roman"/>
          <w:sz w:val="24"/>
          <w:szCs w:val="24"/>
        </w:rPr>
        <w:t xml:space="preserve"> </w:t>
      </w:r>
      <w:r w:rsidR="001C305F" w:rsidRPr="006F51E9">
        <w:rPr>
          <w:rFonts w:ascii="Times New Roman" w:hAnsi="Times New Roman" w:cs="Times New Roman"/>
          <w:sz w:val="24"/>
          <w:szCs w:val="24"/>
          <w:u w:val="single"/>
        </w:rPr>
        <w:t>pabaigos</w:t>
      </w:r>
      <w:r w:rsidR="001C305F" w:rsidRPr="006F51E9">
        <w:rPr>
          <w:rFonts w:ascii="Times New Roman" w:hAnsi="Times New Roman" w:cs="Times New Roman"/>
          <w:sz w:val="24"/>
          <w:szCs w:val="24"/>
        </w:rPr>
        <w:t>.</w:t>
      </w:r>
    </w:p>
    <w:p w:rsidR="001C305F" w:rsidRPr="006F51E9" w:rsidRDefault="00C33406" w:rsidP="0057478B">
      <w:pPr>
        <w:pStyle w:val="Pagrindinistekstas"/>
        <w:ind w:left="0" w:right="-425"/>
        <w:rPr>
          <w:rFonts w:ascii="Times New Roman" w:hAnsi="Times New Roman" w:cs="Times New Roman"/>
          <w:sz w:val="24"/>
          <w:szCs w:val="24"/>
        </w:rPr>
      </w:pPr>
      <w:r>
        <w:rPr>
          <w:rFonts w:ascii="Times New Roman" w:hAnsi="Times New Roman" w:cs="Times New Roman"/>
          <w:noProof/>
          <w:sz w:val="24"/>
          <w:szCs w:val="24"/>
          <w:lang w:eastAsia="lt-LT"/>
        </w:rPr>
        <w:t xml:space="preserve">12. </w:t>
      </w:r>
      <w:r w:rsidR="001C305F" w:rsidRPr="006F51E9">
        <w:rPr>
          <w:rFonts w:ascii="Times New Roman" w:hAnsi="Times New Roman" w:cs="Times New Roman"/>
          <w:sz w:val="24"/>
          <w:szCs w:val="24"/>
        </w:rPr>
        <w:t xml:space="preserve">Visgi, 2022-07-08 Institucija savo interneto svetainėje </w:t>
      </w:r>
      <w:hyperlink r:id="rId13">
        <w:r w:rsidR="001C305F" w:rsidRPr="006F51E9">
          <w:rPr>
            <w:rFonts w:ascii="Times New Roman" w:hAnsi="Times New Roman" w:cs="Times New Roman"/>
            <w:color w:val="0000FF"/>
            <w:sz w:val="24"/>
            <w:szCs w:val="24"/>
            <w:u w:val="single" w:color="0000FF"/>
          </w:rPr>
          <w:t>www.kaunas.lt</w:t>
        </w:r>
        <w:r w:rsidR="001C305F" w:rsidRPr="006F51E9">
          <w:rPr>
            <w:rFonts w:ascii="Times New Roman" w:hAnsi="Times New Roman" w:cs="Times New Roman"/>
            <w:color w:val="0000FF"/>
            <w:sz w:val="24"/>
            <w:szCs w:val="24"/>
          </w:rPr>
          <w:t xml:space="preserve"> </w:t>
        </w:r>
      </w:hyperlink>
      <w:r w:rsidR="001C305F" w:rsidRPr="006F51E9">
        <w:rPr>
          <w:rFonts w:ascii="Times New Roman" w:hAnsi="Times New Roman" w:cs="Times New Roman"/>
          <w:sz w:val="24"/>
          <w:szCs w:val="24"/>
        </w:rPr>
        <w:t xml:space="preserve">pranešė, kad </w:t>
      </w:r>
      <w:r w:rsidR="001C305F" w:rsidRPr="006F51E9">
        <w:rPr>
          <w:rFonts w:ascii="Times New Roman" w:hAnsi="Times New Roman" w:cs="Times New Roman"/>
          <w:sz w:val="24"/>
          <w:szCs w:val="24"/>
          <w:u w:val="single"/>
        </w:rPr>
        <w:t>Konkursas</w:t>
      </w:r>
      <w:r w:rsidR="001C305F" w:rsidRPr="006F51E9">
        <w:rPr>
          <w:rFonts w:ascii="Times New Roman" w:hAnsi="Times New Roman" w:cs="Times New Roman"/>
          <w:sz w:val="24"/>
          <w:szCs w:val="24"/>
        </w:rPr>
        <w:t xml:space="preserve"> </w:t>
      </w:r>
      <w:r w:rsidR="001C305F" w:rsidRPr="006F51E9">
        <w:rPr>
          <w:rFonts w:ascii="Times New Roman" w:hAnsi="Times New Roman" w:cs="Times New Roman"/>
          <w:sz w:val="24"/>
          <w:szCs w:val="24"/>
          <w:u w:val="single"/>
        </w:rPr>
        <w:t>yra</w:t>
      </w:r>
      <w:r w:rsidR="001C305F" w:rsidRPr="006F51E9">
        <w:rPr>
          <w:rFonts w:ascii="Times New Roman" w:hAnsi="Times New Roman" w:cs="Times New Roman"/>
          <w:spacing w:val="-10"/>
          <w:sz w:val="24"/>
          <w:szCs w:val="24"/>
          <w:u w:val="single"/>
        </w:rPr>
        <w:t xml:space="preserve"> </w:t>
      </w:r>
      <w:r w:rsidR="001C305F" w:rsidRPr="006F51E9">
        <w:rPr>
          <w:rFonts w:ascii="Times New Roman" w:hAnsi="Times New Roman" w:cs="Times New Roman"/>
          <w:sz w:val="24"/>
          <w:szCs w:val="24"/>
          <w:u w:val="single"/>
        </w:rPr>
        <w:t>sustabdytas</w:t>
      </w:r>
      <w:r w:rsidR="001C305F" w:rsidRPr="006F51E9">
        <w:rPr>
          <w:rFonts w:ascii="Times New Roman" w:hAnsi="Times New Roman" w:cs="Times New Roman"/>
          <w:spacing w:val="-8"/>
          <w:sz w:val="24"/>
          <w:szCs w:val="24"/>
          <w:u w:val="single"/>
        </w:rPr>
        <w:t xml:space="preserve"> </w:t>
      </w:r>
      <w:r w:rsidR="001C305F" w:rsidRPr="006F51E9">
        <w:rPr>
          <w:rFonts w:ascii="Times New Roman" w:hAnsi="Times New Roman" w:cs="Times New Roman"/>
          <w:sz w:val="24"/>
          <w:szCs w:val="24"/>
          <w:u w:val="single"/>
        </w:rPr>
        <w:t>Teismo</w:t>
      </w:r>
      <w:r w:rsidR="001C305F" w:rsidRPr="006F51E9">
        <w:rPr>
          <w:rFonts w:ascii="Times New Roman" w:hAnsi="Times New Roman" w:cs="Times New Roman"/>
          <w:spacing w:val="-10"/>
          <w:sz w:val="24"/>
          <w:szCs w:val="24"/>
          <w:u w:val="single"/>
        </w:rPr>
        <w:t xml:space="preserve"> </w:t>
      </w:r>
      <w:r w:rsidR="001C305F" w:rsidRPr="006F51E9">
        <w:rPr>
          <w:rFonts w:ascii="Times New Roman" w:hAnsi="Times New Roman" w:cs="Times New Roman"/>
          <w:sz w:val="24"/>
          <w:szCs w:val="24"/>
          <w:u w:val="single"/>
        </w:rPr>
        <w:t>sprendimu</w:t>
      </w:r>
      <w:r w:rsidR="001C305F" w:rsidRPr="006F51E9">
        <w:rPr>
          <w:rFonts w:ascii="Times New Roman" w:hAnsi="Times New Roman" w:cs="Times New Roman"/>
          <w:sz w:val="24"/>
          <w:szCs w:val="24"/>
        </w:rPr>
        <w:t>.</w:t>
      </w:r>
      <w:r w:rsidR="001C305F" w:rsidRPr="006F51E9">
        <w:rPr>
          <w:rFonts w:ascii="Times New Roman" w:hAnsi="Times New Roman" w:cs="Times New Roman"/>
          <w:spacing w:val="-8"/>
          <w:sz w:val="24"/>
          <w:szCs w:val="24"/>
        </w:rPr>
        <w:t xml:space="preserve"> </w:t>
      </w:r>
      <w:r w:rsidR="001C305F" w:rsidRPr="006F51E9">
        <w:rPr>
          <w:rFonts w:ascii="Times New Roman" w:hAnsi="Times New Roman" w:cs="Times New Roman"/>
          <w:sz w:val="24"/>
          <w:szCs w:val="24"/>
        </w:rPr>
        <w:t>Kaip</w:t>
      </w:r>
      <w:r w:rsidR="001C305F" w:rsidRPr="006F51E9">
        <w:rPr>
          <w:rFonts w:ascii="Times New Roman" w:hAnsi="Times New Roman" w:cs="Times New Roman"/>
          <w:spacing w:val="-9"/>
          <w:sz w:val="24"/>
          <w:szCs w:val="24"/>
        </w:rPr>
        <w:t xml:space="preserve"> </w:t>
      </w:r>
      <w:r w:rsidR="001C305F" w:rsidRPr="006F51E9">
        <w:rPr>
          <w:rFonts w:ascii="Times New Roman" w:hAnsi="Times New Roman" w:cs="Times New Roman"/>
          <w:sz w:val="24"/>
          <w:szCs w:val="24"/>
        </w:rPr>
        <w:t>paaiškėjo,</w:t>
      </w:r>
      <w:r w:rsidR="001C305F" w:rsidRPr="006F51E9">
        <w:rPr>
          <w:rFonts w:ascii="Times New Roman" w:hAnsi="Times New Roman" w:cs="Times New Roman"/>
          <w:spacing w:val="-7"/>
          <w:sz w:val="24"/>
          <w:szCs w:val="24"/>
        </w:rPr>
        <w:t xml:space="preserve"> </w:t>
      </w:r>
      <w:r w:rsidR="001C305F" w:rsidRPr="006F51E9">
        <w:rPr>
          <w:rFonts w:ascii="Times New Roman" w:hAnsi="Times New Roman" w:cs="Times New Roman"/>
          <w:sz w:val="24"/>
          <w:szCs w:val="24"/>
        </w:rPr>
        <w:t>vienas</w:t>
      </w:r>
      <w:r w:rsidR="001C305F" w:rsidRPr="006F51E9">
        <w:rPr>
          <w:rFonts w:ascii="Times New Roman" w:hAnsi="Times New Roman" w:cs="Times New Roman"/>
          <w:spacing w:val="-9"/>
          <w:sz w:val="24"/>
          <w:szCs w:val="24"/>
        </w:rPr>
        <w:t xml:space="preserve"> </w:t>
      </w:r>
      <w:r w:rsidR="001C305F" w:rsidRPr="006F51E9">
        <w:rPr>
          <w:rFonts w:ascii="Times New Roman" w:hAnsi="Times New Roman" w:cs="Times New Roman"/>
          <w:sz w:val="24"/>
          <w:szCs w:val="24"/>
        </w:rPr>
        <w:t>iš</w:t>
      </w:r>
      <w:r w:rsidR="001C305F" w:rsidRPr="006F51E9">
        <w:rPr>
          <w:rFonts w:ascii="Times New Roman" w:hAnsi="Times New Roman" w:cs="Times New Roman"/>
          <w:spacing w:val="-8"/>
          <w:sz w:val="24"/>
          <w:szCs w:val="24"/>
        </w:rPr>
        <w:t xml:space="preserve"> </w:t>
      </w:r>
      <w:r w:rsidR="001C305F" w:rsidRPr="006F51E9">
        <w:rPr>
          <w:rFonts w:ascii="Times New Roman" w:hAnsi="Times New Roman" w:cs="Times New Roman"/>
          <w:sz w:val="24"/>
          <w:szCs w:val="24"/>
        </w:rPr>
        <w:t>išorinės</w:t>
      </w:r>
      <w:r w:rsidR="001C305F" w:rsidRPr="006F51E9">
        <w:rPr>
          <w:rFonts w:ascii="Times New Roman" w:hAnsi="Times New Roman" w:cs="Times New Roman"/>
          <w:spacing w:val="-9"/>
          <w:sz w:val="24"/>
          <w:szCs w:val="24"/>
        </w:rPr>
        <w:t xml:space="preserve"> </w:t>
      </w:r>
      <w:r w:rsidR="001C305F" w:rsidRPr="006F51E9">
        <w:rPr>
          <w:rFonts w:ascii="Times New Roman" w:hAnsi="Times New Roman" w:cs="Times New Roman"/>
          <w:sz w:val="24"/>
          <w:szCs w:val="24"/>
        </w:rPr>
        <w:t>reklamos</w:t>
      </w:r>
      <w:r w:rsidR="001C305F" w:rsidRPr="006F51E9">
        <w:rPr>
          <w:rFonts w:ascii="Times New Roman" w:hAnsi="Times New Roman" w:cs="Times New Roman"/>
          <w:spacing w:val="-8"/>
          <w:sz w:val="24"/>
          <w:szCs w:val="24"/>
        </w:rPr>
        <w:t xml:space="preserve"> </w:t>
      </w:r>
      <w:r w:rsidR="001C305F" w:rsidRPr="006F51E9">
        <w:rPr>
          <w:rFonts w:ascii="Times New Roman" w:hAnsi="Times New Roman" w:cs="Times New Roman"/>
          <w:sz w:val="24"/>
          <w:szCs w:val="24"/>
        </w:rPr>
        <w:t>paslaugų</w:t>
      </w:r>
      <w:r w:rsidR="001C305F" w:rsidRPr="006F51E9">
        <w:rPr>
          <w:rFonts w:ascii="Times New Roman" w:hAnsi="Times New Roman" w:cs="Times New Roman"/>
          <w:spacing w:val="-12"/>
          <w:sz w:val="24"/>
          <w:szCs w:val="24"/>
        </w:rPr>
        <w:t xml:space="preserve"> </w:t>
      </w:r>
      <w:r w:rsidR="001C305F" w:rsidRPr="006F51E9">
        <w:rPr>
          <w:rFonts w:ascii="Times New Roman" w:hAnsi="Times New Roman" w:cs="Times New Roman"/>
          <w:sz w:val="24"/>
          <w:szCs w:val="24"/>
        </w:rPr>
        <w:t>teikėjų apskundė Konkurso sąlygas, o Teismas taikė laikinąsias apsaugos priemones ir Konkurso procedūras visa apimtimi sustabdė iki bylos</w:t>
      </w:r>
      <w:r w:rsidR="001C305F" w:rsidRPr="006F51E9">
        <w:rPr>
          <w:rFonts w:ascii="Times New Roman" w:hAnsi="Times New Roman" w:cs="Times New Roman"/>
          <w:spacing w:val="-9"/>
          <w:sz w:val="24"/>
          <w:szCs w:val="24"/>
        </w:rPr>
        <w:t xml:space="preserve"> </w:t>
      </w:r>
      <w:r w:rsidR="001C305F" w:rsidRPr="006F51E9">
        <w:rPr>
          <w:rFonts w:ascii="Times New Roman" w:hAnsi="Times New Roman" w:cs="Times New Roman"/>
          <w:sz w:val="24"/>
          <w:szCs w:val="24"/>
        </w:rPr>
        <w:t>išnagrinėjimo.</w:t>
      </w:r>
    </w:p>
    <w:p w:rsidR="001C305F" w:rsidRPr="006F51E9" w:rsidRDefault="00C33406" w:rsidP="0057478B">
      <w:pPr>
        <w:pStyle w:val="Pagrindinistekstas"/>
        <w:ind w:left="0" w:right="-425"/>
        <w:rPr>
          <w:rFonts w:ascii="Times New Roman" w:hAnsi="Times New Roman" w:cs="Times New Roman"/>
          <w:sz w:val="24"/>
          <w:szCs w:val="24"/>
        </w:rPr>
      </w:pPr>
      <w:r>
        <w:rPr>
          <w:rFonts w:ascii="Times New Roman" w:hAnsi="Times New Roman" w:cs="Times New Roman"/>
          <w:noProof/>
          <w:sz w:val="24"/>
          <w:szCs w:val="24"/>
          <w:lang w:eastAsia="lt-LT"/>
        </w:rPr>
        <w:t xml:space="preserve">13. </w:t>
      </w:r>
      <w:r w:rsidR="001C305F" w:rsidRPr="006F51E9">
        <w:rPr>
          <w:rFonts w:ascii="Times New Roman" w:hAnsi="Times New Roman" w:cs="Times New Roman"/>
          <w:sz w:val="24"/>
          <w:szCs w:val="24"/>
        </w:rPr>
        <w:t>Esant tokiai situacijai, Bendrovė kreipėsi į Instituciją su paraiška išduoti naują leidimą išorinei reklamai</w:t>
      </w:r>
      <w:r w:rsidR="001C305F" w:rsidRPr="006F51E9">
        <w:rPr>
          <w:rFonts w:ascii="Times New Roman" w:hAnsi="Times New Roman" w:cs="Times New Roman"/>
          <w:spacing w:val="-9"/>
          <w:sz w:val="24"/>
          <w:szCs w:val="24"/>
        </w:rPr>
        <w:t xml:space="preserve"> </w:t>
      </w:r>
      <w:r w:rsidR="001C305F" w:rsidRPr="006F51E9">
        <w:rPr>
          <w:rFonts w:ascii="Times New Roman" w:hAnsi="Times New Roman" w:cs="Times New Roman"/>
          <w:sz w:val="24"/>
          <w:szCs w:val="24"/>
        </w:rPr>
        <w:t>įrengti</w:t>
      </w:r>
      <w:r w:rsidR="001C305F" w:rsidRPr="006F51E9">
        <w:rPr>
          <w:rFonts w:ascii="Times New Roman" w:hAnsi="Times New Roman" w:cs="Times New Roman"/>
          <w:spacing w:val="-10"/>
          <w:sz w:val="24"/>
          <w:szCs w:val="24"/>
        </w:rPr>
        <w:t xml:space="preserve"> </w:t>
      </w:r>
      <w:r w:rsidR="001C305F" w:rsidRPr="006F51E9">
        <w:rPr>
          <w:rFonts w:ascii="Times New Roman" w:hAnsi="Times New Roman" w:cs="Times New Roman"/>
          <w:sz w:val="24"/>
          <w:szCs w:val="24"/>
        </w:rPr>
        <w:t>tikslu</w:t>
      </w:r>
      <w:r w:rsidR="001C305F" w:rsidRPr="006F51E9">
        <w:rPr>
          <w:rFonts w:ascii="Times New Roman" w:hAnsi="Times New Roman" w:cs="Times New Roman"/>
          <w:spacing w:val="-6"/>
          <w:sz w:val="24"/>
          <w:szCs w:val="24"/>
        </w:rPr>
        <w:t xml:space="preserve"> </w:t>
      </w:r>
      <w:r w:rsidR="001C305F" w:rsidRPr="006F51E9">
        <w:rPr>
          <w:rFonts w:ascii="Times New Roman" w:hAnsi="Times New Roman" w:cs="Times New Roman"/>
          <w:sz w:val="24"/>
          <w:szCs w:val="24"/>
        </w:rPr>
        <w:t>laikinai</w:t>
      </w:r>
      <w:r w:rsidR="001C305F" w:rsidRPr="006F51E9">
        <w:rPr>
          <w:rFonts w:ascii="Times New Roman" w:hAnsi="Times New Roman" w:cs="Times New Roman"/>
          <w:spacing w:val="-9"/>
          <w:sz w:val="24"/>
          <w:szCs w:val="24"/>
        </w:rPr>
        <w:t xml:space="preserve"> </w:t>
      </w:r>
      <w:r w:rsidR="001C305F" w:rsidRPr="006F51E9">
        <w:rPr>
          <w:rFonts w:ascii="Times New Roman" w:hAnsi="Times New Roman" w:cs="Times New Roman"/>
          <w:sz w:val="24"/>
          <w:szCs w:val="24"/>
        </w:rPr>
        <w:t>sureguliuoti</w:t>
      </w:r>
      <w:r w:rsidR="001C305F" w:rsidRPr="006F51E9">
        <w:rPr>
          <w:rFonts w:ascii="Times New Roman" w:hAnsi="Times New Roman" w:cs="Times New Roman"/>
          <w:spacing w:val="-8"/>
          <w:sz w:val="24"/>
          <w:szCs w:val="24"/>
        </w:rPr>
        <w:t xml:space="preserve"> </w:t>
      </w:r>
      <w:r w:rsidR="001C305F" w:rsidRPr="006F51E9">
        <w:rPr>
          <w:rFonts w:ascii="Times New Roman" w:hAnsi="Times New Roman" w:cs="Times New Roman"/>
          <w:sz w:val="24"/>
          <w:szCs w:val="24"/>
        </w:rPr>
        <w:t>susidariusią</w:t>
      </w:r>
      <w:r w:rsidR="001C305F" w:rsidRPr="006F51E9">
        <w:rPr>
          <w:rFonts w:ascii="Times New Roman" w:hAnsi="Times New Roman" w:cs="Times New Roman"/>
          <w:spacing w:val="-7"/>
          <w:sz w:val="24"/>
          <w:szCs w:val="24"/>
        </w:rPr>
        <w:t xml:space="preserve"> </w:t>
      </w:r>
      <w:r w:rsidR="001C305F" w:rsidRPr="006F51E9">
        <w:rPr>
          <w:rFonts w:ascii="Times New Roman" w:hAnsi="Times New Roman" w:cs="Times New Roman"/>
          <w:sz w:val="24"/>
          <w:szCs w:val="24"/>
        </w:rPr>
        <w:t>situaciją</w:t>
      </w:r>
      <w:r w:rsidR="001C305F" w:rsidRPr="006F51E9">
        <w:rPr>
          <w:rFonts w:ascii="Times New Roman" w:hAnsi="Times New Roman" w:cs="Times New Roman"/>
          <w:spacing w:val="-10"/>
          <w:sz w:val="24"/>
          <w:szCs w:val="24"/>
        </w:rPr>
        <w:t xml:space="preserve"> </w:t>
      </w:r>
      <w:r w:rsidR="001C305F" w:rsidRPr="006F51E9">
        <w:rPr>
          <w:rFonts w:ascii="Times New Roman" w:hAnsi="Times New Roman" w:cs="Times New Roman"/>
          <w:sz w:val="24"/>
          <w:szCs w:val="24"/>
        </w:rPr>
        <w:t>iki</w:t>
      </w:r>
      <w:r w:rsidR="001C305F" w:rsidRPr="006F51E9">
        <w:rPr>
          <w:rFonts w:ascii="Times New Roman" w:hAnsi="Times New Roman" w:cs="Times New Roman"/>
          <w:spacing w:val="-9"/>
          <w:sz w:val="24"/>
          <w:szCs w:val="24"/>
        </w:rPr>
        <w:t xml:space="preserve"> </w:t>
      </w:r>
      <w:r w:rsidR="001C305F" w:rsidRPr="006F51E9">
        <w:rPr>
          <w:rFonts w:ascii="Times New Roman" w:hAnsi="Times New Roman" w:cs="Times New Roman"/>
          <w:sz w:val="24"/>
          <w:szCs w:val="24"/>
        </w:rPr>
        <w:t>Konkurso</w:t>
      </w:r>
      <w:r w:rsidR="001C305F" w:rsidRPr="006F51E9">
        <w:rPr>
          <w:rFonts w:ascii="Times New Roman" w:hAnsi="Times New Roman" w:cs="Times New Roman"/>
          <w:spacing w:val="-7"/>
          <w:sz w:val="24"/>
          <w:szCs w:val="24"/>
        </w:rPr>
        <w:t xml:space="preserve"> </w:t>
      </w:r>
      <w:r w:rsidR="001C305F" w:rsidRPr="006F51E9">
        <w:rPr>
          <w:rFonts w:ascii="Times New Roman" w:hAnsi="Times New Roman" w:cs="Times New Roman"/>
          <w:sz w:val="24"/>
          <w:szCs w:val="24"/>
        </w:rPr>
        <w:t>atnaujinimo</w:t>
      </w:r>
      <w:r w:rsidR="001C305F" w:rsidRPr="006F51E9">
        <w:rPr>
          <w:rFonts w:ascii="Times New Roman" w:hAnsi="Times New Roman" w:cs="Times New Roman"/>
          <w:spacing w:val="-10"/>
          <w:sz w:val="24"/>
          <w:szCs w:val="24"/>
        </w:rPr>
        <w:t xml:space="preserve"> </w:t>
      </w:r>
      <w:r w:rsidR="001C305F" w:rsidRPr="006F51E9">
        <w:rPr>
          <w:rFonts w:ascii="Times New Roman" w:hAnsi="Times New Roman" w:cs="Times New Roman"/>
          <w:sz w:val="24"/>
          <w:szCs w:val="24"/>
        </w:rPr>
        <w:t>ar</w:t>
      </w:r>
      <w:r w:rsidR="001C305F" w:rsidRPr="006F51E9">
        <w:rPr>
          <w:rFonts w:ascii="Times New Roman" w:hAnsi="Times New Roman" w:cs="Times New Roman"/>
          <w:spacing w:val="-9"/>
          <w:sz w:val="24"/>
          <w:szCs w:val="24"/>
        </w:rPr>
        <w:t xml:space="preserve"> </w:t>
      </w:r>
      <w:r w:rsidR="001C305F" w:rsidRPr="006F51E9">
        <w:rPr>
          <w:rFonts w:ascii="Times New Roman" w:hAnsi="Times New Roman" w:cs="Times New Roman"/>
          <w:sz w:val="24"/>
          <w:szCs w:val="24"/>
        </w:rPr>
        <w:t>naujo konkurso</w:t>
      </w:r>
      <w:r w:rsidR="001C305F" w:rsidRPr="006F51E9">
        <w:rPr>
          <w:rFonts w:ascii="Times New Roman" w:hAnsi="Times New Roman" w:cs="Times New Roman"/>
          <w:spacing w:val="-2"/>
          <w:sz w:val="24"/>
          <w:szCs w:val="24"/>
        </w:rPr>
        <w:t xml:space="preserve"> </w:t>
      </w:r>
      <w:r w:rsidR="001C305F" w:rsidRPr="006F51E9">
        <w:rPr>
          <w:rFonts w:ascii="Times New Roman" w:hAnsi="Times New Roman" w:cs="Times New Roman"/>
          <w:sz w:val="24"/>
          <w:szCs w:val="24"/>
        </w:rPr>
        <w:t>paskelbimo.</w:t>
      </w:r>
    </w:p>
    <w:p w:rsidR="001C305F" w:rsidRPr="006F51E9" w:rsidRDefault="00C33406" w:rsidP="0057478B">
      <w:pPr>
        <w:pStyle w:val="Pagrindinistekstas"/>
        <w:ind w:left="0" w:right="-425"/>
        <w:rPr>
          <w:rFonts w:ascii="Times New Roman" w:hAnsi="Times New Roman" w:cs="Times New Roman"/>
          <w:sz w:val="24"/>
          <w:szCs w:val="24"/>
        </w:rPr>
      </w:pPr>
      <w:r>
        <w:rPr>
          <w:rFonts w:ascii="Times New Roman" w:hAnsi="Times New Roman" w:cs="Times New Roman"/>
          <w:noProof/>
          <w:sz w:val="24"/>
          <w:szCs w:val="24"/>
          <w:lang w:eastAsia="lt-LT"/>
        </w:rPr>
        <w:t xml:space="preserve">14. </w:t>
      </w:r>
      <w:r w:rsidR="001C305F" w:rsidRPr="006F51E9">
        <w:rPr>
          <w:rFonts w:ascii="Times New Roman" w:hAnsi="Times New Roman" w:cs="Times New Roman"/>
          <w:sz w:val="24"/>
          <w:szCs w:val="24"/>
        </w:rPr>
        <w:t>Visgi, Institucija leidimo neišdavė ir Bendrovės paraišką 2022-07-26 sprendimu Nr. (33.200.E) R-2018 („</w:t>
      </w:r>
      <w:r w:rsidR="001C305F" w:rsidRPr="006F51E9">
        <w:rPr>
          <w:rFonts w:ascii="Times New Roman" w:hAnsi="Times New Roman" w:cs="Times New Roman"/>
          <w:b/>
          <w:sz w:val="24"/>
          <w:szCs w:val="24"/>
        </w:rPr>
        <w:t>Sprendimas Nr. 1</w:t>
      </w:r>
      <w:r w:rsidR="001C305F" w:rsidRPr="006F51E9">
        <w:rPr>
          <w:rFonts w:ascii="Times New Roman" w:hAnsi="Times New Roman" w:cs="Times New Roman"/>
          <w:sz w:val="24"/>
          <w:szCs w:val="24"/>
        </w:rPr>
        <w:t>“) atmetė nurodydama, kad</w:t>
      </w:r>
      <w:r w:rsidR="001C305F" w:rsidRPr="006F51E9">
        <w:rPr>
          <w:rFonts w:ascii="Times New Roman" w:hAnsi="Times New Roman" w:cs="Times New Roman"/>
          <w:sz w:val="24"/>
          <w:szCs w:val="24"/>
          <w:u w:val="single"/>
        </w:rPr>
        <w:t xml:space="preserve"> dėl teisės įrengti išorinę reklamą yra</w:t>
      </w:r>
      <w:r w:rsidRPr="00C33406">
        <w:rPr>
          <w:rFonts w:ascii="Times New Roman" w:hAnsi="Times New Roman" w:cs="Times New Roman"/>
          <w:sz w:val="24"/>
          <w:szCs w:val="24"/>
          <w:u w:val="single"/>
        </w:rPr>
        <w:t xml:space="preserve"> </w:t>
      </w:r>
      <w:r w:rsidR="001C305F" w:rsidRPr="00C33406">
        <w:rPr>
          <w:rFonts w:ascii="Times New Roman" w:hAnsi="Times New Roman" w:cs="Times New Roman"/>
          <w:spacing w:val="-56"/>
          <w:sz w:val="24"/>
          <w:szCs w:val="24"/>
          <w:u w:val="single"/>
        </w:rPr>
        <w:t xml:space="preserve"> </w:t>
      </w:r>
      <w:r w:rsidR="001C305F" w:rsidRPr="006F51E9">
        <w:rPr>
          <w:rFonts w:ascii="Times New Roman" w:hAnsi="Times New Roman" w:cs="Times New Roman"/>
          <w:sz w:val="24"/>
          <w:szCs w:val="24"/>
          <w:u w:val="single"/>
        </w:rPr>
        <w:t>paskelbtas</w:t>
      </w:r>
      <w:r w:rsidR="001C305F" w:rsidRPr="006F51E9">
        <w:rPr>
          <w:rFonts w:ascii="Times New Roman" w:hAnsi="Times New Roman" w:cs="Times New Roman"/>
          <w:spacing w:val="-15"/>
          <w:sz w:val="24"/>
          <w:szCs w:val="24"/>
          <w:u w:val="single"/>
        </w:rPr>
        <w:t xml:space="preserve"> </w:t>
      </w:r>
      <w:r w:rsidR="001C305F" w:rsidRPr="006F51E9">
        <w:rPr>
          <w:rFonts w:ascii="Times New Roman" w:hAnsi="Times New Roman" w:cs="Times New Roman"/>
          <w:sz w:val="24"/>
          <w:szCs w:val="24"/>
          <w:u w:val="single"/>
        </w:rPr>
        <w:t>viešas</w:t>
      </w:r>
      <w:r w:rsidR="001C305F" w:rsidRPr="006F51E9">
        <w:rPr>
          <w:rFonts w:ascii="Times New Roman" w:hAnsi="Times New Roman" w:cs="Times New Roman"/>
          <w:spacing w:val="-14"/>
          <w:sz w:val="24"/>
          <w:szCs w:val="24"/>
          <w:u w:val="single"/>
        </w:rPr>
        <w:t xml:space="preserve"> </w:t>
      </w:r>
      <w:r w:rsidR="001C305F" w:rsidRPr="006F51E9">
        <w:rPr>
          <w:rFonts w:ascii="Times New Roman" w:hAnsi="Times New Roman" w:cs="Times New Roman"/>
          <w:sz w:val="24"/>
          <w:szCs w:val="24"/>
          <w:u w:val="single"/>
        </w:rPr>
        <w:t>Konkursas</w:t>
      </w:r>
      <w:r w:rsidR="001C305F" w:rsidRPr="006F51E9">
        <w:rPr>
          <w:rFonts w:ascii="Times New Roman" w:hAnsi="Times New Roman" w:cs="Times New Roman"/>
          <w:sz w:val="24"/>
          <w:szCs w:val="24"/>
        </w:rPr>
        <w:t>,</w:t>
      </w:r>
      <w:r w:rsidR="001C305F" w:rsidRPr="006F51E9">
        <w:rPr>
          <w:rFonts w:ascii="Times New Roman" w:hAnsi="Times New Roman" w:cs="Times New Roman"/>
          <w:spacing w:val="-16"/>
          <w:sz w:val="24"/>
          <w:szCs w:val="24"/>
        </w:rPr>
        <w:t xml:space="preserve"> </w:t>
      </w:r>
      <w:r w:rsidR="001C305F" w:rsidRPr="006F51E9">
        <w:rPr>
          <w:rFonts w:ascii="Times New Roman" w:hAnsi="Times New Roman" w:cs="Times New Roman"/>
          <w:sz w:val="24"/>
          <w:szCs w:val="24"/>
          <w:u w:val="single"/>
        </w:rPr>
        <w:t>todėl</w:t>
      </w:r>
      <w:r w:rsidR="001C305F" w:rsidRPr="006F51E9">
        <w:rPr>
          <w:rFonts w:ascii="Times New Roman" w:hAnsi="Times New Roman" w:cs="Times New Roman"/>
          <w:spacing w:val="-13"/>
          <w:sz w:val="24"/>
          <w:szCs w:val="24"/>
          <w:u w:val="single"/>
        </w:rPr>
        <w:t xml:space="preserve"> </w:t>
      </w:r>
      <w:r w:rsidR="001C305F" w:rsidRPr="006F51E9">
        <w:rPr>
          <w:rFonts w:ascii="Times New Roman" w:hAnsi="Times New Roman" w:cs="Times New Roman"/>
          <w:sz w:val="24"/>
          <w:szCs w:val="24"/>
          <w:u w:val="single"/>
        </w:rPr>
        <w:t>esant</w:t>
      </w:r>
      <w:r w:rsidR="001C305F" w:rsidRPr="006F51E9">
        <w:rPr>
          <w:rFonts w:ascii="Times New Roman" w:hAnsi="Times New Roman" w:cs="Times New Roman"/>
          <w:spacing w:val="-14"/>
          <w:sz w:val="24"/>
          <w:szCs w:val="24"/>
          <w:u w:val="single"/>
        </w:rPr>
        <w:t xml:space="preserve"> </w:t>
      </w:r>
      <w:r w:rsidR="001C305F" w:rsidRPr="006F51E9">
        <w:rPr>
          <w:rFonts w:ascii="Times New Roman" w:hAnsi="Times New Roman" w:cs="Times New Roman"/>
          <w:sz w:val="24"/>
          <w:szCs w:val="24"/>
          <w:u w:val="single"/>
        </w:rPr>
        <w:t>paskelbtam</w:t>
      </w:r>
      <w:r w:rsidR="001C305F" w:rsidRPr="006F51E9">
        <w:rPr>
          <w:rFonts w:ascii="Times New Roman" w:hAnsi="Times New Roman" w:cs="Times New Roman"/>
          <w:spacing w:val="-14"/>
          <w:sz w:val="24"/>
          <w:szCs w:val="24"/>
          <w:u w:val="single"/>
        </w:rPr>
        <w:t xml:space="preserve"> </w:t>
      </w:r>
      <w:r w:rsidR="001C305F" w:rsidRPr="006F51E9">
        <w:rPr>
          <w:rFonts w:ascii="Times New Roman" w:hAnsi="Times New Roman" w:cs="Times New Roman"/>
          <w:sz w:val="24"/>
          <w:szCs w:val="24"/>
          <w:u w:val="single"/>
        </w:rPr>
        <w:t>Konkursui,</w:t>
      </w:r>
      <w:r w:rsidR="001C305F" w:rsidRPr="006F51E9">
        <w:rPr>
          <w:rFonts w:ascii="Times New Roman" w:hAnsi="Times New Roman" w:cs="Times New Roman"/>
          <w:spacing w:val="-13"/>
          <w:sz w:val="24"/>
          <w:szCs w:val="24"/>
          <w:u w:val="single"/>
        </w:rPr>
        <w:t xml:space="preserve"> </w:t>
      </w:r>
      <w:r w:rsidR="001C305F" w:rsidRPr="006F51E9">
        <w:rPr>
          <w:rFonts w:ascii="Times New Roman" w:hAnsi="Times New Roman" w:cs="Times New Roman"/>
          <w:sz w:val="24"/>
          <w:szCs w:val="24"/>
          <w:u w:val="single"/>
        </w:rPr>
        <w:t>Institucija</w:t>
      </w:r>
      <w:r w:rsidR="001C305F" w:rsidRPr="006F51E9">
        <w:rPr>
          <w:rFonts w:ascii="Times New Roman" w:hAnsi="Times New Roman" w:cs="Times New Roman"/>
          <w:spacing w:val="-13"/>
          <w:sz w:val="24"/>
          <w:szCs w:val="24"/>
          <w:u w:val="single"/>
        </w:rPr>
        <w:t xml:space="preserve"> </w:t>
      </w:r>
      <w:r w:rsidR="001C305F" w:rsidRPr="006F51E9">
        <w:rPr>
          <w:rFonts w:ascii="Times New Roman" w:hAnsi="Times New Roman" w:cs="Times New Roman"/>
          <w:sz w:val="24"/>
          <w:szCs w:val="24"/>
          <w:u w:val="single"/>
        </w:rPr>
        <w:t>leidimų</w:t>
      </w:r>
      <w:r w:rsidR="001C305F" w:rsidRPr="006F51E9">
        <w:rPr>
          <w:rFonts w:ascii="Times New Roman" w:hAnsi="Times New Roman" w:cs="Times New Roman"/>
          <w:spacing w:val="-13"/>
          <w:sz w:val="24"/>
          <w:szCs w:val="24"/>
          <w:u w:val="single"/>
        </w:rPr>
        <w:t xml:space="preserve"> </w:t>
      </w:r>
      <w:r w:rsidR="001C305F" w:rsidRPr="006F51E9">
        <w:rPr>
          <w:rFonts w:ascii="Times New Roman" w:hAnsi="Times New Roman" w:cs="Times New Roman"/>
          <w:sz w:val="24"/>
          <w:szCs w:val="24"/>
          <w:u w:val="single"/>
        </w:rPr>
        <w:t>išduoti</w:t>
      </w:r>
      <w:r w:rsidR="001C305F" w:rsidRPr="006F51E9">
        <w:rPr>
          <w:rFonts w:ascii="Times New Roman" w:hAnsi="Times New Roman" w:cs="Times New Roman"/>
          <w:spacing w:val="-13"/>
          <w:sz w:val="24"/>
          <w:szCs w:val="24"/>
          <w:u w:val="single"/>
        </w:rPr>
        <w:t xml:space="preserve"> </w:t>
      </w:r>
      <w:r w:rsidR="001C305F" w:rsidRPr="006F51E9">
        <w:rPr>
          <w:rFonts w:ascii="Times New Roman" w:hAnsi="Times New Roman" w:cs="Times New Roman"/>
          <w:sz w:val="24"/>
          <w:szCs w:val="24"/>
          <w:u w:val="single"/>
        </w:rPr>
        <w:t>negali</w:t>
      </w:r>
      <w:r w:rsidR="001C305F" w:rsidRPr="006F51E9">
        <w:rPr>
          <w:rFonts w:ascii="Times New Roman" w:hAnsi="Times New Roman" w:cs="Times New Roman"/>
          <w:sz w:val="24"/>
          <w:szCs w:val="24"/>
        </w:rPr>
        <w:t xml:space="preserve"> pagal Kauno miesto savivaldybės tarybos 2022 m. vasario 1 d. sprendimo Nr. T-6 ,,Dėl Kauno miesto</w:t>
      </w:r>
      <w:r w:rsidR="001C305F" w:rsidRPr="006F51E9">
        <w:rPr>
          <w:rFonts w:ascii="Times New Roman" w:hAnsi="Times New Roman" w:cs="Times New Roman"/>
          <w:spacing w:val="-7"/>
          <w:sz w:val="24"/>
          <w:szCs w:val="24"/>
        </w:rPr>
        <w:t xml:space="preserve"> </w:t>
      </w:r>
      <w:r w:rsidR="001C305F" w:rsidRPr="006F51E9">
        <w:rPr>
          <w:rFonts w:ascii="Times New Roman" w:hAnsi="Times New Roman" w:cs="Times New Roman"/>
          <w:sz w:val="24"/>
          <w:szCs w:val="24"/>
        </w:rPr>
        <w:t>savivaldybės</w:t>
      </w:r>
      <w:r w:rsidR="001C305F" w:rsidRPr="006F51E9">
        <w:rPr>
          <w:rFonts w:ascii="Times New Roman" w:hAnsi="Times New Roman" w:cs="Times New Roman"/>
          <w:spacing w:val="-7"/>
          <w:sz w:val="24"/>
          <w:szCs w:val="24"/>
        </w:rPr>
        <w:t xml:space="preserve"> </w:t>
      </w:r>
      <w:r w:rsidR="001C305F" w:rsidRPr="006F51E9">
        <w:rPr>
          <w:rFonts w:ascii="Times New Roman" w:hAnsi="Times New Roman" w:cs="Times New Roman"/>
          <w:sz w:val="24"/>
          <w:szCs w:val="24"/>
        </w:rPr>
        <w:t>tarybos</w:t>
      </w:r>
      <w:r w:rsidR="001C305F" w:rsidRPr="006F51E9">
        <w:rPr>
          <w:rFonts w:ascii="Times New Roman" w:hAnsi="Times New Roman" w:cs="Times New Roman"/>
          <w:spacing w:val="-6"/>
          <w:sz w:val="24"/>
          <w:szCs w:val="24"/>
        </w:rPr>
        <w:t xml:space="preserve"> </w:t>
      </w:r>
      <w:r w:rsidR="001C305F" w:rsidRPr="006F51E9">
        <w:rPr>
          <w:rFonts w:ascii="Times New Roman" w:hAnsi="Times New Roman" w:cs="Times New Roman"/>
          <w:sz w:val="24"/>
          <w:szCs w:val="24"/>
        </w:rPr>
        <w:t>2008</w:t>
      </w:r>
      <w:r w:rsidR="001C305F" w:rsidRPr="006F51E9">
        <w:rPr>
          <w:rFonts w:ascii="Times New Roman" w:hAnsi="Times New Roman" w:cs="Times New Roman"/>
          <w:spacing w:val="-8"/>
          <w:sz w:val="24"/>
          <w:szCs w:val="24"/>
        </w:rPr>
        <w:t xml:space="preserve"> </w:t>
      </w:r>
      <w:r w:rsidR="001C305F" w:rsidRPr="006F51E9">
        <w:rPr>
          <w:rFonts w:ascii="Times New Roman" w:hAnsi="Times New Roman" w:cs="Times New Roman"/>
          <w:sz w:val="24"/>
          <w:szCs w:val="24"/>
        </w:rPr>
        <w:t>m.</w:t>
      </w:r>
      <w:r w:rsidR="001C305F" w:rsidRPr="006F51E9">
        <w:rPr>
          <w:rFonts w:ascii="Times New Roman" w:hAnsi="Times New Roman" w:cs="Times New Roman"/>
          <w:spacing w:val="-5"/>
          <w:sz w:val="24"/>
          <w:szCs w:val="24"/>
        </w:rPr>
        <w:t xml:space="preserve"> </w:t>
      </w:r>
      <w:r w:rsidR="001C305F" w:rsidRPr="006F51E9">
        <w:rPr>
          <w:rFonts w:ascii="Times New Roman" w:hAnsi="Times New Roman" w:cs="Times New Roman"/>
          <w:sz w:val="24"/>
          <w:szCs w:val="24"/>
        </w:rPr>
        <w:t>vasario</w:t>
      </w:r>
      <w:r w:rsidR="001C305F" w:rsidRPr="006F51E9">
        <w:rPr>
          <w:rFonts w:ascii="Times New Roman" w:hAnsi="Times New Roman" w:cs="Times New Roman"/>
          <w:spacing w:val="-7"/>
          <w:sz w:val="24"/>
          <w:szCs w:val="24"/>
        </w:rPr>
        <w:t xml:space="preserve"> </w:t>
      </w:r>
      <w:r w:rsidR="001C305F" w:rsidRPr="006F51E9">
        <w:rPr>
          <w:rFonts w:ascii="Times New Roman" w:hAnsi="Times New Roman" w:cs="Times New Roman"/>
          <w:sz w:val="24"/>
          <w:szCs w:val="24"/>
        </w:rPr>
        <w:t>7</w:t>
      </w:r>
      <w:r w:rsidR="001C305F" w:rsidRPr="006F51E9">
        <w:rPr>
          <w:rFonts w:ascii="Times New Roman" w:hAnsi="Times New Roman" w:cs="Times New Roman"/>
          <w:spacing w:val="-6"/>
          <w:sz w:val="24"/>
          <w:szCs w:val="24"/>
        </w:rPr>
        <w:t xml:space="preserve"> </w:t>
      </w:r>
      <w:r w:rsidR="001C305F" w:rsidRPr="006F51E9">
        <w:rPr>
          <w:rFonts w:ascii="Times New Roman" w:hAnsi="Times New Roman" w:cs="Times New Roman"/>
          <w:sz w:val="24"/>
          <w:szCs w:val="24"/>
        </w:rPr>
        <w:t>d.</w:t>
      </w:r>
      <w:r w:rsidR="001C305F" w:rsidRPr="006F51E9">
        <w:rPr>
          <w:rFonts w:ascii="Times New Roman" w:hAnsi="Times New Roman" w:cs="Times New Roman"/>
          <w:spacing w:val="-11"/>
          <w:sz w:val="24"/>
          <w:szCs w:val="24"/>
        </w:rPr>
        <w:t xml:space="preserve"> </w:t>
      </w:r>
      <w:r w:rsidR="001C305F" w:rsidRPr="006F51E9">
        <w:rPr>
          <w:rFonts w:ascii="Times New Roman" w:hAnsi="Times New Roman" w:cs="Times New Roman"/>
          <w:sz w:val="24"/>
          <w:szCs w:val="24"/>
        </w:rPr>
        <w:t>sprendimo</w:t>
      </w:r>
      <w:r w:rsidR="001C305F" w:rsidRPr="006F51E9">
        <w:rPr>
          <w:rFonts w:ascii="Times New Roman" w:hAnsi="Times New Roman" w:cs="Times New Roman"/>
          <w:spacing w:val="-6"/>
          <w:sz w:val="24"/>
          <w:szCs w:val="24"/>
        </w:rPr>
        <w:t xml:space="preserve"> </w:t>
      </w:r>
      <w:r w:rsidR="001C305F" w:rsidRPr="006F51E9">
        <w:rPr>
          <w:rFonts w:ascii="Times New Roman" w:hAnsi="Times New Roman" w:cs="Times New Roman"/>
          <w:sz w:val="24"/>
          <w:szCs w:val="24"/>
        </w:rPr>
        <w:t>Nr.</w:t>
      </w:r>
      <w:r w:rsidR="001C305F" w:rsidRPr="006F51E9">
        <w:rPr>
          <w:rFonts w:ascii="Times New Roman" w:hAnsi="Times New Roman" w:cs="Times New Roman"/>
          <w:spacing w:val="-6"/>
          <w:sz w:val="24"/>
          <w:szCs w:val="24"/>
        </w:rPr>
        <w:t xml:space="preserve"> </w:t>
      </w:r>
      <w:r w:rsidR="001C305F" w:rsidRPr="006F51E9">
        <w:rPr>
          <w:rFonts w:ascii="Times New Roman" w:hAnsi="Times New Roman" w:cs="Times New Roman"/>
          <w:sz w:val="24"/>
          <w:szCs w:val="24"/>
        </w:rPr>
        <w:t>T-45</w:t>
      </w:r>
      <w:r w:rsidR="001C305F" w:rsidRPr="006F51E9">
        <w:rPr>
          <w:rFonts w:ascii="Times New Roman" w:hAnsi="Times New Roman" w:cs="Times New Roman"/>
          <w:spacing w:val="-7"/>
          <w:sz w:val="24"/>
          <w:szCs w:val="24"/>
        </w:rPr>
        <w:t xml:space="preserve"> </w:t>
      </w:r>
      <w:r w:rsidR="001C305F" w:rsidRPr="006F51E9">
        <w:rPr>
          <w:rFonts w:ascii="Times New Roman" w:hAnsi="Times New Roman" w:cs="Times New Roman"/>
          <w:sz w:val="24"/>
          <w:szCs w:val="24"/>
        </w:rPr>
        <w:t>,,Dėl</w:t>
      </w:r>
      <w:r w:rsidR="001C305F" w:rsidRPr="006F51E9">
        <w:rPr>
          <w:rFonts w:ascii="Times New Roman" w:hAnsi="Times New Roman" w:cs="Times New Roman"/>
          <w:spacing w:val="-11"/>
          <w:sz w:val="24"/>
          <w:szCs w:val="24"/>
        </w:rPr>
        <w:t xml:space="preserve"> </w:t>
      </w:r>
      <w:r w:rsidR="001C305F" w:rsidRPr="006F51E9">
        <w:rPr>
          <w:rFonts w:ascii="Times New Roman" w:hAnsi="Times New Roman" w:cs="Times New Roman"/>
          <w:sz w:val="24"/>
          <w:szCs w:val="24"/>
        </w:rPr>
        <w:t>vietinės</w:t>
      </w:r>
      <w:r w:rsidR="001C305F" w:rsidRPr="006F51E9">
        <w:rPr>
          <w:rFonts w:ascii="Times New Roman" w:hAnsi="Times New Roman" w:cs="Times New Roman"/>
          <w:spacing w:val="-6"/>
          <w:sz w:val="24"/>
          <w:szCs w:val="24"/>
        </w:rPr>
        <w:t xml:space="preserve"> </w:t>
      </w:r>
      <w:r w:rsidR="001C305F" w:rsidRPr="006F51E9">
        <w:rPr>
          <w:rFonts w:ascii="Times New Roman" w:hAnsi="Times New Roman" w:cs="Times New Roman"/>
          <w:sz w:val="24"/>
          <w:szCs w:val="24"/>
        </w:rPr>
        <w:t>rinkliavos</w:t>
      </w:r>
      <w:r w:rsidR="001C305F" w:rsidRPr="006F51E9">
        <w:rPr>
          <w:rFonts w:ascii="Times New Roman" w:hAnsi="Times New Roman" w:cs="Times New Roman"/>
          <w:spacing w:val="-7"/>
          <w:sz w:val="24"/>
          <w:szCs w:val="24"/>
        </w:rPr>
        <w:t xml:space="preserve"> </w:t>
      </w:r>
      <w:r w:rsidR="001C305F" w:rsidRPr="006F51E9">
        <w:rPr>
          <w:rFonts w:ascii="Times New Roman" w:hAnsi="Times New Roman" w:cs="Times New Roman"/>
          <w:sz w:val="24"/>
          <w:szCs w:val="24"/>
        </w:rPr>
        <w:t>už leidimo</w:t>
      </w:r>
      <w:r w:rsidR="001C305F" w:rsidRPr="006F51E9">
        <w:rPr>
          <w:rFonts w:ascii="Times New Roman" w:hAnsi="Times New Roman" w:cs="Times New Roman"/>
          <w:spacing w:val="-18"/>
          <w:sz w:val="24"/>
          <w:szCs w:val="24"/>
        </w:rPr>
        <w:t xml:space="preserve"> </w:t>
      </w:r>
      <w:r w:rsidR="001C305F" w:rsidRPr="006F51E9">
        <w:rPr>
          <w:rFonts w:ascii="Times New Roman" w:hAnsi="Times New Roman" w:cs="Times New Roman"/>
          <w:sz w:val="24"/>
          <w:szCs w:val="24"/>
        </w:rPr>
        <w:t>įrengti</w:t>
      </w:r>
      <w:r w:rsidR="001C305F" w:rsidRPr="006F51E9">
        <w:rPr>
          <w:rFonts w:ascii="Times New Roman" w:hAnsi="Times New Roman" w:cs="Times New Roman"/>
          <w:spacing w:val="-19"/>
          <w:sz w:val="24"/>
          <w:szCs w:val="24"/>
        </w:rPr>
        <w:t xml:space="preserve"> </w:t>
      </w:r>
      <w:r w:rsidR="001C305F" w:rsidRPr="006F51E9">
        <w:rPr>
          <w:rFonts w:ascii="Times New Roman" w:hAnsi="Times New Roman" w:cs="Times New Roman"/>
          <w:sz w:val="24"/>
          <w:szCs w:val="24"/>
        </w:rPr>
        <w:t>išorinę</w:t>
      </w:r>
      <w:r w:rsidR="001C305F" w:rsidRPr="006F51E9">
        <w:rPr>
          <w:rFonts w:ascii="Times New Roman" w:hAnsi="Times New Roman" w:cs="Times New Roman"/>
          <w:spacing w:val="-18"/>
          <w:sz w:val="24"/>
          <w:szCs w:val="24"/>
        </w:rPr>
        <w:t xml:space="preserve"> </w:t>
      </w:r>
      <w:r w:rsidR="001C305F" w:rsidRPr="006F51E9">
        <w:rPr>
          <w:rFonts w:ascii="Times New Roman" w:hAnsi="Times New Roman" w:cs="Times New Roman"/>
          <w:sz w:val="24"/>
          <w:szCs w:val="24"/>
        </w:rPr>
        <w:t>reklamą</w:t>
      </w:r>
      <w:r w:rsidR="001C305F" w:rsidRPr="006F51E9">
        <w:rPr>
          <w:rFonts w:ascii="Times New Roman" w:hAnsi="Times New Roman" w:cs="Times New Roman"/>
          <w:spacing w:val="-19"/>
          <w:sz w:val="24"/>
          <w:szCs w:val="24"/>
        </w:rPr>
        <w:t xml:space="preserve"> </w:t>
      </w:r>
      <w:r w:rsidR="001C305F" w:rsidRPr="006F51E9">
        <w:rPr>
          <w:rFonts w:ascii="Times New Roman" w:hAnsi="Times New Roman" w:cs="Times New Roman"/>
          <w:sz w:val="24"/>
          <w:szCs w:val="24"/>
        </w:rPr>
        <w:t>savivaldybės</w:t>
      </w:r>
      <w:r w:rsidR="001C305F" w:rsidRPr="006F51E9">
        <w:rPr>
          <w:rFonts w:ascii="Times New Roman" w:hAnsi="Times New Roman" w:cs="Times New Roman"/>
          <w:spacing w:val="-19"/>
          <w:sz w:val="24"/>
          <w:szCs w:val="24"/>
        </w:rPr>
        <w:t xml:space="preserve"> </w:t>
      </w:r>
      <w:r w:rsidR="001C305F" w:rsidRPr="006F51E9">
        <w:rPr>
          <w:rFonts w:ascii="Times New Roman" w:hAnsi="Times New Roman" w:cs="Times New Roman"/>
          <w:sz w:val="24"/>
          <w:szCs w:val="24"/>
        </w:rPr>
        <w:t>teritorijoje</w:t>
      </w:r>
      <w:r w:rsidR="001C305F" w:rsidRPr="006F51E9">
        <w:rPr>
          <w:rFonts w:ascii="Times New Roman" w:hAnsi="Times New Roman" w:cs="Times New Roman"/>
          <w:spacing w:val="-19"/>
          <w:sz w:val="24"/>
          <w:szCs w:val="24"/>
        </w:rPr>
        <w:t xml:space="preserve"> </w:t>
      </w:r>
      <w:r w:rsidR="001C305F" w:rsidRPr="006F51E9">
        <w:rPr>
          <w:rFonts w:ascii="Times New Roman" w:hAnsi="Times New Roman" w:cs="Times New Roman"/>
          <w:sz w:val="24"/>
          <w:szCs w:val="24"/>
        </w:rPr>
        <w:t>išdavimą</w:t>
      </w:r>
      <w:r w:rsidR="001C305F" w:rsidRPr="006F51E9">
        <w:rPr>
          <w:rFonts w:ascii="Times New Roman" w:hAnsi="Times New Roman" w:cs="Times New Roman"/>
          <w:spacing w:val="-19"/>
          <w:sz w:val="24"/>
          <w:szCs w:val="24"/>
        </w:rPr>
        <w:t xml:space="preserve"> </w:t>
      </w:r>
      <w:r w:rsidR="001C305F" w:rsidRPr="006F51E9">
        <w:rPr>
          <w:rFonts w:ascii="Times New Roman" w:hAnsi="Times New Roman" w:cs="Times New Roman"/>
          <w:sz w:val="24"/>
          <w:szCs w:val="24"/>
        </w:rPr>
        <w:t>nuostatų</w:t>
      </w:r>
      <w:r w:rsidR="001C305F" w:rsidRPr="006F51E9">
        <w:rPr>
          <w:rFonts w:ascii="Times New Roman" w:hAnsi="Times New Roman" w:cs="Times New Roman"/>
          <w:spacing w:val="-19"/>
          <w:sz w:val="24"/>
          <w:szCs w:val="24"/>
        </w:rPr>
        <w:t xml:space="preserve"> </w:t>
      </w:r>
      <w:r w:rsidR="001C305F" w:rsidRPr="006F51E9">
        <w:rPr>
          <w:rFonts w:ascii="Times New Roman" w:hAnsi="Times New Roman" w:cs="Times New Roman"/>
          <w:sz w:val="24"/>
          <w:szCs w:val="24"/>
        </w:rPr>
        <w:t>patvirtinimo“</w:t>
      </w:r>
      <w:r w:rsidR="001C305F" w:rsidRPr="006F51E9">
        <w:rPr>
          <w:rFonts w:ascii="Times New Roman" w:hAnsi="Times New Roman" w:cs="Times New Roman"/>
          <w:spacing w:val="-18"/>
          <w:sz w:val="24"/>
          <w:szCs w:val="24"/>
        </w:rPr>
        <w:t xml:space="preserve"> </w:t>
      </w:r>
      <w:r w:rsidR="001C305F" w:rsidRPr="006F51E9">
        <w:rPr>
          <w:rFonts w:ascii="Times New Roman" w:hAnsi="Times New Roman" w:cs="Times New Roman"/>
          <w:sz w:val="24"/>
          <w:szCs w:val="24"/>
        </w:rPr>
        <w:t>pakeitimo“ („</w:t>
      </w:r>
      <w:r w:rsidR="001C305F" w:rsidRPr="006F51E9">
        <w:rPr>
          <w:rFonts w:ascii="Times New Roman" w:hAnsi="Times New Roman" w:cs="Times New Roman"/>
          <w:b/>
          <w:sz w:val="24"/>
          <w:szCs w:val="24"/>
        </w:rPr>
        <w:t>Nuostatai</w:t>
      </w:r>
      <w:r w:rsidR="001C305F" w:rsidRPr="006F51E9">
        <w:rPr>
          <w:rFonts w:ascii="Times New Roman" w:hAnsi="Times New Roman" w:cs="Times New Roman"/>
          <w:sz w:val="24"/>
          <w:szCs w:val="24"/>
        </w:rPr>
        <w:t>“) 2.1</w:t>
      </w:r>
      <w:r w:rsidR="001C305F" w:rsidRPr="006F51E9">
        <w:rPr>
          <w:rFonts w:ascii="Times New Roman" w:hAnsi="Times New Roman" w:cs="Times New Roman"/>
          <w:spacing w:val="-4"/>
          <w:sz w:val="24"/>
          <w:szCs w:val="24"/>
        </w:rPr>
        <w:t xml:space="preserve"> </w:t>
      </w:r>
      <w:r w:rsidR="001C305F" w:rsidRPr="006F51E9">
        <w:rPr>
          <w:rFonts w:ascii="Times New Roman" w:hAnsi="Times New Roman" w:cs="Times New Roman"/>
          <w:sz w:val="24"/>
          <w:szCs w:val="24"/>
        </w:rPr>
        <w:t>papunktį.</w:t>
      </w:r>
    </w:p>
    <w:p w:rsidR="001C305F" w:rsidRPr="006F51E9" w:rsidRDefault="00C33406" w:rsidP="0057478B">
      <w:pPr>
        <w:pStyle w:val="Antrat1"/>
        <w:ind w:left="0" w:right="-425"/>
        <w:rPr>
          <w:rFonts w:ascii="Times New Roman" w:hAnsi="Times New Roman" w:cs="Times New Roman"/>
          <w:sz w:val="24"/>
          <w:szCs w:val="24"/>
          <w:u w:val="none"/>
        </w:rPr>
      </w:pPr>
      <w:r w:rsidRPr="00C33406">
        <w:rPr>
          <w:rFonts w:ascii="Times New Roman" w:hAnsi="Times New Roman" w:cs="Times New Roman"/>
          <w:b w:val="0"/>
          <w:noProof/>
          <w:sz w:val="24"/>
          <w:szCs w:val="24"/>
          <w:u w:val="none"/>
          <w:lang w:eastAsia="lt-LT"/>
        </w:rPr>
        <w:t xml:space="preserve">15. </w:t>
      </w:r>
      <w:r w:rsidR="001C305F" w:rsidRPr="006F51E9">
        <w:rPr>
          <w:rFonts w:ascii="Times New Roman" w:hAnsi="Times New Roman" w:cs="Times New Roman"/>
          <w:b w:val="0"/>
          <w:sz w:val="24"/>
          <w:szCs w:val="24"/>
          <w:u w:val="none"/>
        </w:rPr>
        <w:t xml:space="preserve">Visgi, </w:t>
      </w:r>
      <w:r w:rsidR="001C305F" w:rsidRPr="006F51E9">
        <w:rPr>
          <w:rFonts w:ascii="Times New Roman" w:hAnsi="Times New Roman" w:cs="Times New Roman"/>
          <w:sz w:val="24"/>
          <w:szCs w:val="24"/>
          <w:u w:val="thick"/>
        </w:rPr>
        <w:t>tokio pagrindo atsisakyti išduoti leidimus įrengti išorinę reklamą nenumato nei</w:t>
      </w:r>
    </w:p>
    <w:p w:rsidR="001C305F" w:rsidRPr="006F51E9" w:rsidRDefault="001C305F" w:rsidP="0057478B">
      <w:pPr>
        <w:spacing w:after="0" w:line="240" w:lineRule="auto"/>
        <w:ind w:right="-425"/>
        <w:jc w:val="both"/>
        <w:rPr>
          <w:rFonts w:ascii="Times New Roman" w:hAnsi="Times New Roman" w:cs="Times New Roman"/>
          <w:sz w:val="24"/>
          <w:szCs w:val="24"/>
        </w:rPr>
      </w:pPr>
      <w:r w:rsidRPr="006F51E9">
        <w:rPr>
          <w:rFonts w:ascii="Times New Roman" w:hAnsi="Times New Roman" w:cs="Times New Roman"/>
          <w:spacing w:val="-56"/>
          <w:sz w:val="24"/>
          <w:szCs w:val="24"/>
          <w:u w:val="thick"/>
        </w:rPr>
        <w:t xml:space="preserve"> </w:t>
      </w:r>
      <w:r w:rsidRPr="006F51E9">
        <w:rPr>
          <w:rFonts w:ascii="Times New Roman" w:hAnsi="Times New Roman" w:cs="Times New Roman"/>
          <w:b/>
          <w:sz w:val="24"/>
          <w:szCs w:val="24"/>
          <w:u w:val="thick"/>
        </w:rPr>
        <w:t>Reklamos įstatymas (ar bet koks kitas įstatymas), nei Vyriausybės taisyklės, nei pačios</w:t>
      </w:r>
      <w:r w:rsidRPr="006F51E9">
        <w:rPr>
          <w:rFonts w:ascii="Times New Roman" w:hAnsi="Times New Roman" w:cs="Times New Roman"/>
          <w:b/>
          <w:sz w:val="24"/>
          <w:szCs w:val="24"/>
        </w:rPr>
        <w:t xml:space="preserve"> </w:t>
      </w:r>
      <w:r w:rsidRPr="006F51E9">
        <w:rPr>
          <w:rFonts w:ascii="Times New Roman" w:hAnsi="Times New Roman" w:cs="Times New Roman"/>
          <w:b/>
          <w:sz w:val="24"/>
          <w:szCs w:val="24"/>
          <w:u w:val="thick"/>
        </w:rPr>
        <w:t>Institucijos teisės aktai</w:t>
      </w:r>
      <w:r w:rsidRPr="006F51E9">
        <w:rPr>
          <w:rFonts w:ascii="Times New Roman" w:hAnsi="Times New Roman" w:cs="Times New Roman"/>
          <w:sz w:val="24"/>
          <w:szCs w:val="24"/>
        </w:rPr>
        <w:t>.</w:t>
      </w:r>
    </w:p>
    <w:p w:rsidR="001C305F" w:rsidRPr="006F51E9" w:rsidRDefault="00C33406" w:rsidP="0057478B">
      <w:pPr>
        <w:pStyle w:val="Pagrindinistekstas"/>
        <w:ind w:left="0" w:right="-425"/>
        <w:rPr>
          <w:rFonts w:ascii="Times New Roman" w:hAnsi="Times New Roman" w:cs="Times New Roman"/>
          <w:sz w:val="24"/>
          <w:szCs w:val="24"/>
        </w:rPr>
      </w:pPr>
      <w:r>
        <w:rPr>
          <w:rFonts w:ascii="Times New Roman" w:hAnsi="Times New Roman" w:cs="Times New Roman"/>
          <w:noProof/>
          <w:sz w:val="24"/>
          <w:szCs w:val="24"/>
          <w:lang w:eastAsia="lt-LT"/>
        </w:rPr>
        <w:t xml:space="preserve">16. </w:t>
      </w:r>
      <w:r w:rsidR="001C305F" w:rsidRPr="006F51E9">
        <w:rPr>
          <w:rFonts w:ascii="Times New Roman" w:hAnsi="Times New Roman" w:cs="Times New Roman"/>
          <w:sz w:val="24"/>
          <w:szCs w:val="24"/>
        </w:rPr>
        <w:t>Dėl</w:t>
      </w:r>
      <w:r w:rsidR="001C305F" w:rsidRPr="006F51E9">
        <w:rPr>
          <w:rFonts w:ascii="Times New Roman" w:hAnsi="Times New Roman" w:cs="Times New Roman"/>
          <w:spacing w:val="-19"/>
          <w:sz w:val="24"/>
          <w:szCs w:val="24"/>
        </w:rPr>
        <w:t xml:space="preserve"> </w:t>
      </w:r>
      <w:r w:rsidR="001C305F" w:rsidRPr="006F51E9">
        <w:rPr>
          <w:rFonts w:ascii="Times New Roman" w:hAnsi="Times New Roman" w:cs="Times New Roman"/>
          <w:sz w:val="24"/>
          <w:szCs w:val="24"/>
        </w:rPr>
        <w:t>šios</w:t>
      </w:r>
      <w:r w:rsidR="001C305F" w:rsidRPr="006F51E9">
        <w:rPr>
          <w:rFonts w:ascii="Times New Roman" w:hAnsi="Times New Roman" w:cs="Times New Roman"/>
          <w:spacing w:val="-18"/>
          <w:sz w:val="24"/>
          <w:szCs w:val="24"/>
        </w:rPr>
        <w:t xml:space="preserve"> </w:t>
      </w:r>
      <w:r w:rsidR="001C305F" w:rsidRPr="006F51E9">
        <w:rPr>
          <w:rFonts w:ascii="Times New Roman" w:hAnsi="Times New Roman" w:cs="Times New Roman"/>
          <w:sz w:val="24"/>
          <w:szCs w:val="24"/>
        </w:rPr>
        <w:t>priežasties,</w:t>
      </w:r>
      <w:r w:rsidR="001C305F" w:rsidRPr="006F51E9">
        <w:rPr>
          <w:rFonts w:ascii="Times New Roman" w:hAnsi="Times New Roman" w:cs="Times New Roman"/>
          <w:spacing w:val="-19"/>
          <w:sz w:val="24"/>
          <w:szCs w:val="24"/>
        </w:rPr>
        <w:t xml:space="preserve"> </w:t>
      </w:r>
      <w:r w:rsidR="001C305F" w:rsidRPr="006F51E9">
        <w:rPr>
          <w:rFonts w:ascii="Times New Roman" w:hAnsi="Times New Roman" w:cs="Times New Roman"/>
          <w:sz w:val="24"/>
          <w:szCs w:val="24"/>
        </w:rPr>
        <w:t>Bendrovė</w:t>
      </w:r>
      <w:r w:rsidR="001C305F" w:rsidRPr="006F51E9">
        <w:rPr>
          <w:rFonts w:ascii="Times New Roman" w:hAnsi="Times New Roman" w:cs="Times New Roman"/>
          <w:spacing w:val="-20"/>
          <w:sz w:val="24"/>
          <w:szCs w:val="24"/>
        </w:rPr>
        <w:t xml:space="preserve"> </w:t>
      </w:r>
      <w:r w:rsidR="001C305F" w:rsidRPr="006F51E9">
        <w:rPr>
          <w:rFonts w:ascii="Times New Roman" w:hAnsi="Times New Roman" w:cs="Times New Roman"/>
          <w:sz w:val="24"/>
          <w:szCs w:val="24"/>
        </w:rPr>
        <w:t>kreipėsi</w:t>
      </w:r>
      <w:r w:rsidR="001C305F" w:rsidRPr="006F51E9">
        <w:rPr>
          <w:rFonts w:ascii="Times New Roman" w:hAnsi="Times New Roman" w:cs="Times New Roman"/>
          <w:spacing w:val="-18"/>
          <w:sz w:val="24"/>
          <w:szCs w:val="24"/>
        </w:rPr>
        <w:t xml:space="preserve"> </w:t>
      </w:r>
      <w:r w:rsidR="001C305F" w:rsidRPr="006F51E9">
        <w:rPr>
          <w:rFonts w:ascii="Times New Roman" w:hAnsi="Times New Roman" w:cs="Times New Roman"/>
          <w:sz w:val="24"/>
          <w:szCs w:val="24"/>
        </w:rPr>
        <w:t>į</w:t>
      </w:r>
      <w:r w:rsidR="001C305F" w:rsidRPr="006F51E9">
        <w:rPr>
          <w:rFonts w:ascii="Times New Roman" w:hAnsi="Times New Roman" w:cs="Times New Roman"/>
          <w:spacing w:val="-21"/>
          <w:sz w:val="24"/>
          <w:szCs w:val="24"/>
        </w:rPr>
        <w:t xml:space="preserve"> </w:t>
      </w:r>
      <w:r w:rsidR="001C305F" w:rsidRPr="006F51E9">
        <w:rPr>
          <w:rFonts w:ascii="Times New Roman" w:hAnsi="Times New Roman" w:cs="Times New Roman"/>
          <w:sz w:val="24"/>
          <w:szCs w:val="24"/>
        </w:rPr>
        <w:t>Regionų</w:t>
      </w:r>
      <w:r w:rsidR="001C305F" w:rsidRPr="006F51E9">
        <w:rPr>
          <w:rFonts w:ascii="Times New Roman" w:hAnsi="Times New Roman" w:cs="Times New Roman"/>
          <w:spacing w:val="-20"/>
          <w:sz w:val="24"/>
          <w:szCs w:val="24"/>
        </w:rPr>
        <w:t xml:space="preserve"> </w:t>
      </w:r>
      <w:r w:rsidR="001C305F" w:rsidRPr="006F51E9">
        <w:rPr>
          <w:rFonts w:ascii="Times New Roman" w:hAnsi="Times New Roman" w:cs="Times New Roman"/>
          <w:sz w:val="24"/>
          <w:szCs w:val="24"/>
        </w:rPr>
        <w:t>apygardos</w:t>
      </w:r>
      <w:r w:rsidR="001C305F" w:rsidRPr="006F51E9">
        <w:rPr>
          <w:rFonts w:ascii="Times New Roman" w:hAnsi="Times New Roman" w:cs="Times New Roman"/>
          <w:spacing w:val="-19"/>
          <w:sz w:val="24"/>
          <w:szCs w:val="24"/>
        </w:rPr>
        <w:t xml:space="preserve"> </w:t>
      </w:r>
      <w:r w:rsidR="001C305F" w:rsidRPr="006F51E9">
        <w:rPr>
          <w:rFonts w:ascii="Times New Roman" w:hAnsi="Times New Roman" w:cs="Times New Roman"/>
          <w:sz w:val="24"/>
          <w:szCs w:val="24"/>
        </w:rPr>
        <w:t>administracinio</w:t>
      </w:r>
      <w:r w:rsidR="001C305F" w:rsidRPr="006F51E9">
        <w:rPr>
          <w:rFonts w:ascii="Times New Roman" w:hAnsi="Times New Roman" w:cs="Times New Roman"/>
          <w:spacing w:val="-18"/>
          <w:sz w:val="24"/>
          <w:szCs w:val="24"/>
        </w:rPr>
        <w:t xml:space="preserve"> </w:t>
      </w:r>
      <w:r w:rsidR="001C305F" w:rsidRPr="006F51E9">
        <w:rPr>
          <w:rFonts w:ascii="Times New Roman" w:hAnsi="Times New Roman" w:cs="Times New Roman"/>
          <w:sz w:val="24"/>
          <w:szCs w:val="24"/>
        </w:rPr>
        <w:t>teismo</w:t>
      </w:r>
      <w:r w:rsidR="001C305F" w:rsidRPr="006F51E9">
        <w:rPr>
          <w:rFonts w:ascii="Times New Roman" w:hAnsi="Times New Roman" w:cs="Times New Roman"/>
          <w:spacing w:val="-21"/>
          <w:sz w:val="24"/>
          <w:szCs w:val="24"/>
        </w:rPr>
        <w:t xml:space="preserve"> </w:t>
      </w:r>
      <w:r w:rsidR="001C305F" w:rsidRPr="006F51E9">
        <w:rPr>
          <w:rFonts w:ascii="Times New Roman" w:hAnsi="Times New Roman" w:cs="Times New Roman"/>
          <w:sz w:val="24"/>
          <w:szCs w:val="24"/>
        </w:rPr>
        <w:t>Kauno</w:t>
      </w:r>
      <w:r w:rsidR="001C305F" w:rsidRPr="006F51E9">
        <w:rPr>
          <w:rFonts w:ascii="Times New Roman" w:hAnsi="Times New Roman" w:cs="Times New Roman"/>
          <w:spacing w:val="-20"/>
          <w:sz w:val="24"/>
          <w:szCs w:val="24"/>
        </w:rPr>
        <w:t xml:space="preserve"> </w:t>
      </w:r>
      <w:r w:rsidR="001C305F" w:rsidRPr="006F51E9">
        <w:rPr>
          <w:rFonts w:ascii="Times New Roman" w:hAnsi="Times New Roman" w:cs="Times New Roman"/>
          <w:sz w:val="24"/>
          <w:szCs w:val="24"/>
        </w:rPr>
        <w:t>rūmus su skundu dėl (1) Institucijos Sprendimo Nr. 1 panaikinimo ir (2)</w:t>
      </w:r>
      <w:r w:rsidR="001C305F" w:rsidRPr="006F51E9">
        <w:rPr>
          <w:rFonts w:ascii="Times New Roman" w:hAnsi="Times New Roman" w:cs="Times New Roman"/>
          <w:sz w:val="24"/>
          <w:szCs w:val="24"/>
          <w:u w:val="single"/>
        </w:rPr>
        <w:t xml:space="preserve"> pripažinimo</w:t>
      </w:r>
      <w:r w:rsidR="001C305F" w:rsidRPr="006F51E9">
        <w:rPr>
          <w:rFonts w:ascii="Times New Roman" w:hAnsi="Times New Roman" w:cs="Times New Roman"/>
          <w:sz w:val="24"/>
          <w:szCs w:val="24"/>
        </w:rPr>
        <w:t>, kad</w:t>
      </w:r>
      <w:r w:rsidR="001C305F" w:rsidRPr="006F51E9">
        <w:rPr>
          <w:rFonts w:ascii="Times New Roman" w:hAnsi="Times New Roman" w:cs="Times New Roman"/>
          <w:spacing w:val="11"/>
          <w:sz w:val="24"/>
          <w:szCs w:val="24"/>
        </w:rPr>
        <w:t xml:space="preserve"> </w:t>
      </w:r>
      <w:r w:rsidR="001C305F" w:rsidRPr="006F51E9">
        <w:rPr>
          <w:rFonts w:ascii="Times New Roman" w:hAnsi="Times New Roman" w:cs="Times New Roman"/>
          <w:sz w:val="24"/>
          <w:szCs w:val="24"/>
          <w:u w:val="single"/>
        </w:rPr>
        <w:t>Reklamos</w:t>
      </w:r>
      <w:r w:rsidRPr="00C33406">
        <w:rPr>
          <w:rFonts w:ascii="Times New Roman" w:hAnsi="Times New Roman" w:cs="Times New Roman"/>
          <w:sz w:val="24"/>
          <w:szCs w:val="24"/>
          <w:u w:val="single"/>
        </w:rPr>
        <w:t xml:space="preserve"> </w:t>
      </w:r>
      <w:r w:rsidR="001C305F" w:rsidRPr="00C33406">
        <w:rPr>
          <w:rFonts w:ascii="Times New Roman" w:hAnsi="Times New Roman" w:cs="Times New Roman"/>
          <w:spacing w:val="-56"/>
          <w:sz w:val="24"/>
          <w:szCs w:val="24"/>
          <w:u w:val="single"/>
        </w:rPr>
        <w:t xml:space="preserve"> </w:t>
      </w:r>
      <w:r w:rsidR="001C305F" w:rsidRPr="006F51E9">
        <w:rPr>
          <w:rFonts w:ascii="Times New Roman" w:hAnsi="Times New Roman" w:cs="Times New Roman"/>
          <w:sz w:val="24"/>
          <w:szCs w:val="24"/>
          <w:u w:val="single"/>
        </w:rPr>
        <w:t>įrenginio atžvilgiu leidimas įrengti išorinę reklamą buvo išduotas</w:t>
      </w:r>
      <w:r w:rsidR="001C305F" w:rsidRPr="006F51E9">
        <w:rPr>
          <w:rFonts w:ascii="Times New Roman" w:hAnsi="Times New Roman" w:cs="Times New Roman"/>
          <w:sz w:val="24"/>
          <w:szCs w:val="24"/>
        </w:rPr>
        <w:t>.</w:t>
      </w:r>
    </w:p>
    <w:p w:rsidR="001C305F" w:rsidRPr="006F51E9" w:rsidRDefault="00C33406" w:rsidP="0057478B">
      <w:pPr>
        <w:pStyle w:val="Pagrindinistekstas"/>
        <w:ind w:left="0" w:right="-425"/>
        <w:rPr>
          <w:rFonts w:ascii="Times New Roman" w:hAnsi="Times New Roman" w:cs="Times New Roman"/>
          <w:sz w:val="24"/>
          <w:szCs w:val="24"/>
        </w:rPr>
      </w:pPr>
      <w:r>
        <w:rPr>
          <w:rFonts w:ascii="Times New Roman" w:hAnsi="Times New Roman" w:cs="Times New Roman"/>
          <w:noProof/>
          <w:sz w:val="24"/>
          <w:szCs w:val="24"/>
          <w:lang w:eastAsia="lt-LT"/>
        </w:rPr>
        <w:t xml:space="preserve">17. </w:t>
      </w:r>
      <w:r w:rsidR="001C305F" w:rsidRPr="006F51E9">
        <w:rPr>
          <w:rFonts w:ascii="Times New Roman" w:hAnsi="Times New Roman" w:cs="Times New Roman"/>
          <w:sz w:val="24"/>
          <w:szCs w:val="24"/>
        </w:rPr>
        <w:t>Bylos</w:t>
      </w:r>
      <w:r w:rsidR="001C305F" w:rsidRPr="006F51E9">
        <w:rPr>
          <w:rFonts w:ascii="Times New Roman" w:hAnsi="Times New Roman" w:cs="Times New Roman"/>
          <w:spacing w:val="-17"/>
          <w:sz w:val="24"/>
          <w:szCs w:val="24"/>
        </w:rPr>
        <w:t xml:space="preserve"> </w:t>
      </w:r>
      <w:r w:rsidR="001C305F" w:rsidRPr="006F51E9">
        <w:rPr>
          <w:rFonts w:ascii="Times New Roman" w:hAnsi="Times New Roman" w:cs="Times New Roman"/>
          <w:sz w:val="24"/>
          <w:szCs w:val="24"/>
        </w:rPr>
        <w:t>nagrinėjimo</w:t>
      </w:r>
      <w:r w:rsidR="001C305F" w:rsidRPr="006F51E9">
        <w:rPr>
          <w:rFonts w:ascii="Times New Roman" w:hAnsi="Times New Roman" w:cs="Times New Roman"/>
          <w:spacing w:val="-18"/>
          <w:sz w:val="24"/>
          <w:szCs w:val="24"/>
        </w:rPr>
        <w:t xml:space="preserve"> </w:t>
      </w:r>
      <w:r w:rsidR="001C305F" w:rsidRPr="006F51E9">
        <w:rPr>
          <w:rFonts w:ascii="Times New Roman" w:hAnsi="Times New Roman" w:cs="Times New Roman"/>
          <w:sz w:val="24"/>
          <w:szCs w:val="24"/>
        </w:rPr>
        <w:t>metu</w:t>
      </w:r>
      <w:r w:rsidR="001C305F" w:rsidRPr="006F51E9">
        <w:rPr>
          <w:rFonts w:ascii="Times New Roman" w:hAnsi="Times New Roman" w:cs="Times New Roman"/>
          <w:spacing w:val="-18"/>
          <w:sz w:val="24"/>
          <w:szCs w:val="24"/>
        </w:rPr>
        <w:t xml:space="preserve"> </w:t>
      </w:r>
      <w:r w:rsidR="001C305F" w:rsidRPr="006F51E9">
        <w:rPr>
          <w:rFonts w:ascii="Times New Roman" w:hAnsi="Times New Roman" w:cs="Times New Roman"/>
          <w:sz w:val="24"/>
          <w:szCs w:val="24"/>
        </w:rPr>
        <w:t>Institucija</w:t>
      </w:r>
      <w:r w:rsidR="001C305F" w:rsidRPr="006F51E9">
        <w:rPr>
          <w:rFonts w:ascii="Times New Roman" w:hAnsi="Times New Roman" w:cs="Times New Roman"/>
          <w:spacing w:val="-21"/>
          <w:sz w:val="24"/>
          <w:szCs w:val="24"/>
        </w:rPr>
        <w:t xml:space="preserve"> </w:t>
      </w:r>
      <w:r w:rsidR="001C305F" w:rsidRPr="006F51E9">
        <w:rPr>
          <w:rFonts w:ascii="Times New Roman" w:hAnsi="Times New Roman" w:cs="Times New Roman"/>
          <w:sz w:val="24"/>
          <w:szCs w:val="24"/>
        </w:rPr>
        <w:t>taip</w:t>
      </w:r>
      <w:r w:rsidR="001C305F" w:rsidRPr="006F51E9">
        <w:rPr>
          <w:rFonts w:ascii="Times New Roman" w:hAnsi="Times New Roman" w:cs="Times New Roman"/>
          <w:spacing w:val="-16"/>
          <w:sz w:val="24"/>
          <w:szCs w:val="24"/>
        </w:rPr>
        <w:t xml:space="preserve"> </w:t>
      </w:r>
      <w:r w:rsidR="001C305F" w:rsidRPr="006F51E9">
        <w:rPr>
          <w:rFonts w:ascii="Times New Roman" w:hAnsi="Times New Roman" w:cs="Times New Roman"/>
          <w:sz w:val="24"/>
          <w:szCs w:val="24"/>
        </w:rPr>
        <w:t>pat</w:t>
      </w:r>
      <w:r w:rsidR="001C305F" w:rsidRPr="006F51E9">
        <w:rPr>
          <w:rFonts w:ascii="Times New Roman" w:hAnsi="Times New Roman" w:cs="Times New Roman"/>
          <w:spacing w:val="-16"/>
          <w:sz w:val="24"/>
          <w:szCs w:val="24"/>
        </w:rPr>
        <w:t xml:space="preserve"> </w:t>
      </w:r>
      <w:r w:rsidR="001C305F" w:rsidRPr="006F51E9">
        <w:rPr>
          <w:rFonts w:ascii="Times New Roman" w:hAnsi="Times New Roman" w:cs="Times New Roman"/>
          <w:sz w:val="24"/>
          <w:szCs w:val="24"/>
        </w:rPr>
        <w:t>nuosekliai</w:t>
      </w:r>
      <w:r w:rsidR="001C305F" w:rsidRPr="006F51E9">
        <w:rPr>
          <w:rFonts w:ascii="Times New Roman" w:hAnsi="Times New Roman" w:cs="Times New Roman"/>
          <w:spacing w:val="-17"/>
          <w:sz w:val="24"/>
          <w:szCs w:val="24"/>
        </w:rPr>
        <w:t xml:space="preserve"> </w:t>
      </w:r>
      <w:r w:rsidR="001C305F" w:rsidRPr="006F51E9">
        <w:rPr>
          <w:rFonts w:ascii="Times New Roman" w:hAnsi="Times New Roman" w:cs="Times New Roman"/>
          <w:sz w:val="24"/>
          <w:szCs w:val="24"/>
        </w:rPr>
        <w:t>dėstė</w:t>
      </w:r>
      <w:r w:rsidR="001C305F" w:rsidRPr="006F51E9">
        <w:rPr>
          <w:rFonts w:ascii="Times New Roman" w:hAnsi="Times New Roman" w:cs="Times New Roman"/>
          <w:spacing w:val="-18"/>
          <w:sz w:val="24"/>
          <w:szCs w:val="24"/>
        </w:rPr>
        <w:t xml:space="preserve"> </w:t>
      </w:r>
      <w:r w:rsidR="001C305F" w:rsidRPr="006F51E9">
        <w:rPr>
          <w:rFonts w:ascii="Times New Roman" w:hAnsi="Times New Roman" w:cs="Times New Roman"/>
          <w:sz w:val="24"/>
          <w:szCs w:val="24"/>
        </w:rPr>
        <w:t>poziciją,</w:t>
      </w:r>
      <w:r w:rsidR="001C305F" w:rsidRPr="006F51E9">
        <w:rPr>
          <w:rFonts w:ascii="Times New Roman" w:hAnsi="Times New Roman" w:cs="Times New Roman"/>
          <w:spacing w:val="-17"/>
          <w:sz w:val="24"/>
          <w:szCs w:val="24"/>
        </w:rPr>
        <w:t xml:space="preserve"> </w:t>
      </w:r>
      <w:r w:rsidR="001C305F" w:rsidRPr="006F51E9">
        <w:rPr>
          <w:rFonts w:ascii="Times New Roman" w:hAnsi="Times New Roman" w:cs="Times New Roman"/>
          <w:sz w:val="24"/>
          <w:szCs w:val="24"/>
        </w:rPr>
        <w:t>kad</w:t>
      </w:r>
      <w:r w:rsidR="001C305F" w:rsidRPr="006F51E9">
        <w:rPr>
          <w:rFonts w:ascii="Times New Roman" w:hAnsi="Times New Roman" w:cs="Times New Roman"/>
          <w:spacing w:val="-19"/>
          <w:sz w:val="24"/>
          <w:szCs w:val="24"/>
        </w:rPr>
        <w:t xml:space="preserve"> </w:t>
      </w:r>
      <w:r w:rsidR="001C305F" w:rsidRPr="006F51E9">
        <w:rPr>
          <w:rFonts w:ascii="Times New Roman" w:hAnsi="Times New Roman" w:cs="Times New Roman"/>
          <w:sz w:val="24"/>
          <w:szCs w:val="24"/>
        </w:rPr>
        <w:t>leidimas</w:t>
      </w:r>
      <w:r w:rsidR="001C305F" w:rsidRPr="006F51E9">
        <w:rPr>
          <w:rFonts w:ascii="Times New Roman" w:hAnsi="Times New Roman" w:cs="Times New Roman"/>
          <w:spacing w:val="-17"/>
          <w:sz w:val="24"/>
          <w:szCs w:val="24"/>
        </w:rPr>
        <w:t xml:space="preserve"> </w:t>
      </w:r>
      <w:r w:rsidR="001C305F" w:rsidRPr="006F51E9">
        <w:rPr>
          <w:rFonts w:ascii="Times New Roman" w:hAnsi="Times New Roman" w:cs="Times New Roman"/>
          <w:sz w:val="24"/>
          <w:szCs w:val="24"/>
        </w:rPr>
        <w:t>išorinei</w:t>
      </w:r>
      <w:r w:rsidR="001C305F" w:rsidRPr="006F51E9">
        <w:rPr>
          <w:rFonts w:ascii="Times New Roman" w:hAnsi="Times New Roman" w:cs="Times New Roman"/>
          <w:spacing w:val="-19"/>
          <w:sz w:val="24"/>
          <w:szCs w:val="24"/>
        </w:rPr>
        <w:t xml:space="preserve"> </w:t>
      </w:r>
      <w:r w:rsidR="001C305F" w:rsidRPr="006F51E9">
        <w:rPr>
          <w:rFonts w:ascii="Times New Roman" w:hAnsi="Times New Roman" w:cs="Times New Roman"/>
          <w:sz w:val="24"/>
          <w:szCs w:val="24"/>
        </w:rPr>
        <w:t>reklamai įrengti</w:t>
      </w:r>
      <w:r w:rsidR="001C305F" w:rsidRPr="006F51E9">
        <w:rPr>
          <w:rFonts w:ascii="Times New Roman" w:hAnsi="Times New Roman" w:cs="Times New Roman"/>
          <w:spacing w:val="-10"/>
          <w:sz w:val="24"/>
          <w:szCs w:val="24"/>
        </w:rPr>
        <w:t xml:space="preserve"> </w:t>
      </w:r>
      <w:r w:rsidR="001C305F" w:rsidRPr="006F51E9">
        <w:rPr>
          <w:rFonts w:ascii="Times New Roman" w:hAnsi="Times New Roman" w:cs="Times New Roman"/>
          <w:sz w:val="24"/>
          <w:szCs w:val="24"/>
        </w:rPr>
        <w:t>nebuvo</w:t>
      </w:r>
      <w:r w:rsidR="001C305F" w:rsidRPr="006F51E9">
        <w:rPr>
          <w:rFonts w:ascii="Times New Roman" w:hAnsi="Times New Roman" w:cs="Times New Roman"/>
          <w:spacing w:val="-12"/>
          <w:sz w:val="24"/>
          <w:szCs w:val="24"/>
        </w:rPr>
        <w:t xml:space="preserve"> </w:t>
      </w:r>
      <w:r w:rsidR="001C305F" w:rsidRPr="006F51E9">
        <w:rPr>
          <w:rFonts w:ascii="Times New Roman" w:hAnsi="Times New Roman" w:cs="Times New Roman"/>
          <w:sz w:val="24"/>
          <w:szCs w:val="24"/>
        </w:rPr>
        <w:t>išduotas</w:t>
      </w:r>
      <w:r w:rsidR="001C305F" w:rsidRPr="006F51E9">
        <w:rPr>
          <w:rFonts w:ascii="Times New Roman" w:hAnsi="Times New Roman" w:cs="Times New Roman"/>
          <w:spacing w:val="-11"/>
          <w:sz w:val="24"/>
          <w:szCs w:val="24"/>
        </w:rPr>
        <w:t xml:space="preserve"> </w:t>
      </w:r>
      <w:r w:rsidR="001C305F" w:rsidRPr="006F51E9">
        <w:rPr>
          <w:rFonts w:ascii="Times New Roman" w:hAnsi="Times New Roman" w:cs="Times New Roman"/>
          <w:sz w:val="24"/>
          <w:szCs w:val="24"/>
        </w:rPr>
        <w:t>tik</w:t>
      </w:r>
      <w:r w:rsidR="001C305F" w:rsidRPr="006F51E9">
        <w:rPr>
          <w:rFonts w:ascii="Times New Roman" w:hAnsi="Times New Roman" w:cs="Times New Roman"/>
          <w:spacing w:val="-9"/>
          <w:sz w:val="24"/>
          <w:szCs w:val="24"/>
        </w:rPr>
        <w:t xml:space="preserve"> </w:t>
      </w:r>
      <w:r w:rsidR="001C305F" w:rsidRPr="006F51E9">
        <w:rPr>
          <w:rFonts w:ascii="Times New Roman" w:hAnsi="Times New Roman" w:cs="Times New Roman"/>
          <w:sz w:val="24"/>
          <w:szCs w:val="24"/>
        </w:rPr>
        <w:t>dėl</w:t>
      </w:r>
      <w:r w:rsidR="001C305F" w:rsidRPr="006F51E9">
        <w:rPr>
          <w:rFonts w:ascii="Times New Roman" w:hAnsi="Times New Roman" w:cs="Times New Roman"/>
          <w:spacing w:val="-12"/>
          <w:sz w:val="24"/>
          <w:szCs w:val="24"/>
        </w:rPr>
        <w:t xml:space="preserve"> </w:t>
      </w:r>
      <w:r w:rsidR="001C305F" w:rsidRPr="006F51E9">
        <w:rPr>
          <w:rFonts w:ascii="Times New Roman" w:hAnsi="Times New Roman" w:cs="Times New Roman"/>
          <w:sz w:val="24"/>
          <w:szCs w:val="24"/>
        </w:rPr>
        <w:t>tos</w:t>
      </w:r>
      <w:r w:rsidR="001C305F" w:rsidRPr="006F51E9">
        <w:rPr>
          <w:rFonts w:ascii="Times New Roman" w:hAnsi="Times New Roman" w:cs="Times New Roman"/>
          <w:spacing w:val="-12"/>
          <w:sz w:val="24"/>
          <w:szCs w:val="24"/>
        </w:rPr>
        <w:t xml:space="preserve"> </w:t>
      </w:r>
      <w:r w:rsidR="001C305F" w:rsidRPr="006F51E9">
        <w:rPr>
          <w:rFonts w:ascii="Times New Roman" w:hAnsi="Times New Roman" w:cs="Times New Roman"/>
          <w:sz w:val="24"/>
          <w:szCs w:val="24"/>
        </w:rPr>
        <w:t>priežasties,</w:t>
      </w:r>
      <w:r w:rsidR="001C305F" w:rsidRPr="006F51E9">
        <w:rPr>
          <w:rFonts w:ascii="Times New Roman" w:hAnsi="Times New Roman" w:cs="Times New Roman"/>
          <w:spacing w:val="-10"/>
          <w:sz w:val="24"/>
          <w:szCs w:val="24"/>
        </w:rPr>
        <w:t xml:space="preserve"> </w:t>
      </w:r>
      <w:r w:rsidR="001C305F" w:rsidRPr="006F51E9">
        <w:rPr>
          <w:rFonts w:ascii="Times New Roman" w:hAnsi="Times New Roman" w:cs="Times New Roman"/>
          <w:sz w:val="24"/>
          <w:szCs w:val="24"/>
        </w:rPr>
        <w:t>kad</w:t>
      </w:r>
      <w:r w:rsidR="001C305F" w:rsidRPr="006F51E9">
        <w:rPr>
          <w:rFonts w:ascii="Times New Roman" w:hAnsi="Times New Roman" w:cs="Times New Roman"/>
          <w:spacing w:val="-14"/>
          <w:sz w:val="24"/>
          <w:szCs w:val="24"/>
        </w:rPr>
        <w:t xml:space="preserve"> </w:t>
      </w:r>
      <w:r w:rsidR="001C305F" w:rsidRPr="006F51E9">
        <w:rPr>
          <w:rFonts w:ascii="Times New Roman" w:hAnsi="Times New Roman" w:cs="Times New Roman"/>
          <w:sz w:val="24"/>
          <w:szCs w:val="24"/>
        </w:rPr>
        <w:t>Konkurso</w:t>
      </w:r>
      <w:r w:rsidR="001C305F" w:rsidRPr="006F51E9">
        <w:rPr>
          <w:rFonts w:ascii="Times New Roman" w:hAnsi="Times New Roman" w:cs="Times New Roman"/>
          <w:spacing w:val="-11"/>
          <w:sz w:val="24"/>
          <w:szCs w:val="24"/>
        </w:rPr>
        <w:t xml:space="preserve"> </w:t>
      </w:r>
      <w:r w:rsidR="001C305F" w:rsidRPr="006F51E9">
        <w:rPr>
          <w:rFonts w:ascii="Times New Roman" w:hAnsi="Times New Roman" w:cs="Times New Roman"/>
          <w:sz w:val="24"/>
          <w:szCs w:val="24"/>
        </w:rPr>
        <w:t>procedūros</w:t>
      </w:r>
      <w:r w:rsidR="001C305F" w:rsidRPr="006F51E9">
        <w:rPr>
          <w:rFonts w:ascii="Times New Roman" w:hAnsi="Times New Roman" w:cs="Times New Roman"/>
          <w:spacing w:val="-12"/>
          <w:sz w:val="24"/>
          <w:szCs w:val="24"/>
        </w:rPr>
        <w:t xml:space="preserve"> </w:t>
      </w:r>
      <w:r w:rsidR="001C305F" w:rsidRPr="006F51E9">
        <w:rPr>
          <w:rFonts w:ascii="Times New Roman" w:hAnsi="Times New Roman" w:cs="Times New Roman"/>
          <w:sz w:val="24"/>
          <w:szCs w:val="24"/>
        </w:rPr>
        <w:t>dėl</w:t>
      </w:r>
      <w:r w:rsidR="001C305F" w:rsidRPr="006F51E9">
        <w:rPr>
          <w:rFonts w:ascii="Times New Roman" w:hAnsi="Times New Roman" w:cs="Times New Roman"/>
          <w:spacing w:val="-12"/>
          <w:sz w:val="24"/>
          <w:szCs w:val="24"/>
        </w:rPr>
        <w:t xml:space="preserve"> </w:t>
      </w:r>
      <w:r w:rsidR="001C305F" w:rsidRPr="006F51E9">
        <w:rPr>
          <w:rFonts w:ascii="Times New Roman" w:hAnsi="Times New Roman" w:cs="Times New Roman"/>
          <w:sz w:val="24"/>
          <w:szCs w:val="24"/>
        </w:rPr>
        <w:t>vietų</w:t>
      </w:r>
      <w:r w:rsidR="001C305F" w:rsidRPr="006F51E9">
        <w:rPr>
          <w:rFonts w:ascii="Times New Roman" w:hAnsi="Times New Roman" w:cs="Times New Roman"/>
          <w:spacing w:val="-12"/>
          <w:sz w:val="24"/>
          <w:szCs w:val="24"/>
        </w:rPr>
        <w:t xml:space="preserve"> </w:t>
      </w:r>
      <w:r w:rsidR="001C305F" w:rsidRPr="006F51E9">
        <w:rPr>
          <w:rFonts w:ascii="Times New Roman" w:hAnsi="Times New Roman" w:cs="Times New Roman"/>
          <w:sz w:val="24"/>
          <w:szCs w:val="24"/>
        </w:rPr>
        <w:t>suteikimo</w:t>
      </w:r>
      <w:r w:rsidR="001C305F" w:rsidRPr="006F51E9">
        <w:rPr>
          <w:rFonts w:ascii="Times New Roman" w:hAnsi="Times New Roman" w:cs="Times New Roman"/>
          <w:spacing w:val="-11"/>
          <w:sz w:val="24"/>
          <w:szCs w:val="24"/>
        </w:rPr>
        <w:t xml:space="preserve"> </w:t>
      </w:r>
      <w:r w:rsidR="001C305F" w:rsidRPr="006F51E9">
        <w:rPr>
          <w:rFonts w:ascii="Times New Roman" w:hAnsi="Times New Roman" w:cs="Times New Roman"/>
          <w:sz w:val="24"/>
          <w:szCs w:val="24"/>
        </w:rPr>
        <w:t>neva jau</w:t>
      </w:r>
      <w:r w:rsidR="001C305F" w:rsidRPr="006F51E9">
        <w:rPr>
          <w:rFonts w:ascii="Times New Roman" w:hAnsi="Times New Roman" w:cs="Times New Roman"/>
          <w:spacing w:val="-17"/>
          <w:sz w:val="24"/>
          <w:szCs w:val="24"/>
        </w:rPr>
        <w:t xml:space="preserve"> </w:t>
      </w:r>
      <w:r w:rsidR="001C305F" w:rsidRPr="006F51E9">
        <w:rPr>
          <w:rFonts w:ascii="Times New Roman" w:hAnsi="Times New Roman" w:cs="Times New Roman"/>
          <w:sz w:val="24"/>
          <w:szCs w:val="24"/>
        </w:rPr>
        <w:t>buvo</w:t>
      </w:r>
      <w:r w:rsidR="001C305F" w:rsidRPr="006F51E9">
        <w:rPr>
          <w:rFonts w:ascii="Times New Roman" w:hAnsi="Times New Roman" w:cs="Times New Roman"/>
          <w:spacing w:val="-17"/>
          <w:sz w:val="24"/>
          <w:szCs w:val="24"/>
        </w:rPr>
        <w:t xml:space="preserve"> </w:t>
      </w:r>
      <w:r w:rsidR="001C305F" w:rsidRPr="006F51E9">
        <w:rPr>
          <w:rFonts w:ascii="Times New Roman" w:hAnsi="Times New Roman" w:cs="Times New Roman"/>
          <w:sz w:val="24"/>
          <w:szCs w:val="24"/>
        </w:rPr>
        <w:t>pradėtos,</w:t>
      </w:r>
      <w:r w:rsidR="001C305F" w:rsidRPr="006F51E9">
        <w:rPr>
          <w:rFonts w:ascii="Times New Roman" w:hAnsi="Times New Roman" w:cs="Times New Roman"/>
          <w:spacing w:val="-12"/>
          <w:sz w:val="24"/>
          <w:szCs w:val="24"/>
        </w:rPr>
        <w:t xml:space="preserve"> </w:t>
      </w:r>
      <w:r w:rsidR="001C305F" w:rsidRPr="006F51E9">
        <w:rPr>
          <w:rFonts w:ascii="Times New Roman" w:hAnsi="Times New Roman" w:cs="Times New Roman"/>
          <w:sz w:val="24"/>
          <w:szCs w:val="24"/>
        </w:rPr>
        <w:t>o</w:t>
      </w:r>
      <w:r w:rsidR="001C305F" w:rsidRPr="006F51E9">
        <w:rPr>
          <w:rFonts w:ascii="Times New Roman" w:hAnsi="Times New Roman" w:cs="Times New Roman"/>
          <w:spacing w:val="-17"/>
          <w:sz w:val="24"/>
          <w:szCs w:val="24"/>
        </w:rPr>
        <w:t xml:space="preserve"> </w:t>
      </w:r>
      <w:r w:rsidR="001C305F" w:rsidRPr="006F51E9">
        <w:rPr>
          <w:rFonts w:ascii="Times New Roman" w:hAnsi="Times New Roman" w:cs="Times New Roman"/>
          <w:sz w:val="24"/>
          <w:szCs w:val="24"/>
        </w:rPr>
        <w:t>pagal</w:t>
      </w:r>
      <w:r w:rsidR="001C305F" w:rsidRPr="006F51E9">
        <w:rPr>
          <w:rFonts w:ascii="Times New Roman" w:hAnsi="Times New Roman" w:cs="Times New Roman"/>
          <w:spacing w:val="-15"/>
          <w:sz w:val="24"/>
          <w:szCs w:val="24"/>
        </w:rPr>
        <w:t xml:space="preserve"> </w:t>
      </w:r>
      <w:r w:rsidR="001C305F" w:rsidRPr="006F51E9">
        <w:rPr>
          <w:rFonts w:ascii="Times New Roman" w:hAnsi="Times New Roman" w:cs="Times New Roman"/>
          <w:sz w:val="24"/>
          <w:szCs w:val="24"/>
        </w:rPr>
        <w:t>Kauno</w:t>
      </w:r>
      <w:r w:rsidR="001C305F" w:rsidRPr="006F51E9">
        <w:rPr>
          <w:rFonts w:ascii="Times New Roman" w:hAnsi="Times New Roman" w:cs="Times New Roman"/>
          <w:spacing w:val="-16"/>
          <w:sz w:val="24"/>
          <w:szCs w:val="24"/>
        </w:rPr>
        <w:t xml:space="preserve"> </w:t>
      </w:r>
      <w:r w:rsidR="001C305F" w:rsidRPr="006F51E9">
        <w:rPr>
          <w:rFonts w:ascii="Times New Roman" w:hAnsi="Times New Roman" w:cs="Times New Roman"/>
          <w:sz w:val="24"/>
          <w:szCs w:val="24"/>
        </w:rPr>
        <w:t>miesto</w:t>
      </w:r>
      <w:r w:rsidR="001C305F" w:rsidRPr="006F51E9">
        <w:rPr>
          <w:rFonts w:ascii="Times New Roman" w:hAnsi="Times New Roman" w:cs="Times New Roman"/>
          <w:spacing w:val="-18"/>
          <w:sz w:val="24"/>
          <w:szCs w:val="24"/>
        </w:rPr>
        <w:t xml:space="preserve"> </w:t>
      </w:r>
      <w:r w:rsidR="001C305F" w:rsidRPr="006F51E9">
        <w:rPr>
          <w:rFonts w:ascii="Times New Roman" w:hAnsi="Times New Roman" w:cs="Times New Roman"/>
          <w:sz w:val="24"/>
          <w:szCs w:val="24"/>
        </w:rPr>
        <w:t>savivaldybės</w:t>
      </w:r>
      <w:r w:rsidR="001C305F" w:rsidRPr="006F51E9">
        <w:rPr>
          <w:rFonts w:ascii="Times New Roman" w:hAnsi="Times New Roman" w:cs="Times New Roman"/>
          <w:spacing w:val="-15"/>
          <w:sz w:val="24"/>
          <w:szCs w:val="24"/>
        </w:rPr>
        <w:t xml:space="preserve"> </w:t>
      </w:r>
      <w:r w:rsidR="001C305F" w:rsidRPr="006F51E9">
        <w:rPr>
          <w:rFonts w:ascii="Times New Roman" w:hAnsi="Times New Roman" w:cs="Times New Roman"/>
          <w:sz w:val="24"/>
          <w:szCs w:val="24"/>
        </w:rPr>
        <w:t>Tarybos</w:t>
      </w:r>
      <w:r w:rsidR="001C305F" w:rsidRPr="006F51E9">
        <w:rPr>
          <w:rFonts w:ascii="Times New Roman" w:hAnsi="Times New Roman" w:cs="Times New Roman"/>
          <w:spacing w:val="-17"/>
          <w:sz w:val="24"/>
          <w:szCs w:val="24"/>
        </w:rPr>
        <w:t xml:space="preserve"> </w:t>
      </w:r>
      <w:r w:rsidR="001C305F" w:rsidRPr="006F51E9">
        <w:rPr>
          <w:rFonts w:ascii="Times New Roman" w:hAnsi="Times New Roman" w:cs="Times New Roman"/>
          <w:sz w:val="24"/>
          <w:szCs w:val="24"/>
        </w:rPr>
        <w:t>patvirtintų</w:t>
      </w:r>
      <w:r w:rsidR="001C305F" w:rsidRPr="006F51E9">
        <w:rPr>
          <w:rFonts w:ascii="Times New Roman" w:hAnsi="Times New Roman" w:cs="Times New Roman"/>
          <w:spacing w:val="-16"/>
          <w:sz w:val="24"/>
          <w:szCs w:val="24"/>
        </w:rPr>
        <w:t xml:space="preserve"> </w:t>
      </w:r>
      <w:r w:rsidR="001C305F" w:rsidRPr="006F51E9">
        <w:rPr>
          <w:rFonts w:ascii="Times New Roman" w:hAnsi="Times New Roman" w:cs="Times New Roman"/>
          <w:sz w:val="24"/>
          <w:szCs w:val="24"/>
        </w:rPr>
        <w:t>Nuostatų</w:t>
      </w:r>
      <w:r w:rsidR="001C305F" w:rsidRPr="006F51E9">
        <w:rPr>
          <w:rFonts w:ascii="Times New Roman" w:hAnsi="Times New Roman" w:cs="Times New Roman"/>
          <w:spacing w:val="-17"/>
          <w:sz w:val="24"/>
          <w:szCs w:val="24"/>
        </w:rPr>
        <w:t xml:space="preserve"> </w:t>
      </w:r>
      <w:r w:rsidR="001C305F" w:rsidRPr="006F51E9">
        <w:rPr>
          <w:rFonts w:ascii="Times New Roman" w:hAnsi="Times New Roman" w:cs="Times New Roman"/>
          <w:sz w:val="24"/>
          <w:szCs w:val="24"/>
        </w:rPr>
        <w:t>2.1</w:t>
      </w:r>
      <w:r w:rsidR="001C305F" w:rsidRPr="006F51E9">
        <w:rPr>
          <w:rFonts w:ascii="Times New Roman" w:hAnsi="Times New Roman" w:cs="Times New Roman"/>
          <w:spacing w:val="-16"/>
          <w:sz w:val="24"/>
          <w:szCs w:val="24"/>
        </w:rPr>
        <w:t xml:space="preserve"> </w:t>
      </w:r>
      <w:r w:rsidR="001C305F" w:rsidRPr="006F51E9">
        <w:rPr>
          <w:rFonts w:ascii="Times New Roman" w:hAnsi="Times New Roman" w:cs="Times New Roman"/>
          <w:sz w:val="24"/>
          <w:szCs w:val="24"/>
        </w:rPr>
        <w:t>papunktį, tokioje situacijoje leidimai nebegali būti</w:t>
      </w:r>
      <w:r w:rsidR="001C305F" w:rsidRPr="006F51E9">
        <w:rPr>
          <w:rFonts w:ascii="Times New Roman" w:hAnsi="Times New Roman" w:cs="Times New Roman"/>
          <w:spacing w:val="-6"/>
          <w:sz w:val="24"/>
          <w:szCs w:val="24"/>
        </w:rPr>
        <w:t xml:space="preserve"> </w:t>
      </w:r>
      <w:r w:rsidR="001C305F" w:rsidRPr="006F51E9">
        <w:rPr>
          <w:rFonts w:ascii="Times New Roman" w:hAnsi="Times New Roman" w:cs="Times New Roman"/>
          <w:sz w:val="24"/>
          <w:szCs w:val="24"/>
        </w:rPr>
        <w:t>išduoti:</w:t>
      </w:r>
    </w:p>
    <w:p w:rsidR="00C33406" w:rsidRPr="006F51E9" w:rsidRDefault="00C33406" w:rsidP="0057478B">
      <w:pPr>
        <w:spacing w:after="0" w:line="240" w:lineRule="auto"/>
        <w:ind w:right="-425"/>
        <w:jc w:val="both"/>
        <w:rPr>
          <w:rFonts w:ascii="Times New Roman" w:hAnsi="Times New Roman" w:cs="Times New Roman"/>
          <w:sz w:val="24"/>
          <w:szCs w:val="24"/>
        </w:rPr>
      </w:pPr>
      <w:r w:rsidRPr="006F51E9">
        <w:rPr>
          <w:rFonts w:ascii="Times New Roman" w:hAnsi="Times New Roman" w:cs="Times New Roman"/>
          <w:sz w:val="24"/>
          <w:szCs w:val="24"/>
        </w:rPr>
        <w:lastRenderedPageBreak/>
        <w:t>2023-02-14 Regionų apygardos administracinio teismo Kauno rūmuose vykusio teismo posėdžio administracinėje byloje Nr. EI3-231-780/2023 garso įrašo 23:00:</w:t>
      </w:r>
    </w:p>
    <w:p w:rsidR="00C33406" w:rsidRPr="006F51E9" w:rsidRDefault="00C33406" w:rsidP="0057478B">
      <w:pPr>
        <w:spacing w:after="0" w:line="240" w:lineRule="auto"/>
        <w:ind w:right="-425"/>
        <w:jc w:val="both"/>
        <w:rPr>
          <w:rFonts w:ascii="Times New Roman" w:hAnsi="Times New Roman" w:cs="Times New Roman"/>
          <w:sz w:val="24"/>
          <w:szCs w:val="24"/>
        </w:rPr>
      </w:pPr>
      <w:r w:rsidRPr="006F51E9">
        <w:rPr>
          <w:rFonts w:ascii="Times New Roman" w:hAnsi="Times New Roman" w:cs="Times New Roman"/>
          <w:b/>
          <w:sz w:val="24"/>
          <w:szCs w:val="24"/>
        </w:rPr>
        <w:t>Institucija</w:t>
      </w:r>
      <w:r w:rsidRPr="006F51E9">
        <w:rPr>
          <w:rFonts w:ascii="Times New Roman" w:hAnsi="Times New Roman" w:cs="Times New Roman"/>
          <w:sz w:val="24"/>
          <w:szCs w:val="24"/>
        </w:rPr>
        <w:t>: Tai būtent tas 2.1 papunktis ir priskiriamas prie tvarkos organizavimo numatant tą situaciją,</w:t>
      </w:r>
      <w:r w:rsidRPr="006F51E9">
        <w:rPr>
          <w:rFonts w:ascii="Times New Roman" w:hAnsi="Times New Roman" w:cs="Times New Roman"/>
          <w:spacing w:val="-5"/>
          <w:sz w:val="24"/>
          <w:szCs w:val="24"/>
        </w:rPr>
        <w:t xml:space="preserve"> </w:t>
      </w:r>
      <w:r w:rsidRPr="006F51E9">
        <w:rPr>
          <w:rFonts w:ascii="Times New Roman" w:hAnsi="Times New Roman" w:cs="Times New Roman"/>
          <w:sz w:val="24"/>
          <w:szCs w:val="24"/>
        </w:rPr>
        <w:t>kuri</w:t>
      </w:r>
      <w:r w:rsidRPr="006F51E9">
        <w:rPr>
          <w:rFonts w:ascii="Times New Roman" w:hAnsi="Times New Roman" w:cs="Times New Roman"/>
          <w:spacing w:val="-3"/>
          <w:sz w:val="24"/>
          <w:szCs w:val="24"/>
        </w:rPr>
        <w:t xml:space="preserve"> </w:t>
      </w:r>
      <w:r w:rsidRPr="006F51E9">
        <w:rPr>
          <w:rFonts w:ascii="Times New Roman" w:hAnsi="Times New Roman" w:cs="Times New Roman"/>
          <w:sz w:val="24"/>
          <w:szCs w:val="24"/>
        </w:rPr>
        <w:t>galima</w:t>
      </w:r>
      <w:r w:rsidRPr="006F51E9">
        <w:rPr>
          <w:rFonts w:ascii="Times New Roman" w:hAnsi="Times New Roman" w:cs="Times New Roman"/>
          <w:spacing w:val="-4"/>
          <w:sz w:val="24"/>
          <w:szCs w:val="24"/>
        </w:rPr>
        <w:t xml:space="preserve"> </w:t>
      </w:r>
      <w:r w:rsidRPr="006F51E9">
        <w:rPr>
          <w:rFonts w:ascii="Times New Roman" w:hAnsi="Times New Roman" w:cs="Times New Roman"/>
          <w:sz w:val="24"/>
          <w:szCs w:val="24"/>
        </w:rPr>
        <w:t>ir</w:t>
      </w:r>
      <w:r w:rsidRPr="006F51E9">
        <w:rPr>
          <w:rFonts w:ascii="Times New Roman" w:hAnsi="Times New Roman" w:cs="Times New Roman"/>
          <w:spacing w:val="-4"/>
          <w:sz w:val="24"/>
          <w:szCs w:val="24"/>
        </w:rPr>
        <w:t xml:space="preserve"> </w:t>
      </w:r>
      <w:r w:rsidRPr="006F51E9">
        <w:rPr>
          <w:rFonts w:ascii="Times New Roman" w:hAnsi="Times New Roman" w:cs="Times New Roman"/>
          <w:sz w:val="24"/>
          <w:szCs w:val="24"/>
        </w:rPr>
        <w:t>kurią</w:t>
      </w:r>
      <w:r w:rsidRPr="006F51E9">
        <w:rPr>
          <w:rFonts w:ascii="Times New Roman" w:hAnsi="Times New Roman" w:cs="Times New Roman"/>
          <w:spacing w:val="-5"/>
          <w:sz w:val="24"/>
          <w:szCs w:val="24"/>
        </w:rPr>
        <w:t xml:space="preserve"> </w:t>
      </w:r>
      <w:r w:rsidRPr="006F51E9">
        <w:rPr>
          <w:rFonts w:ascii="Times New Roman" w:hAnsi="Times New Roman" w:cs="Times New Roman"/>
          <w:sz w:val="24"/>
          <w:szCs w:val="24"/>
        </w:rPr>
        <w:t>šiai</w:t>
      </w:r>
      <w:r w:rsidRPr="006F51E9">
        <w:rPr>
          <w:rFonts w:ascii="Times New Roman" w:hAnsi="Times New Roman" w:cs="Times New Roman"/>
          <w:spacing w:val="-3"/>
          <w:sz w:val="24"/>
          <w:szCs w:val="24"/>
        </w:rPr>
        <w:t xml:space="preserve"> </w:t>
      </w:r>
      <w:r w:rsidRPr="006F51E9">
        <w:rPr>
          <w:rFonts w:ascii="Times New Roman" w:hAnsi="Times New Roman" w:cs="Times New Roman"/>
          <w:sz w:val="24"/>
          <w:szCs w:val="24"/>
        </w:rPr>
        <w:t>dienai</w:t>
      </w:r>
      <w:r w:rsidRPr="006F51E9">
        <w:rPr>
          <w:rFonts w:ascii="Times New Roman" w:hAnsi="Times New Roman" w:cs="Times New Roman"/>
          <w:spacing w:val="-3"/>
          <w:sz w:val="24"/>
          <w:szCs w:val="24"/>
        </w:rPr>
        <w:t xml:space="preserve"> </w:t>
      </w:r>
      <w:r w:rsidRPr="006F51E9">
        <w:rPr>
          <w:rFonts w:ascii="Times New Roman" w:hAnsi="Times New Roman" w:cs="Times New Roman"/>
          <w:sz w:val="24"/>
          <w:szCs w:val="24"/>
        </w:rPr>
        <w:t>turime,</w:t>
      </w:r>
      <w:r w:rsidRPr="006F51E9">
        <w:rPr>
          <w:rFonts w:ascii="Times New Roman" w:hAnsi="Times New Roman" w:cs="Times New Roman"/>
          <w:spacing w:val="-5"/>
          <w:sz w:val="24"/>
          <w:szCs w:val="24"/>
        </w:rPr>
        <w:t xml:space="preserve"> </w:t>
      </w:r>
      <w:r w:rsidRPr="006F51E9">
        <w:rPr>
          <w:rFonts w:ascii="Times New Roman" w:hAnsi="Times New Roman" w:cs="Times New Roman"/>
          <w:sz w:val="24"/>
          <w:szCs w:val="24"/>
        </w:rPr>
        <w:t>kad</w:t>
      </w:r>
      <w:r w:rsidRPr="006F51E9">
        <w:rPr>
          <w:rFonts w:ascii="Times New Roman" w:hAnsi="Times New Roman" w:cs="Times New Roman"/>
          <w:spacing w:val="1"/>
          <w:sz w:val="24"/>
          <w:szCs w:val="24"/>
          <w:u w:val="single"/>
        </w:rPr>
        <w:t xml:space="preserve"> </w:t>
      </w:r>
      <w:r w:rsidRPr="006F51E9">
        <w:rPr>
          <w:rFonts w:ascii="Times New Roman" w:hAnsi="Times New Roman" w:cs="Times New Roman"/>
          <w:sz w:val="24"/>
          <w:szCs w:val="24"/>
          <w:u w:val="single"/>
        </w:rPr>
        <w:t>paskelbus</w:t>
      </w:r>
      <w:r w:rsidRPr="006F51E9">
        <w:rPr>
          <w:rFonts w:ascii="Times New Roman" w:hAnsi="Times New Roman" w:cs="Times New Roman"/>
          <w:spacing w:val="-3"/>
          <w:sz w:val="24"/>
          <w:szCs w:val="24"/>
          <w:u w:val="single"/>
        </w:rPr>
        <w:t xml:space="preserve"> </w:t>
      </w:r>
      <w:r w:rsidRPr="006F51E9">
        <w:rPr>
          <w:rFonts w:ascii="Times New Roman" w:hAnsi="Times New Roman" w:cs="Times New Roman"/>
          <w:sz w:val="24"/>
          <w:szCs w:val="24"/>
          <w:u w:val="single"/>
        </w:rPr>
        <w:t>konkursą</w:t>
      </w:r>
      <w:r w:rsidRPr="006F51E9">
        <w:rPr>
          <w:rFonts w:ascii="Times New Roman" w:hAnsi="Times New Roman" w:cs="Times New Roman"/>
          <w:spacing w:val="-4"/>
          <w:sz w:val="24"/>
          <w:szCs w:val="24"/>
          <w:u w:val="single"/>
        </w:rPr>
        <w:t xml:space="preserve"> </w:t>
      </w:r>
      <w:r w:rsidRPr="006F51E9">
        <w:rPr>
          <w:rFonts w:ascii="Times New Roman" w:hAnsi="Times New Roman" w:cs="Times New Roman"/>
          <w:sz w:val="24"/>
          <w:szCs w:val="24"/>
          <w:u w:val="single"/>
        </w:rPr>
        <w:t>dėl</w:t>
      </w:r>
      <w:r w:rsidRPr="006F51E9">
        <w:rPr>
          <w:rFonts w:ascii="Times New Roman" w:hAnsi="Times New Roman" w:cs="Times New Roman"/>
          <w:spacing w:val="-4"/>
          <w:sz w:val="24"/>
          <w:szCs w:val="24"/>
          <w:u w:val="single"/>
        </w:rPr>
        <w:t xml:space="preserve"> </w:t>
      </w:r>
      <w:r w:rsidRPr="006F51E9">
        <w:rPr>
          <w:rFonts w:ascii="Times New Roman" w:hAnsi="Times New Roman" w:cs="Times New Roman"/>
          <w:sz w:val="24"/>
          <w:szCs w:val="24"/>
          <w:u w:val="single"/>
        </w:rPr>
        <w:t>vietinės</w:t>
      </w:r>
      <w:r w:rsidRPr="006F51E9">
        <w:rPr>
          <w:rFonts w:ascii="Times New Roman" w:hAnsi="Times New Roman" w:cs="Times New Roman"/>
          <w:spacing w:val="-3"/>
          <w:sz w:val="24"/>
          <w:szCs w:val="24"/>
          <w:u w:val="single"/>
        </w:rPr>
        <w:t xml:space="preserve"> </w:t>
      </w:r>
      <w:r w:rsidRPr="006F51E9">
        <w:rPr>
          <w:rFonts w:ascii="Times New Roman" w:hAnsi="Times New Roman" w:cs="Times New Roman"/>
          <w:sz w:val="24"/>
          <w:szCs w:val="24"/>
          <w:u w:val="single"/>
        </w:rPr>
        <w:t>rinkliavos,</w:t>
      </w:r>
      <w:r w:rsidRPr="006F51E9">
        <w:rPr>
          <w:rFonts w:ascii="Times New Roman" w:hAnsi="Times New Roman" w:cs="Times New Roman"/>
          <w:spacing w:val="-4"/>
          <w:sz w:val="24"/>
          <w:szCs w:val="24"/>
          <w:u w:val="single"/>
        </w:rPr>
        <w:t xml:space="preserve"> </w:t>
      </w:r>
      <w:r w:rsidRPr="006F51E9">
        <w:rPr>
          <w:rFonts w:ascii="Times New Roman" w:hAnsi="Times New Roman" w:cs="Times New Roman"/>
          <w:sz w:val="24"/>
          <w:szCs w:val="24"/>
          <w:u w:val="single"/>
        </w:rPr>
        <w:t>toje</w:t>
      </w:r>
    </w:p>
    <w:p w:rsidR="00C33406" w:rsidRPr="006F51E9" w:rsidRDefault="00C33406" w:rsidP="0057478B">
      <w:pPr>
        <w:spacing w:after="0" w:line="240" w:lineRule="auto"/>
        <w:ind w:right="-425"/>
        <w:rPr>
          <w:rFonts w:ascii="Times New Roman" w:hAnsi="Times New Roman" w:cs="Times New Roman"/>
          <w:sz w:val="24"/>
          <w:szCs w:val="24"/>
        </w:rPr>
      </w:pPr>
      <w:r w:rsidRPr="006F51E9">
        <w:rPr>
          <w:rFonts w:ascii="Times New Roman" w:hAnsi="Times New Roman" w:cs="Times New Roman"/>
          <w:spacing w:val="-48"/>
          <w:w w:val="99"/>
          <w:sz w:val="24"/>
          <w:szCs w:val="24"/>
          <w:u w:val="single"/>
        </w:rPr>
        <w:t xml:space="preserve"> </w:t>
      </w:r>
      <w:r w:rsidRPr="006F51E9">
        <w:rPr>
          <w:rFonts w:ascii="Times New Roman" w:hAnsi="Times New Roman" w:cs="Times New Roman"/>
          <w:sz w:val="24"/>
          <w:szCs w:val="24"/>
          <w:u w:val="single"/>
        </w:rPr>
        <w:t>vietoje</w:t>
      </w:r>
      <w:r w:rsidRPr="006F51E9">
        <w:rPr>
          <w:rFonts w:ascii="Times New Roman" w:hAnsi="Times New Roman" w:cs="Times New Roman"/>
          <w:spacing w:val="-14"/>
          <w:sz w:val="24"/>
          <w:szCs w:val="24"/>
          <w:u w:val="single"/>
        </w:rPr>
        <w:t xml:space="preserve"> </w:t>
      </w:r>
      <w:r w:rsidRPr="006F51E9">
        <w:rPr>
          <w:rFonts w:ascii="Times New Roman" w:hAnsi="Times New Roman" w:cs="Times New Roman"/>
          <w:sz w:val="24"/>
          <w:szCs w:val="24"/>
          <w:u w:val="single"/>
        </w:rPr>
        <w:t>yra</w:t>
      </w:r>
      <w:r w:rsidRPr="006F51E9">
        <w:rPr>
          <w:rFonts w:ascii="Times New Roman" w:hAnsi="Times New Roman" w:cs="Times New Roman"/>
          <w:spacing w:val="-14"/>
          <w:sz w:val="24"/>
          <w:szCs w:val="24"/>
          <w:u w:val="single"/>
        </w:rPr>
        <w:t xml:space="preserve"> </w:t>
      </w:r>
      <w:r w:rsidRPr="006F51E9">
        <w:rPr>
          <w:rFonts w:ascii="Times New Roman" w:hAnsi="Times New Roman" w:cs="Times New Roman"/>
          <w:sz w:val="24"/>
          <w:szCs w:val="24"/>
          <w:u w:val="single"/>
        </w:rPr>
        <w:t>reklaminiai</w:t>
      </w:r>
      <w:r w:rsidRPr="006F51E9">
        <w:rPr>
          <w:rFonts w:ascii="Times New Roman" w:hAnsi="Times New Roman" w:cs="Times New Roman"/>
          <w:spacing w:val="-13"/>
          <w:sz w:val="24"/>
          <w:szCs w:val="24"/>
          <w:u w:val="single"/>
        </w:rPr>
        <w:t xml:space="preserve"> </w:t>
      </w:r>
      <w:r w:rsidRPr="006F51E9">
        <w:rPr>
          <w:rFonts w:ascii="Times New Roman" w:hAnsi="Times New Roman" w:cs="Times New Roman"/>
          <w:sz w:val="24"/>
          <w:szCs w:val="24"/>
          <w:u w:val="single"/>
        </w:rPr>
        <w:t>įrenginiai</w:t>
      </w:r>
      <w:r w:rsidRPr="006F51E9">
        <w:rPr>
          <w:rFonts w:ascii="Times New Roman" w:hAnsi="Times New Roman" w:cs="Times New Roman"/>
          <w:sz w:val="24"/>
          <w:szCs w:val="24"/>
        </w:rPr>
        <w:t>.</w:t>
      </w:r>
      <w:r w:rsidRPr="006F51E9">
        <w:rPr>
          <w:rFonts w:ascii="Times New Roman" w:hAnsi="Times New Roman" w:cs="Times New Roman"/>
          <w:spacing w:val="-14"/>
          <w:sz w:val="24"/>
          <w:szCs w:val="24"/>
        </w:rPr>
        <w:t xml:space="preserve"> </w:t>
      </w:r>
      <w:r w:rsidRPr="006F51E9">
        <w:rPr>
          <w:rFonts w:ascii="Times New Roman" w:hAnsi="Times New Roman" w:cs="Times New Roman"/>
          <w:sz w:val="24"/>
          <w:szCs w:val="24"/>
        </w:rPr>
        <w:t>Tai</w:t>
      </w:r>
      <w:r w:rsidRPr="006F51E9">
        <w:rPr>
          <w:rFonts w:ascii="Times New Roman" w:hAnsi="Times New Roman" w:cs="Times New Roman"/>
          <w:spacing w:val="-13"/>
          <w:sz w:val="24"/>
          <w:szCs w:val="24"/>
        </w:rPr>
        <w:t xml:space="preserve"> </w:t>
      </w:r>
      <w:r w:rsidRPr="006F51E9">
        <w:rPr>
          <w:rFonts w:ascii="Times New Roman" w:hAnsi="Times New Roman" w:cs="Times New Roman"/>
          <w:sz w:val="24"/>
          <w:szCs w:val="24"/>
        </w:rPr>
        <w:t>būtent</w:t>
      </w:r>
      <w:r w:rsidRPr="006F51E9">
        <w:rPr>
          <w:rFonts w:ascii="Times New Roman" w:hAnsi="Times New Roman" w:cs="Times New Roman"/>
          <w:spacing w:val="-14"/>
          <w:sz w:val="24"/>
          <w:szCs w:val="24"/>
        </w:rPr>
        <w:t xml:space="preserve"> </w:t>
      </w:r>
      <w:r w:rsidRPr="006F51E9">
        <w:rPr>
          <w:rFonts w:ascii="Times New Roman" w:hAnsi="Times New Roman" w:cs="Times New Roman"/>
          <w:sz w:val="24"/>
          <w:szCs w:val="24"/>
        </w:rPr>
        <w:t>ta</w:t>
      </w:r>
      <w:r w:rsidRPr="006F51E9">
        <w:rPr>
          <w:rFonts w:ascii="Times New Roman" w:hAnsi="Times New Roman" w:cs="Times New Roman"/>
          <w:spacing w:val="-14"/>
          <w:sz w:val="24"/>
          <w:szCs w:val="24"/>
        </w:rPr>
        <w:t xml:space="preserve"> </w:t>
      </w:r>
      <w:r w:rsidRPr="006F51E9">
        <w:rPr>
          <w:rFonts w:ascii="Times New Roman" w:hAnsi="Times New Roman" w:cs="Times New Roman"/>
          <w:sz w:val="24"/>
          <w:szCs w:val="24"/>
        </w:rPr>
        <w:t>sąlyga,</w:t>
      </w:r>
      <w:r w:rsidRPr="006F51E9">
        <w:rPr>
          <w:rFonts w:ascii="Times New Roman" w:hAnsi="Times New Roman" w:cs="Times New Roman"/>
          <w:spacing w:val="-14"/>
          <w:sz w:val="24"/>
          <w:szCs w:val="24"/>
        </w:rPr>
        <w:t xml:space="preserve"> </w:t>
      </w:r>
      <w:r w:rsidRPr="006F51E9">
        <w:rPr>
          <w:rFonts w:ascii="Times New Roman" w:hAnsi="Times New Roman" w:cs="Times New Roman"/>
          <w:sz w:val="24"/>
          <w:szCs w:val="24"/>
        </w:rPr>
        <w:t>kad</w:t>
      </w:r>
      <w:r w:rsidRPr="006F51E9">
        <w:rPr>
          <w:rFonts w:ascii="Times New Roman" w:hAnsi="Times New Roman" w:cs="Times New Roman"/>
          <w:spacing w:val="-14"/>
          <w:sz w:val="24"/>
          <w:szCs w:val="24"/>
        </w:rPr>
        <w:t xml:space="preserve"> </w:t>
      </w:r>
      <w:r w:rsidRPr="006F51E9">
        <w:rPr>
          <w:rFonts w:ascii="Times New Roman" w:hAnsi="Times New Roman" w:cs="Times New Roman"/>
          <w:sz w:val="24"/>
          <w:szCs w:val="24"/>
        </w:rPr>
        <w:t>tuo</w:t>
      </w:r>
      <w:r w:rsidRPr="006F51E9">
        <w:rPr>
          <w:rFonts w:ascii="Times New Roman" w:hAnsi="Times New Roman" w:cs="Times New Roman"/>
          <w:spacing w:val="-14"/>
          <w:sz w:val="24"/>
          <w:szCs w:val="24"/>
        </w:rPr>
        <w:t xml:space="preserve"> </w:t>
      </w:r>
      <w:r w:rsidRPr="006F51E9">
        <w:rPr>
          <w:rFonts w:ascii="Times New Roman" w:hAnsi="Times New Roman" w:cs="Times New Roman"/>
          <w:sz w:val="24"/>
          <w:szCs w:val="24"/>
        </w:rPr>
        <w:t>atveju,</w:t>
      </w:r>
      <w:r w:rsidRPr="006F51E9">
        <w:rPr>
          <w:rFonts w:ascii="Times New Roman" w:hAnsi="Times New Roman" w:cs="Times New Roman"/>
          <w:spacing w:val="-12"/>
          <w:sz w:val="24"/>
          <w:szCs w:val="24"/>
          <w:u w:val="single"/>
        </w:rPr>
        <w:t xml:space="preserve"> </w:t>
      </w:r>
      <w:r w:rsidRPr="006F51E9">
        <w:rPr>
          <w:rFonts w:ascii="Times New Roman" w:hAnsi="Times New Roman" w:cs="Times New Roman"/>
          <w:sz w:val="24"/>
          <w:szCs w:val="24"/>
          <w:u w:val="single"/>
        </w:rPr>
        <w:t>jeigu</w:t>
      </w:r>
      <w:r w:rsidRPr="006F51E9">
        <w:rPr>
          <w:rFonts w:ascii="Times New Roman" w:hAnsi="Times New Roman" w:cs="Times New Roman"/>
          <w:spacing w:val="-14"/>
          <w:sz w:val="24"/>
          <w:szCs w:val="24"/>
          <w:u w:val="single"/>
        </w:rPr>
        <w:t xml:space="preserve"> </w:t>
      </w:r>
      <w:r w:rsidRPr="006F51E9">
        <w:rPr>
          <w:rFonts w:ascii="Times New Roman" w:hAnsi="Times New Roman" w:cs="Times New Roman"/>
          <w:sz w:val="24"/>
          <w:szCs w:val="24"/>
          <w:u w:val="single"/>
        </w:rPr>
        <w:t>reklaminiai</w:t>
      </w:r>
      <w:r w:rsidRPr="006F51E9">
        <w:rPr>
          <w:rFonts w:ascii="Times New Roman" w:hAnsi="Times New Roman" w:cs="Times New Roman"/>
          <w:spacing w:val="-13"/>
          <w:sz w:val="24"/>
          <w:szCs w:val="24"/>
          <w:u w:val="single"/>
        </w:rPr>
        <w:t xml:space="preserve"> </w:t>
      </w:r>
      <w:r w:rsidRPr="006F51E9">
        <w:rPr>
          <w:rFonts w:ascii="Times New Roman" w:hAnsi="Times New Roman" w:cs="Times New Roman"/>
          <w:sz w:val="24"/>
          <w:szCs w:val="24"/>
          <w:u w:val="single"/>
        </w:rPr>
        <w:t>įrenginiai</w:t>
      </w:r>
      <w:r w:rsidRPr="006F51E9">
        <w:rPr>
          <w:rFonts w:ascii="Times New Roman" w:hAnsi="Times New Roman" w:cs="Times New Roman"/>
          <w:spacing w:val="-13"/>
          <w:sz w:val="24"/>
          <w:szCs w:val="24"/>
          <w:u w:val="single"/>
        </w:rPr>
        <w:t xml:space="preserve"> </w:t>
      </w:r>
      <w:r w:rsidRPr="006F51E9">
        <w:rPr>
          <w:rFonts w:ascii="Times New Roman" w:hAnsi="Times New Roman" w:cs="Times New Roman"/>
          <w:sz w:val="24"/>
          <w:szCs w:val="24"/>
          <w:u w:val="single"/>
        </w:rPr>
        <w:t>yra,</w:t>
      </w:r>
    </w:p>
    <w:p w:rsidR="00C33406" w:rsidRPr="006F51E9" w:rsidRDefault="00C33406" w:rsidP="0057478B">
      <w:pPr>
        <w:spacing w:after="0" w:line="240" w:lineRule="auto"/>
        <w:ind w:right="-425"/>
        <w:jc w:val="both"/>
        <w:rPr>
          <w:rFonts w:ascii="Times New Roman" w:hAnsi="Times New Roman" w:cs="Times New Roman"/>
          <w:sz w:val="24"/>
          <w:szCs w:val="24"/>
        </w:rPr>
      </w:pPr>
      <w:r w:rsidRPr="006F51E9">
        <w:rPr>
          <w:rFonts w:ascii="Times New Roman" w:hAnsi="Times New Roman" w:cs="Times New Roman"/>
          <w:spacing w:val="-48"/>
          <w:w w:val="99"/>
          <w:sz w:val="24"/>
          <w:szCs w:val="24"/>
          <w:u w:val="single"/>
        </w:rPr>
        <w:t xml:space="preserve"> </w:t>
      </w:r>
      <w:r w:rsidRPr="006F51E9">
        <w:rPr>
          <w:rFonts w:ascii="Times New Roman" w:hAnsi="Times New Roman" w:cs="Times New Roman"/>
          <w:sz w:val="24"/>
          <w:szCs w:val="24"/>
          <w:u w:val="single"/>
        </w:rPr>
        <w:t>tai jiems leidimas išduodamas iki konkurso paskelbimo</w:t>
      </w:r>
      <w:r w:rsidRPr="006F51E9">
        <w:rPr>
          <w:rFonts w:ascii="Times New Roman" w:hAnsi="Times New Roman" w:cs="Times New Roman"/>
          <w:sz w:val="24"/>
          <w:szCs w:val="24"/>
        </w:rPr>
        <w:t>, o</w:t>
      </w:r>
      <w:r w:rsidRPr="006F51E9">
        <w:rPr>
          <w:rFonts w:ascii="Times New Roman" w:hAnsi="Times New Roman" w:cs="Times New Roman"/>
          <w:sz w:val="24"/>
          <w:szCs w:val="24"/>
          <w:u w:val="single"/>
        </w:rPr>
        <w:t xml:space="preserve"> kitais atvejais, ne ilgiau kaip 3 mėn</w:t>
      </w:r>
      <w:r w:rsidRPr="006F51E9">
        <w:rPr>
          <w:rFonts w:ascii="Times New Roman" w:hAnsi="Times New Roman" w:cs="Times New Roman"/>
          <w:sz w:val="24"/>
          <w:szCs w:val="24"/>
        </w:rPr>
        <w:t>. Tai mes</w:t>
      </w:r>
      <w:r w:rsidRPr="006F51E9">
        <w:rPr>
          <w:rFonts w:ascii="Times New Roman" w:hAnsi="Times New Roman" w:cs="Times New Roman"/>
          <w:spacing w:val="-6"/>
          <w:sz w:val="24"/>
          <w:szCs w:val="24"/>
        </w:rPr>
        <w:t xml:space="preserve"> </w:t>
      </w:r>
      <w:r w:rsidRPr="006F51E9">
        <w:rPr>
          <w:rFonts w:ascii="Times New Roman" w:hAnsi="Times New Roman" w:cs="Times New Roman"/>
          <w:sz w:val="24"/>
          <w:szCs w:val="24"/>
        </w:rPr>
        <w:t>laikome,</w:t>
      </w:r>
      <w:r w:rsidRPr="006F51E9">
        <w:rPr>
          <w:rFonts w:ascii="Times New Roman" w:hAnsi="Times New Roman" w:cs="Times New Roman"/>
          <w:spacing w:val="-5"/>
          <w:sz w:val="24"/>
          <w:szCs w:val="24"/>
        </w:rPr>
        <w:t xml:space="preserve"> </w:t>
      </w:r>
      <w:r w:rsidRPr="006F51E9">
        <w:rPr>
          <w:rFonts w:ascii="Times New Roman" w:hAnsi="Times New Roman" w:cs="Times New Roman"/>
          <w:sz w:val="24"/>
          <w:szCs w:val="24"/>
        </w:rPr>
        <w:t>kad</w:t>
      </w:r>
      <w:r w:rsidRPr="006F51E9">
        <w:rPr>
          <w:rFonts w:ascii="Times New Roman" w:hAnsi="Times New Roman" w:cs="Times New Roman"/>
          <w:spacing w:val="-6"/>
          <w:sz w:val="24"/>
          <w:szCs w:val="24"/>
        </w:rPr>
        <w:t xml:space="preserve"> </w:t>
      </w:r>
      <w:r w:rsidRPr="006F51E9">
        <w:rPr>
          <w:rFonts w:ascii="Times New Roman" w:hAnsi="Times New Roman" w:cs="Times New Roman"/>
          <w:sz w:val="24"/>
          <w:szCs w:val="24"/>
        </w:rPr>
        <w:t>šita</w:t>
      </w:r>
      <w:r w:rsidRPr="006F51E9">
        <w:rPr>
          <w:rFonts w:ascii="Times New Roman" w:hAnsi="Times New Roman" w:cs="Times New Roman"/>
          <w:spacing w:val="-6"/>
          <w:sz w:val="24"/>
          <w:szCs w:val="24"/>
        </w:rPr>
        <w:t xml:space="preserve"> </w:t>
      </w:r>
      <w:r w:rsidRPr="006F51E9">
        <w:rPr>
          <w:rFonts w:ascii="Times New Roman" w:hAnsi="Times New Roman" w:cs="Times New Roman"/>
          <w:sz w:val="24"/>
          <w:szCs w:val="24"/>
        </w:rPr>
        <w:t>sąlyga</w:t>
      </w:r>
      <w:r w:rsidRPr="006F51E9">
        <w:rPr>
          <w:rFonts w:ascii="Times New Roman" w:hAnsi="Times New Roman" w:cs="Times New Roman"/>
          <w:spacing w:val="-8"/>
          <w:sz w:val="24"/>
          <w:szCs w:val="24"/>
        </w:rPr>
        <w:t xml:space="preserve"> </w:t>
      </w:r>
      <w:r w:rsidRPr="006F51E9">
        <w:rPr>
          <w:rFonts w:ascii="Times New Roman" w:hAnsi="Times New Roman" w:cs="Times New Roman"/>
          <w:sz w:val="24"/>
          <w:szCs w:val="24"/>
        </w:rPr>
        <w:t>apima</w:t>
      </w:r>
      <w:r w:rsidRPr="006F51E9">
        <w:rPr>
          <w:rFonts w:ascii="Times New Roman" w:hAnsi="Times New Roman" w:cs="Times New Roman"/>
          <w:spacing w:val="-5"/>
          <w:sz w:val="24"/>
          <w:szCs w:val="24"/>
        </w:rPr>
        <w:t xml:space="preserve"> </w:t>
      </w:r>
      <w:r w:rsidRPr="006F51E9">
        <w:rPr>
          <w:rFonts w:ascii="Times New Roman" w:hAnsi="Times New Roman" w:cs="Times New Roman"/>
          <w:sz w:val="24"/>
          <w:szCs w:val="24"/>
        </w:rPr>
        <w:t>vietinės</w:t>
      </w:r>
      <w:r w:rsidRPr="006F51E9">
        <w:rPr>
          <w:rFonts w:ascii="Times New Roman" w:hAnsi="Times New Roman" w:cs="Times New Roman"/>
          <w:spacing w:val="-5"/>
          <w:sz w:val="24"/>
          <w:szCs w:val="24"/>
        </w:rPr>
        <w:t xml:space="preserve"> </w:t>
      </w:r>
      <w:r w:rsidRPr="006F51E9">
        <w:rPr>
          <w:rFonts w:ascii="Times New Roman" w:hAnsi="Times New Roman" w:cs="Times New Roman"/>
          <w:sz w:val="24"/>
          <w:szCs w:val="24"/>
        </w:rPr>
        <w:t>rinkliavos</w:t>
      </w:r>
      <w:r w:rsidRPr="006F51E9">
        <w:rPr>
          <w:rFonts w:ascii="Times New Roman" w:hAnsi="Times New Roman" w:cs="Times New Roman"/>
          <w:spacing w:val="-5"/>
          <w:sz w:val="24"/>
          <w:szCs w:val="24"/>
        </w:rPr>
        <w:t xml:space="preserve"> </w:t>
      </w:r>
      <w:r w:rsidRPr="006F51E9">
        <w:rPr>
          <w:rFonts w:ascii="Times New Roman" w:hAnsi="Times New Roman" w:cs="Times New Roman"/>
          <w:sz w:val="24"/>
          <w:szCs w:val="24"/>
        </w:rPr>
        <w:t>konkurso</w:t>
      </w:r>
      <w:r w:rsidRPr="006F51E9">
        <w:rPr>
          <w:rFonts w:ascii="Times New Roman" w:hAnsi="Times New Roman" w:cs="Times New Roman"/>
          <w:spacing w:val="-6"/>
          <w:sz w:val="24"/>
          <w:szCs w:val="24"/>
        </w:rPr>
        <w:t xml:space="preserve"> </w:t>
      </w:r>
      <w:r w:rsidRPr="006F51E9">
        <w:rPr>
          <w:rFonts w:ascii="Times New Roman" w:hAnsi="Times New Roman" w:cs="Times New Roman"/>
          <w:sz w:val="24"/>
          <w:szCs w:val="24"/>
        </w:rPr>
        <w:t>organizavimo</w:t>
      </w:r>
      <w:r w:rsidRPr="006F51E9">
        <w:rPr>
          <w:rFonts w:ascii="Times New Roman" w:hAnsi="Times New Roman" w:cs="Times New Roman"/>
          <w:spacing w:val="-5"/>
          <w:sz w:val="24"/>
          <w:szCs w:val="24"/>
        </w:rPr>
        <w:t xml:space="preserve"> </w:t>
      </w:r>
      <w:r w:rsidRPr="006F51E9">
        <w:rPr>
          <w:rFonts w:ascii="Times New Roman" w:hAnsi="Times New Roman" w:cs="Times New Roman"/>
          <w:sz w:val="24"/>
          <w:szCs w:val="24"/>
        </w:rPr>
        <w:t>tvarką,</w:t>
      </w:r>
      <w:r w:rsidRPr="006F51E9">
        <w:rPr>
          <w:rFonts w:ascii="Times New Roman" w:hAnsi="Times New Roman" w:cs="Times New Roman"/>
          <w:spacing w:val="-6"/>
          <w:sz w:val="24"/>
          <w:szCs w:val="24"/>
        </w:rPr>
        <w:t xml:space="preserve"> </w:t>
      </w:r>
      <w:r w:rsidRPr="006F51E9">
        <w:rPr>
          <w:rFonts w:ascii="Times New Roman" w:hAnsi="Times New Roman" w:cs="Times New Roman"/>
          <w:sz w:val="24"/>
          <w:szCs w:val="24"/>
        </w:rPr>
        <w:t>ir</w:t>
      </w:r>
      <w:r w:rsidRPr="006F51E9">
        <w:rPr>
          <w:rFonts w:ascii="Times New Roman" w:hAnsi="Times New Roman" w:cs="Times New Roman"/>
          <w:spacing w:val="-7"/>
          <w:sz w:val="24"/>
          <w:szCs w:val="24"/>
        </w:rPr>
        <w:t xml:space="preserve"> </w:t>
      </w:r>
      <w:r w:rsidRPr="006F51E9">
        <w:rPr>
          <w:rFonts w:ascii="Times New Roman" w:hAnsi="Times New Roman" w:cs="Times New Roman"/>
          <w:sz w:val="24"/>
          <w:szCs w:val="24"/>
        </w:rPr>
        <w:t>tokia</w:t>
      </w:r>
      <w:r w:rsidRPr="006F51E9">
        <w:rPr>
          <w:rFonts w:ascii="Times New Roman" w:hAnsi="Times New Roman" w:cs="Times New Roman"/>
          <w:spacing w:val="-6"/>
          <w:sz w:val="24"/>
          <w:szCs w:val="24"/>
        </w:rPr>
        <w:t xml:space="preserve"> </w:t>
      </w:r>
      <w:r w:rsidRPr="006F51E9">
        <w:rPr>
          <w:rFonts w:ascii="Times New Roman" w:hAnsi="Times New Roman" w:cs="Times New Roman"/>
          <w:sz w:val="24"/>
          <w:szCs w:val="24"/>
        </w:rPr>
        <w:t>teisė savivaldybių taryboms yra pavesta pagal vietinės rinkliavos įstatymą, mes esame nurodę savo atsiliepime</w:t>
      </w:r>
      <w:r w:rsidRPr="006F51E9">
        <w:rPr>
          <w:rFonts w:ascii="Times New Roman" w:hAnsi="Times New Roman" w:cs="Times New Roman"/>
          <w:spacing w:val="-17"/>
          <w:sz w:val="24"/>
          <w:szCs w:val="24"/>
        </w:rPr>
        <w:t xml:space="preserve"> </w:t>
      </w:r>
      <w:r w:rsidRPr="006F51E9">
        <w:rPr>
          <w:rFonts w:ascii="Times New Roman" w:hAnsi="Times New Roman" w:cs="Times New Roman"/>
          <w:sz w:val="24"/>
          <w:szCs w:val="24"/>
        </w:rPr>
        <w:t>išsamiau.</w:t>
      </w:r>
      <w:r w:rsidRPr="006F51E9">
        <w:rPr>
          <w:rFonts w:ascii="Times New Roman" w:hAnsi="Times New Roman" w:cs="Times New Roman"/>
          <w:spacing w:val="-14"/>
          <w:sz w:val="24"/>
          <w:szCs w:val="24"/>
        </w:rPr>
        <w:t xml:space="preserve"> </w:t>
      </w:r>
      <w:r w:rsidRPr="006F51E9">
        <w:rPr>
          <w:rFonts w:ascii="Times New Roman" w:hAnsi="Times New Roman" w:cs="Times New Roman"/>
          <w:sz w:val="24"/>
          <w:szCs w:val="24"/>
        </w:rPr>
        <w:t>Dėl</w:t>
      </w:r>
      <w:r w:rsidRPr="006F51E9">
        <w:rPr>
          <w:rFonts w:ascii="Times New Roman" w:hAnsi="Times New Roman" w:cs="Times New Roman"/>
          <w:spacing w:val="-14"/>
          <w:sz w:val="24"/>
          <w:szCs w:val="24"/>
        </w:rPr>
        <w:t xml:space="preserve"> </w:t>
      </w:r>
      <w:r w:rsidRPr="006F51E9">
        <w:rPr>
          <w:rFonts w:ascii="Times New Roman" w:hAnsi="Times New Roman" w:cs="Times New Roman"/>
          <w:sz w:val="24"/>
          <w:szCs w:val="24"/>
        </w:rPr>
        <w:t>pačio</w:t>
      </w:r>
      <w:r w:rsidRPr="006F51E9">
        <w:rPr>
          <w:rFonts w:ascii="Times New Roman" w:hAnsi="Times New Roman" w:cs="Times New Roman"/>
          <w:spacing w:val="-15"/>
          <w:sz w:val="24"/>
          <w:szCs w:val="24"/>
        </w:rPr>
        <w:t xml:space="preserve"> </w:t>
      </w:r>
      <w:r w:rsidRPr="006F51E9">
        <w:rPr>
          <w:rFonts w:ascii="Times New Roman" w:hAnsi="Times New Roman" w:cs="Times New Roman"/>
          <w:sz w:val="24"/>
          <w:szCs w:val="24"/>
        </w:rPr>
        <w:t>interpretavimo,</w:t>
      </w:r>
      <w:r w:rsidRPr="006F51E9">
        <w:rPr>
          <w:rFonts w:ascii="Times New Roman" w:hAnsi="Times New Roman" w:cs="Times New Roman"/>
          <w:spacing w:val="-14"/>
          <w:sz w:val="24"/>
          <w:szCs w:val="24"/>
        </w:rPr>
        <w:t xml:space="preserve"> </w:t>
      </w:r>
      <w:r w:rsidRPr="006F51E9">
        <w:rPr>
          <w:rFonts w:ascii="Times New Roman" w:hAnsi="Times New Roman" w:cs="Times New Roman"/>
          <w:sz w:val="24"/>
          <w:szCs w:val="24"/>
        </w:rPr>
        <w:t>tai</w:t>
      </w:r>
      <w:r w:rsidRPr="006F51E9">
        <w:rPr>
          <w:rFonts w:ascii="Times New Roman" w:hAnsi="Times New Roman" w:cs="Times New Roman"/>
          <w:spacing w:val="-14"/>
          <w:sz w:val="24"/>
          <w:szCs w:val="24"/>
        </w:rPr>
        <w:t xml:space="preserve"> </w:t>
      </w:r>
      <w:r w:rsidRPr="006F51E9">
        <w:rPr>
          <w:rFonts w:ascii="Times New Roman" w:hAnsi="Times New Roman" w:cs="Times New Roman"/>
          <w:sz w:val="24"/>
          <w:szCs w:val="24"/>
        </w:rPr>
        <w:t>mes</w:t>
      </w:r>
      <w:r w:rsidRPr="006F51E9">
        <w:rPr>
          <w:rFonts w:ascii="Times New Roman" w:hAnsi="Times New Roman" w:cs="Times New Roman"/>
          <w:spacing w:val="-15"/>
          <w:sz w:val="24"/>
          <w:szCs w:val="24"/>
        </w:rPr>
        <w:t xml:space="preserve"> </w:t>
      </w:r>
      <w:r w:rsidRPr="006F51E9">
        <w:rPr>
          <w:rFonts w:ascii="Times New Roman" w:hAnsi="Times New Roman" w:cs="Times New Roman"/>
          <w:sz w:val="24"/>
          <w:szCs w:val="24"/>
        </w:rPr>
        <w:t>kaip</w:t>
      </w:r>
      <w:r w:rsidRPr="006F51E9">
        <w:rPr>
          <w:rFonts w:ascii="Times New Roman" w:hAnsi="Times New Roman" w:cs="Times New Roman"/>
          <w:spacing w:val="-15"/>
          <w:sz w:val="24"/>
          <w:szCs w:val="24"/>
        </w:rPr>
        <w:t xml:space="preserve"> </w:t>
      </w:r>
      <w:r w:rsidRPr="006F51E9">
        <w:rPr>
          <w:rFonts w:ascii="Times New Roman" w:hAnsi="Times New Roman" w:cs="Times New Roman"/>
          <w:sz w:val="24"/>
          <w:szCs w:val="24"/>
        </w:rPr>
        <w:t>ir</w:t>
      </w:r>
      <w:r w:rsidRPr="006F51E9">
        <w:rPr>
          <w:rFonts w:ascii="Times New Roman" w:hAnsi="Times New Roman" w:cs="Times New Roman"/>
          <w:spacing w:val="-15"/>
          <w:sz w:val="24"/>
          <w:szCs w:val="24"/>
        </w:rPr>
        <w:t xml:space="preserve"> </w:t>
      </w:r>
      <w:r w:rsidRPr="006F51E9">
        <w:rPr>
          <w:rFonts w:ascii="Times New Roman" w:hAnsi="Times New Roman" w:cs="Times New Roman"/>
          <w:sz w:val="24"/>
          <w:szCs w:val="24"/>
        </w:rPr>
        <w:t>nurodę</w:t>
      </w:r>
      <w:r w:rsidRPr="006F51E9">
        <w:rPr>
          <w:rFonts w:ascii="Times New Roman" w:hAnsi="Times New Roman" w:cs="Times New Roman"/>
          <w:spacing w:val="-15"/>
          <w:sz w:val="24"/>
          <w:szCs w:val="24"/>
        </w:rPr>
        <w:t xml:space="preserve"> </w:t>
      </w:r>
      <w:r w:rsidRPr="006F51E9">
        <w:rPr>
          <w:rFonts w:ascii="Times New Roman" w:hAnsi="Times New Roman" w:cs="Times New Roman"/>
          <w:sz w:val="24"/>
          <w:szCs w:val="24"/>
        </w:rPr>
        <w:t>savo</w:t>
      </w:r>
      <w:r w:rsidRPr="006F51E9">
        <w:rPr>
          <w:rFonts w:ascii="Times New Roman" w:hAnsi="Times New Roman" w:cs="Times New Roman"/>
          <w:spacing w:val="-15"/>
          <w:sz w:val="24"/>
          <w:szCs w:val="24"/>
        </w:rPr>
        <w:t xml:space="preserve"> </w:t>
      </w:r>
      <w:r w:rsidRPr="006F51E9">
        <w:rPr>
          <w:rFonts w:ascii="Times New Roman" w:hAnsi="Times New Roman" w:cs="Times New Roman"/>
          <w:sz w:val="24"/>
          <w:szCs w:val="24"/>
        </w:rPr>
        <w:t>atsiliepime,</w:t>
      </w:r>
      <w:r w:rsidRPr="006F51E9">
        <w:rPr>
          <w:rFonts w:ascii="Times New Roman" w:hAnsi="Times New Roman" w:cs="Times New Roman"/>
          <w:spacing w:val="-14"/>
          <w:sz w:val="24"/>
          <w:szCs w:val="24"/>
        </w:rPr>
        <w:t xml:space="preserve"> </w:t>
      </w:r>
      <w:r w:rsidRPr="006F51E9">
        <w:rPr>
          <w:rFonts w:ascii="Times New Roman" w:hAnsi="Times New Roman" w:cs="Times New Roman"/>
          <w:sz w:val="24"/>
          <w:szCs w:val="24"/>
        </w:rPr>
        <w:t>tarybos</w:t>
      </w:r>
      <w:r w:rsidRPr="006F51E9">
        <w:rPr>
          <w:rFonts w:ascii="Times New Roman" w:hAnsi="Times New Roman" w:cs="Times New Roman"/>
          <w:spacing w:val="-14"/>
          <w:sz w:val="24"/>
          <w:szCs w:val="24"/>
        </w:rPr>
        <w:t xml:space="preserve"> </w:t>
      </w:r>
      <w:r w:rsidRPr="006F51E9">
        <w:rPr>
          <w:rFonts w:ascii="Times New Roman" w:hAnsi="Times New Roman" w:cs="Times New Roman"/>
          <w:sz w:val="24"/>
          <w:szCs w:val="24"/>
        </w:rPr>
        <w:t xml:space="preserve">valia buvo tokia, kaip aš ką tik pagarsinau, kad </w:t>
      </w:r>
      <w:r w:rsidRPr="006F51E9">
        <w:rPr>
          <w:rFonts w:ascii="Times New Roman" w:hAnsi="Times New Roman" w:cs="Times New Roman"/>
          <w:sz w:val="24"/>
          <w:szCs w:val="24"/>
          <w:u w:val="single"/>
        </w:rPr>
        <w:t>esant tai situacijai</w:t>
      </w:r>
      <w:r w:rsidRPr="006F51E9">
        <w:rPr>
          <w:rFonts w:ascii="Times New Roman" w:hAnsi="Times New Roman" w:cs="Times New Roman"/>
          <w:sz w:val="24"/>
          <w:szCs w:val="24"/>
        </w:rPr>
        <w:t xml:space="preserve">, </w:t>
      </w:r>
      <w:r w:rsidRPr="006F51E9">
        <w:rPr>
          <w:rFonts w:ascii="Times New Roman" w:hAnsi="Times New Roman" w:cs="Times New Roman"/>
          <w:sz w:val="24"/>
          <w:szCs w:val="24"/>
          <w:u w:val="single"/>
        </w:rPr>
        <w:t>kai skelbiamas konkursas ir tose</w:t>
      </w:r>
      <w:r w:rsidRPr="006F51E9">
        <w:rPr>
          <w:rFonts w:ascii="Times New Roman" w:hAnsi="Times New Roman" w:cs="Times New Roman"/>
          <w:sz w:val="24"/>
          <w:szCs w:val="24"/>
        </w:rPr>
        <w:t xml:space="preserve"> </w:t>
      </w:r>
      <w:proofErr w:type="spellStart"/>
      <w:r w:rsidRPr="006F51E9">
        <w:rPr>
          <w:rFonts w:ascii="Times New Roman" w:hAnsi="Times New Roman" w:cs="Times New Roman"/>
          <w:sz w:val="24"/>
          <w:szCs w:val="24"/>
          <w:u w:val="single"/>
        </w:rPr>
        <w:t>konkursuojamose</w:t>
      </w:r>
      <w:proofErr w:type="spellEnd"/>
      <w:r w:rsidRPr="006F51E9">
        <w:rPr>
          <w:rFonts w:ascii="Times New Roman" w:hAnsi="Times New Roman" w:cs="Times New Roman"/>
          <w:sz w:val="24"/>
          <w:szCs w:val="24"/>
          <w:u w:val="single"/>
        </w:rPr>
        <w:t xml:space="preserve"> vietose yra reklamos subjektų įrenginiai, jiems nauji leidimai nėra</w:t>
      </w:r>
      <w:r w:rsidRPr="006F51E9">
        <w:rPr>
          <w:rFonts w:ascii="Times New Roman" w:hAnsi="Times New Roman" w:cs="Times New Roman"/>
          <w:spacing w:val="-32"/>
          <w:sz w:val="24"/>
          <w:szCs w:val="24"/>
          <w:u w:val="single"/>
        </w:rPr>
        <w:t xml:space="preserve"> </w:t>
      </w:r>
      <w:r w:rsidRPr="006F51E9">
        <w:rPr>
          <w:rFonts w:ascii="Times New Roman" w:hAnsi="Times New Roman" w:cs="Times New Roman"/>
          <w:sz w:val="24"/>
          <w:szCs w:val="24"/>
          <w:u w:val="single"/>
        </w:rPr>
        <w:t>išduodami</w:t>
      </w:r>
      <w:r w:rsidRPr="006F51E9">
        <w:rPr>
          <w:rFonts w:ascii="Times New Roman" w:hAnsi="Times New Roman" w:cs="Times New Roman"/>
          <w:sz w:val="24"/>
          <w:szCs w:val="24"/>
        </w:rPr>
        <w:t>.</w:t>
      </w:r>
    </w:p>
    <w:p w:rsidR="00C33406" w:rsidRPr="006F51E9" w:rsidRDefault="00C33406" w:rsidP="0057478B">
      <w:pPr>
        <w:spacing w:after="0" w:line="240" w:lineRule="auto"/>
        <w:ind w:right="-425"/>
        <w:jc w:val="both"/>
        <w:rPr>
          <w:rFonts w:ascii="Times New Roman" w:hAnsi="Times New Roman" w:cs="Times New Roman"/>
          <w:sz w:val="24"/>
          <w:szCs w:val="24"/>
        </w:rPr>
      </w:pPr>
      <w:r w:rsidRPr="006F51E9">
        <w:rPr>
          <w:rFonts w:ascii="Times New Roman" w:hAnsi="Times New Roman" w:cs="Times New Roman"/>
          <w:sz w:val="24"/>
          <w:szCs w:val="24"/>
        </w:rPr>
        <w:t>2023-02-14 Regionų apygardos administracinio teismo Kauno rūmuose vykusio teismo posėdžio administracinėje byloje Nr. EI3-231-780/2023 garso įrašo 29:00:</w:t>
      </w:r>
    </w:p>
    <w:p w:rsidR="00C33406" w:rsidRPr="006F51E9" w:rsidRDefault="00C33406" w:rsidP="0057478B">
      <w:pPr>
        <w:spacing w:after="0" w:line="240" w:lineRule="auto"/>
        <w:ind w:right="-425"/>
        <w:jc w:val="both"/>
        <w:rPr>
          <w:rFonts w:ascii="Times New Roman" w:hAnsi="Times New Roman" w:cs="Times New Roman"/>
          <w:sz w:val="24"/>
          <w:szCs w:val="24"/>
        </w:rPr>
      </w:pPr>
      <w:r w:rsidRPr="006F51E9">
        <w:rPr>
          <w:rFonts w:ascii="Times New Roman" w:hAnsi="Times New Roman" w:cs="Times New Roman"/>
          <w:b/>
          <w:sz w:val="24"/>
          <w:szCs w:val="24"/>
        </w:rPr>
        <w:t>Institucija</w:t>
      </w:r>
      <w:r w:rsidRPr="006F51E9">
        <w:rPr>
          <w:rFonts w:ascii="Times New Roman" w:hAnsi="Times New Roman" w:cs="Times New Roman"/>
          <w:sz w:val="24"/>
          <w:szCs w:val="24"/>
        </w:rPr>
        <w:t xml:space="preserve">: Pareiškėjų vietos 2022 m. birželio 14 d. jau buvo paskelbtos kaip </w:t>
      </w:r>
      <w:proofErr w:type="spellStart"/>
      <w:r w:rsidRPr="006F51E9">
        <w:rPr>
          <w:rFonts w:ascii="Times New Roman" w:hAnsi="Times New Roman" w:cs="Times New Roman"/>
          <w:sz w:val="24"/>
          <w:szCs w:val="24"/>
        </w:rPr>
        <w:t>konkursuojamos</w:t>
      </w:r>
      <w:proofErr w:type="spellEnd"/>
      <w:r w:rsidRPr="006F51E9">
        <w:rPr>
          <w:rFonts w:ascii="Times New Roman" w:hAnsi="Times New Roman" w:cs="Times New Roman"/>
          <w:sz w:val="24"/>
          <w:szCs w:val="24"/>
        </w:rPr>
        <w:t xml:space="preserve"> vietos, todėl yra sąlyga, kad iki konkurso paskelbimo, tai yra tos vietos buvo </w:t>
      </w:r>
      <w:proofErr w:type="spellStart"/>
      <w:r w:rsidRPr="006F51E9">
        <w:rPr>
          <w:rFonts w:ascii="Times New Roman" w:hAnsi="Times New Roman" w:cs="Times New Roman"/>
          <w:sz w:val="24"/>
          <w:szCs w:val="24"/>
        </w:rPr>
        <w:t>konkursuojamos</w:t>
      </w:r>
      <w:proofErr w:type="spellEnd"/>
      <w:r w:rsidRPr="006F51E9">
        <w:rPr>
          <w:rFonts w:ascii="Times New Roman" w:hAnsi="Times New Roman" w:cs="Times New Roman"/>
          <w:sz w:val="24"/>
          <w:szCs w:val="24"/>
        </w:rPr>
        <w:t xml:space="preserve"> ir toms</w:t>
      </w:r>
      <w:r w:rsidRPr="006F51E9">
        <w:rPr>
          <w:rFonts w:ascii="Times New Roman" w:hAnsi="Times New Roman" w:cs="Times New Roman"/>
          <w:spacing w:val="-6"/>
          <w:sz w:val="24"/>
          <w:szCs w:val="24"/>
        </w:rPr>
        <w:t xml:space="preserve"> </w:t>
      </w:r>
      <w:r w:rsidRPr="006F51E9">
        <w:rPr>
          <w:rFonts w:ascii="Times New Roman" w:hAnsi="Times New Roman" w:cs="Times New Roman"/>
          <w:sz w:val="24"/>
          <w:szCs w:val="24"/>
        </w:rPr>
        <w:t>vietoms</w:t>
      </w:r>
      <w:r w:rsidRPr="006F51E9">
        <w:rPr>
          <w:rFonts w:ascii="Times New Roman" w:hAnsi="Times New Roman" w:cs="Times New Roman"/>
          <w:spacing w:val="-5"/>
          <w:sz w:val="24"/>
          <w:szCs w:val="24"/>
        </w:rPr>
        <w:t xml:space="preserve"> </w:t>
      </w:r>
      <w:r w:rsidRPr="006F51E9">
        <w:rPr>
          <w:rFonts w:ascii="Times New Roman" w:hAnsi="Times New Roman" w:cs="Times New Roman"/>
          <w:sz w:val="24"/>
          <w:szCs w:val="24"/>
        </w:rPr>
        <w:t>leidimas</w:t>
      </w:r>
      <w:r w:rsidRPr="006F51E9">
        <w:rPr>
          <w:rFonts w:ascii="Times New Roman" w:hAnsi="Times New Roman" w:cs="Times New Roman"/>
          <w:spacing w:val="-5"/>
          <w:sz w:val="24"/>
          <w:szCs w:val="24"/>
        </w:rPr>
        <w:t xml:space="preserve"> </w:t>
      </w:r>
      <w:r w:rsidRPr="006F51E9">
        <w:rPr>
          <w:rFonts w:ascii="Times New Roman" w:hAnsi="Times New Roman" w:cs="Times New Roman"/>
          <w:sz w:val="24"/>
          <w:szCs w:val="24"/>
        </w:rPr>
        <w:t>jau</w:t>
      </w:r>
      <w:r w:rsidRPr="006F51E9">
        <w:rPr>
          <w:rFonts w:ascii="Times New Roman" w:hAnsi="Times New Roman" w:cs="Times New Roman"/>
          <w:spacing w:val="-6"/>
          <w:sz w:val="24"/>
          <w:szCs w:val="24"/>
        </w:rPr>
        <w:t xml:space="preserve"> </w:t>
      </w:r>
      <w:r w:rsidRPr="006F51E9">
        <w:rPr>
          <w:rFonts w:ascii="Times New Roman" w:hAnsi="Times New Roman" w:cs="Times New Roman"/>
          <w:sz w:val="24"/>
          <w:szCs w:val="24"/>
        </w:rPr>
        <w:t>nebuvo</w:t>
      </w:r>
      <w:r w:rsidRPr="006F51E9">
        <w:rPr>
          <w:rFonts w:ascii="Times New Roman" w:hAnsi="Times New Roman" w:cs="Times New Roman"/>
          <w:spacing w:val="-6"/>
          <w:sz w:val="24"/>
          <w:szCs w:val="24"/>
        </w:rPr>
        <w:t xml:space="preserve"> </w:t>
      </w:r>
      <w:r w:rsidRPr="006F51E9">
        <w:rPr>
          <w:rFonts w:ascii="Times New Roman" w:hAnsi="Times New Roman" w:cs="Times New Roman"/>
          <w:sz w:val="24"/>
          <w:szCs w:val="24"/>
        </w:rPr>
        <w:t>išduodamas</w:t>
      </w:r>
      <w:r w:rsidRPr="006F51E9">
        <w:rPr>
          <w:rFonts w:ascii="Times New Roman" w:hAnsi="Times New Roman" w:cs="Times New Roman"/>
          <w:spacing w:val="-5"/>
          <w:sz w:val="24"/>
          <w:szCs w:val="24"/>
        </w:rPr>
        <w:t xml:space="preserve"> </w:t>
      </w:r>
      <w:r w:rsidRPr="006F51E9">
        <w:rPr>
          <w:rFonts w:ascii="Times New Roman" w:hAnsi="Times New Roman" w:cs="Times New Roman"/>
          <w:sz w:val="24"/>
          <w:szCs w:val="24"/>
        </w:rPr>
        <w:t>pagal</w:t>
      </w:r>
      <w:r w:rsidRPr="006F51E9">
        <w:rPr>
          <w:rFonts w:ascii="Times New Roman" w:hAnsi="Times New Roman" w:cs="Times New Roman"/>
          <w:spacing w:val="-6"/>
          <w:sz w:val="24"/>
          <w:szCs w:val="24"/>
        </w:rPr>
        <w:t xml:space="preserve"> </w:t>
      </w:r>
      <w:r w:rsidRPr="006F51E9">
        <w:rPr>
          <w:rFonts w:ascii="Times New Roman" w:hAnsi="Times New Roman" w:cs="Times New Roman"/>
          <w:sz w:val="24"/>
          <w:szCs w:val="24"/>
        </w:rPr>
        <w:t>šitą</w:t>
      </w:r>
      <w:r w:rsidRPr="006F51E9">
        <w:rPr>
          <w:rFonts w:ascii="Times New Roman" w:hAnsi="Times New Roman" w:cs="Times New Roman"/>
          <w:spacing w:val="-8"/>
          <w:sz w:val="24"/>
          <w:szCs w:val="24"/>
        </w:rPr>
        <w:t xml:space="preserve"> </w:t>
      </w:r>
      <w:r w:rsidRPr="006F51E9">
        <w:rPr>
          <w:rFonts w:ascii="Times New Roman" w:hAnsi="Times New Roman" w:cs="Times New Roman"/>
          <w:sz w:val="24"/>
          <w:szCs w:val="24"/>
        </w:rPr>
        <w:t>punktą (pastaba</w:t>
      </w:r>
      <w:r w:rsidRPr="006F51E9">
        <w:rPr>
          <w:rFonts w:ascii="Times New Roman" w:hAnsi="Times New Roman" w:cs="Times New Roman"/>
          <w:spacing w:val="-4"/>
          <w:sz w:val="24"/>
          <w:szCs w:val="24"/>
        </w:rPr>
        <w:t xml:space="preserve"> </w:t>
      </w:r>
      <w:r w:rsidRPr="006F51E9">
        <w:rPr>
          <w:rFonts w:ascii="Times New Roman" w:hAnsi="Times New Roman" w:cs="Times New Roman"/>
          <w:sz w:val="24"/>
          <w:szCs w:val="24"/>
        </w:rPr>
        <w:t>–</w:t>
      </w:r>
      <w:r w:rsidRPr="006F51E9">
        <w:rPr>
          <w:rFonts w:ascii="Times New Roman" w:hAnsi="Times New Roman" w:cs="Times New Roman"/>
          <w:spacing w:val="-4"/>
          <w:sz w:val="24"/>
          <w:szCs w:val="24"/>
        </w:rPr>
        <w:t xml:space="preserve"> </w:t>
      </w:r>
      <w:r w:rsidRPr="006F51E9">
        <w:rPr>
          <w:rFonts w:ascii="Times New Roman" w:hAnsi="Times New Roman" w:cs="Times New Roman"/>
          <w:sz w:val="24"/>
          <w:szCs w:val="24"/>
        </w:rPr>
        <w:t>Tarybos</w:t>
      </w:r>
      <w:r w:rsidRPr="006F51E9">
        <w:rPr>
          <w:rFonts w:ascii="Times New Roman" w:hAnsi="Times New Roman" w:cs="Times New Roman"/>
          <w:spacing w:val="-5"/>
          <w:sz w:val="24"/>
          <w:szCs w:val="24"/>
        </w:rPr>
        <w:t xml:space="preserve"> </w:t>
      </w:r>
      <w:r w:rsidRPr="006F51E9">
        <w:rPr>
          <w:rFonts w:ascii="Times New Roman" w:hAnsi="Times New Roman" w:cs="Times New Roman"/>
          <w:sz w:val="24"/>
          <w:szCs w:val="24"/>
        </w:rPr>
        <w:t>Nuostatų</w:t>
      </w:r>
      <w:r w:rsidRPr="006F51E9">
        <w:rPr>
          <w:rFonts w:ascii="Times New Roman" w:hAnsi="Times New Roman" w:cs="Times New Roman"/>
          <w:spacing w:val="-5"/>
          <w:sz w:val="24"/>
          <w:szCs w:val="24"/>
        </w:rPr>
        <w:t xml:space="preserve"> </w:t>
      </w:r>
      <w:r w:rsidRPr="006F51E9">
        <w:rPr>
          <w:rFonts w:ascii="Times New Roman" w:hAnsi="Times New Roman" w:cs="Times New Roman"/>
          <w:sz w:val="24"/>
          <w:szCs w:val="24"/>
        </w:rPr>
        <w:t>2.1 papunktį).</w:t>
      </w:r>
    </w:p>
    <w:p w:rsidR="00C33406" w:rsidRPr="006F51E9" w:rsidRDefault="00C33406" w:rsidP="0057478B">
      <w:pPr>
        <w:spacing w:after="0" w:line="240" w:lineRule="auto"/>
        <w:ind w:right="-425"/>
        <w:jc w:val="both"/>
        <w:rPr>
          <w:rFonts w:ascii="Times New Roman" w:hAnsi="Times New Roman" w:cs="Times New Roman"/>
          <w:sz w:val="24"/>
          <w:szCs w:val="24"/>
        </w:rPr>
      </w:pPr>
      <w:r w:rsidRPr="006F51E9">
        <w:rPr>
          <w:rFonts w:ascii="Times New Roman" w:hAnsi="Times New Roman" w:cs="Times New Roman"/>
          <w:sz w:val="24"/>
          <w:szCs w:val="24"/>
        </w:rPr>
        <w:t>2023-02-14 Regionų apygardos administracinio teismo Kauno rūmuose vykusio teismo posėdžio administracinėje byloje Nr. EI3-231-780/2023 garso įrašo 34:20:</w:t>
      </w:r>
    </w:p>
    <w:p w:rsidR="00C33406" w:rsidRPr="006F51E9" w:rsidRDefault="00C33406" w:rsidP="0057478B">
      <w:pPr>
        <w:spacing w:after="0" w:line="240" w:lineRule="auto"/>
        <w:ind w:right="-425"/>
        <w:jc w:val="both"/>
        <w:rPr>
          <w:rFonts w:ascii="Times New Roman" w:hAnsi="Times New Roman" w:cs="Times New Roman"/>
          <w:sz w:val="24"/>
          <w:szCs w:val="24"/>
        </w:rPr>
      </w:pPr>
      <w:r w:rsidRPr="006F51E9">
        <w:rPr>
          <w:rFonts w:ascii="Times New Roman" w:hAnsi="Times New Roman" w:cs="Times New Roman"/>
          <w:b/>
          <w:sz w:val="24"/>
          <w:szCs w:val="24"/>
        </w:rPr>
        <w:t>Institucija</w:t>
      </w:r>
      <w:r w:rsidRPr="006F51E9">
        <w:rPr>
          <w:rFonts w:ascii="Times New Roman" w:hAnsi="Times New Roman" w:cs="Times New Roman"/>
          <w:sz w:val="24"/>
          <w:szCs w:val="24"/>
        </w:rPr>
        <w:t>: Mes laikome, kad iš pačių sprendimų yra visiškai aišku, dėl kokių aplinkybių nebuvo galima išduoti pareiškėjams leidimų.</w:t>
      </w:r>
    </w:p>
    <w:p w:rsidR="00C33406" w:rsidRPr="006F51E9" w:rsidRDefault="00C33406" w:rsidP="0057478B">
      <w:pPr>
        <w:spacing w:after="0" w:line="240" w:lineRule="auto"/>
        <w:ind w:right="-425"/>
        <w:jc w:val="both"/>
        <w:rPr>
          <w:rFonts w:ascii="Times New Roman" w:hAnsi="Times New Roman" w:cs="Times New Roman"/>
          <w:sz w:val="24"/>
          <w:szCs w:val="24"/>
        </w:rPr>
      </w:pPr>
      <w:r w:rsidRPr="006F51E9">
        <w:rPr>
          <w:rFonts w:ascii="Times New Roman" w:hAnsi="Times New Roman" w:cs="Times New Roman"/>
          <w:b/>
          <w:sz w:val="24"/>
          <w:szCs w:val="24"/>
        </w:rPr>
        <w:t>Teismas</w:t>
      </w:r>
      <w:r w:rsidRPr="006F51E9">
        <w:rPr>
          <w:rFonts w:ascii="Times New Roman" w:hAnsi="Times New Roman" w:cs="Times New Roman"/>
          <w:sz w:val="24"/>
          <w:szCs w:val="24"/>
        </w:rPr>
        <w:t>: tai dėl kokių? Paprastai pasakykite.</w:t>
      </w:r>
    </w:p>
    <w:p w:rsidR="00C33406" w:rsidRPr="006F51E9" w:rsidRDefault="00C33406" w:rsidP="0057478B">
      <w:pPr>
        <w:spacing w:after="0" w:line="240" w:lineRule="auto"/>
        <w:ind w:right="-425"/>
        <w:jc w:val="both"/>
        <w:rPr>
          <w:rFonts w:ascii="Times New Roman" w:hAnsi="Times New Roman" w:cs="Times New Roman"/>
          <w:sz w:val="24"/>
          <w:szCs w:val="24"/>
        </w:rPr>
      </w:pPr>
      <w:r w:rsidRPr="006F51E9">
        <w:rPr>
          <w:rFonts w:ascii="Times New Roman" w:hAnsi="Times New Roman" w:cs="Times New Roman"/>
          <w:b/>
          <w:sz w:val="24"/>
          <w:szCs w:val="24"/>
        </w:rPr>
        <w:t>Institucija</w:t>
      </w:r>
      <w:r w:rsidRPr="006F51E9">
        <w:rPr>
          <w:rFonts w:ascii="Times New Roman" w:hAnsi="Times New Roman" w:cs="Times New Roman"/>
          <w:sz w:val="24"/>
          <w:szCs w:val="24"/>
        </w:rPr>
        <w:t>:</w:t>
      </w:r>
      <w:r w:rsidRPr="006F51E9">
        <w:rPr>
          <w:rFonts w:ascii="Times New Roman" w:hAnsi="Times New Roman" w:cs="Times New Roman"/>
          <w:spacing w:val="-15"/>
          <w:sz w:val="24"/>
          <w:szCs w:val="24"/>
        </w:rPr>
        <w:t xml:space="preserve"> </w:t>
      </w:r>
      <w:r w:rsidRPr="006F51E9">
        <w:rPr>
          <w:rFonts w:ascii="Times New Roman" w:hAnsi="Times New Roman" w:cs="Times New Roman"/>
          <w:sz w:val="24"/>
          <w:szCs w:val="24"/>
        </w:rPr>
        <w:t>dėl</w:t>
      </w:r>
      <w:r w:rsidRPr="006F51E9">
        <w:rPr>
          <w:rFonts w:ascii="Times New Roman" w:hAnsi="Times New Roman" w:cs="Times New Roman"/>
          <w:spacing w:val="-13"/>
          <w:sz w:val="24"/>
          <w:szCs w:val="24"/>
        </w:rPr>
        <w:t xml:space="preserve"> </w:t>
      </w:r>
      <w:r w:rsidRPr="006F51E9">
        <w:rPr>
          <w:rFonts w:ascii="Times New Roman" w:hAnsi="Times New Roman" w:cs="Times New Roman"/>
          <w:sz w:val="24"/>
          <w:szCs w:val="24"/>
        </w:rPr>
        <w:t>to,</w:t>
      </w:r>
      <w:r w:rsidRPr="006F51E9">
        <w:rPr>
          <w:rFonts w:ascii="Times New Roman" w:hAnsi="Times New Roman" w:cs="Times New Roman"/>
          <w:spacing w:val="-14"/>
          <w:sz w:val="24"/>
          <w:szCs w:val="24"/>
        </w:rPr>
        <w:t xml:space="preserve"> </w:t>
      </w:r>
      <w:r w:rsidRPr="006F51E9">
        <w:rPr>
          <w:rFonts w:ascii="Times New Roman" w:hAnsi="Times New Roman" w:cs="Times New Roman"/>
          <w:sz w:val="24"/>
          <w:szCs w:val="24"/>
        </w:rPr>
        <w:t>kad</w:t>
      </w:r>
      <w:r w:rsidRPr="006F51E9">
        <w:rPr>
          <w:rFonts w:ascii="Times New Roman" w:hAnsi="Times New Roman" w:cs="Times New Roman"/>
          <w:spacing w:val="-13"/>
          <w:sz w:val="24"/>
          <w:szCs w:val="24"/>
        </w:rPr>
        <w:t xml:space="preserve"> </w:t>
      </w:r>
      <w:r w:rsidRPr="006F51E9">
        <w:rPr>
          <w:rFonts w:ascii="Times New Roman" w:hAnsi="Times New Roman" w:cs="Times New Roman"/>
          <w:sz w:val="24"/>
          <w:szCs w:val="24"/>
        </w:rPr>
        <w:t>pareiškėjų</w:t>
      </w:r>
      <w:r w:rsidRPr="006F51E9">
        <w:rPr>
          <w:rFonts w:ascii="Times New Roman" w:hAnsi="Times New Roman" w:cs="Times New Roman"/>
          <w:spacing w:val="-14"/>
          <w:sz w:val="24"/>
          <w:szCs w:val="24"/>
        </w:rPr>
        <w:t xml:space="preserve"> </w:t>
      </w:r>
      <w:r w:rsidRPr="006F51E9">
        <w:rPr>
          <w:rFonts w:ascii="Times New Roman" w:hAnsi="Times New Roman" w:cs="Times New Roman"/>
          <w:sz w:val="24"/>
          <w:szCs w:val="24"/>
        </w:rPr>
        <w:t>prašomos</w:t>
      </w:r>
      <w:r w:rsidRPr="006F51E9">
        <w:rPr>
          <w:rFonts w:ascii="Times New Roman" w:hAnsi="Times New Roman" w:cs="Times New Roman"/>
          <w:spacing w:val="-13"/>
          <w:sz w:val="24"/>
          <w:szCs w:val="24"/>
        </w:rPr>
        <w:t xml:space="preserve"> </w:t>
      </w:r>
      <w:r w:rsidRPr="006F51E9">
        <w:rPr>
          <w:rFonts w:ascii="Times New Roman" w:hAnsi="Times New Roman" w:cs="Times New Roman"/>
          <w:sz w:val="24"/>
          <w:szCs w:val="24"/>
        </w:rPr>
        <w:t>vietos</w:t>
      </w:r>
      <w:r w:rsidRPr="006F51E9">
        <w:rPr>
          <w:rFonts w:ascii="Times New Roman" w:hAnsi="Times New Roman" w:cs="Times New Roman"/>
          <w:spacing w:val="-13"/>
          <w:sz w:val="24"/>
          <w:szCs w:val="24"/>
        </w:rPr>
        <w:t xml:space="preserve"> </w:t>
      </w:r>
      <w:r w:rsidRPr="006F51E9">
        <w:rPr>
          <w:rFonts w:ascii="Times New Roman" w:hAnsi="Times New Roman" w:cs="Times New Roman"/>
          <w:sz w:val="24"/>
          <w:szCs w:val="24"/>
        </w:rPr>
        <w:t>ir</w:t>
      </w:r>
      <w:r w:rsidRPr="006F51E9">
        <w:rPr>
          <w:rFonts w:ascii="Times New Roman" w:hAnsi="Times New Roman" w:cs="Times New Roman"/>
          <w:spacing w:val="-15"/>
          <w:sz w:val="24"/>
          <w:szCs w:val="24"/>
        </w:rPr>
        <w:t xml:space="preserve"> </w:t>
      </w:r>
      <w:r w:rsidRPr="006F51E9">
        <w:rPr>
          <w:rFonts w:ascii="Times New Roman" w:hAnsi="Times New Roman" w:cs="Times New Roman"/>
          <w:sz w:val="24"/>
          <w:szCs w:val="24"/>
        </w:rPr>
        <w:t>buvo</w:t>
      </w:r>
      <w:r w:rsidRPr="006F51E9">
        <w:rPr>
          <w:rFonts w:ascii="Times New Roman" w:hAnsi="Times New Roman" w:cs="Times New Roman"/>
          <w:spacing w:val="-15"/>
          <w:sz w:val="24"/>
          <w:szCs w:val="24"/>
        </w:rPr>
        <w:t xml:space="preserve"> </w:t>
      </w:r>
      <w:r w:rsidRPr="006F51E9">
        <w:rPr>
          <w:rFonts w:ascii="Times New Roman" w:hAnsi="Times New Roman" w:cs="Times New Roman"/>
          <w:sz w:val="24"/>
          <w:szCs w:val="24"/>
        </w:rPr>
        <w:t>įtrauktos</w:t>
      </w:r>
      <w:r w:rsidRPr="006F51E9">
        <w:rPr>
          <w:rFonts w:ascii="Times New Roman" w:hAnsi="Times New Roman" w:cs="Times New Roman"/>
          <w:spacing w:val="-13"/>
          <w:sz w:val="24"/>
          <w:szCs w:val="24"/>
        </w:rPr>
        <w:t xml:space="preserve"> </w:t>
      </w:r>
      <w:r w:rsidRPr="006F51E9">
        <w:rPr>
          <w:rFonts w:ascii="Times New Roman" w:hAnsi="Times New Roman" w:cs="Times New Roman"/>
          <w:sz w:val="24"/>
          <w:szCs w:val="24"/>
        </w:rPr>
        <w:t>į</w:t>
      </w:r>
      <w:r w:rsidRPr="006F51E9">
        <w:rPr>
          <w:rFonts w:ascii="Times New Roman" w:hAnsi="Times New Roman" w:cs="Times New Roman"/>
          <w:spacing w:val="-14"/>
          <w:sz w:val="24"/>
          <w:szCs w:val="24"/>
        </w:rPr>
        <w:t xml:space="preserve"> </w:t>
      </w:r>
      <w:r w:rsidRPr="006F51E9">
        <w:rPr>
          <w:rFonts w:ascii="Times New Roman" w:hAnsi="Times New Roman" w:cs="Times New Roman"/>
          <w:sz w:val="24"/>
          <w:szCs w:val="24"/>
        </w:rPr>
        <w:t>konkursą,</w:t>
      </w:r>
      <w:r w:rsidRPr="006F51E9">
        <w:rPr>
          <w:rFonts w:ascii="Times New Roman" w:hAnsi="Times New Roman" w:cs="Times New Roman"/>
          <w:spacing w:val="-14"/>
          <w:sz w:val="24"/>
          <w:szCs w:val="24"/>
        </w:rPr>
        <w:t xml:space="preserve"> </w:t>
      </w:r>
      <w:r w:rsidRPr="006F51E9">
        <w:rPr>
          <w:rFonts w:ascii="Times New Roman" w:hAnsi="Times New Roman" w:cs="Times New Roman"/>
          <w:sz w:val="24"/>
          <w:szCs w:val="24"/>
        </w:rPr>
        <w:t>kad</w:t>
      </w:r>
      <w:r w:rsidRPr="006F51E9">
        <w:rPr>
          <w:rFonts w:ascii="Times New Roman" w:hAnsi="Times New Roman" w:cs="Times New Roman"/>
          <w:spacing w:val="-15"/>
          <w:sz w:val="24"/>
          <w:szCs w:val="24"/>
        </w:rPr>
        <w:t xml:space="preserve"> </w:t>
      </w:r>
      <w:r w:rsidRPr="006F51E9">
        <w:rPr>
          <w:rFonts w:ascii="Times New Roman" w:hAnsi="Times New Roman" w:cs="Times New Roman"/>
          <w:sz w:val="24"/>
          <w:szCs w:val="24"/>
        </w:rPr>
        <w:t>buvo</w:t>
      </w:r>
      <w:r w:rsidRPr="006F51E9">
        <w:rPr>
          <w:rFonts w:ascii="Times New Roman" w:hAnsi="Times New Roman" w:cs="Times New Roman"/>
          <w:spacing w:val="-14"/>
          <w:sz w:val="24"/>
          <w:szCs w:val="24"/>
        </w:rPr>
        <w:t xml:space="preserve"> </w:t>
      </w:r>
      <w:r w:rsidRPr="006F51E9">
        <w:rPr>
          <w:rFonts w:ascii="Times New Roman" w:hAnsi="Times New Roman" w:cs="Times New Roman"/>
          <w:sz w:val="24"/>
          <w:szCs w:val="24"/>
        </w:rPr>
        <w:t>paskelbtas konkursas,</w:t>
      </w:r>
      <w:r w:rsidRPr="006F51E9">
        <w:rPr>
          <w:rFonts w:ascii="Times New Roman" w:hAnsi="Times New Roman" w:cs="Times New Roman"/>
          <w:spacing w:val="-15"/>
          <w:sz w:val="24"/>
          <w:szCs w:val="24"/>
        </w:rPr>
        <w:t xml:space="preserve"> </w:t>
      </w:r>
      <w:r w:rsidRPr="006F51E9">
        <w:rPr>
          <w:rFonts w:ascii="Times New Roman" w:hAnsi="Times New Roman" w:cs="Times New Roman"/>
          <w:sz w:val="24"/>
          <w:szCs w:val="24"/>
        </w:rPr>
        <w:t>o</w:t>
      </w:r>
      <w:r w:rsidRPr="006F51E9">
        <w:rPr>
          <w:rFonts w:ascii="Times New Roman" w:hAnsi="Times New Roman" w:cs="Times New Roman"/>
          <w:spacing w:val="-15"/>
          <w:sz w:val="24"/>
          <w:szCs w:val="24"/>
        </w:rPr>
        <w:t xml:space="preserve"> </w:t>
      </w:r>
      <w:r w:rsidRPr="006F51E9">
        <w:rPr>
          <w:rFonts w:ascii="Times New Roman" w:hAnsi="Times New Roman" w:cs="Times New Roman"/>
          <w:sz w:val="24"/>
          <w:szCs w:val="24"/>
        </w:rPr>
        <w:t>pareiškėjų</w:t>
      </w:r>
      <w:r w:rsidRPr="006F51E9">
        <w:rPr>
          <w:rFonts w:ascii="Times New Roman" w:hAnsi="Times New Roman" w:cs="Times New Roman"/>
          <w:spacing w:val="-14"/>
          <w:sz w:val="24"/>
          <w:szCs w:val="24"/>
        </w:rPr>
        <w:t xml:space="preserve"> </w:t>
      </w:r>
      <w:r w:rsidRPr="006F51E9">
        <w:rPr>
          <w:rFonts w:ascii="Times New Roman" w:hAnsi="Times New Roman" w:cs="Times New Roman"/>
          <w:sz w:val="24"/>
          <w:szCs w:val="24"/>
        </w:rPr>
        <w:t>paraiškos</w:t>
      </w:r>
      <w:r w:rsidRPr="006F51E9">
        <w:rPr>
          <w:rFonts w:ascii="Times New Roman" w:hAnsi="Times New Roman" w:cs="Times New Roman"/>
          <w:spacing w:val="-17"/>
          <w:sz w:val="24"/>
          <w:szCs w:val="24"/>
        </w:rPr>
        <w:t xml:space="preserve"> </w:t>
      </w:r>
      <w:r w:rsidRPr="006F51E9">
        <w:rPr>
          <w:rFonts w:ascii="Times New Roman" w:hAnsi="Times New Roman" w:cs="Times New Roman"/>
          <w:sz w:val="24"/>
          <w:szCs w:val="24"/>
        </w:rPr>
        <w:t>jau</w:t>
      </w:r>
      <w:r w:rsidRPr="006F51E9">
        <w:rPr>
          <w:rFonts w:ascii="Times New Roman" w:hAnsi="Times New Roman" w:cs="Times New Roman"/>
          <w:spacing w:val="-14"/>
          <w:sz w:val="24"/>
          <w:szCs w:val="24"/>
        </w:rPr>
        <w:t xml:space="preserve"> </w:t>
      </w:r>
      <w:r w:rsidRPr="006F51E9">
        <w:rPr>
          <w:rFonts w:ascii="Times New Roman" w:hAnsi="Times New Roman" w:cs="Times New Roman"/>
          <w:sz w:val="24"/>
          <w:szCs w:val="24"/>
        </w:rPr>
        <w:t>buvo</w:t>
      </w:r>
      <w:r w:rsidRPr="006F51E9">
        <w:rPr>
          <w:rFonts w:ascii="Times New Roman" w:hAnsi="Times New Roman" w:cs="Times New Roman"/>
          <w:spacing w:val="-15"/>
          <w:sz w:val="24"/>
          <w:szCs w:val="24"/>
        </w:rPr>
        <w:t xml:space="preserve"> </w:t>
      </w:r>
      <w:r w:rsidRPr="006F51E9">
        <w:rPr>
          <w:rFonts w:ascii="Times New Roman" w:hAnsi="Times New Roman" w:cs="Times New Roman"/>
          <w:sz w:val="24"/>
          <w:szCs w:val="24"/>
        </w:rPr>
        <w:t>pateiktos</w:t>
      </w:r>
      <w:r w:rsidRPr="006F51E9">
        <w:rPr>
          <w:rFonts w:ascii="Times New Roman" w:hAnsi="Times New Roman" w:cs="Times New Roman"/>
          <w:spacing w:val="-15"/>
          <w:sz w:val="24"/>
          <w:szCs w:val="24"/>
        </w:rPr>
        <w:t xml:space="preserve"> </w:t>
      </w:r>
      <w:r w:rsidRPr="006F51E9">
        <w:rPr>
          <w:rFonts w:ascii="Times New Roman" w:hAnsi="Times New Roman" w:cs="Times New Roman"/>
          <w:sz w:val="24"/>
          <w:szCs w:val="24"/>
        </w:rPr>
        <w:t>jau</w:t>
      </w:r>
      <w:r w:rsidRPr="006F51E9">
        <w:rPr>
          <w:rFonts w:ascii="Times New Roman" w:hAnsi="Times New Roman" w:cs="Times New Roman"/>
          <w:spacing w:val="-14"/>
          <w:sz w:val="24"/>
          <w:szCs w:val="24"/>
        </w:rPr>
        <w:t xml:space="preserve"> </w:t>
      </w:r>
      <w:r w:rsidRPr="006F51E9">
        <w:rPr>
          <w:rFonts w:ascii="Times New Roman" w:hAnsi="Times New Roman" w:cs="Times New Roman"/>
          <w:sz w:val="24"/>
          <w:szCs w:val="24"/>
        </w:rPr>
        <w:t>po</w:t>
      </w:r>
      <w:r w:rsidRPr="006F51E9">
        <w:rPr>
          <w:rFonts w:ascii="Times New Roman" w:hAnsi="Times New Roman" w:cs="Times New Roman"/>
          <w:spacing w:val="-15"/>
          <w:sz w:val="24"/>
          <w:szCs w:val="24"/>
        </w:rPr>
        <w:t xml:space="preserve"> </w:t>
      </w:r>
      <w:r w:rsidRPr="006F51E9">
        <w:rPr>
          <w:rFonts w:ascii="Times New Roman" w:hAnsi="Times New Roman" w:cs="Times New Roman"/>
          <w:sz w:val="24"/>
          <w:szCs w:val="24"/>
        </w:rPr>
        <w:t>paskelbto</w:t>
      </w:r>
      <w:r w:rsidRPr="006F51E9">
        <w:rPr>
          <w:rFonts w:ascii="Times New Roman" w:hAnsi="Times New Roman" w:cs="Times New Roman"/>
          <w:spacing w:val="-14"/>
          <w:sz w:val="24"/>
          <w:szCs w:val="24"/>
        </w:rPr>
        <w:t xml:space="preserve"> </w:t>
      </w:r>
      <w:r w:rsidRPr="006F51E9">
        <w:rPr>
          <w:rFonts w:ascii="Times New Roman" w:hAnsi="Times New Roman" w:cs="Times New Roman"/>
          <w:sz w:val="24"/>
          <w:szCs w:val="24"/>
        </w:rPr>
        <w:t>konkurso,</w:t>
      </w:r>
      <w:r w:rsidRPr="006F51E9">
        <w:rPr>
          <w:rFonts w:ascii="Times New Roman" w:hAnsi="Times New Roman" w:cs="Times New Roman"/>
          <w:spacing w:val="-15"/>
          <w:sz w:val="24"/>
          <w:szCs w:val="24"/>
        </w:rPr>
        <w:t xml:space="preserve"> </w:t>
      </w:r>
      <w:r w:rsidRPr="006F51E9">
        <w:rPr>
          <w:rFonts w:ascii="Times New Roman" w:hAnsi="Times New Roman" w:cs="Times New Roman"/>
          <w:sz w:val="24"/>
          <w:szCs w:val="24"/>
        </w:rPr>
        <w:t>t.</w:t>
      </w:r>
      <w:r w:rsidRPr="006F51E9">
        <w:rPr>
          <w:rFonts w:ascii="Times New Roman" w:hAnsi="Times New Roman" w:cs="Times New Roman"/>
          <w:spacing w:val="-15"/>
          <w:sz w:val="24"/>
          <w:szCs w:val="24"/>
        </w:rPr>
        <w:t xml:space="preserve"> </w:t>
      </w:r>
      <w:r w:rsidRPr="006F51E9">
        <w:rPr>
          <w:rFonts w:ascii="Times New Roman" w:hAnsi="Times New Roman" w:cs="Times New Roman"/>
          <w:sz w:val="24"/>
          <w:szCs w:val="24"/>
        </w:rPr>
        <w:t>y.</w:t>
      </w:r>
      <w:r w:rsidRPr="006F51E9">
        <w:rPr>
          <w:rFonts w:ascii="Times New Roman" w:hAnsi="Times New Roman" w:cs="Times New Roman"/>
          <w:spacing w:val="-14"/>
          <w:sz w:val="24"/>
          <w:szCs w:val="24"/>
        </w:rPr>
        <w:t xml:space="preserve"> </w:t>
      </w:r>
      <w:r w:rsidRPr="006F51E9">
        <w:rPr>
          <w:rFonts w:ascii="Times New Roman" w:hAnsi="Times New Roman" w:cs="Times New Roman"/>
          <w:sz w:val="24"/>
          <w:szCs w:val="24"/>
        </w:rPr>
        <w:t>liepos</w:t>
      </w:r>
      <w:r w:rsidRPr="006F51E9">
        <w:rPr>
          <w:rFonts w:ascii="Times New Roman" w:hAnsi="Times New Roman" w:cs="Times New Roman"/>
          <w:spacing w:val="-14"/>
          <w:sz w:val="24"/>
          <w:szCs w:val="24"/>
        </w:rPr>
        <w:t xml:space="preserve"> </w:t>
      </w:r>
      <w:r w:rsidRPr="006F51E9">
        <w:rPr>
          <w:rFonts w:ascii="Times New Roman" w:hAnsi="Times New Roman" w:cs="Times New Roman"/>
          <w:sz w:val="24"/>
          <w:szCs w:val="24"/>
        </w:rPr>
        <w:t>mėnesį, ir pagal tą Tarybos sprendimą tokioms vietoms leidimai</w:t>
      </w:r>
      <w:r w:rsidRPr="006F51E9">
        <w:rPr>
          <w:rFonts w:ascii="Times New Roman" w:hAnsi="Times New Roman" w:cs="Times New Roman"/>
          <w:spacing w:val="-11"/>
          <w:sz w:val="24"/>
          <w:szCs w:val="24"/>
        </w:rPr>
        <w:t xml:space="preserve"> </w:t>
      </w:r>
      <w:r w:rsidRPr="006F51E9">
        <w:rPr>
          <w:rFonts w:ascii="Times New Roman" w:hAnsi="Times New Roman" w:cs="Times New Roman"/>
          <w:sz w:val="24"/>
          <w:szCs w:val="24"/>
        </w:rPr>
        <w:t>neišduodami.</w:t>
      </w:r>
    </w:p>
    <w:p w:rsidR="00C33406" w:rsidRPr="006F51E9" w:rsidRDefault="0053018F" w:rsidP="0057478B">
      <w:pPr>
        <w:pStyle w:val="Pagrindinistekstas"/>
        <w:ind w:left="0" w:right="-425"/>
        <w:rPr>
          <w:rFonts w:ascii="Times New Roman" w:hAnsi="Times New Roman" w:cs="Times New Roman"/>
          <w:sz w:val="24"/>
          <w:szCs w:val="24"/>
        </w:rPr>
      </w:pPr>
      <w:r>
        <w:rPr>
          <w:rFonts w:ascii="Times New Roman" w:hAnsi="Times New Roman" w:cs="Times New Roman"/>
          <w:noProof/>
          <w:sz w:val="24"/>
          <w:szCs w:val="24"/>
          <w:lang w:eastAsia="lt-LT"/>
        </w:rPr>
        <w:t xml:space="preserve">18. </w:t>
      </w:r>
      <w:r w:rsidR="00C33406" w:rsidRPr="006F51E9">
        <w:rPr>
          <w:rFonts w:ascii="Times New Roman" w:hAnsi="Times New Roman" w:cs="Times New Roman"/>
          <w:sz w:val="24"/>
          <w:szCs w:val="24"/>
        </w:rPr>
        <w:t>Institucijos Sprendimą Nr. 1 atsisakyti išduoti leidimą išorinei reklamai įrengti ir jame pateiktus motyvus</w:t>
      </w:r>
      <w:r w:rsidR="00C33406" w:rsidRPr="006F51E9">
        <w:rPr>
          <w:rFonts w:ascii="Times New Roman" w:hAnsi="Times New Roman" w:cs="Times New Roman"/>
          <w:spacing w:val="-12"/>
          <w:sz w:val="24"/>
          <w:szCs w:val="24"/>
        </w:rPr>
        <w:t xml:space="preserve"> </w:t>
      </w:r>
      <w:r w:rsidR="00C33406" w:rsidRPr="006F51E9">
        <w:rPr>
          <w:rFonts w:ascii="Times New Roman" w:hAnsi="Times New Roman" w:cs="Times New Roman"/>
          <w:sz w:val="24"/>
          <w:szCs w:val="24"/>
        </w:rPr>
        <w:t>Regionų</w:t>
      </w:r>
      <w:r w:rsidR="00C33406" w:rsidRPr="006F51E9">
        <w:rPr>
          <w:rFonts w:ascii="Times New Roman" w:hAnsi="Times New Roman" w:cs="Times New Roman"/>
          <w:spacing w:val="-12"/>
          <w:sz w:val="24"/>
          <w:szCs w:val="24"/>
        </w:rPr>
        <w:t xml:space="preserve"> </w:t>
      </w:r>
      <w:r w:rsidR="00C33406" w:rsidRPr="006F51E9">
        <w:rPr>
          <w:rFonts w:ascii="Times New Roman" w:hAnsi="Times New Roman" w:cs="Times New Roman"/>
          <w:sz w:val="24"/>
          <w:szCs w:val="24"/>
        </w:rPr>
        <w:t>apygardos</w:t>
      </w:r>
      <w:r w:rsidR="00C33406" w:rsidRPr="006F51E9">
        <w:rPr>
          <w:rFonts w:ascii="Times New Roman" w:hAnsi="Times New Roman" w:cs="Times New Roman"/>
          <w:spacing w:val="-12"/>
          <w:sz w:val="24"/>
          <w:szCs w:val="24"/>
        </w:rPr>
        <w:t xml:space="preserve"> </w:t>
      </w:r>
      <w:r w:rsidR="00C33406" w:rsidRPr="006F51E9">
        <w:rPr>
          <w:rFonts w:ascii="Times New Roman" w:hAnsi="Times New Roman" w:cs="Times New Roman"/>
          <w:sz w:val="24"/>
          <w:szCs w:val="24"/>
        </w:rPr>
        <w:t>administracinio</w:t>
      </w:r>
      <w:r w:rsidR="00C33406" w:rsidRPr="006F51E9">
        <w:rPr>
          <w:rFonts w:ascii="Times New Roman" w:hAnsi="Times New Roman" w:cs="Times New Roman"/>
          <w:spacing w:val="-12"/>
          <w:sz w:val="24"/>
          <w:szCs w:val="24"/>
        </w:rPr>
        <w:t xml:space="preserve"> </w:t>
      </w:r>
      <w:r w:rsidR="00C33406" w:rsidRPr="006F51E9">
        <w:rPr>
          <w:rFonts w:ascii="Times New Roman" w:hAnsi="Times New Roman" w:cs="Times New Roman"/>
          <w:sz w:val="24"/>
          <w:szCs w:val="24"/>
        </w:rPr>
        <w:t>teismo</w:t>
      </w:r>
      <w:r w:rsidR="00C33406" w:rsidRPr="006F51E9">
        <w:rPr>
          <w:rFonts w:ascii="Times New Roman" w:hAnsi="Times New Roman" w:cs="Times New Roman"/>
          <w:spacing w:val="-12"/>
          <w:sz w:val="24"/>
          <w:szCs w:val="24"/>
        </w:rPr>
        <w:t xml:space="preserve"> </w:t>
      </w:r>
      <w:r w:rsidR="00C33406" w:rsidRPr="006F51E9">
        <w:rPr>
          <w:rFonts w:ascii="Times New Roman" w:hAnsi="Times New Roman" w:cs="Times New Roman"/>
          <w:sz w:val="24"/>
          <w:szCs w:val="24"/>
        </w:rPr>
        <w:t>Kauno</w:t>
      </w:r>
      <w:r w:rsidR="00C33406" w:rsidRPr="006F51E9">
        <w:rPr>
          <w:rFonts w:ascii="Times New Roman" w:hAnsi="Times New Roman" w:cs="Times New Roman"/>
          <w:spacing w:val="-12"/>
          <w:sz w:val="24"/>
          <w:szCs w:val="24"/>
        </w:rPr>
        <w:t xml:space="preserve"> </w:t>
      </w:r>
      <w:r w:rsidR="00C33406" w:rsidRPr="006F51E9">
        <w:rPr>
          <w:rFonts w:ascii="Times New Roman" w:hAnsi="Times New Roman" w:cs="Times New Roman"/>
          <w:sz w:val="24"/>
          <w:szCs w:val="24"/>
        </w:rPr>
        <w:t>rūmai</w:t>
      </w:r>
      <w:r w:rsidR="00C33406" w:rsidRPr="006F51E9">
        <w:rPr>
          <w:rFonts w:ascii="Times New Roman" w:hAnsi="Times New Roman" w:cs="Times New Roman"/>
          <w:spacing w:val="-13"/>
          <w:sz w:val="24"/>
          <w:szCs w:val="24"/>
        </w:rPr>
        <w:t xml:space="preserve"> </w:t>
      </w:r>
      <w:r w:rsidR="00C33406" w:rsidRPr="006F51E9">
        <w:rPr>
          <w:rFonts w:ascii="Times New Roman" w:hAnsi="Times New Roman" w:cs="Times New Roman"/>
          <w:sz w:val="24"/>
          <w:szCs w:val="24"/>
        </w:rPr>
        <w:t>2023-03-14</w:t>
      </w:r>
      <w:r w:rsidR="00C33406" w:rsidRPr="006F51E9">
        <w:rPr>
          <w:rFonts w:ascii="Times New Roman" w:hAnsi="Times New Roman" w:cs="Times New Roman"/>
          <w:spacing w:val="-13"/>
          <w:sz w:val="24"/>
          <w:szCs w:val="24"/>
        </w:rPr>
        <w:t xml:space="preserve"> </w:t>
      </w:r>
      <w:r w:rsidR="00C33406" w:rsidRPr="006F51E9">
        <w:rPr>
          <w:rFonts w:ascii="Times New Roman" w:hAnsi="Times New Roman" w:cs="Times New Roman"/>
          <w:sz w:val="24"/>
          <w:szCs w:val="24"/>
        </w:rPr>
        <w:t>sprendimu</w:t>
      </w:r>
      <w:r w:rsidR="00C33406" w:rsidRPr="006F51E9">
        <w:rPr>
          <w:rFonts w:ascii="Times New Roman" w:hAnsi="Times New Roman" w:cs="Times New Roman"/>
          <w:spacing w:val="-14"/>
          <w:sz w:val="24"/>
          <w:szCs w:val="24"/>
        </w:rPr>
        <w:t xml:space="preserve"> </w:t>
      </w:r>
      <w:r w:rsidR="00C33406" w:rsidRPr="006F51E9">
        <w:rPr>
          <w:rFonts w:ascii="Times New Roman" w:hAnsi="Times New Roman" w:cs="Times New Roman"/>
          <w:sz w:val="24"/>
          <w:szCs w:val="24"/>
        </w:rPr>
        <w:t>įvertino kaip aiškiai neteisėtus ir prieštaraujančius aukštesnės galios teisės</w:t>
      </w:r>
      <w:r w:rsidR="00C33406" w:rsidRPr="006F51E9">
        <w:rPr>
          <w:rFonts w:ascii="Times New Roman" w:hAnsi="Times New Roman" w:cs="Times New Roman"/>
          <w:spacing w:val="-11"/>
          <w:sz w:val="24"/>
          <w:szCs w:val="24"/>
        </w:rPr>
        <w:t xml:space="preserve"> </w:t>
      </w:r>
      <w:r w:rsidR="00C33406" w:rsidRPr="006F51E9">
        <w:rPr>
          <w:rFonts w:ascii="Times New Roman" w:hAnsi="Times New Roman" w:cs="Times New Roman"/>
          <w:sz w:val="24"/>
          <w:szCs w:val="24"/>
        </w:rPr>
        <w:t>aktams.</w:t>
      </w:r>
    </w:p>
    <w:p w:rsidR="00C33406" w:rsidRPr="006F51E9" w:rsidRDefault="0053018F" w:rsidP="0057478B">
      <w:pPr>
        <w:pStyle w:val="Pagrindinistekstas"/>
        <w:ind w:left="0" w:right="-425"/>
        <w:rPr>
          <w:rFonts w:ascii="Times New Roman" w:hAnsi="Times New Roman" w:cs="Times New Roman"/>
          <w:sz w:val="24"/>
          <w:szCs w:val="24"/>
        </w:rPr>
      </w:pPr>
      <w:r>
        <w:rPr>
          <w:rFonts w:ascii="Times New Roman" w:hAnsi="Times New Roman" w:cs="Times New Roman"/>
          <w:noProof/>
          <w:sz w:val="24"/>
          <w:szCs w:val="24"/>
          <w:lang w:eastAsia="lt-LT"/>
        </w:rPr>
        <w:t xml:space="preserve">19. </w:t>
      </w:r>
      <w:r w:rsidR="00C33406" w:rsidRPr="006F51E9">
        <w:rPr>
          <w:rFonts w:ascii="Times New Roman" w:hAnsi="Times New Roman" w:cs="Times New Roman"/>
          <w:sz w:val="24"/>
          <w:szCs w:val="24"/>
        </w:rPr>
        <w:t>Be to, dar iki Regionų apygardos administracinio teismo Kauno rūmų sprendimo paskelbimo, 2023-02-28 Lietuvos apeliacinis teismas sprendimu c. b. Nr. e2A-114-516/2023 Institucijos paskelbto Konkurso sąlygas pripažino neteisėtomis, o patį Konkursas – nutraukė.</w:t>
      </w:r>
    </w:p>
    <w:p w:rsidR="00C33406" w:rsidRPr="006F51E9" w:rsidRDefault="0053018F" w:rsidP="0057478B">
      <w:pPr>
        <w:pStyle w:val="Pagrindinistekstas"/>
        <w:ind w:left="0" w:right="-425"/>
        <w:rPr>
          <w:rFonts w:ascii="Times New Roman" w:hAnsi="Times New Roman" w:cs="Times New Roman"/>
          <w:sz w:val="24"/>
          <w:szCs w:val="24"/>
        </w:rPr>
      </w:pPr>
      <w:r>
        <w:rPr>
          <w:rFonts w:ascii="Times New Roman" w:hAnsi="Times New Roman" w:cs="Times New Roman"/>
          <w:noProof/>
          <w:sz w:val="24"/>
          <w:szCs w:val="24"/>
          <w:lang w:eastAsia="lt-LT"/>
        </w:rPr>
        <w:t xml:space="preserve">20. </w:t>
      </w:r>
      <w:r w:rsidR="00C33406" w:rsidRPr="006F51E9">
        <w:rPr>
          <w:rFonts w:ascii="Times New Roman" w:hAnsi="Times New Roman" w:cs="Times New Roman"/>
          <w:sz w:val="24"/>
          <w:szCs w:val="24"/>
        </w:rPr>
        <w:t>Taigi, neteisėtu buvo pripažintas ne tik Institucijos Sprendimas Nr. 1, bet taip pat ir tariama priežastis (vykstantis Konkursas), dėl ko Institucija Bendrovei atsisakė išduoti leidimą.</w:t>
      </w:r>
    </w:p>
    <w:p w:rsidR="00C33406" w:rsidRPr="006F51E9" w:rsidRDefault="0053018F" w:rsidP="0057478B">
      <w:pPr>
        <w:pStyle w:val="Pagrindinistekstas"/>
        <w:ind w:left="0" w:right="-425"/>
        <w:rPr>
          <w:rFonts w:ascii="Times New Roman" w:hAnsi="Times New Roman" w:cs="Times New Roman"/>
          <w:sz w:val="24"/>
          <w:szCs w:val="24"/>
        </w:rPr>
      </w:pPr>
      <w:r>
        <w:rPr>
          <w:rFonts w:ascii="Times New Roman" w:hAnsi="Times New Roman" w:cs="Times New Roman"/>
          <w:noProof/>
          <w:sz w:val="24"/>
          <w:szCs w:val="24"/>
          <w:lang w:eastAsia="lt-LT"/>
        </w:rPr>
        <w:t xml:space="preserve">21. </w:t>
      </w:r>
      <w:r w:rsidR="00C33406" w:rsidRPr="006F51E9">
        <w:rPr>
          <w:rFonts w:ascii="Times New Roman" w:hAnsi="Times New Roman" w:cs="Times New Roman"/>
          <w:sz w:val="24"/>
          <w:szCs w:val="24"/>
        </w:rPr>
        <w:t>Iš karto po to, kai Lietuvos apeliacinis teismas sprendimu c. b. Nr. e2A-114-516/2023 nutraukė Konkurso</w:t>
      </w:r>
      <w:r w:rsidR="00C33406" w:rsidRPr="006F51E9">
        <w:rPr>
          <w:rFonts w:ascii="Times New Roman" w:hAnsi="Times New Roman" w:cs="Times New Roman"/>
          <w:spacing w:val="-8"/>
          <w:sz w:val="24"/>
          <w:szCs w:val="24"/>
        </w:rPr>
        <w:t xml:space="preserve"> </w:t>
      </w:r>
      <w:r w:rsidR="00C33406" w:rsidRPr="006F51E9">
        <w:rPr>
          <w:rFonts w:ascii="Times New Roman" w:hAnsi="Times New Roman" w:cs="Times New Roman"/>
          <w:sz w:val="24"/>
          <w:szCs w:val="24"/>
        </w:rPr>
        <w:t>procedūras,</w:t>
      </w:r>
      <w:r w:rsidR="00C33406" w:rsidRPr="006F51E9">
        <w:rPr>
          <w:rFonts w:ascii="Times New Roman" w:hAnsi="Times New Roman" w:cs="Times New Roman"/>
          <w:spacing w:val="-9"/>
          <w:sz w:val="24"/>
          <w:szCs w:val="24"/>
        </w:rPr>
        <w:t xml:space="preserve"> </w:t>
      </w:r>
      <w:r w:rsidR="00C33406" w:rsidRPr="006F51E9">
        <w:rPr>
          <w:rFonts w:ascii="Times New Roman" w:hAnsi="Times New Roman" w:cs="Times New Roman"/>
          <w:sz w:val="24"/>
          <w:szCs w:val="24"/>
        </w:rPr>
        <w:t>Bendrovė</w:t>
      </w:r>
      <w:r w:rsidR="00C33406" w:rsidRPr="006F51E9">
        <w:rPr>
          <w:rFonts w:ascii="Times New Roman" w:hAnsi="Times New Roman" w:cs="Times New Roman"/>
          <w:spacing w:val="-10"/>
          <w:sz w:val="24"/>
          <w:szCs w:val="24"/>
        </w:rPr>
        <w:t xml:space="preserve"> </w:t>
      </w:r>
      <w:r w:rsidR="00C33406" w:rsidRPr="006F51E9">
        <w:rPr>
          <w:rFonts w:ascii="Times New Roman" w:hAnsi="Times New Roman" w:cs="Times New Roman"/>
          <w:sz w:val="24"/>
          <w:szCs w:val="24"/>
        </w:rPr>
        <w:t>kreipėsi</w:t>
      </w:r>
      <w:r w:rsidR="00C33406" w:rsidRPr="006F51E9">
        <w:rPr>
          <w:rFonts w:ascii="Times New Roman" w:hAnsi="Times New Roman" w:cs="Times New Roman"/>
          <w:spacing w:val="-8"/>
          <w:sz w:val="24"/>
          <w:szCs w:val="24"/>
        </w:rPr>
        <w:t xml:space="preserve"> </w:t>
      </w:r>
      <w:r w:rsidR="00C33406" w:rsidRPr="006F51E9">
        <w:rPr>
          <w:rFonts w:ascii="Times New Roman" w:hAnsi="Times New Roman" w:cs="Times New Roman"/>
          <w:sz w:val="24"/>
          <w:szCs w:val="24"/>
        </w:rPr>
        <w:t>į</w:t>
      </w:r>
      <w:r w:rsidR="00C33406" w:rsidRPr="006F51E9">
        <w:rPr>
          <w:rFonts w:ascii="Times New Roman" w:hAnsi="Times New Roman" w:cs="Times New Roman"/>
          <w:spacing w:val="-10"/>
          <w:sz w:val="24"/>
          <w:szCs w:val="24"/>
        </w:rPr>
        <w:t xml:space="preserve"> </w:t>
      </w:r>
      <w:r w:rsidR="00C33406" w:rsidRPr="006F51E9">
        <w:rPr>
          <w:rFonts w:ascii="Times New Roman" w:hAnsi="Times New Roman" w:cs="Times New Roman"/>
          <w:sz w:val="24"/>
          <w:szCs w:val="24"/>
        </w:rPr>
        <w:t>Instituciją</w:t>
      </w:r>
      <w:r w:rsidR="00C33406" w:rsidRPr="006F51E9">
        <w:rPr>
          <w:rFonts w:ascii="Times New Roman" w:hAnsi="Times New Roman" w:cs="Times New Roman"/>
          <w:spacing w:val="-7"/>
          <w:sz w:val="24"/>
          <w:szCs w:val="24"/>
        </w:rPr>
        <w:t xml:space="preserve"> </w:t>
      </w:r>
      <w:r w:rsidR="00C33406" w:rsidRPr="006F51E9">
        <w:rPr>
          <w:rFonts w:ascii="Times New Roman" w:hAnsi="Times New Roman" w:cs="Times New Roman"/>
          <w:sz w:val="24"/>
          <w:szCs w:val="24"/>
        </w:rPr>
        <w:t>su</w:t>
      </w:r>
      <w:r w:rsidR="00C33406" w:rsidRPr="006F51E9">
        <w:rPr>
          <w:rFonts w:ascii="Times New Roman" w:hAnsi="Times New Roman" w:cs="Times New Roman"/>
          <w:spacing w:val="-10"/>
          <w:sz w:val="24"/>
          <w:szCs w:val="24"/>
        </w:rPr>
        <w:t xml:space="preserve"> </w:t>
      </w:r>
      <w:r w:rsidR="00C33406" w:rsidRPr="006F51E9">
        <w:rPr>
          <w:rFonts w:ascii="Times New Roman" w:hAnsi="Times New Roman" w:cs="Times New Roman"/>
          <w:sz w:val="24"/>
          <w:szCs w:val="24"/>
        </w:rPr>
        <w:t>paraiška</w:t>
      </w:r>
      <w:r w:rsidR="00C33406" w:rsidRPr="006F51E9">
        <w:rPr>
          <w:rFonts w:ascii="Times New Roman" w:hAnsi="Times New Roman" w:cs="Times New Roman"/>
          <w:spacing w:val="-10"/>
          <w:sz w:val="24"/>
          <w:szCs w:val="24"/>
        </w:rPr>
        <w:t xml:space="preserve"> </w:t>
      </w:r>
      <w:r w:rsidR="00C33406" w:rsidRPr="006F51E9">
        <w:rPr>
          <w:rFonts w:ascii="Times New Roman" w:hAnsi="Times New Roman" w:cs="Times New Roman"/>
          <w:sz w:val="24"/>
          <w:szCs w:val="24"/>
        </w:rPr>
        <w:t>išduoti</w:t>
      </w:r>
      <w:r w:rsidR="00C33406" w:rsidRPr="006F51E9">
        <w:rPr>
          <w:rFonts w:ascii="Times New Roman" w:hAnsi="Times New Roman" w:cs="Times New Roman"/>
          <w:spacing w:val="-10"/>
          <w:sz w:val="24"/>
          <w:szCs w:val="24"/>
        </w:rPr>
        <w:t xml:space="preserve"> </w:t>
      </w:r>
      <w:r w:rsidR="00C33406" w:rsidRPr="006F51E9">
        <w:rPr>
          <w:rFonts w:ascii="Times New Roman" w:hAnsi="Times New Roman" w:cs="Times New Roman"/>
          <w:sz w:val="24"/>
          <w:szCs w:val="24"/>
        </w:rPr>
        <w:t>leidimą</w:t>
      </w:r>
      <w:r w:rsidR="00C33406" w:rsidRPr="006F51E9">
        <w:rPr>
          <w:rFonts w:ascii="Times New Roman" w:hAnsi="Times New Roman" w:cs="Times New Roman"/>
          <w:spacing w:val="-8"/>
          <w:sz w:val="24"/>
          <w:szCs w:val="24"/>
        </w:rPr>
        <w:t xml:space="preserve"> </w:t>
      </w:r>
      <w:r w:rsidR="00C33406" w:rsidRPr="006F51E9">
        <w:rPr>
          <w:rFonts w:ascii="Times New Roman" w:hAnsi="Times New Roman" w:cs="Times New Roman"/>
          <w:sz w:val="24"/>
          <w:szCs w:val="24"/>
        </w:rPr>
        <w:t>išorinei</w:t>
      </w:r>
      <w:r w:rsidR="00C33406" w:rsidRPr="006F51E9">
        <w:rPr>
          <w:rFonts w:ascii="Times New Roman" w:hAnsi="Times New Roman" w:cs="Times New Roman"/>
          <w:spacing w:val="-8"/>
          <w:sz w:val="24"/>
          <w:szCs w:val="24"/>
        </w:rPr>
        <w:t xml:space="preserve"> </w:t>
      </w:r>
      <w:r w:rsidR="00C33406" w:rsidRPr="006F51E9">
        <w:rPr>
          <w:rFonts w:ascii="Times New Roman" w:hAnsi="Times New Roman" w:cs="Times New Roman"/>
          <w:sz w:val="24"/>
          <w:szCs w:val="24"/>
        </w:rPr>
        <w:t>reklamai įrengti 3 mėnesių terminui, kaip tai numato Kauno miesto savivaldybės Tarybos patvirtintų Nuostatų 2.1</w:t>
      </w:r>
      <w:r w:rsidR="00C33406" w:rsidRPr="006F51E9">
        <w:rPr>
          <w:rFonts w:ascii="Times New Roman" w:hAnsi="Times New Roman" w:cs="Times New Roman"/>
          <w:spacing w:val="-5"/>
          <w:sz w:val="24"/>
          <w:szCs w:val="24"/>
        </w:rPr>
        <w:t xml:space="preserve"> </w:t>
      </w:r>
      <w:r w:rsidR="00C33406" w:rsidRPr="006F51E9">
        <w:rPr>
          <w:rFonts w:ascii="Times New Roman" w:hAnsi="Times New Roman" w:cs="Times New Roman"/>
          <w:sz w:val="24"/>
          <w:szCs w:val="24"/>
        </w:rPr>
        <w:t>papunktis.</w:t>
      </w:r>
    </w:p>
    <w:p w:rsidR="00C33406" w:rsidRPr="006F51E9" w:rsidRDefault="0053018F" w:rsidP="0057478B">
      <w:pPr>
        <w:pStyle w:val="Pagrindinistekstas"/>
        <w:ind w:left="0" w:right="-425"/>
        <w:rPr>
          <w:rFonts w:ascii="Times New Roman" w:hAnsi="Times New Roman" w:cs="Times New Roman"/>
          <w:sz w:val="24"/>
          <w:szCs w:val="24"/>
        </w:rPr>
      </w:pPr>
      <w:r>
        <w:rPr>
          <w:rFonts w:ascii="Times New Roman" w:hAnsi="Times New Roman" w:cs="Times New Roman"/>
          <w:noProof/>
          <w:sz w:val="24"/>
          <w:szCs w:val="24"/>
          <w:lang w:eastAsia="lt-LT"/>
        </w:rPr>
        <w:t xml:space="preserve">22. </w:t>
      </w:r>
      <w:r w:rsidR="00C33406" w:rsidRPr="006F51E9">
        <w:rPr>
          <w:rFonts w:ascii="Times New Roman" w:hAnsi="Times New Roman" w:cs="Times New Roman"/>
          <w:sz w:val="24"/>
          <w:szCs w:val="24"/>
        </w:rPr>
        <w:t>Visgi,</w:t>
      </w:r>
      <w:r w:rsidR="00C33406" w:rsidRPr="006F51E9">
        <w:rPr>
          <w:rFonts w:ascii="Times New Roman" w:hAnsi="Times New Roman" w:cs="Times New Roman"/>
          <w:sz w:val="24"/>
          <w:szCs w:val="24"/>
          <w:u w:val="single"/>
        </w:rPr>
        <w:t xml:space="preserve"> nors paraiškos pateikimo ir jos nagrinėjimo metu nebuvo paskelbti, vykdomi ar užbaigti</w:t>
      </w:r>
    </w:p>
    <w:p w:rsidR="00C33406" w:rsidRPr="006F51E9" w:rsidRDefault="00C33406" w:rsidP="0057478B">
      <w:pPr>
        <w:pStyle w:val="Pagrindinistekstas"/>
        <w:ind w:left="0" w:right="-425"/>
        <w:rPr>
          <w:rFonts w:ascii="Times New Roman" w:hAnsi="Times New Roman" w:cs="Times New Roman"/>
          <w:sz w:val="24"/>
          <w:szCs w:val="24"/>
        </w:rPr>
      </w:pPr>
      <w:r w:rsidRPr="006F51E9">
        <w:rPr>
          <w:rFonts w:ascii="Times New Roman" w:hAnsi="Times New Roman" w:cs="Times New Roman"/>
          <w:spacing w:val="-56"/>
          <w:sz w:val="24"/>
          <w:szCs w:val="24"/>
          <w:u w:val="single"/>
        </w:rPr>
        <w:t xml:space="preserve"> </w:t>
      </w:r>
      <w:r w:rsidRPr="006F51E9">
        <w:rPr>
          <w:rFonts w:ascii="Times New Roman" w:hAnsi="Times New Roman" w:cs="Times New Roman"/>
          <w:sz w:val="24"/>
          <w:szCs w:val="24"/>
          <w:u w:val="single"/>
        </w:rPr>
        <w:t>jokie vieši konkursai</w:t>
      </w:r>
      <w:r w:rsidRPr="006F51E9">
        <w:rPr>
          <w:rFonts w:ascii="Times New Roman" w:hAnsi="Times New Roman" w:cs="Times New Roman"/>
          <w:sz w:val="24"/>
          <w:szCs w:val="24"/>
        </w:rPr>
        <w:t xml:space="preserve">, </w:t>
      </w:r>
      <w:r w:rsidRPr="006F51E9">
        <w:rPr>
          <w:rFonts w:ascii="Times New Roman" w:hAnsi="Times New Roman" w:cs="Times New Roman"/>
          <w:b/>
          <w:sz w:val="24"/>
          <w:szCs w:val="24"/>
          <w:u w:val="thick"/>
        </w:rPr>
        <w:t>2023-03-27</w:t>
      </w:r>
      <w:r w:rsidRPr="006F51E9">
        <w:rPr>
          <w:rFonts w:ascii="Times New Roman" w:hAnsi="Times New Roman" w:cs="Times New Roman"/>
          <w:b/>
          <w:sz w:val="24"/>
          <w:szCs w:val="24"/>
        </w:rPr>
        <w:t xml:space="preserve"> </w:t>
      </w:r>
      <w:r w:rsidRPr="006F51E9">
        <w:rPr>
          <w:rFonts w:ascii="Times New Roman" w:hAnsi="Times New Roman" w:cs="Times New Roman"/>
          <w:sz w:val="24"/>
          <w:szCs w:val="24"/>
          <w:u w:val="single"/>
        </w:rPr>
        <w:t xml:space="preserve">Institucija Bendrovės paraišką sprendimu Nr. (33.200 </w:t>
      </w:r>
      <w:proofErr w:type="spellStart"/>
      <w:r w:rsidRPr="006F51E9">
        <w:rPr>
          <w:rFonts w:ascii="Times New Roman" w:hAnsi="Times New Roman" w:cs="Times New Roman"/>
          <w:sz w:val="24"/>
          <w:szCs w:val="24"/>
          <w:u w:val="single"/>
        </w:rPr>
        <w:t>Mr</w:t>
      </w:r>
      <w:proofErr w:type="spellEnd"/>
      <w:r w:rsidRPr="006F51E9">
        <w:rPr>
          <w:rFonts w:ascii="Times New Roman" w:hAnsi="Times New Roman" w:cs="Times New Roman"/>
          <w:sz w:val="24"/>
          <w:szCs w:val="24"/>
          <w:u w:val="single"/>
        </w:rPr>
        <w:t>) R-</w:t>
      </w:r>
      <w:r w:rsidRPr="006F51E9">
        <w:rPr>
          <w:rFonts w:ascii="Times New Roman" w:hAnsi="Times New Roman" w:cs="Times New Roman"/>
          <w:sz w:val="24"/>
          <w:szCs w:val="24"/>
        </w:rPr>
        <w:t xml:space="preserve"> </w:t>
      </w:r>
      <w:r w:rsidRPr="006F51E9">
        <w:rPr>
          <w:rFonts w:ascii="Times New Roman" w:hAnsi="Times New Roman" w:cs="Times New Roman"/>
          <w:sz w:val="24"/>
          <w:szCs w:val="24"/>
          <w:u w:val="single"/>
        </w:rPr>
        <w:t>789 vis tiek atmetė</w:t>
      </w:r>
      <w:r w:rsidRPr="006F51E9">
        <w:rPr>
          <w:rFonts w:ascii="Times New Roman" w:hAnsi="Times New Roman" w:cs="Times New Roman"/>
          <w:sz w:val="24"/>
          <w:szCs w:val="24"/>
        </w:rPr>
        <w:t>:</w:t>
      </w:r>
    </w:p>
    <w:p w:rsidR="00D3238D" w:rsidRDefault="0053018F" w:rsidP="0057478B">
      <w:pPr>
        <w:spacing w:after="0" w:line="240" w:lineRule="auto"/>
        <w:ind w:right="-425"/>
        <w:rPr>
          <w:rFonts w:ascii="Times New Roman" w:hAnsi="Times New Roman" w:cs="Times New Roman"/>
          <w:sz w:val="24"/>
          <w:szCs w:val="24"/>
        </w:rPr>
      </w:pPr>
      <w:r w:rsidRPr="006F51E9">
        <w:rPr>
          <w:rFonts w:ascii="Times New Roman" w:hAnsi="Times New Roman" w:cs="Times New Roman"/>
          <w:noProof/>
          <w:sz w:val="24"/>
          <w:szCs w:val="24"/>
          <w:lang w:eastAsia="lt-LT"/>
        </w:rPr>
        <w:lastRenderedPageBreak/>
        <w:drawing>
          <wp:anchor distT="0" distB="0" distL="0" distR="0" simplePos="0" relativeHeight="251697152" behindDoc="0" locked="0" layoutInCell="1" allowOverlap="1" wp14:anchorId="320E924C" wp14:editId="740F38C2">
            <wp:simplePos x="0" y="0"/>
            <wp:positionH relativeFrom="margin">
              <wp:posOffset>81280</wp:posOffset>
            </wp:positionH>
            <wp:positionV relativeFrom="paragraph">
              <wp:posOffset>224155</wp:posOffset>
            </wp:positionV>
            <wp:extent cx="5928360" cy="2387600"/>
            <wp:effectExtent l="0" t="0" r="0" b="0"/>
            <wp:wrapTopAndBottom/>
            <wp:docPr id="59" name="image30.png" descr="A picture containing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0.png"/>
                    <pic:cNvPicPr/>
                  </pic:nvPicPr>
                  <pic:blipFill>
                    <a:blip r:embed="rId14" cstate="print"/>
                    <a:stretch>
                      <a:fillRect/>
                    </a:stretch>
                  </pic:blipFill>
                  <pic:spPr>
                    <a:xfrm>
                      <a:off x="0" y="0"/>
                      <a:ext cx="5928360" cy="2387600"/>
                    </a:xfrm>
                    <a:prstGeom prst="rect">
                      <a:avLst/>
                    </a:prstGeom>
                  </pic:spPr>
                </pic:pic>
              </a:graphicData>
            </a:graphic>
            <wp14:sizeRelH relativeFrom="margin">
              <wp14:pctWidth>0</wp14:pctWidth>
            </wp14:sizeRelH>
            <wp14:sizeRelV relativeFrom="margin">
              <wp14:pctHeight>0</wp14:pctHeight>
            </wp14:sizeRelV>
          </wp:anchor>
        </w:drawing>
      </w:r>
    </w:p>
    <w:p w:rsidR="004238BC" w:rsidRDefault="004238BC" w:rsidP="0057478B">
      <w:pPr>
        <w:pStyle w:val="Pagrindinistekstas"/>
        <w:ind w:left="0" w:right="-425"/>
        <w:rPr>
          <w:rFonts w:ascii="Times New Roman" w:hAnsi="Times New Roman" w:cs="Times New Roman"/>
          <w:sz w:val="24"/>
          <w:szCs w:val="24"/>
        </w:rPr>
      </w:pPr>
    </w:p>
    <w:p w:rsidR="004238BC" w:rsidRDefault="004238BC" w:rsidP="0057478B">
      <w:pPr>
        <w:pStyle w:val="Pagrindinistekstas"/>
        <w:ind w:left="0" w:right="-425"/>
        <w:rPr>
          <w:rFonts w:ascii="Times New Roman" w:hAnsi="Times New Roman" w:cs="Times New Roman"/>
          <w:sz w:val="24"/>
          <w:szCs w:val="24"/>
        </w:rPr>
      </w:pPr>
    </w:p>
    <w:p w:rsidR="0053018F" w:rsidRDefault="0053018F" w:rsidP="0057478B">
      <w:pPr>
        <w:pStyle w:val="Pagrindinistekstas"/>
        <w:ind w:left="0" w:right="-425"/>
        <w:rPr>
          <w:rFonts w:ascii="Times New Roman" w:hAnsi="Times New Roman" w:cs="Times New Roman"/>
          <w:sz w:val="24"/>
          <w:szCs w:val="24"/>
        </w:rPr>
      </w:pPr>
      <w:r>
        <w:rPr>
          <w:rFonts w:ascii="Times New Roman" w:hAnsi="Times New Roman" w:cs="Times New Roman"/>
          <w:sz w:val="24"/>
          <w:szCs w:val="24"/>
        </w:rPr>
        <w:t xml:space="preserve">23. </w:t>
      </w:r>
      <w:r w:rsidRPr="006F51E9">
        <w:rPr>
          <w:rFonts w:ascii="Times New Roman" w:hAnsi="Times New Roman" w:cs="Times New Roman"/>
          <w:b/>
          <w:sz w:val="24"/>
          <w:szCs w:val="24"/>
          <w:u w:val="thick"/>
        </w:rPr>
        <w:t>Tačiau visiškai tą pačią 2023-03-27 dieną</w:t>
      </w:r>
      <w:r w:rsidRPr="006F51E9">
        <w:rPr>
          <w:rFonts w:ascii="Times New Roman" w:hAnsi="Times New Roman" w:cs="Times New Roman"/>
          <w:sz w:val="24"/>
          <w:szCs w:val="24"/>
        </w:rPr>
        <w:t>,</w:t>
      </w:r>
      <w:r w:rsidRPr="006F51E9">
        <w:rPr>
          <w:rFonts w:ascii="Times New Roman" w:hAnsi="Times New Roman" w:cs="Times New Roman"/>
          <w:sz w:val="24"/>
          <w:szCs w:val="24"/>
          <w:u w:val="single"/>
        </w:rPr>
        <w:t xml:space="preserve"> kitų ūkio subjektų paraiškas dėl leidimų išdavimo</w:t>
      </w:r>
      <w:r w:rsidRPr="006F51E9">
        <w:rPr>
          <w:rFonts w:ascii="Times New Roman" w:hAnsi="Times New Roman" w:cs="Times New Roman"/>
          <w:sz w:val="24"/>
          <w:szCs w:val="24"/>
        </w:rPr>
        <w:t xml:space="preserve"> </w:t>
      </w:r>
      <w:r w:rsidRPr="006F51E9">
        <w:rPr>
          <w:rFonts w:ascii="Times New Roman" w:hAnsi="Times New Roman" w:cs="Times New Roman"/>
          <w:sz w:val="24"/>
          <w:szCs w:val="24"/>
          <w:u w:val="single"/>
        </w:rPr>
        <w:t>vietose</w:t>
      </w:r>
      <w:r w:rsidRPr="006F51E9">
        <w:rPr>
          <w:rFonts w:ascii="Times New Roman" w:hAnsi="Times New Roman" w:cs="Times New Roman"/>
          <w:sz w:val="24"/>
          <w:szCs w:val="24"/>
        </w:rPr>
        <w:t>,</w:t>
      </w:r>
      <w:r w:rsidRPr="006F51E9">
        <w:rPr>
          <w:rFonts w:ascii="Times New Roman" w:hAnsi="Times New Roman" w:cs="Times New Roman"/>
          <w:sz w:val="24"/>
          <w:szCs w:val="24"/>
          <w:u w:val="single"/>
        </w:rPr>
        <w:t xml:space="preserve"> kurias suteikti taip pat planuojama viešų konkursų būdu</w:t>
      </w:r>
      <w:r w:rsidRPr="006F51E9">
        <w:rPr>
          <w:rFonts w:ascii="Times New Roman" w:hAnsi="Times New Roman" w:cs="Times New Roman"/>
          <w:sz w:val="24"/>
          <w:szCs w:val="24"/>
        </w:rPr>
        <w:t xml:space="preserve">, </w:t>
      </w:r>
      <w:r w:rsidRPr="006F51E9">
        <w:rPr>
          <w:rFonts w:ascii="Times New Roman" w:hAnsi="Times New Roman" w:cs="Times New Roman"/>
          <w:sz w:val="24"/>
          <w:szCs w:val="24"/>
          <w:u w:val="single"/>
        </w:rPr>
        <w:t>Institucija tenkino ir vykdyti</w:t>
      </w:r>
      <w:r>
        <w:rPr>
          <w:rFonts w:ascii="Times New Roman" w:hAnsi="Times New Roman" w:cs="Times New Roman"/>
          <w:sz w:val="24"/>
          <w:szCs w:val="24"/>
          <w:u w:val="single"/>
        </w:rPr>
        <w:t xml:space="preserve"> e</w:t>
      </w:r>
      <w:r w:rsidRPr="0053018F">
        <w:rPr>
          <w:rFonts w:ascii="Times New Roman" w:hAnsi="Times New Roman" w:cs="Times New Roman"/>
          <w:sz w:val="24"/>
          <w:szCs w:val="24"/>
          <w:u w:val="single"/>
        </w:rPr>
        <w:t xml:space="preserve"> </w:t>
      </w:r>
      <w:proofErr w:type="spellStart"/>
      <w:r w:rsidRPr="006F51E9">
        <w:rPr>
          <w:rFonts w:ascii="Times New Roman" w:hAnsi="Times New Roman" w:cs="Times New Roman"/>
          <w:sz w:val="24"/>
          <w:szCs w:val="24"/>
          <w:u w:val="single"/>
        </w:rPr>
        <w:t>konominę</w:t>
      </w:r>
      <w:proofErr w:type="spellEnd"/>
      <w:r w:rsidRPr="006F51E9">
        <w:rPr>
          <w:rFonts w:ascii="Times New Roman" w:hAnsi="Times New Roman" w:cs="Times New Roman"/>
          <w:sz w:val="24"/>
          <w:szCs w:val="24"/>
          <w:u w:val="single"/>
        </w:rPr>
        <w:t xml:space="preserve"> veiklą leido</w:t>
      </w:r>
      <w:r w:rsidRPr="006F51E9">
        <w:rPr>
          <w:rFonts w:ascii="Times New Roman" w:hAnsi="Times New Roman" w:cs="Times New Roman"/>
          <w:sz w:val="24"/>
          <w:szCs w:val="24"/>
        </w:rPr>
        <w:t xml:space="preserve"> (tą patvirtina viešai paskelbtas 2023-03-27 Kauno miesto savivaldybės administracijos direktoriaus įsakymas Nr. A-1041 su priedu):</w:t>
      </w:r>
    </w:p>
    <w:p w:rsidR="00D3238D" w:rsidRDefault="0053018F" w:rsidP="0057478B">
      <w:pPr>
        <w:pStyle w:val="Pagrindinistekstas"/>
        <w:ind w:right="-425"/>
        <w:rPr>
          <w:rFonts w:ascii="Times New Roman" w:hAnsi="Times New Roman" w:cs="Times New Roman"/>
          <w:sz w:val="24"/>
          <w:szCs w:val="24"/>
        </w:rPr>
      </w:pPr>
      <w:r w:rsidRPr="006F51E9">
        <w:rPr>
          <w:rFonts w:ascii="Times New Roman" w:hAnsi="Times New Roman" w:cs="Times New Roman"/>
          <w:noProof/>
          <w:sz w:val="24"/>
          <w:szCs w:val="24"/>
          <w:lang w:eastAsia="lt-LT"/>
        </w:rPr>
        <w:drawing>
          <wp:anchor distT="0" distB="0" distL="0" distR="0" simplePos="0" relativeHeight="251701248" behindDoc="0" locked="0" layoutInCell="1" allowOverlap="1" wp14:anchorId="580D5F8D" wp14:editId="141780E9">
            <wp:simplePos x="0" y="0"/>
            <wp:positionH relativeFrom="margin">
              <wp:align>right</wp:align>
            </wp:positionH>
            <wp:positionV relativeFrom="paragraph">
              <wp:posOffset>14605</wp:posOffset>
            </wp:positionV>
            <wp:extent cx="6163945" cy="4033520"/>
            <wp:effectExtent l="0" t="0" r="8255" b="5080"/>
            <wp:wrapTopAndBottom/>
            <wp:docPr id="1" name="image31.jpeg" descr="Graphical user interface, text, application, email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1.jpeg"/>
                    <pic:cNvPicPr/>
                  </pic:nvPicPr>
                  <pic:blipFill>
                    <a:blip r:embed="rId15" cstate="print"/>
                    <a:stretch>
                      <a:fillRect/>
                    </a:stretch>
                  </pic:blipFill>
                  <pic:spPr>
                    <a:xfrm>
                      <a:off x="0" y="0"/>
                      <a:ext cx="6163945" cy="4033520"/>
                    </a:xfrm>
                    <a:prstGeom prst="rect">
                      <a:avLst/>
                    </a:prstGeom>
                  </pic:spPr>
                </pic:pic>
              </a:graphicData>
            </a:graphic>
            <wp14:sizeRelH relativeFrom="margin">
              <wp14:pctWidth>0</wp14:pctWidth>
            </wp14:sizeRelH>
            <wp14:sizeRelV relativeFrom="margin">
              <wp14:pctHeight>0</wp14:pctHeight>
            </wp14:sizeRelV>
          </wp:anchor>
        </w:drawing>
      </w:r>
    </w:p>
    <w:p w:rsidR="00A315F6" w:rsidRDefault="00A315F6" w:rsidP="0057478B">
      <w:pPr>
        <w:spacing w:after="0" w:line="240" w:lineRule="auto"/>
        <w:ind w:right="-425"/>
        <w:rPr>
          <w:rFonts w:ascii="Times New Roman" w:hAnsi="Times New Roman" w:cs="Times New Roman"/>
          <w:sz w:val="24"/>
          <w:szCs w:val="24"/>
        </w:rPr>
      </w:pPr>
      <w:r>
        <w:rPr>
          <w:rFonts w:ascii="Times New Roman" w:hAnsi="Times New Roman" w:cs="Times New Roman"/>
          <w:sz w:val="24"/>
          <w:szCs w:val="24"/>
        </w:rPr>
        <w:t>&lt;.....&gt;</w:t>
      </w:r>
    </w:p>
    <w:p w:rsidR="00A315F6" w:rsidRPr="006F51E9" w:rsidRDefault="00A315F6" w:rsidP="0057478B">
      <w:pPr>
        <w:pStyle w:val="Pagrindinistekstas"/>
        <w:ind w:right="-425"/>
        <w:jc w:val="left"/>
        <w:rPr>
          <w:rFonts w:ascii="Times New Roman" w:hAnsi="Times New Roman" w:cs="Times New Roman"/>
          <w:sz w:val="24"/>
          <w:szCs w:val="24"/>
        </w:rPr>
      </w:pPr>
      <w:r w:rsidRPr="006F51E9">
        <w:rPr>
          <w:rFonts w:ascii="Times New Roman" w:hAnsi="Times New Roman" w:cs="Times New Roman"/>
          <w:noProof/>
          <w:sz w:val="24"/>
          <w:szCs w:val="24"/>
          <w:lang w:eastAsia="lt-LT"/>
        </w:rPr>
        <w:lastRenderedPageBreak/>
        <w:drawing>
          <wp:inline distT="0" distB="0" distL="0" distR="0" wp14:anchorId="37E58DCB" wp14:editId="7C7D7EA8">
            <wp:extent cx="5571451" cy="4065905"/>
            <wp:effectExtent l="0" t="0" r="0" b="0"/>
            <wp:docPr id="63" name="image32.png" descr="Tabl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2.png"/>
                    <pic:cNvPicPr/>
                  </pic:nvPicPr>
                  <pic:blipFill>
                    <a:blip r:embed="rId16" cstate="print"/>
                    <a:stretch>
                      <a:fillRect/>
                    </a:stretch>
                  </pic:blipFill>
                  <pic:spPr>
                    <a:xfrm>
                      <a:off x="0" y="0"/>
                      <a:ext cx="5624946" cy="4104944"/>
                    </a:xfrm>
                    <a:prstGeom prst="rect">
                      <a:avLst/>
                    </a:prstGeom>
                  </pic:spPr>
                </pic:pic>
              </a:graphicData>
            </a:graphic>
          </wp:inline>
        </w:drawing>
      </w:r>
    </w:p>
    <w:p w:rsidR="008078F3" w:rsidRPr="006F51E9" w:rsidRDefault="00A315F6" w:rsidP="0057478B">
      <w:pPr>
        <w:pStyle w:val="Pagrindinistekstas"/>
        <w:ind w:left="0" w:right="-425" w:firstLine="915"/>
        <w:rPr>
          <w:rFonts w:ascii="Times New Roman" w:hAnsi="Times New Roman" w:cs="Times New Roman"/>
          <w:sz w:val="24"/>
          <w:szCs w:val="24"/>
        </w:rPr>
      </w:pPr>
      <w:r>
        <w:rPr>
          <w:rFonts w:ascii="Times New Roman" w:hAnsi="Times New Roman" w:cs="Times New Roman"/>
          <w:noProof/>
          <w:sz w:val="24"/>
          <w:szCs w:val="24"/>
          <w:lang w:eastAsia="lt-LT"/>
        </w:rPr>
        <w:t xml:space="preserve">24. </w:t>
      </w:r>
      <w:r w:rsidRPr="006F51E9">
        <w:rPr>
          <w:rFonts w:ascii="Times New Roman" w:hAnsi="Times New Roman" w:cs="Times New Roman"/>
          <w:sz w:val="24"/>
          <w:szCs w:val="24"/>
        </w:rPr>
        <w:t>Šios</w:t>
      </w:r>
      <w:r w:rsidRPr="006F51E9">
        <w:rPr>
          <w:rFonts w:ascii="Times New Roman" w:hAnsi="Times New Roman" w:cs="Times New Roman"/>
          <w:spacing w:val="-8"/>
          <w:sz w:val="24"/>
          <w:szCs w:val="24"/>
        </w:rPr>
        <w:t xml:space="preserve"> </w:t>
      </w:r>
      <w:r w:rsidRPr="006F51E9">
        <w:rPr>
          <w:rFonts w:ascii="Times New Roman" w:hAnsi="Times New Roman" w:cs="Times New Roman"/>
          <w:sz w:val="24"/>
          <w:szCs w:val="24"/>
        </w:rPr>
        <w:t>aplinkybės</w:t>
      </w:r>
      <w:r w:rsidRPr="006F51E9">
        <w:rPr>
          <w:rFonts w:ascii="Times New Roman" w:hAnsi="Times New Roman" w:cs="Times New Roman"/>
          <w:spacing w:val="-8"/>
          <w:sz w:val="24"/>
          <w:szCs w:val="24"/>
        </w:rPr>
        <w:t xml:space="preserve"> </w:t>
      </w:r>
      <w:r w:rsidRPr="006F51E9">
        <w:rPr>
          <w:rFonts w:ascii="Times New Roman" w:hAnsi="Times New Roman" w:cs="Times New Roman"/>
          <w:sz w:val="24"/>
          <w:szCs w:val="24"/>
        </w:rPr>
        <w:t>patvirtina,</w:t>
      </w:r>
      <w:r w:rsidRPr="006F51E9">
        <w:rPr>
          <w:rFonts w:ascii="Times New Roman" w:hAnsi="Times New Roman" w:cs="Times New Roman"/>
          <w:spacing w:val="-8"/>
          <w:sz w:val="24"/>
          <w:szCs w:val="24"/>
        </w:rPr>
        <w:t xml:space="preserve"> </w:t>
      </w:r>
      <w:r w:rsidRPr="006F51E9">
        <w:rPr>
          <w:rFonts w:ascii="Times New Roman" w:hAnsi="Times New Roman" w:cs="Times New Roman"/>
          <w:sz w:val="24"/>
          <w:szCs w:val="24"/>
        </w:rPr>
        <w:t>kad</w:t>
      </w:r>
      <w:r w:rsidRPr="006F51E9">
        <w:rPr>
          <w:rFonts w:ascii="Times New Roman" w:hAnsi="Times New Roman" w:cs="Times New Roman"/>
          <w:spacing w:val="-9"/>
          <w:sz w:val="24"/>
          <w:szCs w:val="24"/>
          <w:u w:val="single"/>
        </w:rPr>
        <w:t xml:space="preserve"> </w:t>
      </w:r>
      <w:r w:rsidRPr="006F51E9">
        <w:rPr>
          <w:rFonts w:ascii="Times New Roman" w:hAnsi="Times New Roman" w:cs="Times New Roman"/>
          <w:sz w:val="24"/>
          <w:szCs w:val="24"/>
          <w:u w:val="single"/>
        </w:rPr>
        <w:t>Bendrovė</w:t>
      </w:r>
      <w:r w:rsidRPr="006F51E9">
        <w:rPr>
          <w:rFonts w:ascii="Times New Roman" w:hAnsi="Times New Roman" w:cs="Times New Roman"/>
          <w:spacing w:val="-11"/>
          <w:sz w:val="24"/>
          <w:szCs w:val="24"/>
          <w:u w:val="single"/>
        </w:rPr>
        <w:t xml:space="preserve"> </w:t>
      </w:r>
      <w:r w:rsidRPr="006F51E9">
        <w:rPr>
          <w:rFonts w:ascii="Times New Roman" w:hAnsi="Times New Roman" w:cs="Times New Roman"/>
          <w:sz w:val="24"/>
          <w:szCs w:val="24"/>
          <w:u w:val="single"/>
        </w:rPr>
        <w:t>susiduria</w:t>
      </w:r>
      <w:r w:rsidRPr="006F51E9">
        <w:rPr>
          <w:rFonts w:ascii="Times New Roman" w:hAnsi="Times New Roman" w:cs="Times New Roman"/>
          <w:spacing w:val="-8"/>
          <w:sz w:val="24"/>
          <w:szCs w:val="24"/>
          <w:u w:val="single"/>
        </w:rPr>
        <w:t xml:space="preserve"> </w:t>
      </w:r>
      <w:r w:rsidRPr="006F51E9">
        <w:rPr>
          <w:rFonts w:ascii="Times New Roman" w:hAnsi="Times New Roman" w:cs="Times New Roman"/>
          <w:sz w:val="24"/>
          <w:szCs w:val="24"/>
          <w:u w:val="single"/>
        </w:rPr>
        <w:t>su</w:t>
      </w:r>
      <w:r w:rsidRPr="006F51E9">
        <w:rPr>
          <w:rFonts w:ascii="Times New Roman" w:hAnsi="Times New Roman" w:cs="Times New Roman"/>
          <w:spacing w:val="-8"/>
          <w:sz w:val="24"/>
          <w:szCs w:val="24"/>
          <w:u w:val="single"/>
        </w:rPr>
        <w:t xml:space="preserve"> </w:t>
      </w:r>
      <w:r w:rsidRPr="006F51E9">
        <w:rPr>
          <w:rFonts w:ascii="Times New Roman" w:hAnsi="Times New Roman" w:cs="Times New Roman"/>
          <w:sz w:val="24"/>
          <w:szCs w:val="24"/>
          <w:u w:val="single"/>
        </w:rPr>
        <w:t>akivaizdžiu</w:t>
      </w:r>
      <w:r w:rsidRPr="006F51E9">
        <w:rPr>
          <w:rFonts w:ascii="Times New Roman" w:hAnsi="Times New Roman" w:cs="Times New Roman"/>
          <w:spacing w:val="-8"/>
          <w:sz w:val="24"/>
          <w:szCs w:val="24"/>
          <w:u w:val="single"/>
        </w:rPr>
        <w:t xml:space="preserve"> </w:t>
      </w:r>
      <w:r w:rsidRPr="006F51E9">
        <w:rPr>
          <w:rFonts w:ascii="Times New Roman" w:hAnsi="Times New Roman" w:cs="Times New Roman"/>
          <w:sz w:val="24"/>
          <w:szCs w:val="24"/>
          <w:u w:val="single"/>
        </w:rPr>
        <w:t>Institucijos</w:t>
      </w:r>
      <w:r w:rsidRPr="006F51E9">
        <w:rPr>
          <w:rFonts w:ascii="Times New Roman" w:hAnsi="Times New Roman" w:cs="Times New Roman"/>
          <w:spacing w:val="-8"/>
          <w:sz w:val="24"/>
          <w:szCs w:val="24"/>
          <w:u w:val="single"/>
        </w:rPr>
        <w:t xml:space="preserve"> </w:t>
      </w:r>
      <w:r w:rsidRPr="006F51E9">
        <w:rPr>
          <w:rFonts w:ascii="Times New Roman" w:hAnsi="Times New Roman" w:cs="Times New Roman"/>
          <w:sz w:val="24"/>
          <w:szCs w:val="24"/>
          <w:u w:val="single"/>
        </w:rPr>
        <w:t>piktnaudžiavimu</w:t>
      </w:r>
      <w:r w:rsidRPr="006F51E9">
        <w:rPr>
          <w:rFonts w:ascii="Times New Roman" w:hAnsi="Times New Roman" w:cs="Times New Roman"/>
          <w:spacing w:val="-11"/>
          <w:sz w:val="24"/>
          <w:szCs w:val="24"/>
          <w:u w:val="single"/>
        </w:rPr>
        <w:t xml:space="preserve"> </w:t>
      </w:r>
      <w:r w:rsidRPr="008078F3">
        <w:rPr>
          <w:rFonts w:ascii="Times New Roman" w:hAnsi="Times New Roman" w:cs="Times New Roman"/>
          <w:sz w:val="24"/>
          <w:szCs w:val="24"/>
          <w:u w:val="single"/>
        </w:rPr>
        <w:t>jai</w:t>
      </w:r>
      <w:r w:rsidR="008078F3" w:rsidRPr="008078F3">
        <w:rPr>
          <w:rFonts w:ascii="Times New Roman" w:hAnsi="Times New Roman" w:cs="Times New Roman"/>
          <w:sz w:val="24"/>
          <w:szCs w:val="24"/>
          <w:u w:val="single"/>
        </w:rPr>
        <w:t xml:space="preserve"> </w:t>
      </w:r>
      <w:r w:rsidRPr="008078F3">
        <w:rPr>
          <w:rFonts w:ascii="Times New Roman" w:hAnsi="Times New Roman" w:cs="Times New Roman"/>
          <w:sz w:val="24"/>
          <w:szCs w:val="24"/>
          <w:u w:val="single"/>
        </w:rPr>
        <w:t>suteiktais</w:t>
      </w:r>
      <w:r w:rsidRPr="006F51E9">
        <w:rPr>
          <w:rFonts w:ascii="Times New Roman" w:hAnsi="Times New Roman" w:cs="Times New Roman"/>
          <w:sz w:val="24"/>
          <w:szCs w:val="24"/>
          <w:u w:val="single"/>
        </w:rPr>
        <w:t xml:space="preserve"> įgaliojimais</w:t>
      </w:r>
      <w:r w:rsidRPr="006F51E9">
        <w:rPr>
          <w:rFonts w:ascii="Times New Roman" w:hAnsi="Times New Roman" w:cs="Times New Roman"/>
          <w:sz w:val="24"/>
          <w:szCs w:val="24"/>
        </w:rPr>
        <w:t xml:space="preserve">, kuomet Institucijos sprendimai yra grindžiami ne objektyviomis aplinkybėmis ir teisės aktų nuostatomis, o </w:t>
      </w:r>
      <w:r w:rsidRPr="006F51E9">
        <w:rPr>
          <w:rFonts w:ascii="Times New Roman" w:hAnsi="Times New Roman" w:cs="Times New Roman"/>
          <w:sz w:val="24"/>
          <w:szCs w:val="24"/>
          <w:u w:val="single"/>
        </w:rPr>
        <w:t>subjektyviu ir tendencingu nusistatymu</w:t>
      </w:r>
      <w:r w:rsidRPr="006F51E9">
        <w:rPr>
          <w:rFonts w:ascii="Times New Roman" w:hAnsi="Times New Roman" w:cs="Times New Roman"/>
          <w:sz w:val="24"/>
          <w:szCs w:val="24"/>
        </w:rPr>
        <w:t xml:space="preserve">. Tokiu būdu, Institucija, kaip viešojo administravimo subjektas, pažeidžia pamatinius viešojo </w:t>
      </w:r>
      <w:r w:rsidRPr="006F51E9">
        <w:rPr>
          <w:rFonts w:ascii="Times New Roman" w:hAnsi="Times New Roman" w:cs="Times New Roman"/>
          <w:spacing w:val="1"/>
          <w:sz w:val="24"/>
          <w:szCs w:val="24"/>
        </w:rPr>
        <w:t xml:space="preserve"> </w:t>
      </w:r>
      <w:r w:rsidRPr="006F51E9">
        <w:rPr>
          <w:rFonts w:ascii="Times New Roman" w:hAnsi="Times New Roman" w:cs="Times New Roman"/>
          <w:sz w:val="24"/>
          <w:szCs w:val="24"/>
        </w:rPr>
        <w:t>administravimo</w:t>
      </w:r>
      <w:r w:rsidR="008078F3">
        <w:rPr>
          <w:rFonts w:ascii="Times New Roman" w:hAnsi="Times New Roman" w:cs="Times New Roman"/>
          <w:sz w:val="24"/>
          <w:szCs w:val="24"/>
        </w:rPr>
        <w:t xml:space="preserve"> </w:t>
      </w:r>
      <w:r w:rsidR="008078F3" w:rsidRPr="006F51E9">
        <w:rPr>
          <w:rFonts w:ascii="Times New Roman" w:hAnsi="Times New Roman" w:cs="Times New Roman"/>
          <w:sz w:val="24"/>
          <w:szCs w:val="24"/>
        </w:rPr>
        <w:t>principus (Viešojo administravimo įstatymo 3 str. 1, 4, 6, 8, 9, 10 punktai), o inicijuota pažeidimo nagrinėjamo</w:t>
      </w:r>
      <w:r w:rsidR="008078F3" w:rsidRPr="006F51E9">
        <w:rPr>
          <w:rFonts w:ascii="Times New Roman" w:hAnsi="Times New Roman" w:cs="Times New Roman"/>
          <w:spacing w:val="-9"/>
          <w:sz w:val="24"/>
          <w:szCs w:val="24"/>
        </w:rPr>
        <w:t xml:space="preserve"> </w:t>
      </w:r>
      <w:r w:rsidR="008078F3" w:rsidRPr="006F51E9">
        <w:rPr>
          <w:rFonts w:ascii="Times New Roman" w:hAnsi="Times New Roman" w:cs="Times New Roman"/>
          <w:sz w:val="24"/>
          <w:szCs w:val="24"/>
        </w:rPr>
        <w:t>procedūra</w:t>
      </w:r>
      <w:r w:rsidR="008078F3" w:rsidRPr="006F51E9">
        <w:rPr>
          <w:rFonts w:ascii="Times New Roman" w:hAnsi="Times New Roman" w:cs="Times New Roman"/>
          <w:spacing w:val="-8"/>
          <w:sz w:val="24"/>
          <w:szCs w:val="24"/>
        </w:rPr>
        <w:t xml:space="preserve"> </w:t>
      </w:r>
      <w:r w:rsidR="008078F3" w:rsidRPr="006F51E9">
        <w:rPr>
          <w:rFonts w:ascii="Times New Roman" w:hAnsi="Times New Roman" w:cs="Times New Roman"/>
          <w:sz w:val="24"/>
          <w:szCs w:val="24"/>
        </w:rPr>
        <w:t>tėra</w:t>
      </w:r>
      <w:r w:rsidR="008078F3" w:rsidRPr="006F51E9">
        <w:rPr>
          <w:rFonts w:ascii="Times New Roman" w:hAnsi="Times New Roman" w:cs="Times New Roman"/>
          <w:spacing w:val="-5"/>
          <w:sz w:val="24"/>
          <w:szCs w:val="24"/>
        </w:rPr>
        <w:t xml:space="preserve"> </w:t>
      </w:r>
      <w:r w:rsidR="008078F3" w:rsidRPr="006F51E9">
        <w:rPr>
          <w:rFonts w:ascii="Times New Roman" w:hAnsi="Times New Roman" w:cs="Times New Roman"/>
          <w:sz w:val="24"/>
          <w:szCs w:val="24"/>
        </w:rPr>
        <w:t>nuoseklaus</w:t>
      </w:r>
      <w:r w:rsidR="008078F3" w:rsidRPr="006F51E9">
        <w:rPr>
          <w:rFonts w:ascii="Times New Roman" w:hAnsi="Times New Roman" w:cs="Times New Roman"/>
          <w:spacing w:val="-6"/>
          <w:sz w:val="24"/>
          <w:szCs w:val="24"/>
        </w:rPr>
        <w:t xml:space="preserve"> </w:t>
      </w:r>
      <w:r w:rsidR="008078F3" w:rsidRPr="006F51E9">
        <w:rPr>
          <w:rFonts w:ascii="Times New Roman" w:hAnsi="Times New Roman" w:cs="Times New Roman"/>
          <w:sz w:val="24"/>
          <w:szCs w:val="24"/>
        </w:rPr>
        <w:t>ir</w:t>
      </w:r>
      <w:r w:rsidR="008078F3" w:rsidRPr="006F51E9">
        <w:rPr>
          <w:rFonts w:ascii="Times New Roman" w:hAnsi="Times New Roman" w:cs="Times New Roman"/>
          <w:spacing w:val="-7"/>
          <w:sz w:val="24"/>
          <w:szCs w:val="24"/>
        </w:rPr>
        <w:t xml:space="preserve"> </w:t>
      </w:r>
      <w:r w:rsidR="008078F3" w:rsidRPr="006F51E9">
        <w:rPr>
          <w:rFonts w:ascii="Times New Roman" w:hAnsi="Times New Roman" w:cs="Times New Roman"/>
          <w:sz w:val="24"/>
          <w:szCs w:val="24"/>
        </w:rPr>
        <w:t>tendencingo</w:t>
      </w:r>
      <w:r w:rsidR="008078F3" w:rsidRPr="006F51E9">
        <w:rPr>
          <w:rFonts w:ascii="Times New Roman" w:hAnsi="Times New Roman" w:cs="Times New Roman"/>
          <w:spacing w:val="-6"/>
          <w:sz w:val="24"/>
          <w:szCs w:val="24"/>
        </w:rPr>
        <w:t xml:space="preserve"> </w:t>
      </w:r>
      <w:r w:rsidR="008078F3" w:rsidRPr="006F51E9">
        <w:rPr>
          <w:rFonts w:ascii="Times New Roman" w:hAnsi="Times New Roman" w:cs="Times New Roman"/>
          <w:sz w:val="24"/>
          <w:szCs w:val="24"/>
        </w:rPr>
        <w:t>Institucijos</w:t>
      </w:r>
      <w:r w:rsidR="008078F3" w:rsidRPr="006F51E9">
        <w:rPr>
          <w:rFonts w:ascii="Times New Roman" w:hAnsi="Times New Roman" w:cs="Times New Roman"/>
          <w:spacing w:val="-8"/>
          <w:sz w:val="24"/>
          <w:szCs w:val="24"/>
        </w:rPr>
        <w:t xml:space="preserve"> </w:t>
      </w:r>
      <w:r w:rsidR="008078F3" w:rsidRPr="006F51E9">
        <w:rPr>
          <w:rFonts w:ascii="Times New Roman" w:hAnsi="Times New Roman" w:cs="Times New Roman"/>
          <w:sz w:val="24"/>
          <w:szCs w:val="24"/>
        </w:rPr>
        <w:t>veikimo</w:t>
      </w:r>
      <w:r w:rsidR="008078F3" w:rsidRPr="006F51E9">
        <w:rPr>
          <w:rFonts w:ascii="Times New Roman" w:hAnsi="Times New Roman" w:cs="Times New Roman"/>
          <w:spacing w:val="-8"/>
          <w:sz w:val="24"/>
          <w:szCs w:val="24"/>
        </w:rPr>
        <w:t xml:space="preserve"> </w:t>
      </w:r>
      <w:r w:rsidR="008078F3" w:rsidRPr="006F51E9">
        <w:rPr>
          <w:rFonts w:ascii="Times New Roman" w:hAnsi="Times New Roman" w:cs="Times New Roman"/>
          <w:sz w:val="24"/>
          <w:szCs w:val="24"/>
        </w:rPr>
        <w:t>prieš</w:t>
      </w:r>
      <w:r w:rsidR="008078F3" w:rsidRPr="006F51E9">
        <w:rPr>
          <w:rFonts w:ascii="Times New Roman" w:hAnsi="Times New Roman" w:cs="Times New Roman"/>
          <w:spacing w:val="-8"/>
          <w:sz w:val="24"/>
          <w:szCs w:val="24"/>
        </w:rPr>
        <w:t xml:space="preserve"> </w:t>
      </w:r>
      <w:r w:rsidR="008078F3" w:rsidRPr="006F51E9">
        <w:rPr>
          <w:rFonts w:ascii="Times New Roman" w:hAnsi="Times New Roman" w:cs="Times New Roman"/>
          <w:sz w:val="24"/>
          <w:szCs w:val="24"/>
        </w:rPr>
        <w:t>Bendrovę</w:t>
      </w:r>
      <w:r w:rsidR="008078F3" w:rsidRPr="006F51E9">
        <w:rPr>
          <w:rFonts w:ascii="Times New Roman" w:hAnsi="Times New Roman" w:cs="Times New Roman"/>
          <w:spacing w:val="-8"/>
          <w:sz w:val="24"/>
          <w:szCs w:val="24"/>
        </w:rPr>
        <w:t xml:space="preserve"> </w:t>
      </w:r>
      <w:r w:rsidR="008078F3" w:rsidRPr="006F51E9">
        <w:rPr>
          <w:rFonts w:ascii="Times New Roman" w:hAnsi="Times New Roman" w:cs="Times New Roman"/>
          <w:sz w:val="24"/>
          <w:szCs w:val="24"/>
        </w:rPr>
        <w:t>dalis.</w:t>
      </w:r>
    </w:p>
    <w:p w:rsidR="008078F3" w:rsidRPr="006F51E9" w:rsidRDefault="008078F3" w:rsidP="0057478B">
      <w:pPr>
        <w:pStyle w:val="Antrat1"/>
        <w:ind w:left="0" w:right="-425" w:firstLine="915"/>
        <w:rPr>
          <w:rFonts w:ascii="Times New Roman" w:hAnsi="Times New Roman" w:cs="Times New Roman"/>
          <w:sz w:val="24"/>
          <w:szCs w:val="24"/>
          <w:u w:val="none"/>
        </w:rPr>
      </w:pPr>
      <w:r>
        <w:rPr>
          <w:rFonts w:ascii="Times New Roman" w:hAnsi="Times New Roman" w:cs="Times New Roman"/>
          <w:noProof/>
          <w:sz w:val="24"/>
          <w:szCs w:val="24"/>
          <w:lang w:eastAsia="lt-LT"/>
        </w:rPr>
        <w:t xml:space="preserve">25. </w:t>
      </w:r>
      <w:r w:rsidRPr="006F51E9">
        <w:rPr>
          <w:rFonts w:ascii="Times New Roman" w:hAnsi="Times New Roman" w:cs="Times New Roman"/>
          <w:b w:val="0"/>
          <w:spacing w:val="-56"/>
          <w:sz w:val="24"/>
          <w:szCs w:val="24"/>
          <w:u w:val="none"/>
        </w:rPr>
        <w:t xml:space="preserve"> </w:t>
      </w:r>
      <w:r w:rsidRPr="006F51E9">
        <w:rPr>
          <w:rFonts w:ascii="Times New Roman" w:hAnsi="Times New Roman" w:cs="Times New Roman"/>
          <w:sz w:val="24"/>
          <w:szCs w:val="24"/>
          <w:u w:val="thick"/>
        </w:rPr>
        <w:t>Dėl  šios priežasties,  konstatuotina,  kad  Institucija  Bendrovės atžvilgiu</w:t>
      </w:r>
      <w:r w:rsidRPr="006F51E9">
        <w:rPr>
          <w:rFonts w:ascii="Times New Roman" w:hAnsi="Times New Roman" w:cs="Times New Roman"/>
          <w:spacing w:val="33"/>
          <w:sz w:val="24"/>
          <w:szCs w:val="24"/>
          <w:u w:val="thick"/>
        </w:rPr>
        <w:t xml:space="preserve"> </w:t>
      </w:r>
      <w:r w:rsidRPr="006F51E9">
        <w:rPr>
          <w:rFonts w:ascii="Times New Roman" w:hAnsi="Times New Roman" w:cs="Times New Roman"/>
          <w:sz w:val="24"/>
          <w:szCs w:val="24"/>
          <w:u w:val="thick"/>
        </w:rPr>
        <w:t>piktnaudžiauja</w:t>
      </w:r>
    </w:p>
    <w:p w:rsidR="008078F3" w:rsidRPr="006F51E9" w:rsidRDefault="008078F3" w:rsidP="0057478B">
      <w:pPr>
        <w:spacing w:after="0" w:line="240" w:lineRule="auto"/>
        <w:ind w:right="-425" w:firstLine="915"/>
        <w:jc w:val="both"/>
        <w:rPr>
          <w:rFonts w:ascii="Times New Roman" w:hAnsi="Times New Roman" w:cs="Times New Roman"/>
          <w:sz w:val="24"/>
          <w:szCs w:val="24"/>
        </w:rPr>
      </w:pPr>
      <w:r w:rsidRPr="006F51E9">
        <w:rPr>
          <w:rFonts w:ascii="Times New Roman" w:hAnsi="Times New Roman" w:cs="Times New Roman"/>
          <w:spacing w:val="-56"/>
          <w:sz w:val="24"/>
          <w:szCs w:val="24"/>
          <w:u w:val="thick"/>
        </w:rPr>
        <w:t xml:space="preserve"> </w:t>
      </w:r>
      <w:r w:rsidRPr="006F51E9">
        <w:rPr>
          <w:rFonts w:ascii="Times New Roman" w:hAnsi="Times New Roman" w:cs="Times New Roman"/>
          <w:b/>
          <w:sz w:val="24"/>
          <w:szCs w:val="24"/>
          <w:u w:val="thick"/>
        </w:rPr>
        <w:t>suteiktais įgaliojimais bei atlieka diskriminacinio pobūdžio veiksmus, todėl neteisėti</w:t>
      </w:r>
      <w:r w:rsidRPr="006F51E9">
        <w:rPr>
          <w:rFonts w:ascii="Times New Roman" w:hAnsi="Times New Roman" w:cs="Times New Roman"/>
          <w:b/>
          <w:sz w:val="24"/>
          <w:szCs w:val="24"/>
        </w:rPr>
        <w:t xml:space="preserve"> </w:t>
      </w:r>
      <w:r w:rsidRPr="006F51E9">
        <w:rPr>
          <w:rFonts w:ascii="Times New Roman" w:hAnsi="Times New Roman" w:cs="Times New Roman"/>
          <w:b/>
          <w:sz w:val="24"/>
          <w:szCs w:val="24"/>
          <w:u w:val="thick"/>
        </w:rPr>
        <w:t>Institucijos veiksmai Bendrovės atžvilgiu negali sudaryti jokio teisėto atsakomybės</w:t>
      </w:r>
      <w:r w:rsidRPr="006F51E9">
        <w:rPr>
          <w:rFonts w:ascii="Times New Roman" w:hAnsi="Times New Roman" w:cs="Times New Roman"/>
          <w:b/>
          <w:sz w:val="24"/>
          <w:szCs w:val="24"/>
        </w:rPr>
        <w:t xml:space="preserve"> </w:t>
      </w:r>
      <w:r w:rsidRPr="006F51E9">
        <w:rPr>
          <w:rFonts w:ascii="Times New Roman" w:hAnsi="Times New Roman" w:cs="Times New Roman"/>
          <w:b/>
          <w:sz w:val="24"/>
          <w:szCs w:val="24"/>
          <w:u w:val="thick"/>
        </w:rPr>
        <w:t>taikymo pagrindo</w:t>
      </w:r>
      <w:r w:rsidRPr="006F51E9">
        <w:rPr>
          <w:rFonts w:ascii="Times New Roman" w:hAnsi="Times New Roman" w:cs="Times New Roman"/>
          <w:sz w:val="24"/>
          <w:szCs w:val="24"/>
        </w:rPr>
        <w:t>.</w:t>
      </w:r>
    </w:p>
    <w:p w:rsidR="00A315F6" w:rsidRDefault="00A315F6" w:rsidP="0057478B">
      <w:pPr>
        <w:spacing w:after="0" w:line="240" w:lineRule="auto"/>
        <w:ind w:right="-425"/>
        <w:rPr>
          <w:rFonts w:ascii="Times New Roman" w:hAnsi="Times New Roman" w:cs="Times New Roman"/>
          <w:sz w:val="24"/>
          <w:szCs w:val="24"/>
        </w:rPr>
      </w:pPr>
    </w:p>
    <w:p w:rsidR="00573EBB" w:rsidRPr="00573EBB" w:rsidRDefault="00752B6A" w:rsidP="0057478B">
      <w:pPr>
        <w:spacing w:after="0" w:line="240" w:lineRule="auto"/>
        <w:ind w:right="-425" w:firstLine="567"/>
        <w:jc w:val="both"/>
        <w:textAlignment w:val="baseline"/>
        <w:rPr>
          <w:rFonts w:ascii="Times New Roman" w:eastAsia="Times New Roman" w:hAnsi="Times New Roman" w:cs="Times New Roman"/>
          <w:b/>
          <w:sz w:val="24"/>
          <w:szCs w:val="24"/>
          <w:lang w:eastAsia="lt-LT"/>
        </w:rPr>
      </w:pPr>
      <w:r w:rsidRPr="00573EBB">
        <w:rPr>
          <w:rFonts w:ascii="Times New Roman" w:eastAsia="Times New Roman" w:hAnsi="Times New Roman" w:cs="Times New Roman"/>
          <w:b/>
          <w:sz w:val="24"/>
          <w:szCs w:val="24"/>
          <w:lang w:eastAsia="lt-LT"/>
        </w:rPr>
        <w:t>Savivaldybės vykdomoji institucija</w:t>
      </w:r>
      <w:r w:rsidR="00C53077" w:rsidRPr="00573EBB">
        <w:rPr>
          <w:rFonts w:ascii="Times New Roman" w:eastAsia="Times New Roman" w:hAnsi="Times New Roman" w:cs="Times New Roman"/>
          <w:b/>
          <w:sz w:val="24"/>
          <w:szCs w:val="24"/>
          <w:lang w:eastAsia="lt-LT"/>
        </w:rPr>
        <w:t xml:space="preserve"> su tokiais UAB “LT</w:t>
      </w:r>
      <w:r w:rsidR="00175A76" w:rsidRPr="00573EBB">
        <w:rPr>
          <w:rFonts w:ascii="Times New Roman" w:eastAsia="Times New Roman" w:hAnsi="Times New Roman" w:cs="Times New Roman"/>
          <w:b/>
          <w:sz w:val="24"/>
          <w:szCs w:val="24"/>
          <w:lang w:eastAsia="lt-LT"/>
        </w:rPr>
        <w:t xml:space="preserve"> ADVERT” 2023 m. balandžio 18 d. paaiškinime</w:t>
      </w:r>
      <w:r w:rsidR="0063521D" w:rsidRPr="00573EBB">
        <w:rPr>
          <w:rFonts w:ascii="Times New Roman" w:eastAsia="Times New Roman" w:hAnsi="Times New Roman" w:cs="Times New Roman"/>
          <w:b/>
          <w:sz w:val="24"/>
          <w:szCs w:val="24"/>
          <w:lang w:eastAsia="lt-LT"/>
        </w:rPr>
        <w:t xml:space="preserve"> Nr. 64-1-644</w:t>
      </w:r>
      <w:r w:rsidR="00C53077" w:rsidRPr="00573EBB">
        <w:rPr>
          <w:rFonts w:ascii="Times New Roman" w:eastAsia="Times New Roman" w:hAnsi="Times New Roman" w:cs="Times New Roman"/>
          <w:b/>
          <w:sz w:val="24"/>
          <w:szCs w:val="24"/>
          <w:lang w:eastAsia="lt-LT"/>
        </w:rPr>
        <w:t xml:space="preserve"> išdėstytais motyvais nesutinka, laiko juos nepagrįstais.</w:t>
      </w:r>
      <w:r w:rsidR="00CD3DFE" w:rsidRPr="00573EBB">
        <w:rPr>
          <w:rFonts w:ascii="Times New Roman" w:eastAsia="Times New Roman" w:hAnsi="Times New Roman" w:cs="Times New Roman"/>
          <w:b/>
          <w:sz w:val="24"/>
          <w:szCs w:val="24"/>
          <w:lang w:eastAsia="lt-LT"/>
        </w:rPr>
        <w:t xml:space="preserve"> </w:t>
      </w:r>
    </w:p>
    <w:p w:rsidR="00E501CB" w:rsidRPr="00573EBB" w:rsidRDefault="003C6CA2" w:rsidP="0057478B">
      <w:pPr>
        <w:spacing w:after="0" w:line="240" w:lineRule="auto"/>
        <w:ind w:right="-425" w:firstLine="567"/>
        <w:jc w:val="both"/>
        <w:textAlignment w:val="baseline"/>
        <w:rPr>
          <w:rFonts w:ascii="Times New Roman" w:hAnsi="Times New Roman" w:cs="Times New Roman"/>
          <w:sz w:val="24"/>
          <w:szCs w:val="24"/>
          <w:shd w:val="clear" w:color="auto" w:fill="FFFFFF"/>
        </w:rPr>
      </w:pPr>
      <w:hyperlink r:id="rId17" w:tgtFrame="_blank" w:tooltip="Lietuvos Respublikos reklamos įstatymas" w:history="1">
        <w:r w:rsidR="00E501CB" w:rsidRPr="00573EBB">
          <w:rPr>
            <w:rStyle w:val="Hipersaitas"/>
            <w:rFonts w:ascii="Times New Roman" w:hAnsi="Times New Roman" w:cs="Times New Roman"/>
            <w:iCs/>
            <w:color w:val="auto"/>
            <w:sz w:val="24"/>
            <w:szCs w:val="24"/>
            <w:u w:val="none"/>
            <w:shd w:val="clear" w:color="auto" w:fill="FFFFFF"/>
          </w:rPr>
          <w:t>Reklamos įstatymo</w:t>
        </w:r>
      </w:hyperlink>
      <w:bookmarkStart w:id="1" w:name="pn3a43316e-176f-49da-b928-b0986b001fde"/>
      <w:bookmarkStart w:id="2" w:name="n0dd18f78-5597-40d9-8b4f-4ec5180fc149"/>
      <w:bookmarkEnd w:id="1"/>
      <w:r w:rsidR="00E501CB" w:rsidRPr="00573EBB">
        <w:rPr>
          <w:rFonts w:ascii="Times New Roman" w:hAnsi="Times New Roman" w:cs="Times New Roman"/>
          <w:sz w:val="24"/>
          <w:szCs w:val="24"/>
        </w:rPr>
        <w:t xml:space="preserve"> </w:t>
      </w:r>
      <w:hyperlink r:id="rId18" w:tgtFrame="_blank" w:tooltip="Išorinės reklamos įrengimo reikalavimai" w:history="1">
        <w:r w:rsidR="00E501CB" w:rsidRPr="00573EBB">
          <w:rPr>
            <w:rStyle w:val="Hipersaitas"/>
            <w:rFonts w:ascii="Times New Roman" w:hAnsi="Times New Roman" w:cs="Times New Roman"/>
            <w:iCs/>
            <w:color w:val="auto"/>
            <w:sz w:val="24"/>
            <w:szCs w:val="24"/>
            <w:u w:val="none"/>
            <w:shd w:val="clear" w:color="auto" w:fill="FFFFFF"/>
          </w:rPr>
          <w:t>12</w:t>
        </w:r>
      </w:hyperlink>
      <w:bookmarkStart w:id="3" w:name="pn0dd18f78-5597-40d9-8b4f-4ec5180fc149"/>
      <w:bookmarkEnd w:id="2"/>
      <w:bookmarkEnd w:id="3"/>
      <w:r w:rsidR="00E501CB" w:rsidRPr="00573EBB">
        <w:rPr>
          <w:rFonts w:ascii="Times New Roman" w:hAnsi="Times New Roman" w:cs="Times New Roman"/>
          <w:sz w:val="24"/>
          <w:szCs w:val="24"/>
          <w:shd w:val="clear" w:color="auto" w:fill="FFFFFF"/>
        </w:rPr>
        <w:t xml:space="preserve"> straipsnio 1 dalies 5 punkte nustatyta, kad draudžiama įrengti išorinę reklamą neturint leidimo įrengti išorinę reklamą (toliau – leidimas), išskyrus šio straipsnio 2 dalyje nurodytus atvejus. </w:t>
      </w:r>
    </w:p>
    <w:p w:rsidR="00E501CB" w:rsidRPr="00573EBB" w:rsidRDefault="00E501CB" w:rsidP="0057478B">
      <w:pPr>
        <w:spacing w:after="0" w:line="240" w:lineRule="auto"/>
        <w:ind w:right="-425" w:firstLine="567"/>
        <w:jc w:val="both"/>
        <w:textAlignment w:val="baseline"/>
        <w:rPr>
          <w:rFonts w:ascii="Times New Roman" w:hAnsi="Times New Roman" w:cs="Times New Roman"/>
          <w:sz w:val="24"/>
          <w:szCs w:val="24"/>
          <w:shd w:val="clear" w:color="auto" w:fill="FFFFFF"/>
        </w:rPr>
      </w:pPr>
      <w:r w:rsidRPr="00573EBB">
        <w:rPr>
          <w:rFonts w:ascii="Times New Roman" w:hAnsi="Times New Roman" w:cs="Times New Roman"/>
          <w:sz w:val="24"/>
          <w:szCs w:val="24"/>
          <w:shd w:val="clear" w:color="auto" w:fill="FFFFFF"/>
        </w:rPr>
        <w:t>Pasibaigus turimo leidimo galiojimui reklaminis įrenginys turi būti išardomas, o vieta, kurioje jis buvo sutvarkoma</w:t>
      </w:r>
      <w:r w:rsidRPr="00573EBB">
        <w:rPr>
          <w:rFonts w:ascii="Times New Roman" w:hAnsi="Times New Roman" w:cs="Times New Roman"/>
          <w:sz w:val="24"/>
          <w:szCs w:val="24"/>
        </w:rPr>
        <w:t xml:space="preserve"> (Reklamos įstatymo 12 straipsnio 15 dalis)</w:t>
      </w:r>
      <w:r w:rsidRPr="00573EBB">
        <w:rPr>
          <w:rFonts w:ascii="Times New Roman" w:hAnsi="Times New Roman" w:cs="Times New Roman"/>
          <w:sz w:val="24"/>
          <w:szCs w:val="24"/>
          <w:shd w:val="clear" w:color="auto" w:fill="FFFFFF"/>
        </w:rPr>
        <w:t xml:space="preserve">. </w:t>
      </w:r>
    </w:p>
    <w:p w:rsidR="00E501CB" w:rsidRPr="00573EBB" w:rsidRDefault="00E501CB" w:rsidP="0057478B">
      <w:pPr>
        <w:spacing w:after="0" w:line="240" w:lineRule="auto"/>
        <w:ind w:right="-425" w:firstLine="567"/>
        <w:jc w:val="both"/>
        <w:textAlignment w:val="baseline"/>
        <w:rPr>
          <w:rFonts w:ascii="Times New Roman" w:hAnsi="Times New Roman" w:cs="Times New Roman"/>
          <w:sz w:val="24"/>
          <w:szCs w:val="24"/>
          <w:shd w:val="clear" w:color="auto" w:fill="FFFFFF"/>
        </w:rPr>
      </w:pPr>
      <w:r w:rsidRPr="00573EBB">
        <w:rPr>
          <w:rFonts w:ascii="Times New Roman" w:hAnsi="Times New Roman" w:cs="Times New Roman"/>
          <w:sz w:val="24"/>
          <w:szCs w:val="24"/>
        </w:rPr>
        <w:t xml:space="preserve">Reklamos įstatymo </w:t>
      </w:r>
      <w:r w:rsidRPr="00883263">
        <w:rPr>
          <w:rFonts w:ascii="Times New Roman" w:hAnsi="Times New Roman" w:cs="Times New Roman"/>
          <w:sz w:val="24"/>
          <w:szCs w:val="24"/>
        </w:rPr>
        <w:t xml:space="preserve">12 </w:t>
      </w:r>
      <w:r w:rsidRPr="00573EBB">
        <w:rPr>
          <w:rFonts w:ascii="Times New Roman" w:hAnsi="Times New Roman" w:cs="Times New Roman"/>
          <w:sz w:val="24"/>
          <w:szCs w:val="24"/>
        </w:rPr>
        <w:t>straipsnio 11 dalyje nustatyta, kad</w:t>
      </w:r>
      <w:r w:rsidRPr="00883263">
        <w:rPr>
          <w:rFonts w:ascii="Times New Roman" w:hAnsi="Times New Roman" w:cs="Times New Roman"/>
          <w:sz w:val="24"/>
          <w:szCs w:val="24"/>
        </w:rPr>
        <w:t xml:space="preserve"> </w:t>
      </w:r>
      <w:r w:rsidRPr="00573EBB">
        <w:rPr>
          <w:rFonts w:ascii="Times New Roman" w:hAnsi="Times New Roman" w:cs="Times New Roman"/>
          <w:sz w:val="24"/>
          <w:szCs w:val="24"/>
        </w:rPr>
        <w:t>jeigu leidimo turėtojas nori gauti naują leidimą, jis leidimą išduodančiai institucijai ne vėliau kaip prieš 20 darbo dienų iki leidimo galiojimo termino pabaigos turi pateikti dokumentus leidimui išduoti, išskyrus dokumentus, kuriuos reklaminės veiklos subjektas jau yra pateikęs leidimą išduodančiai institucijai turimam leidimui gauti ir juose pateikti duomenys ir (ar) informacija nepasikeitė. </w:t>
      </w:r>
    </w:p>
    <w:p w:rsidR="00E501CB" w:rsidRPr="00573EBB" w:rsidRDefault="00E501CB" w:rsidP="0057478B">
      <w:pPr>
        <w:spacing w:after="0" w:line="240" w:lineRule="auto"/>
        <w:ind w:right="-425" w:firstLine="567"/>
        <w:jc w:val="both"/>
        <w:textAlignment w:val="baseline"/>
        <w:rPr>
          <w:rFonts w:ascii="Times New Roman" w:hAnsi="Times New Roman" w:cs="Times New Roman"/>
          <w:sz w:val="24"/>
          <w:szCs w:val="24"/>
        </w:rPr>
      </w:pPr>
      <w:r w:rsidRPr="00573EBB">
        <w:rPr>
          <w:rFonts w:ascii="Times New Roman" w:hAnsi="Times New Roman" w:cs="Times New Roman"/>
          <w:sz w:val="24"/>
          <w:szCs w:val="24"/>
          <w:shd w:val="clear" w:color="auto" w:fill="FFFFFF"/>
        </w:rPr>
        <w:t>To paties straipsnio 7 dalyje nurodyta, jog leidimus išduoda, apie galimą leidimų galiojimo panaikinimą įspėja, leidimų galiojimą panaikina savivaldybės, kurios teritorijoje įrengiama išorinė reklama, vykdomoji institucija (toliau – leidimą išduodanti institucija), vadovaudamasi šiuo įstatymu ir Išorinės reklamos įrengimo taisyklėmis.</w:t>
      </w:r>
      <w:r w:rsidRPr="00573EBB">
        <w:rPr>
          <w:rFonts w:ascii="Times New Roman" w:hAnsi="Times New Roman" w:cs="Times New Roman"/>
          <w:sz w:val="24"/>
          <w:szCs w:val="24"/>
        </w:rPr>
        <w:t xml:space="preserve"> </w:t>
      </w:r>
    </w:p>
    <w:p w:rsidR="00E501CB" w:rsidRPr="00573EBB" w:rsidRDefault="00E501CB" w:rsidP="0057478B">
      <w:pPr>
        <w:spacing w:after="0" w:line="240" w:lineRule="auto"/>
        <w:ind w:right="-425" w:firstLine="567"/>
        <w:jc w:val="both"/>
        <w:textAlignment w:val="baseline"/>
        <w:rPr>
          <w:rFonts w:ascii="Times New Roman" w:hAnsi="Times New Roman" w:cs="Times New Roman"/>
          <w:sz w:val="24"/>
          <w:szCs w:val="24"/>
        </w:rPr>
      </w:pPr>
      <w:r w:rsidRPr="00573EBB">
        <w:rPr>
          <w:rFonts w:ascii="Times New Roman" w:hAnsi="Times New Roman" w:cs="Times New Roman"/>
          <w:sz w:val="24"/>
          <w:szCs w:val="24"/>
        </w:rPr>
        <w:lastRenderedPageBreak/>
        <w:t>Taisyklių 34 punkte nustatyta, kad už leidimo išdavimą imama vietinė rinkliava Lietuvos Respublikos rinkliavų įstatymo ir savivaldybės tarybos patvirtintų vietinės rinkliavos nuostatų nustatyta tvarka.</w:t>
      </w:r>
      <w:bookmarkStart w:id="4" w:name="nf0b83b13-801a-4123-bcb4-01130cd2fb42"/>
      <w:r w:rsidRPr="00573EBB">
        <w:rPr>
          <w:rFonts w:ascii="Times New Roman" w:hAnsi="Times New Roman" w:cs="Times New Roman"/>
          <w:sz w:val="24"/>
          <w:szCs w:val="24"/>
        </w:rPr>
        <w:t xml:space="preserve"> </w:t>
      </w:r>
    </w:p>
    <w:p w:rsidR="00E501CB" w:rsidRPr="00573EBB" w:rsidRDefault="003C6CA2" w:rsidP="0057478B">
      <w:pPr>
        <w:spacing w:after="0" w:line="240" w:lineRule="auto"/>
        <w:ind w:right="-425" w:firstLine="567"/>
        <w:jc w:val="both"/>
        <w:textAlignment w:val="baseline"/>
        <w:rPr>
          <w:rFonts w:ascii="Times New Roman" w:hAnsi="Times New Roman" w:cs="Times New Roman"/>
          <w:sz w:val="24"/>
          <w:szCs w:val="24"/>
        </w:rPr>
      </w:pPr>
      <w:hyperlink r:id="rId19" w:tgtFrame="_blank" w:tooltip="Lietuvos Respublikos rinkliavų įstatymas" w:history="1">
        <w:r w:rsidR="00E501CB" w:rsidRPr="00573EBB">
          <w:rPr>
            <w:rStyle w:val="Hipersaitas"/>
            <w:rFonts w:ascii="Times New Roman" w:hAnsi="Times New Roman" w:cs="Times New Roman"/>
            <w:iCs/>
            <w:color w:val="auto"/>
            <w:sz w:val="24"/>
            <w:szCs w:val="24"/>
            <w:u w:val="none"/>
            <w:shd w:val="clear" w:color="auto" w:fill="FFFFFF"/>
          </w:rPr>
          <w:t>Rinkliavų įstatymo</w:t>
        </w:r>
      </w:hyperlink>
      <w:bookmarkStart w:id="5" w:name="pnf0b83b13-801a-4123-bcb4-01130cd2fb42"/>
      <w:bookmarkStart w:id="6" w:name="n52ed5a96-9d7e-412f-9d1f-eb004fcd9be9"/>
      <w:bookmarkEnd w:id="4"/>
      <w:bookmarkEnd w:id="5"/>
      <w:r w:rsidR="00E501CB" w:rsidRPr="00573EBB">
        <w:rPr>
          <w:rFonts w:ascii="Times New Roman" w:hAnsi="Times New Roman" w:cs="Times New Roman"/>
          <w:sz w:val="24"/>
          <w:szCs w:val="24"/>
          <w:shd w:val="clear" w:color="auto" w:fill="FFFFFF"/>
        </w:rPr>
        <w:t xml:space="preserve"> </w:t>
      </w:r>
      <w:hyperlink r:id="rId20" w:tgtFrame="_blank" w:tooltip="Pagrindinės šio įstatymo sąvokos" w:history="1">
        <w:r w:rsidR="00E501CB" w:rsidRPr="00573EBB">
          <w:rPr>
            <w:rStyle w:val="Hipersaitas"/>
            <w:rFonts w:ascii="Times New Roman" w:hAnsi="Times New Roman" w:cs="Times New Roman"/>
            <w:iCs/>
            <w:color w:val="auto"/>
            <w:sz w:val="24"/>
            <w:szCs w:val="24"/>
            <w:u w:val="none"/>
            <w:shd w:val="clear" w:color="auto" w:fill="FFFFFF"/>
          </w:rPr>
          <w:t>2</w:t>
        </w:r>
      </w:hyperlink>
      <w:bookmarkStart w:id="7" w:name="pn52ed5a96-9d7e-412f-9d1f-eb004fcd9be9"/>
      <w:bookmarkEnd w:id="6"/>
      <w:bookmarkEnd w:id="7"/>
      <w:r w:rsidR="00E501CB" w:rsidRPr="00573EBB">
        <w:rPr>
          <w:rFonts w:ascii="Times New Roman" w:hAnsi="Times New Roman" w:cs="Times New Roman"/>
          <w:sz w:val="24"/>
          <w:szCs w:val="24"/>
          <w:shd w:val="clear" w:color="auto" w:fill="FFFFFF"/>
        </w:rPr>
        <w:t xml:space="preserve"> straipsnio 3 dalyje nurodyta, jog vietinė rinkliava – savivaldybės tarybos sprendimu ir jos nustatyta tvarka nustatyta privaloma įmoka, galiojanti tos savivaldybės teritorijoje. To paties įstatymo 11 straipsnio 1 dalies 3 punkte nurodyta, jog savivaldybės taryba turi teisę savivaldybės teritorijoje nustatyti vietines rinkliavas už leidimo įrengti išorinę reklamą savivaldybės teritorijoje išdavimą.</w:t>
      </w:r>
      <w:r w:rsidR="00E501CB" w:rsidRPr="00573EBB">
        <w:rPr>
          <w:rFonts w:ascii="Times New Roman" w:hAnsi="Times New Roman" w:cs="Times New Roman"/>
          <w:sz w:val="24"/>
          <w:szCs w:val="24"/>
        </w:rPr>
        <w:t xml:space="preserve"> </w:t>
      </w:r>
    </w:p>
    <w:p w:rsidR="00E501CB" w:rsidRPr="00573EBB" w:rsidRDefault="00E501CB" w:rsidP="0057478B">
      <w:pPr>
        <w:spacing w:after="0" w:line="240" w:lineRule="auto"/>
        <w:ind w:right="-425" w:firstLine="567"/>
        <w:jc w:val="both"/>
        <w:textAlignment w:val="baseline"/>
        <w:rPr>
          <w:rFonts w:ascii="Times New Roman" w:hAnsi="Times New Roman" w:cs="Times New Roman"/>
          <w:sz w:val="24"/>
          <w:szCs w:val="24"/>
          <w:shd w:val="clear" w:color="auto" w:fill="FFFFFF"/>
        </w:rPr>
      </w:pPr>
      <w:r w:rsidRPr="00573EBB">
        <w:rPr>
          <w:rFonts w:ascii="Times New Roman" w:hAnsi="Times New Roman" w:cs="Times New Roman"/>
          <w:sz w:val="24"/>
          <w:szCs w:val="24"/>
        </w:rPr>
        <w:t xml:space="preserve">Rinkliavų įstatymo 12 straipsnio 2 dalyje nustatyta, kad jeigu savivaldybės taryba yra nusprendusi šio įstatymo </w:t>
      </w:r>
      <w:r w:rsidRPr="00573EBB">
        <w:rPr>
          <w:rFonts w:ascii="Times New Roman" w:hAnsi="Times New Roman" w:cs="Times New Roman"/>
          <w:sz w:val="24"/>
          <w:szCs w:val="24"/>
          <w:shd w:val="clear" w:color="auto" w:fill="FFFFFF"/>
        </w:rPr>
        <w:t xml:space="preserve">11 straipsnio 1 dalies 3 punkte nurodytus leidimus išduoti organizuodama viešąjį konkursą ir yra nustačiusi šių leidimų išdavimo viešojo konkurso organizavimo tvarką, vietinės rinkliavos dydžiu laikoma didžiausia viešajame konkurse pasiūlyta suma. </w:t>
      </w:r>
    </w:p>
    <w:p w:rsidR="00E501CB" w:rsidRPr="00573EBB" w:rsidRDefault="00E501CB" w:rsidP="0057478B">
      <w:pPr>
        <w:spacing w:after="0" w:line="240" w:lineRule="auto"/>
        <w:ind w:right="-425" w:firstLine="567"/>
        <w:jc w:val="both"/>
        <w:textAlignment w:val="baseline"/>
        <w:rPr>
          <w:rFonts w:ascii="Times New Roman" w:hAnsi="Times New Roman" w:cs="Times New Roman"/>
          <w:sz w:val="24"/>
          <w:szCs w:val="24"/>
          <w:shd w:val="clear" w:color="auto" w:fill="FFFFFF"/>
        </w:rPr>
      </w:pPr>
      <w:r w:rsidRPr="00573EBB">
        <w:rPr>
          <w:rFonts w:ascii="Times New Roman" w:hAnsi="Times New Roman" w:cs="Times New Roman"/>
          <w:sz w:val="24"/>
          <w:szCs w:val="24"/>
          <w:shd w:val="clear" w:color="auto" w:fill="FFFFFF"/>
        </w:rPr>
        <w:t>Iš išdėstyto teisinio reguliavimo nuostatų matyti, kad asmuo, siekiantis įrengti išorinę reklamą pasibaigus turimo leidimo galiojimui, privalo gauti naują leidimą, už kurį turi sumokėti vietinę rinkliavą pagal savivaldybės tarybos nustatytą leidimų išdavimo viešojo konkurso organizavimo tvarką, jei tokia yra patvirtinta (</w:t>
      </w:r>
      <w:bookmarkStart w:id="8" w:name="n731ab96b-1fef-478f-832b-778e39cb34ea"/>
      <w:r w:rsidRPr="00573EBB">
        <w:rPr>
          <w:rFonts w:ascii="Times New Roman" w:hAnsi="Times New Roman" w:cs="Times New Roman"/>
          <w:sz w:val="24"/>
          <w:szCs w:val="24"/>
        </w:rPr>
        <w:fldChar w:fldCharType="begin"/>
      </w:r>
      <w:r w:rsidRPr="00573EBB">
        <w:rPr>
          <w:rFonts w:ascii="Times New Roman" w:hAnsi="Times New Roman" w:cs="Times New Roman"/>
          <w:sz w:val="24"/>
          <w:szCs w:val="24"/>
        </w:rPr>
        <w:instrText xml:space="preserve"> HYPERLINK "https://www.infolex.lt/ta/116413" \o "Lietuvos Respublikos reklamos įstatymas" \t "_blank" </w:instrText>
      </w:r>
      <w:r w:rsidRPr="00573EBB">
        <w:rPr>
          <w:rFonts w:ascii="Times New Roman" w:hAnsi="Times New Roman" w:cs="Times New Roman"/>
          <w:sz w:val="24"/>
          <w:szCs w:val="24"/>
        </w:rPr>
        <w:fldChar w:fldCharType="separate"/>
      </w:r>
      <w:r w:rsidRPr="00573EBB">
        <w:rPr>
          <w:rStyle w:val="Hipersaitas"/>
          <w:rFonts w:ascii="Times New Roman" w:hAnsi="Times New Roman" w:cs="Times New Roman"/>
          <w:iCs/>
          <w:color w:val="auto"/>
          <w:sz w:val="24"/>
          <w:szCs w:val="24"/>
          <w:u w:val="none"/>
          <w:shd w:val="clear" w:color="auto" w:fill="FFFFFF"/>
        </w:rPr>
        <w:t>Reklamos įstatymo</w:t>
      </w:r>
      <w:r w:rsidRPr="00573EBB">
        <w:rPr>
          <w:rFonts w:ascii="Times New Roman" w:hAnsi="Times New Roman" w:cs="Times New Roman"/>
          <w:sz w:val="24"/>
          <w:szCs w:val="24"/>
        </w:rPr>
        <w:fldChar w:fldCharType="end"/>
      </w:r>
      <w:bookmarkStart w:id="9" w:name="pn731ab96b-1fef-478f-832b-778e39cb34ea"/>
      <w:bookmarkStart w:id="10" w:name="n9b898452-8483-471e-9fee-23d0d6b57429"/>
      <w:bookmarkEnd w:id="8"/>
      <w:bookmarkEnd w:id="9"/>
      <w:r w:rsidRPr="00573EBB">
        <w:rPr>
          <w:rFonts w:ascii="Times New Roman" w:hAnsi="Times New Roman" w:cs="Times New Roman"/>
          <w:sz w:val="24"/>
          <w:szCs w:val="24"/>
          <w:shd w:val="clear" w:color="auto" w:fill="FFFFFF"/>
        </w:rPr>
        <w:t xml:space="preserve"> </w:t>
      </w:r>
      <w:hyperlink r:id="rId21" w:tgtFrame="_blank" w:tooltip="Išorinės reklamos įrengimo reikalavimai" w:history="1">
        <w:r w:rsidRPr="00573EBB">
          <w:rPr>
            <w:rStyle w:val="Hipersaitas"/>
            <w:rFonts w:ascii="Times New Roman" w:hAnsi="Times New Roman" w:cs="Times New Roman"/>
            <w:iCs/>
            <w:color w:val="auto"/>
            <w:sz w:val="24"/>
            <w:szCs w:val="24"/>
            <w:u w:val="none"/>
            <w:shd w:val="clear" w:color="auto" w:fill="FFFFFF"/>
          </w:rPr>
          <w:t>12</w:t>
        </w:r>
      </w:hyperlink>
      <w:bookmarkStart w:id="11" w:name="pn9b898452-8483-471e-9fee-23d0d6b57429"/>
      <w:bookmarkEnd w:id="10"/>
      <w:bookmarkEnd w:id="11"/>
      <w:r w:rsidRPr="00573EBB">
        <w:rPr>
          <w:rFonts w:ascii="Times New Roman" w:hAnsi="Times New Roman" w:cs="Times New Roman"/>
          <w:sz w:val="24"/>
          <w:szCs w:val="24"/>
          <w:shd w:val="clear" w:color="auto" w:fill="FFFFFF"/>
        </w:rPr>
        <w:t xml:space="preserve"> straipsnio 1 dalies 5 punktas,</w:t>
      </w:r>
      <w:bookmarkStart w:id="12" w:name="n6c9ca864-b453-46de-80c1-4bb0346b2e49"/>
      <w:r w:rsidRPr="00573EBB">
        <w:rPr>
          <w:rFonts w:ascii="Times New Roman" w:hAnsi="Times New Roman" w:cs="Times New Roman"/>
          <w:sz w:val="24"/>
          <w:szCs w:val="24"/>
          <w:shd w:val="clear" w:color="auto" w:fill="FFFFFF"/>
        </w:rPr>
        <w:t xml:space="preserve"> </w:t>
      </w:r>
      <w:hyperlink r:id="rId22" w:tgtFrame="_blank" w:tooltip="Išorinės reklamos įrengimo reikalavimai" w:history="1">
        <w:r w:rsidRPr="00573EBB">
          <w:rPr>
            <w:rStyle w:val="Hipersaitas"/>
            <w:rFonts w:ascii="Times New Roman" w:hAnsi="Times New Roman" w:cs="Times New Roman"/>
            <w:iCs/>
            <w:color w:val="auto"/>
            <w:sz w:val="24"/>
            <w:szCs w:val="24"/>
            <w:u w:val="none"/>
            <w:shd w:val="clear" w:color="auto" w:fill="FFFFFF"/>
          </w:rPr>
          <w:t>12</w:t>
        </w:r>
      </w:hyperlink>
      <w:bookmarkStart w:id="13" w:name="pn6c9ca864-b453-46de-80c1-4bb0346b2e49"/>
      <w:bookmarkEnd w:id="12"/>
      <w:bookmarkEnd w:id="13"/>
      <w:r w:rsidRPr="00573EBB">
        <w:rPr>
          <w:rFonts w:ascii="Times New Roman" w:hAnsi="Times New Roman" w:cs="Times New Roman"/>
          <w:sz w:val="24"/>
          <w:szCs w:val="24"/>
          <w:shd w:val="clear" w:color="auto" w:fill="FFFFFF"/>
        </w:rPr>
        <w:t xml:space="preserve"> straipsnio 7 dalis,</w:t>
      </w:r>
      <w:bookmarkStart w:id="14" w:name="nc78cea95-224f-4923-9dda-b36884510e74"/>
      <w:r w:rsidRPr="00573EBB">
        <w:rPr>
          <w:rFonts w:ascii="Times New Roman" w:hAnsi="Times New Roman" w:cs="Times New Roman"/>
          <w:sz w:val="24"/>
          <w:szCs w:val="24"/>
          <w:shd w:val="clear" w:color="auto" w:fill="FFFFFF"/>
        </w:rPr>
        <w:t xml:space="preserve"> </w:t>
      </w:r>
      <w:hyperlink r:id="rId23" w:tgtFrame="_blank" w:tooltip="Lietuvos Respublikos rinkliavų įstatymas" w:history="1">
        <w:r w:rsidRPr="00573EBB">
          <w:rPr>
            <w:rStyle w:val="Hipersaitas"/>
            <w:rFonts w:ascii="Times New Roman" w:hAnsi="Times New Roman" w:cs="Times New Roman"/>
            <w:iCs/>
            <w:color w:val="auto"/>
            <w:sz w:val="24"/>
            <w:szCs w:val="24"/>
            <w:u w:val="none"/>
            <w:shd w:val="clear" w:color="auto" w:fill="FFFFFF"/>
          </w:rPr>
          <w:t>Rinkliavų įstatymo</w:t>
        </w:r>
      </w:hyperlink>
      <w:bookmarkStart w:id="15" w:name="pnc78cea95-224f-4923-9dda-b36884510e74"/>
      <w:bookmarkStart w:id="16" w:name="ne111b9d1-1202-4acb-972c-5b84010590b5"/>
      <w:bookmarkEnd w:id="14"/>
      <w:bookmarkEnd w:id="15"/>
      <w:r w:rsidRPr="00573EBB">
        <w:rPr>
          <w:rFonts w:ascii="Times New Roman" w:hAnsi="Times New Roman" w:cs="Times New Roman"/>
          <w:sz w:val="24"/>
          <w:szCs w:val="24"/>
          <w:shd w:val="clear" w:color="auto" w:fill="FFFFFF"/>
        </w:rPr>
        <w:t xml:space="preserve"> </w:t>
      </w:r>
      <w:hyperlink r:id="rId24" w:tgtFrame="_blank" w:tooltip="Vietinių rinkliavų objektai" w:history="1">
        <w:r w:rsidRPr="00573EBB">
          <w:rPr>
            <w:rStyle w:val="Hipersaitas"/>
            <w:rFonts w:ascii="Times New Roman" w:hAnsi="Times New Roman" w:cs="Times New Roman"/>
            <w:iCs/>
            <w:color w:val="auto"/>
            <w:sz w:val="24"/>
            <w:szCs w:val="24"/>
            <w:u w:val="none"/>
            <w:shd w:val="clear" w:color="auto" w:fill="FFFFFF"/>
          </w:rPr>
          <w:t>11</w:t>
        </w:r>
      </w:hyperlink>
      <w:bookmarkStart w:id="17" w:name="pne111b9d1-1202-4acb-972c-5b84010590b5"/>
      <w:bookmarkEnd w:id="16"/>
      <w:bookmarkEnd w:id="17"/>
      <w:r w:rsidRPr="00573EBB">
        <w:rPr>
          <w:rFonts w:ascii="Times New Roman" w:hAnsi="Times New Roman" w:cs="Times New Roman"/>
          <w:sz w:val="24"/>
          <w:szCs w:val="24"/>
          <w:shd w:val="clear" w:color="auto" w:fill="FFFFFF"/>
        </w:rPr>
        <w:t xml:space="preserve"> straipsnio 1 dalies 3 punktas, 12 straipsnio 2 dalis). </w:t>
      </w:r>
    </w:p>
    <w:p w:rsidR="00E501CB" w:rsidRPr="00573EBB" w:rsidRDefault="00E501CB" w:rsidP="0057478B">
      <w:pPr>
        <w:spacing w:after="0" w:line="240" w:lineRule="auto"/>
        <w:ind w:right="-425" w:firstLine="567"/>
        <w:jc w:val="both"/>
        <w:textAlignment w:val="baseline"/>
        <w:rPr>
          <w:rFonts w:ascii="Times New Roman" w:hAnsi="Times New Roman" w:cs="Times New Roman"/>
          <w:sz w:val="24"/>
          <w:szCs w:val="24"/>
          <w:shd w:val="clear" w:color="auto" w:fill="FFFFFF"/>
        </w:rPr>
      </w:pPr>
      <w:r w:rsidRPr="00573EBB">
        <w:rPr>
          <w:rFonts w:ascii="Times New Roman" w:hAnsi="Times New Roman" w:cs="Times New Roman"/>
          <w:sz w:val="24"/>
          <w:szCs w:val="24"/>
        </w:rPr>
        <w:t xml:space="preserve">Todėl </w:t>
      </w:r>
      <w:bookmarkStart w:id="18" w:name="n1918fe06-3365-494d-818e-fc33a0499720"/>
      <w:r w:rsidRPr="00573EBB">
        <w:rPr>
          <w:rFonts w:ascii="Times New Roman" w:hAnsi="Times New Roman" w:cs="Times New Roman"/>
          <w:sz w:val="24"/>
          <w:szCs w:val="24"/>
        </w:rPr>
        <w:fldChar w:fldCharType="begin"/>
      </w:r>
      <w:r w:rsidRPr="00573EBB">
        <w:rPr>
          <w:rFonts w:ascii="Times New Roman" w:hAnsi="Times New Roman" w:cs="Times New Roman"/>
          <w:sz w:val="24"/>
          <w:szCs w:val="24"/>
        </w:rPr>
        <w:instrText xml:space="preserve"> HYPERLINK "https://www.infolex.lt/ta/116413" \o "Lietuvos Respublikos reklamos įstatymas" \t "_blank" </w:instrText>
      </w:r>
      <w:r w:rsidRPr="00573EBB">
        <w:rPr>
          <w:rFonts w:ascii="Times New Roman" w:hAnsi="Times New Roman" w:cs="Times New Roman"/>
          <w:sz w:val="24"/>
          <w:szCs w:val="24"/>
        </w:rPr>
        <w:fldChar w:fldCharType="separate"/>
      </w:r>
      <w:r w:rsidRPr="00573EBB">
        <w:rPr>
          <w:rStyle w:val="Hipersaitas"/>
          <w:rFonts w:ascii="Times New Roman" w:hAnsi="Times New Roman" w:cs="Times New Roman"/>
          <w:iCs/>
          <w:color w:val="auto"/>
          <w:sz w:val="24"/>
          <w:szCs w:val="24"/>
          <w:u w:val="none"/>
          <w:shd w:val="clear" w:color="auto" w:fill="FFFFFF"/>
        </w:rPr>
        <w:t>Reklamos įstatymo</w:t>
      </w:r>
      <w:r w:rsidRPr="00573EBB">
        <w:rPr>
          <w:rFonts w:ascii="Times New Roman" w:hAnsi="Times New Roman" w:cs="Times New Roman"/>
          <w:sz w:val="24"/>
          <w:szCs w:val="24"/>
        </w:rPr>
        <w:fldChar w:fldCharType="end"/>
      </w:r>
      <w:bookmarkStart w:id="19" w:name="pn1918fe06-3365-494d-818e-fc33a0499720"/>
      <w:bookmarkStart w:id="20" w:name="n3ac61c97-6eb3-44be-99dc-b70f10c6eca6"/>
      <w:bookmarkEnd w:id="18"/>
      <w:bookmarkEnd w:id="19"/>
      <w:r w:rsidRPr="00573EBB">
        <w:rPr>
          <w:rFonts w:ascii="Times New Roman" w:hAnsi="Times New Roman" w:cs="Times New Roman"/>
          <w:sz w:val="24"/>
          <w:szCs w:val="24"/>
          <w:shd w:val="clear" w:color="auto" w:fill="FFFFFF"/>
        </w:rPr>
        <w:t xml:space="preserve"> </w:t>
      </w:r>
      <w:hyperlink r:id="rId25" w:tgtFrame="_blank" w:tooltip="Išorinės reklamos įrengimo reikalavimai" w:history="1">
        <w:r w:rsidRPr="00573EBB">
          <w:rPr>
            <w:rStyle w:val="Hipersaitas"/>
            <w:rFonts w:ascii="Times New Roman" w:hAnsi="Times New Roman" w:cs="Times New Roman"/>
            <w:iCs/>
            <w:color w:val="auto"/>
            <w:sz w:val="24"/>
            <w:szCs w:val="24"/>
            <w:u w:val="none"/>
            <w:shd w:val="clear" w:color="auto" w:fill="FFFFFF"/>
          </w:rPr>
          <w:t>12</w:t>
        </w:r>
      </w:hyperlink>
      <w:bookmarkStart w:id="21" w:name="pn3ac61c97-6eb3-44be-99dc-b70f10c6eca6"/>
      <w:bookmarkEnd w:id="20"/>
      <w:bookmarkEnd w:id="21"/>
      <w:r w:rsidRPr="00573EBB">
        <w:rPr>
          <w:rFonts w:ascii="Times New Roman" w:hAnsi="Times New Roman" w:cs="Times New Roman"/>
          <w:sz w:val="24"/>
          <w:szCs w:val="24"/>
        </w:rPr>
        <w:t xml:space="preserve"> </w:t>
      </w:r>
      <w:r w:rsidRPr="00573EBB">
        <w:rPr>
          <w:rFonts w:ascii="Times New Roman" w:hAnsi="Times New Roman" w:cs="Times New Roman"/>
          <w:sz w:val="24"/>
          <w:szCs w:val="24"/>
          <w:shd w:val="clear" w:color="auto" w:fill="FFFFFF"/>
        </w:rPr>
        <w:t>straipsnio 7 dalyje nurodytų Taisyklių nuostatuose</w:t>
      </w:r>
      <w:r w:rsidRPr="00573EBB">
        <w:rPr>
          <w:rFonts w:ascii="Times New Roman" w:hAnsi="Times New Roman" w:cs="Times New Roman"/>
          <w:sz w:val="24"/>
          <w:szCs w:val="24"/>
        </w:rPr>
        <w:t xml:space="preserve"> numatytos vietinės rinkliavos nepateikimas pagal savivaldybės tarybos patvirtintų vietinės rinkliavos nuostatų nustatyta tvarką,</w:t>
      </w:r>
      <w:r w:rsidRPr="00573EBB">
        <w:rPr>
          <w:rFonts w:ascii="Times New Roman" w:hAnsi="Times New Roman" w:cs="Times New Roman"/>
          <w:sz w:val="24"/>
          <w:szCs w:val="24"/>
          <w:shd w:val="clear" w:color="auto" w:fill="FFFFFF"/>
        </w:rPr>
        <w:t xml:space="preserve"> reiškia, kad nėra visų būtinų teisinių prielaidų leidimui išduoti, nes Reklamos įstatymo 12 straipsnio 12 dalies 2 punktas neleidžia išduoti leidimo, jeigu numatoma įrengti išorinė reklama neatitinka šiame straipsnyje nustatytų išorinės reklamos įrengimo reikalavimų.</w:t>
      </w:r>
    </w:p>
    <w:p w:rsidR="00E501CB" w:rsidRPr="00573EBB" w:rsidRDefault="00E501CB" w:rsidP="0057478B">
      <w:pPr>
        <w:spacing w:after="0" w:line="240" w:lineRule="auto"/>
        <w:ind w:right="-425" w:firstLine="567"/>
        <w:jc w:val="both"/>
        <w:textAlignment w:val="baseline"/>
        <w:rPr>
          <w:rFonts w:ascii="Times New Roman" w:hAnsi="Times New Roman" w:cs="Times New Roman"/>
          <w:sz w:val="24"/>
          <w:szCs w:val="24"/>
        </w:rPr>
      </w:pPr>
      <w:r w:rsidRPr="00573EBB">
        <w:rPr>
          <w:rFonts w:ascii="Times New Roman" w:hAnsi="Times New Roman" w:cs="Times New Roman"/>
          <w:sz w:val="24"/>
          <w:szCs w:val="24"/>
        </w:rPr>
        <w:t xml:space="preserve">Reklamos įstatymo 12 straipsnio 10 dalyje nustatyta, kad leidimas išduodamas arba reklaminės veiklos subjektui pateikiamas rašytinis motyvuotas atsisakymas jį išduoti ne vėliau kaip per 20 darbo dienų, o kai reklama įrengiama pagal leidimą išduodančios institucijos patvirtintą tipinio dydžio ir turinio išorinės reklamos įrengimo projektą, – per 10 darbo dienų nuo visų tinkamai įformintų dokumentų leidimui išduoti gavimo. Jeigu per nurodytus terminus leidimą išduodanti institucija neišduoda leidimo ir nepateikia motyvuoto rašytinio atsisakymo išduoti leidimą, laikoma, kad leidimas išduotas. </w:t>
      </w:r>
    </w:p>
    <w:p w:rsidR="00E501CB" w:rsidRPr="00573EBB" w:rsidRDefault="00E501CB" w:rsidP="0057478B">
      <w:pPr>
        <w:spacing w:after="0" w:line="240" w:lineRule="auto"/>
        <w:ind w:right="-425" w:firstLine="567"/>
        <w:jc w:val="both"/>
        <w:textAlignment w:val="baseline"/>
        <w:rPr>
          <w:rFonts w:ascii="Times New Roman" w:hAnsi="Times New Roman"/>
          <w:sz w:val="24"/>
          <w:szCs w:val="24"/>
        </w:rPr>
      </w:pPr>
      <w:r w:rsidRPr="00573EBB">
        <w:rPr>
          <w:rFonts w:ascii="Times New Roman" w:hAnsi="Times New Roman"/>
          <w:sz w:val="24"/>
          <w:szCs w:val="24"/>
          <w:shd w:val="clear" w:color="auto" w:fill="FFFFFF"/>
        </w:rPr>
        <w:t xml:space="preserve">Kauno miesto savivaldybės administracija </w:t>
      </w:r>
      <w:r w:rsidRPr="00573EBB">
        <w:rPr>
          <w:rFonts w:ascii="Times New Roman" w:hAnsi="Times New Roman"/>
          <w:sz w:val="24"/>
          <w:szCs w:val="24"/>
        </w:rPr>
        <w:t xml:space="preserve">teisės aktų nustatytais terminais </w:t>
      </w:r>
      <w:r w:rsidRPr="00573EBB">
        <w:rPr>
          <w:rFonts w:ascii="Times New Roman" w:hAnsi="Times New Roman" w:cs="Times New Roman"/>
          <w:sz w:val="24"/>
          <w:szCs w:val="24"/>
        </w:rPr>
        <w:t>2022 m. liepos 26 d. sprendimu Nr. (33.200.E) R-2018 „Dėl leidimo įrengti išorinę reklamą neišdavimo“</w:t>
      </w:r>
      <w:r w:rsidRPr="00573EBB">
        <w:t xml:space="preserve"> </w:t>
      </w:r>
      <w:r w:rsidRPr="00573EBB">
        <w:rPr>
          <w:rFonts w:ascii="Times New Roman" w:hAnsi="Times New Roman"/>
          <w:sz w:val="24"/>
          <w:szCs w:val="24"/>
        </w:rPr>
        <w:t xml:space="preserve">pateikė </w:t>
      </w:r>
      <w:r w:rsidRPr="00573EBB">
        <w:rPr>
          <w:rFonts w:ascii="Times New Roman" w:eastAsia="Times New Roman" w:hAnsi="Times New Roman" w:cs="Times New Roman"/>
          <w:sz w:val="24"/>
          <w:szCs w:val="24"/>
        </w:rPr>
        <w:t>UAB „LT Advert“</w:t>
      </w:r>
      <w:r w:rsidRPr="00573EBB">
        <w:rPr>
          <w:rFonts w:ascii="Times New Roman" w:hAnsi="Times New Roman"/>
          <w:sz w:val="24"/>
          <w:szCs w:val="24"/>
        </w:rPr>
        <w:t xml:space="preserve"> motyvuotą rašytinį atsisakymą išduoti l</w:t>
      </w:r>
      <w:r w:rsidR="00EA2846" w:rsidRPr="00573EBB">
        <w:rPr>
          <w:rFonts w:ascii="Times New Roman" w:hAnsi="Times New Roman"/>
          <w:sz w:val="24"/>
          <w:szCs w:val="24"/>
        </w:rPr>
        <w:t>eidimus. Vien ta aplinkybė, kad UAB</w:t>
      </w:r>
      <w:r w:rsidR="00EA2846" w:rsidRPr="00573EBB">
        <w:rPr>
          <w:rFonts w:ascii="Times New Roman" w:eastAsia="Times New Roman" w:hAnsi="Times New Roman" w:cs="Times New Roman"/>
          <w:sz w:val="24"/>
          <w:szCs w:val="24"/>
        </w:rPr>
        <w:t xml:space="preserve"> „LT Advert</w:t>
      </w:r>
      <w:r w:rsidRPr="00573EBB">
        <w:rPr>
          <w:rFonts w:ascii="Times New Roman" w:eastAsia="Times New Roman" w:hAnsi="Times New Roman" w:cs="Times New Roman"/>
          <w:sz w:val="24"/>
          <w:szCs w:val="24"/>
        </w:rPr>
        <w:t xml:space="preserve">“ </w:t>
      </w:r>
      <w:r w:rsidRPr="00573EBB">
        <w:rPr>
          <w:rFonts w:ascii="Times New Roman" w:hAnsi="Times New Roman"/>
          <w:sz w:val="24"/>
          <w:szCs w:val="24"/>
        </w:rPr>
        <w:t xml:space="preserve">nesutinka su priimtu sprendimu, savaime nereiškia, kad nagrinėjamu atveju yra pagrindas taikyti Reklamos įstatymo 12 straipsnio 10 dalį leidžiančią pripažinti, kad leidimas ginčo vietoje yra išduotas. </w:t>
      </w:r>
    </w:p>
    <w:p w:rsidR="00E501CB" w:rsidRPr="00573EBB" w:rsidRDefault="00E501CB" w:rsidP="0057478B">
      <w:pPr>
        <w:spacing w:after="0" w:line="240" w:lineRule="auto"/>
        <w:ind w:right="-425" w:firstLine="567"/>
        <w:jc w:val="both"/>
        <w:textAlignment w:val="baseline"/>
        <w:rPr>
          <w:rFonts w:ascii="Times New Roman" w:hAnsi="Times New Roman"/>
          <w:sz w:val="24"/>
          <w:szCs w:val="24"/>
        </w:rPr>
      </w:pPr>
      <w:r w:rsidRPr="00573EBB">
        <w:rPr>
          <w:rFonts w:ascii="Times New Roman" w:hAnsi="Times New Roman"/>
          <w:sz w:val="24"/>
          <w:szCs w:val="24"/>
        </w:rPr>
        <w:t xml:space="preserve">Tai, kad kilo ginčas dėl sprendimo motyvų tinkamumo ir pakankamumo nereiškia, kad nebuvo pateiktas motyvuotas rašytinis atsisakymas išduoti leidimą ir </w:t>
      </w:r>
      <w:r w:rsidR="00EA2846" w:rsidRPr="00573EBB">
        <w:rPr>
          <w:rFonts w:ascii="Times New Roman" w:eastAsia="Times New Roman" w:hAnsi="Times New Roman" w:cs="Times New Roman"/>
          <w:sz w:val="24"/>
          <w:szCs w:val="24"/>
        </w:rPr>
        <w:t>UAB „LT Advert</w:t>
      </w:r>
      <w:r w:rsidRPr="00573EBB">
        <w:rPr>
          <w:rFonts w:ascii="Times New Roman" w:eastAsia="Times New Roman" w:hAnsi="Times New Roman" w:cs="Times New Roman"/>
          <w:sz w:val="24"/>
          <w:szCs w:val="24"/>
        </w:rPr>
        <w:t xml:space="preserve">“ išorinę </w:t>
      </w:r>
      <w:r w:rsidRPr="00573EBB">
        <w:rPr>
          <w:rFonts w:ascii="Times New Roman" w:hAnsi="Times New Roman"/>
          <w:sz w:val="24"/>
          <w:szCs w:val="24"/>
        </w:rPr>
        <w:t xml:space="preserve"> reklamą skleidė turėdama teisės aktų nustatyta tvarka išduotą leidimą.</w:t>
      </w:r>
    </w:p>
    <w:p w:rsidR="00E501CB" w:rsidRPr="00573EBB" w:rsidRDefault="00EA2846" w:rsidP="0057478B">
      <w:pPr>
        <w:spacing w:after="0" w:line="240" w:lineRule="auto"/>
        <w:ind w:right="-425" w:firstLine="567"/>
        <w:jc w:val="both"/>
        <w:textAlignment w:val="baseline"/>
        <w:rPr>
          <w:shd w:val="clear" w:color="auto" w:fill="FFFFFF"/>
        </w:rPr>
      </w:pPr>
      <w:r w:rsidRPr="00573EBB">
        <w:rPr>
          <w:rFonts w:ascii="Times New Roman" w:eastAsia="Times New Roman" w:hAnsi="Times New Roman" w:cs="Times New Roman"/>
          <w:sz w:val="24"/>
          <w:szCs w:val="24"/>
        </w:rPr>
        <w:t>UAB „LT Advert</w:t>
      </w:r>
      <w:r w:rsidR="00E501CB" w:rsidRPr="00573EBB">
        <w:rPr>
          <w:rFonts w:ascii="Times New Roman" w:eastAsia="Times New Roman" w:hAnsi="Times New Roman" w:cs="Times New Roman"/>
          <w:sz w:val="24"/>
          <w:szCs w:val="24"/>
        </w:rPr>
        <w:t>“</w:t>
      </w:r>
      <w:r w:rsidR="00E501CB" w:rsidRPr="00573EBB">
        <w:rPr>
          <w:rFonts w:ascii="Times New Roman" w:hAnsi="Times New Roman"/>
          <w:sz w:val="24"/>
          <w:szCs w:val="24"/>
        </w:rPr>
        <w:t xml:space="preserve"> paaiškinime nurodyta aplinkybė, kad </w:t>
      </w:r>
      <w:r w:rsidR="00E501CB" w:rsidRPr="00573EBB">
        <w:rPr>
          <w:rFonts w:ascii="Times New Roman" w:eastAsia="Arial" w:hAnsi="Times New Roman" w:cs="Times New Roman"/>
          <w:sz w:val="24"/>
          <w:szCs w:val="24"/>
        </w:rPr>
        <w:t>Regionų</w:t>
      </w:r>
      <w:r w:rsidR="00E501CB" w:rsidRPr="00573EBB">
        <w:rPr>
          <w:rFonts w:ascii="Times New Roman" w:eastAsia="Arial" w:hAnsi="Times New Roman" w:cs="Times New Roman"/>
          <w:spacing w:val="-12"/>
          <w:sz w:val="24"/>
          <w:szCs w:val="24"/>
        </w:rPr>
        <w:t xml:space="preserve"> </w:t>
      </w:r>
      <w:r w:rsidR="00E501CB" w:rsidRPr="00573EBB">
        <w:rPr>
          <w:rFonts w:ascii="Times New Roman" w:eastAsia="Arial" w:hAnsi="Times New Roman" w:cs="Times New Roman"/>
          <w:sz w:val="24"/>
          <w:szCs w:val="24"/>
        </w:rPr>
        <w:t>apygardos</w:t>
      </w:r>
      <w:r w:rsidR="00E501CB" w:rsidRPr="00573EBB">
        <w:rPr>
          <w:rFonts w:ascii="Times New Roman" w:eastAsia="Arial" w:hAnsi="Times New Roman" w:cs="Times New Roman"/>
          <w:spacing w:val="-12"/>
          <w:sz w:val="24"/>
          <w:szCs w:val="24"/>
        </w:rPr>
        <w:t xml:space="preserve"> </w:t>
      </w:r>
      <w:r w:rsidR="00E501CB" w:rsidRPr="00573EBB">
        <w:rPr>
          <w:rFonts w:ascii="Times New Roman" w:eastAsia="Arial" w:hAnsi="Times New Roman" w:cs="Times New Roman"/>
          <w:sz w:val="24"/>
          <w:szCs w:val="24"/>
        </w:rPr>
        <w:t>administracinio</w:t>
      </w:r>
      <w:r w:rsidR="00E501CB" w:rsidRPr="00573EBB">
        <w:rPr>
          <w:rFonts w:ascii="Times New Roman" w:eastAsia="Arial" w:hAnsi="Times New Roman" w:cs="Times New Roman"/>
          <w:spacing w:val="-12"/>
          <w:sz w:val="24"/>
          <w:szCs w:val="24"/>
        </w:rPr>
        <w:t xml:space="preserve"> </w:t>
      </w:r>
      <w:r w:rsidR="00E501CB" w:rsidRPr="00573EBB">
        <w:rPr>
          <w:rFonts w:ascii="Times New Roman" w:eastAsia="Arial" w:hAnsi="Times New Roman" w:cs="Times New Roman"/>
          <w:sz w:val="24"/>
          <w:szCs w:val="24"/>
        </w:rPr>
        <w:t>teismo</w:t>
      </w:r>
      <w:r w:rsidR="00E501CB" w:rsidRPr="00573EBB">
        <w:rPr>
          <w:rFonts w:ascii="Times New Roman" w:eastAsia="Arial" w:hAnsi="Times New Roman" w:cs="Times New Roman"/>
          <w:spacing w:val="-12"/>
          <w:sz w:val="24"/>
          <w:szCs w:val="24"/>
        </w:rPr>
        <w:t xml:space="preserve"> </w:t>
      </w:r>
      <w:r w:rsidR="00E501CB" w:rsidRPr="00573EBB">
        <w:rPr>
          <w:rFonts w:ascii="Times New Roman" w:eastAsia="Arial" w:hAnsi="Times New Roman" w:cs="Times New Roman"/>
          <w:sz w:val="24"/>
          <w:szCs w:val="24"/>
        </w:rPr>
        <w:t>Kauno</w:t>
      </w:r>
      <w:r w:rsidR="00E501CB" w:rsidRPr="00573EBB">
        <w:rPr>
          <w:rFonts w:ascii="Times New Roman" w:eastAsia="Arial" w:hAnsi="Times New Roman" w:cs="Times New Roman"/>
          <w:spacing w:val="-12"/>
          <w:sz w:val="24"/>
          <w:szCs w:val="24"/>
        </w:rPr>
        <w:t xml:space="preserve"> </w:t>
      </w:r>
      <w:r w:rsidR="00E501CB" w:rsidRPr="00573EBB">
        <w:rPr>
          <w:rFonts w:ascii="Times New Roman" w:eastAsia="Arial" w:hAnsi="Times New Roman" w:cs="Times New Roman"/>
          <w:sz w:val="24"/>
          <w:szCs w:val="24"/>
        </w:rPr>
        <w:t>rūmai</w:t>
      </w:r>
      <w:r w:rsidR="00E501CB" w:rsidRPr="00573EBB">
        <w:rPr>
          <w:rFonts w:ascii="Times New Roman" w:eastAsia="Arial" w:hAnsi="Times New Roman" w:cs="Times New Roman"/>
          <w:spacing w:val="-13"/>
          <w:sz w:val="24"/>
          <w:szCs w:val="24"/>
        </w:rPr>
        <w:t xml:space="preserve"> </w:t>
      </w:r>
      <w:r w:rsidR="00E501CB" w:rsidRPr="00573EBB">
        <w:rPr>
          <w:rFonts w:ascii="Times New Roman" w:eastAsia="Arial" w:hAnsi="Times New Roman" w:cs="Times New Roman"/>
          <w:sz w:val="24"/>
          <w:szCs w:val="24"/>
        </w:rPr>
        <w:t>2023 m. kovo 14</w:t>
      </w:r>
      <w:r w:rsidR="00E501CB" w:rsidRPr="00573EBB">
        <w:rPr>
          <w:rFonts w:ascii="Times New Roman" w:eastAsia="Arial" w:hAnsi="Times New Roman" w:cs="Times New Roman"/>
          <w:spacing w:val="-13"/>
          <w:sz w:val="24"/>
          <w:szCs w:val="24"/>
        </w:rPr>
        <w:t xml:space="preserve"> d. </w:t>
      </w:r>
      <w:r w:rsidR="00E501CB" w:rsidRPr="00573EBB">
        <w:rPr>
          <w:rFonts w:ascii="Times New Roman" w:eastAsia="Arial" w:hAnsi="Times New Roman" w:cs="Times New Roman"/>
          <w:sz w:val="24"/>
          <w:szCs w:val="24"/>
        </w:rPr>
        <w:t xml:space="preserve">sprendimu </w:t>
      </w:r>
      <w:r w:rsidR="00E501CB" w:rsidRPr="00573EBB">
        <w:rPr>
          <w:rFonts w:ascii="Times New Roman" w:hAnsi="Times New Roman"/>
          <w:sz w:val="24"/>
          <w:szCs w:val="24"/>
          <w:shd w:val="clear" w:color="auto" w:fill="FFFFFF"/>
        </w:rPr>
        <w:t xml:space="preserve">Kauno miesto savivaldybės administracijos </w:t>
      </w:r>
      <w:r w:rsidR="00E501CB" w:rsidRPr="00573EBB">
        <w:rPr>
          <w:rFonts w:ascii="Times New Roman" w:hAnsi="Times New Roman" w:cs="Times New Roman"/>
          <w:sz w:val="24"/>
          <w:szCs w:val="24"/>
        </w:rPr>
        <w:t xml:space="preserve">2022 m. liepos 26 d. sprendimą </w:t>
      </w:r>
      <w:r w:rsidRPr="00573EBB">
        <w:rPr>
          <w:rFonts w:ascii="Times New Roman" w:hAnsi="Times New Roman" w:cs="Times New Roman"/>
          <w:sz w:val="24"/>
          <w:szCs w:val="24"/>
        </w:rPr>
        <w:t>Nr. (33.200.E) R-2018</w:t>
      </w:r>
      <w:r w:rsidR="00E501CB" w:rsidRPr="00573EBB">
        <w:rPr>
          <w:rFonts w:ascii="Times New Roman" w:hAnsi="Times New Roman" w:cs="Times New Roman"/>
          <w:sz w:val="24"/>
          <w:szCs w:val="24"/>
        </w:rPr>
        <w:t xml:space="preserve"> „Dėl leidimo įrengti išorinę reklamą neišdavimo“ panaikino nepaneigia tos aplinkybės, kad </w:t>
      </w:r>
      <w:r w:rsidR="00E501CB" w:rsidRPr="00573EBB">
        <w:rPr>
          <w:rFonts w:ascii="Times New Roman" w:hAnsi="Times New Roman"/>
          <w:sz w:val="24"/>
          <w:szCs w:val="24"/>
        </w:rPr>
        <w:t>Reklamos įstatymo 12 straipsnio 10 dalyje numatytos pasekmės, prilygstančios leidimo išdavimui, gali kilti tuomet, kai leidimą išduodančios institucijos nepriima jokio sprendimo pagal pateiktus prašymus išduoti leidimus išorinei reklamai įrengti ir suinteresuotas asmuo nežino motyvų, kodėl jo prašymas nėra tenkinamas.</w:t>
      </w:r>
      <w:r w:rsidR="00E501CB" w:rsidRPr="00573EBB">
        <w:rPr>
          <w:shd w:val="clear" w:color="auto" w:fill="FFFFFF"/>
        </w:rPr>
        <w:t xml:space="preserve"> </w:t>
      </w:r>
    </w:p>
    <w:p w:rsidR="00E501CB" w:rsidRPr="00573EBB" w:rsidRDefault="00E501CB" w:rsidP="0057478B">
      <w:pPr>
        <w:spacing w:after="0" w:line="240" w:lineRule="auto"/>
        <w:ind w:right="-425" w:firstLine="567"/>
        <w:jc w:val="both"/>
        <w:textAlignment w:val="baseline"/>
        <w:rPr>
          <w:rFonts w:ascii="Times New Roman" w:eastAsia="Arial" w:hAnsi="Times New Roman" w:cs="Times New Roman"/>
          <w:sz w:val="24"/>
          <w:szCs w:val="24"/>
        </w:rPr>
      </w:pPr>
      <w:r w:rsidRPr="00573EBB">
        <w:rPr>
          <w:rFonts w:ascii="Times New Roman" w:hAnsi="Times New Roman" w:cs="Times New Roman"/>
          <w:sz w:val="24"/>
          <w:szCs w:val="24"/>
        </w:rPr>
        <w:t>Be to, šis teismo sprendimas nėra įsiteisėjęs.</w:t>
      </w:r>
    </w:p>
    <w:p w:rsidR="009C5718" w:rsidRPr="00573EBB" w:rsidRDefault="00E501CB" w:rsidP="0057478B">
      <w:pPr>
        <w:spacing w:after="0" w:line="240" w:lineRule="auto"/>
        <w:ind w:right="-425" w:firstLine="567"/>
        <w:jc w:val="both"/>
        <w:textAlignment w:val="baseline"/>
        <w:rPr>
          <w:rFonts w:ascii="Times New Roman" w:hAnsi="Times New Roman" w:cs="Times New Roman"/>
          <w:sz w:val="24"/>
          <w:szCs w:val="24"/>
          <w:shd w:val="clear" w:color="auto" w:fill="FFFFFF"/>
        </w:rPr>
      </w:pPr>
      <w:r w:rsidRPr="00573EBB">
        <w:rPr>
          <w:rFonts w:ascii="Times New Roman" w:hAnsi="Times New Roman" w:cs="Times New Roman"/>
          <w:sz w:val="24"/>
          <w:szCs w:val="24"/>
          <w:shd w:val="clear" w:color="auto" w:fill="FFFFFF"/>
        </w:rPr>
        <w:t>Nagrinėjamo galimo pažeidimo ribos apibrėžiamos</w:t>
      </w:r>
      <w:r w:rsidR="00E162D6" w:rsidRPr="00573EBB">
        <w:rPr>
          <w:rFonts w:ascii="Times New Roman" w:hAnsi="Times New Roman" w:cs="Times New Roman"/>
          <w:sz w:val="24"/>
          <w:szCs w:val="24"/>
          <w:shd w:val="clear" w:color="auto" w:fill="FFFFFF"/>
        </w:rPr>
        <w:t xml:space="preserve"> </w:t>
      </w:r>
      <w:r w:rsidR="00E162D6" w:rsidRPr="00573EBB">
        <w:rPr>
          <w:rFonts w:ascii="Times New Roman" w:eastAsia="Times New Roman" w:hAnsi="Times New Roman" w:cs="Times New Roman"/>
          <w:sz w:val="24"/>
          <w:szCs w:val="24"/>
          <w:lang w:eastAsia="lt-LT"/>
        </w:rPr>
        <w:t>2023 m. kovo 28 d. pranešime Nr. 64-4-1041</w:t>
      </w:r>
      <w:r w:rsidRPr="00573EBB">
        <w:rPr>
          <w:rFonts w:ascii="Times New Roman" w:hAnsi="Times New Roman" w:cs="Times New Roman"/>
          <w:sz w:val="24"/>
          <w:szCs w:val="24"/>
          <w:shd w:val="clear" w:color="auto" w:fill="FFFFFF"/>
        </w:rPr>
        <w:t xml:space="preserve">, kuriai jokios teisinės reikšmės neturi </w:t>
      </w:r>
      <w:r w:rsidR="00EA2846" w:rsidRPr="00573EBB">
        <w:rPr>
          <w:rFonts w:ascii="Times New Roman" w:eastAsia="Times New Roman" w:hAnsi="Times New Roman" w:cs="Times New Roman"/>
          <w:sz w:val="24"/>
          <w:szCs w:val="24"/>
        </w:rPr>
        <w:t>UAB „LT Advert</w:t>
      </w:r>
      <w:r w:rsidRPr="00573EBB">
        <w:rPr>
          <w:rFonts w:ascii="Times New Roman" w:eastAsia="Times New Roman" w:hAnsi="Times New Roman" w:cs="Times New Roman"/>
          <w:sz w:val="24"/>
          <w:szCs w:val="24"/>
        </w:rPr>
        <w:t>“</w:t>
      </w:r>
      <w:r w:rsidRPr="00573EBB">
        <w:rPr>
          <w:rFonts w:ascii="Times New Roman" w:hAnsi="Times New Roman" w:cs="Times New Roman"/>
          <w:sz w:val="24"/>
          <w:szCs w:val="24"/>
          <w:shd w:val="clear" w:color="auto" w:fill="FFFFFF"/>
        </w:rPr>
        <w:t xml:space="preserve"> paaiškinime nurodyti leidimai skleisti išorinę reklamą išduoti kitiems ūkio subjektams ir kitų ūkio subjektų leidimo išdavimo procedūros. </w:t>
      </w:r>
      <w:r w:rsidR="00EA2846" w:rsidRPr="00573EBB">
        <w:rPr>
          <w:rFonts w:ascii="Times New Roman" w:hAnsi="Times New Roman" w:cs="Times New Roman"/>
          <w:sz w:val="24"/>
          <w:szCs w:val="24"/>
          <w:shd w:val="clear" w:color="auto" w:fill="FFFFFF"/>
        </w:rPr>
        <w:t xml:space="preserve">Todėl šios UAB </w:t>
      </w:r>
      <w:r w:rsidR="00EA2846" w:rsidRPr="00573EBB">
        <w:rPr>
          <w:rFonts w:ascii="Times New Roman" w:eastAsia="Times New Roman" w:hAnsi="Times New Roman" w:cs="Times New Roman"/>
          <w:sz w:val="24"/>
          <w:szCs w:val="24"/>
        </w:rPr>
        <w:t>„LT Advert</w:t>
      </w:r>
      <w:r w:rsidRPr="00573EBB">
        <w:rPr>
          <w:rFonts w:ascii="Times New Roman" w:eastAsia="Times New Roman" w:hAnsi="Times New Roman" w:cs="Times New Roman"/>
          <w:sz w:val="24"/>
          <w:szCs w:val="24"/>
        </w:rPr>
        <w:t xml:space="preserve">“ paaiškinime nurodytos aplinkybės neturi įtakos vertinant </w:t>
      </w:r>
      <w:r w:rsidR="00E162D6" w:rsidRPr="00573EBB">
        <w:rPr>
          <w:rFonts w:ascii="Times New Roman" w:eastAsia="Times New Roman" w:hAnsi="Times New Roman" w:cs="Times New Roman"/>
          <w:sz w:val="24"/>
          <w:szCs w:val="24"/>
          <w:lang w:eastAsia="lt-LT"/>
        </w:rPr>
        <w:t xml:space="preserve">2023 m. kovo 28 d. pranešime Nr. 64-4-1041 </w:t>
      </w:r>
      <w:r w:rsidRPr="00573EBB">
        <w:rPr>
          <w:rFonts w:ascii="Times New Roman" w:hAnsi="Times New Roman" w:cs="Times New Roman"/>
          <w:sz w:val="24"/>
          <w:szCs w:val="24"/>
          <w:shd w:val="clear" w:color="auto" w:fill="FFFFFF"/>
        </w:rPr>
        <w:t xml:space="preserve"> užfiksuotus pažeidimus.</w:t>
      </w:r>
      <w:r w:rsidR="00E162D6" w:rsidRPr="00573EBB">
        <w:rPr>
          <w:rFonts w:ascii="Times New Roman" w:hAnsi="Times New Roman" w:cs="Times New Roman"/>
          <w:sz w:val="24"/>
          <w:szCs w:val="24"/>
          <w:shd w:val="clear" w:color="auto" w:fill="FFFFFF"/>
        </w:rPr>
        <w:t xml:space="preserve"> </w:t>
      </w:r>
    </w:p>
    <w:p w:rsidR="009C5718" w:rsidRPr="00573EBB" w:rsidRDefault="00E162D6" w:rsidP="0057478B">
      <w:pPr>
        <w:spacing w:after="0" w:line="240" w:lineRule="auto"/>
        <w:ind w:right="-425" w:firstLine="567"/>
        <w:jc w:val="both"/>
        <w:textAlignment w:val="baseline"/>
        <w:rPr>
          <w:rFonts w:ascii="Times New Roman" w:hAnsi="Times New Roman" w:cs="Times New Roman"/>
          <w:sz w:val="24"/>
          <w:szCs w:val="24"/>
        </w:rPr>
      </w:pPr>
      <w:r w:rsidRPr="00573EBB">
        <w:rPr>
          <w:rFonts w:ascii="Times New Roman" w:hAnsi="Times New Roman" w:cs="Times New Roman"/>
          <w:sz w:val="24"/>
          <w:szCs w:val="24"/>
          <w:shd w:val="clear" w:color="auto" w:fill="FFFFFF"/>
        </w:rPr>
        <w:lastRenderedPageBreak/>
        <w:t xml:space="preserve">UAB </w:t>
      </w:r>
      <w:r w:rsidRPr="00573EBB">
        <w:rPr>
          <w:rFonts w:ascii="Times New Roman" w:eastAsia="Times New Roman" w:hAnsi="Times New Roman" w:cs="Times New Roman"/>
          <w:sz w:val="24"/>
          <w:szCs w:val="24"/>
        </w:rPr>
        <w:t xml:space="preserve">„LT Advert“ paaiškinime nurodytą aplinkybę, kad </w:t>
      </w:r>
      <w:r w:rsidR="009C5718" w:rsidRPr="00573EBB">
        <w:rPr>
          <w:rFonts w:ascii="Times New Roman" w:eastAsia="Times New Roman" w:hAnsi="Times New Roman" w:cs="Times New Roman"/>
          <w:sz w:val="24"/>
          <w:szCs w:val="24"/>
        </w:rPr>
        <w:t xml:space="preserve">neva tai </w:t>
      </w:r>
      <w:r w:rsidRPr="00573EBB">
        <w:rPr>
          <w:rFonts w:ascii="Times New Roman" w:eastAsia="Times New Roman" w:hAnsi="Times New Roman" w:cs="Times New Roman"/>
          <w:sz w:val="24"/>
          <w:szCs w:val="24"/>
        </w:rPr>
        <w:t xml:space="preserve">Kauno miesto savivaldybės administracijos </w:t>
      </w:r>
      <w:r w:rsidRPr="00573EBB">
        <w:rPr>
          <w:rFonts w:ascii="Times New Roman" w:hAnsi="Times New Roman" w:cs="Times New Roman"/>
          <w:sz w:val="24"/>
          <w:szCs w:val="24"/>
        </w:rPr>
        <w:t>inicijuota pažeidimo nagrinėjamo</w:t>
      </w:r>
      <w:r w:rsidRPr="00573EBB">
        <w:rPr>
          <w:rFonts w:ascii="Times New Roman" w:hAnsi="Times New Roman" w:cs="Times New Roman"/>
          <w:spacing w:val="-9"/>
          <w:sz w:val="24"/>
          <w:szCs w:val="24"/>
        </w:rPr>
        <w:t xml:space="preserve"> </w:t>
      </w:r>
      <w:r w:rsidRPr="00573EBB">
        <w:rPr>
          <w:rFonts w:ascii="Times New Roman" w:hAnsi="Times New Roman" w:cs="Times New Roman"/>
          <w:sz w:val="24"/>
          <w:szCs w:val="24"/>
        </w:rPr>
        <w:t>procedūra</w:t>
      </w:r>
      <w:r w:rsidRPr="00573EBB">
        <w:rPr>
          <w:rFonts w:ascii="Times New Roman" w:hAnsi="Times New Roman" w:cs="Times New Roman"/>
          <w:spacing w:val="-8"/>
          <w:sz w:val="24"/>
          <w:szCs w:val="24"/>
        </w:rPr>
        <w:t xml:space="preserve"> </w:t>
      </w:r>
      <w:r w:rsidRPr="00573EBB">
        <w:rPr>
          <w:rFonts w:ascii="Times New Roman" w:hAnsi="Times New Roman" w:cs="Times New Roman"/>
          <w:sz w:val="24"/>
          <w:szCs w:val="24"/>
        </w:rPr>
        <w:t>tėra</w:t>
      </w:r>
      <w:r w:rsidRPr="00573EBB">
        <w:rPr>
          <w:rFonts w:ascii="Times New Roman" w:hAnsi="Times New Roman" w:cs="Times New Roman"/>
          <w:spacing w:val="-5"/>
          <w:sz w:val="24"/>
          <w:szCs w:val="24"/>
        </w:rPr>
        <w:t xml:space="preserve"> </w:t>
      </w:r>
      <w:r w:rsidRPr="00573EBB">
        <w:rPr>
          <w:rFonts w:ascii="Times New Roman" w:hAnsi="Times New Roman" w:cs="Times New Roman"/>
          <w:sz w:val="24"/>
          <w:szCs w:val="24"/>
        </w:rPr>
        <w:t>nuoseklaus</w:t>
      </w:r>
      <w:r w:rsidRPr="00573EBB">
        <w:rPr>
          <w:rFonts w:ascii="Times New Roman" w:hAnsi="Times New Roman" w:cs="Times New Roman"/>
          <w:spacing w:val="-6"/>
          <w:sz w:val="24"/>
          <w:szCs w:val="24"/>
        </w:rPr>
        <w:t xml:space="preserve"> </w:t>
      </w:r>
      <w:r w:rsidRPr="00573EBB">
        <w:rPr>
          <w:rFonts w:ascii="Times New Roman" w:hAnsi="Times New Roman" w:cs="Times New Roman"/>
          <w:sz w:val="24"/>
          <w:szCs w:val="24"/>
        </w:rPr>
        <w:t>ir</w:t>
      </w:r>
      <w:r w:rsidRPr="00573EBB">
        <w:rPr>
          <w:rFonts w:ascii="Times New Roman" w:hAnsi="Times New Roman" w:cs="Times New Roman"/>
          <w:spacing w:val="-7"/>
          <w:sz w:val="24"/>
          <w:szCs w:val="24"/>
        </w:rPr>
        <w:t xml:space="preserve"> </w:t>
      </w:r>
      <w:r w:rsidRPr="00573EBB">
        <w:rPr>
          <w:rFonts w:ascii="Times New Roman" w:hAnsi="Times New Roman" w:cs="Times New Roman"/>
          <w:sz w:val="24"/>
          <w:szCs w:val="24"/>
        </w:rPr>
        <w:t>tendencingo</w:t>
      </w:r>
      <w:r w:rsidRPr="00573EBB">
        <w:rPr>
          <w:rFonts w:ascii="Times New Roman" w:hAnsi="Times New Roman" w:cs="Times New Roman"/>
          <w:spacing w:val="-6"/>
          <w:sz w:val="24"/>
          <w:szCs w:val="24"/>
        </w:rPr>
        <w:t xml:space="preserve"> </w:t>
      </w:r>
      <w:r w:rsidRPr="00573EBB">
        <w:rPr>
          <w:rFonts w:ascii="Times New Roman" w:hAnsi="Times New Roman" w:cs="Times New Roman"/>
          <w:sz w:val="24"/>
          <w:szCs w:val="24"/>
        </w:rPr>
        <w:t>Institucijos</w:t>
      </w:r>
      <w:r w:rsidRPr="00573EBB">
        <w:rPr>
          <w:rFonts w:ascii="Times New Roman" w:hAnsi="Times New Roman" w:cs="Times New Roman"/>
          <w:spacing w:val="-8"/>
          <w:sz w:val="24"/>
          <w:szCs w:val="24"/>
        </w:rPr>
        <w:t xml:space="preserve"> </w:t>
      </w:r>
      <w:r w:rsidRPr="00573EBB">
        <w:rPr>
          <w:rFonts w:ascii="Times New Roman" w:hAnsi="Times New Roman" w:cs="Times New Roman"/>
          <w:sz w:val="24"/>
          <w:szCs w:val="24"/>
        </w:rPr>
        <w:t>veikimo</w:t>
      </w:r>
      <w:r w:rsidRPr="00573EBB">
        <w:rPr>
          <w:rFonts w:ascii="Times New Roman" w:hAnsi="Times New Roman" w:cs="Times New Roman"/>
          <w:spacing w:val="-8"/>
          <w:sz w:val="24"/>
          <w:szCs w:val="24"/>
        </w:rPr>
        <w:t xml:space="preserve"> </w:t>
      </w:r>
      <w:r w:rsidRPr="00573EBB">
        <w:rPr>
          <w:rFonts w:ascii="Times New Roman" w:hAnsi="Times New Roman" w:cs="Times New Roman"/>
          <w:sz w:val="24"/>
          <w:szCs w:val="24"/>
        </w:rPr>
        <w:t>prieš</w:t>
      </w:r>
      <w:r w:rsidRPr="00573EBB">
        <w:rPr>
          <w:rFonts w:ascii="Times New Roman" w:hAnsi="Times New Roman" w:cs="Times New Roman"/>
          <w:spacing w:val="-8"/>
          <w:sz w:val="24"/>
          <w:szCs w:val="24"/>
        </w:rPr>
        <w:t xml:space="preserve"> </w:t>
      </w:r>
      <w:r w:rsidRPr="00573EBB">
        <w:rPr>
          <w:rFonts w:ascii="Times New Roman" w:hAnsi="Times New Roman" w:cs="Times New Roman"/>
          <w:sz w:val="24"/>
          <w:szCs w:val="24"/>
        </w:rPr>
        <w:t>Bendrovę</w:t>
      </w:r>
      <w:r w:rsidRPr="00573EBB">
        <w:rPr>
          <w:rFonts w:ascii="Times New Roman" w:hAnsi="Times New Roman" w:cs="Times New Roman"/>
          <w:spacing w:val="-8"/>
          <w:sz w:val="24"/>
          <w:szCs w:val="24"/>
        </w:rPr>
        <w:t xml:space="preserve"> </w:t>
      </w:r>
      <w:r w:rsidRPr="00573EBB">
        <w:rPr>
          <w:rFonts w:ascii="Times New Roman" w:hAnsi="Times New Roman" w:cs="Times New Roman"/>
          <w:sz w:val="24"/>
          <w:szCs w:val="24"/>
        </w:rPr>
        <w:t xml:space="preserve">dalis, paneigia </w:t>
      </w:r>
      <w:r w:rsidRPr="00573EBB">
        <w:rPr>
          <w:rFonts w:ascii="Times New Roman" w:hAnsi="Times New Roman" w:cs="Times New Roman"/>
          <w:sz w:val="24"/>
          <w:szCs w:val="24"/>
          <w:shd w:val="clear" w:color="auto" w:fill="FFFFFF"/>
        </w:rPr>
        <w:t xml:space="preserve">UAB </w:t>
      </w:r>
      <w:r w:rsidRPr="00573EBB">
        <w:rPr>
          <w:rFonts w:ascii="Times New Roman" w:eastAsia="Times New Roman" w:hAnsi="Times New Roman" w:cs="Times New Roman"/>
          <w:sz w:val="24"/>
          <w:szCs w:val="24"/>
        </w:rPr>
        <w:t xml:space="preserve">„LT Advert“ </w:t>
      </w:r>
      <w:r w:rsidRPr="00573EBB">
        <w:rPr>
          <w:rFonts w:ascii="Times New Roman" w:hAnsi="Times New Roman" w:cs="Times New Roman"/>
          <w:sz w:val="24"/>
          <w:szCs w:val="24"/>
          <w:shd w:val="clear" w:color="auto" w:fill="FFFFFF"/>
        </w:rPr>
        <w:t>atžvilgiu priimtas 2023 m. sausio 30 d. įsakymas Nr. A-339 ,,Dėl leidimų įrengti išorinę reklamą išdavimo“, kuriuo a</w:t>
      </w:r>
      <w:r w:rsidRPr="00573EBB">
        <w:rPr>
          <w:rFonts w:ascii="Times New Roman" w:hAnsi="Times New Roman" w:cs="Times New Roman"/>
          <w:sz w:val="24"/>
          <w:szCs w:val="24"/>
        </w:rPr>
        <w:t xml:space="preserve">nt Savivaldybės objektų </w:t>
      </w:r>
      <w:r w:rsidRPr="00573EBB">
        <w:rPr>
          <w:rFonts w:ascii="Times New Roman" w:hAnsi="Times New Roman" w:cs="Times New Roman"/>
          <w:sz w:val="24"/>
          <w:szCs w:val="24"/>
          <w:shd w:val="clear" w:color="auto" w:fill="FFFFFF"/>
        </w:rPr>
        <w:t xml:space="preserve">UAB </w:t>
      </w:r>
      <w:r w:rsidRPr="00573EBB">
        <w:rPr>
          <w:rFonts w:ascii="Times New Roman" w:eastAsia="Times New Roman" w:hAnsi="Times New Roman" w:cs="Times New Roman"/>
          <w:sz w:val="24"/>
          <w:szCs w:val="24"/>
        </w:rPr>
        <w:t xml:space="preserve">„LT Advert“ </w:t>
      </w:r>
      <w:r w:rsidRPr="00573EBB">
        <w:rPr>
          <w:rFonts w:ascii="Times New Roman" w:hAnsi="Times New Roman" w:cs="Times New Roman"/>
          <w:sz w:val="24"/>
          <w:szCs w:val="24"/>
        </w:rPr>
        <w:t xml:space="preserve"> įrengtiems reklaminiams įrenginiams vadovaujantis </w:t>
      </w:r>
      <w:r w:rsidRPr="00573EBB">
        <w:rPr>
          <w:rFonts w:ascii="Times New Roman" w:hAnsi="Times New Roman" w:cs="Times New Roman"/>
          <w:sz w:val="24"/>
          <w:szCs w:val="24"/>
          <w:shd w:val="clear" w:color="auto" w:fill="FFFFFF"/>
        </w:rPr>
        <w:t>Kauno miesto savivaldybės tarybos 2022 m. vasario 1 d. sprendimo Nr. T-6 ,,Dėl Kauno miesto savivaldybės tarybos 2008 m. vasario 7 d. sprendimo Nr. T-45 ,,Dėl vietinės rinkliavos už leidimo įrengti išorinę reklamą savivaldybės teritorijoje išdavimą nuostatų patvirtinimo“ pakeitimo“ 2.1 papunkčio nuostata yra</w:t>
      </w:r>
      <w:r w:rsidRPr="00573EBB">
        <w:rPr>
          <w:rFonts w:ascii="Times New Roman" w:hAnsi="Times New Roman" w:cs="Times New Roman"/>
          <w:sz w:val="24"/>
          <w:szCs w:val="24"/>
        </w:rPr>
        <w:t xml:space="preserve"> išduoti leidimai Utenos g., sankryžoje su Nuokalnės g.; Žemaičių pl., ties Šarkuvos g. 1 A, centrinėje skiriamojoje žaliojoje juostoje; P. Lukšio g , ties V. Landsbergio-Žemkalnio g. 5; K. Baršausko g., ties K. Baršausko g. 66 C, centrinėje skiriamojoje žaliojoje juostoje; V. Krėvės pr., ties V. Krėvės pr. 21, centrinėje skiriamojoje žaliojoje juostoje; Šiaurės pr., ties Šiaurės pr. 91, centrinėje skiriamojoje žaliojoje juostoje; Šiaurės pr., ties Šiaurės pr. 8 D, centrinėje skiriamojoje žaliojoje juostoje; Taikos pr., ties Taikos pr. 39, centrinėje skiriamojoje žaliojoje juostoje; Taikos pr., ties Taikos pr. 129 A, centrinėje skiriamojoje žaliojoje juostoje; Baltų pr., ties Baltų pr. 7 A, centrinėje skiriamojoje žaliojoje juostoje; Baltų pr., ties A. Strazdo g. 62, centrinėje skiriamojoje žaliojoje juostoje; Baltų pr., ties Baltų pr. 49 B, centrinėje skiriamojoje žaliojoje juostoje.</w:t>
      </w:r>
      <w:r w:rsidR="009C5718" w:rsidRPr="00573EBB">
        <w:rPr>
          <w:rFonts w:ascii="Times New Roman" w:hAnsi="Times New Roman" w:cs="Times New Roman"/>
          <w:sz w:val="24"/>
          <w:szCs w:val="24"/>
        </w:rPr>
        <w:t xml:space="preserve"> </w:t>
      </w:r>
    </w:p>
    <w:p w:rsidR="00E162D6" w:rsidRPr="00573EBB" w:rsidRDefault="009C5718" w:rsidP="0057478B">
      <w:pPr>
        <w:spacing w:after="0" w:line="240" w:lineRule="auto"/>
        <w:ind w:right="-425" w:firstLine="567"/>
        <w:jc w:val="both"/>
        <w:textAlignment w:val="baseline"/>
        <w:rPr>
          <w:rFonts w:ascii="Times New Roman" w:hAnsi="Times New Roman" w:cs="Times New Roman"/>
          <w:sz w:val="24"/>
          <w:szCs w:val="24"/>
          <w:shd w:val="clear" w:color="auto" w:fill="FFFFFF"/>
        </w:rPr>
      </w:pPr>
      <w:r w:rsidRPr="00573EBB">
        <w:rPr>
          <w:rFonts w:ascii="Times New Roman" w:hAnsi="Times New Roman" w:cs="Times New Roman"/>
          <w:sz w:val="24"/>
          <w:szCs w:val="24"/>
          <w:shd w:val="clear" w:color="auto" w:fill="FFFFFF"/>
        </w:rPr>
        <w:t xml:space="preserve">UAB </w:t>
      </w:r>
      <w:r w:rsidRPr="00573EBB">
        <w:rPr>
          <w:rFonts w:ascii="Times New Roman" w:eastAsia="Times New Roman" w:hAnsi="Times New Roman" w:cs="Times New Roman"/>
          <w:sz w:val="24"/>
          <w:szCs w:val="24"/>
        </w:rPr>
        <w:t xml:space="preserve">„LT Advert“ </w:t>
      </w:r>
      <w:r w:rsidRPr="00573EBB">
        <w:rPr>
          <w:rFonts w:ascii="Times New Roman" w:hAnsi="Times New Roman" w:cs="Times New Roman"/>
          <w:sz w:val="24"/>
          <w:szCs w:val="24"/>
          <w:shd w:val="clear" w:color="auto" w:fill="FFFFFF"/>
        </w:rPr>
        <w:t xml:space="preserve">dėl vietų, kuriose įrengti reklaminiai įrenginiai, ir dėl kurių UAB </w:t>
      </w:r>
      <w:r w:rsidRPr="00573EBB">
        <w:rPr>
          <w:rFonts w:ascii="Times New Roman" w:eastAsia="Times New Roman" w:hAnsi="Times New Roman" w:cs="Times New Roman"/>
          <w:sz w:val="24"/>
          <w:szCs w:val="24"/>
        </w:rPr>
        <w:t xml:space="preserve">„LT Advert“ </w:t>
      </w:r>
      <w:r w:rsidRPr="00573EBB">
        <w:rPr>
          <w:rFonts w:ascii="Times New Roman" w:hAnsi="Times New Roman" w:cs="Times New Roman"/>
          <w:sz w:val="24"/>
          <w:szCs w:val="24"/>
        </w:rPr>
        <w:t xml:space="preserve">ne vėliau kaip prieš 20 darbo dienų iki leidimo galiojimo termino pabaigos pateikia dokumentus leidimui išduoti, ir kurios nėra įtrauktos į viešą konkursą, </w:t>
      </w:r>
      <w:r w:rsidRPr="00573EBB">
        <w:rPr>
          <w:rFonts w:ascii="Times New Roman" w:hAnsi="Times New Roman" w:cs="Times New Roman"/>
          <w:sz w:val="24"/>
          <w:szCs w:val="24"/>
          <w:shd w:val="clear" w:color="auto" w:fill="FFFFFF"/>
        </w:rPr>
        <w:t>leidimų išdavimo procedūros vykdomos teisės aktų nustatyta tvarka.</w:t>
      </w:r>
    </w:p>
    <w:p w:rsidR="00CD3DFE" w:rsidRPr="00573EBB" w:rsidRDefault="00E501CB" w:rsidP="0057478B">
      <w:pPr>
        <w:spacing w:after="0" w:line="240" w:lineRule="auto"/>
        <w:ind w:right="-425" w:firstLine="567"/>
        <w:jc w:val="both"/>
        <w:textAlignment w:val="baseline"/>
        <w:rPr>
          <w:rFonts w:ascii="Times New Roman" w:eastAsia="Times New Roman" w:hAnsi="Times New Roman" w:cs="Times New Roman"/>
          <w:strike/>
          <w:sz w:val="24"/>
          <w:szCs w:val="24"/>
          <w:lang w:eastAsia="lt-LT"/>
        </w:rPr>
      </w:pPr>
      <w:r w:rsidRPr="00573EBB">
        <w:rPr>
          <w:rFonts w:ascii="Times New Roman" w:eastAsia="Times New Roman" w:hAnsi="Times New Roman" w:cs="Times New Roman"/>
          <w:sz w:val="24"/>
          <w:szCs w:val="24"/>
          <w:lang w:eastAsia="lt-LT"/>
        </w:rPr>
        <w:t xml:space="preserve">Apibendrinant, tai kas išdėstyta, konstatuotina, kad </w:t>
      </w:r>
      <w:r w:rsidR="00536135" w:rsidRPr="00573EBB">
        <w:rPr>
          <w:rFonts w:ascii="Times New Roman" w:eastAsia="Times New Roman" w:hAnsi="Times New Roman" w:cs="Times New Roman"/>
          <w:sz w:val="24"/>
          <w:szCs w:val="24"/>
          <w:lang w:eastAsia="lt-LT"/>
        </w:rPr>
        <w:t>UAB</w:t>
      </w:r>
      <w:r w:rsidRPr="00573EBB">
        <w:rPr>
          <w:rFonts w:ascii="Times New Roman" w:eastAsia="Times New Roman" w:hAnsi="Times New Roman" w:cs="Times New Roman"/>
          <w:sz w:val="24"/>
          <w:szCs w:val="24"/>
          <w:lang w:eastAsia="lt-LT"/>
        </w:rPr>
        <w:t xml:space="preserve"> „</w:t>
      </w:r>
      <w:r w:rsidR="00536135" w:rsidRPr="00573EBB">
        <w:rPr>
          <w:rFonts w:ascii="Times New Roman" w:eastAsia="Times New Roman" w:hAnsi="Times New Roman" w:cs="Times New Roman"/>
          <w:sz w:val="24"/>
          <w:szCs w:val="24"/>
          <w:lang w:eastAsia="lt-LT"/>
        </w:rPr>
        <w:t>LT Advert</w:t>
      </w:r>
      <w:r w:rsidRPr="00573EBB">
        <w:rPr>
          <w:rFonts w:ascii="Times New Roman" w:eastAsia="Times New Roman" w:hAnsi="Times New Roman" w:cs="Times New Roman"/>
          <w:sz w:val="24"/>
          <w:szCs w:val="24"/>
          <w:lang w:eastAsia="lt-LT"/>
        </w:rPr>
        <w:t xml:space="preserve">“ paaiškinime nurodyti teiginiai </w:t>
      </w:r>
      <w:r w:rsidR="00536135" w:rsidRPr="00573EBB">
        <w:rPr>
          <w:rFonts w:ascii="Times New Roman" w:eastAsia="Times New Roman" w:hAnsi="Times New Roman" w:cs="Times New Roman"/>
          <w:sz w:val="24"/>
          <w:szCs w:val="24"/>
          <w:lang w:eastAsia="lt-LT"/>
        </w:rPr>
        <w:t>nepaneigia fakto, kad UAB</w:t>
      </w:r>
      <w:r w:rsidRPr="00573EBB">
        <w:rPr>
          <w:rFonts w:ascii="Times New Roman" w:eastAsia="Times New Roman" w:hAnsi="Times New Roman" w:cs="Times New Roman"/>
          <w:sz w:val="24"/>
          <w:szCs w:val="24"/>
          <w:lang w:eastAsia="lt-LT"/>
        </w:rPr>
        <w:t xml:space="preserve"> „</w:t>
      </w:r>
      <w:r w:rsidR="00536135" w:rsidRPr="00573EBB">
        <w:rPr>
          <w:rFonts w:ascii="Times New Roman" w:eastAsia="Times New Roman" w:hAnsi="Times New Roman" w:cs="Times New Roman"/>
          <w:sz w:val="24"/>
          <w:szCs w:val="24"/>
          <w:lang w:eastAsia="lt-LT"/>
        </w:rPr>
        <w:t>LT Advert</w:t>
      </w:r>
      <w:r w:rsidRPr="00573EBB">
        <w:rPr>
          <w:rFonts w:ascii="Times New Roman" w:eastAsia="Times New Roman" w:hAnsi="Times New Roman" w:cs="Times New Roman"/>
          <w:sz w:val="24"/>
          <w:szCs w:val="24"/>
          <w:lang w:eastAsia="lt-LT"/>
        </w:rPr>
        <w:t>“ skleidė išorinę reklamą nesilaikydama Reklamos įstatymo 12 straipsnio 1 dalies 5 punkto, 12 straipsnio 15 dalies nustatytų reikalavimų, nesilaikė įpareigojimo nutraukti reklamos skleidimą, todėl yra pagrindas taikyti Reklamos įstatymo 24 straipsnio 2 dalį. </w:t>
      </w:r>
    </w:p>
    <w:p w:rsidR="00D4446C" w:rsidRPr="00786B4C" w:rsidRDefault="00386B4D" w:rsidP="0057478B">
      <w:pPr>
        <w:spacing w:after="0" w:line="240" w:lineRule="auto"/>
        <w:ind w:right="-425" w:firstLine="567"/>
        <w:jc w:val="both"/>
        <w:textAlignment w:val="baseline"/>
        <w:rPr>
          <w:rFonts w:ascii="Times New Roman" w:eastAsia="Times New Roman" w:hAnsi="Times New Roman" w:cs="Times New Roman"/>
          <w:strike/>
          <w:sz w:val="24"/>
          <w:szCs w:val="24"/>
          <w:lang w:eastAsia="lt-LT"/>
        </w:rPr>
      </w:pPr>
      <w:r w:rsidRPr="00582EAF">
        <w:rPr>
          <w:rFonts w:ascii="Times New Roman" w:eastAsia="Times New Roman" w:hAnsi="Times New Roman" w:cs="Times New Roman"/>
          <w:sz w:val="24"/>
          <w:szCs w:val="24"/>
          <w:lang w:eastAsia="lt-LT"/>
        </w:rPr>
        <w:t xml:space="preserve"> Kauno miesto savivaldybės administracijos</w:t>
      </w:r>
      <w:r w:rsidR="00786B4C">
        <w:rPr>
          <w:rFonts w:ascii="Times New Roman" w:eastAsia="Times New Roman" w:hAnsi="Times New Roman" w:cs="Times New Roman"/>
          <w:sz w:val="24"/>
          <w:szCs w:val="24"/>
          <w:lang w:eastAsia="lt-LT"/>
        </w:rPr>
        <w:t xml:space="preserve"> Viešosios tvarkos skyrius </w:t>
      </w:r>
      <w:r w:rsidR="00C40050">
        <w:rPr>
          <w:rFonts w:ascii="Times New Roman" w:eastAsia="Times New Roman" w:hAnsi="Times New Roman" w:cs="Times New Roman"/>
          <w:sz w:val="24"/>
          <w:szCs w:val="24"/>
          <w:lang w:eastAsia="lt-LT"/>
        </w:rPr>
        <w:t>2023 m. gegužės 2 ir 23</w:t>
      </w:r>
      <w:r w:rsidR="00C40050" w:rsidRPr="00582EAF">
        <w:rPr>
          <w:rFonts w:ascii="Times New Roman" w:eastAsia="Times New Roman" w:hAnsi="Times New Roman" w:cs="Times New Roman"/>
          <w:sz w:val="24"/>
          <w:szCs w:val="24"/>
          <w:lang w:eastAsia="lt-LT"/>
        </w:rPr>
        <w:t xml:space="preserve"> d</w:t>
      </w:r>
      <w:r w:rsidR="003A7A2E">
        <w:rPr>
          <w:rFonts w:ascii="Times New Roman" w:eastAsia="Times New Roman" w:hAnsi="Times New Roman" w:cs="Times New Roman"/>
          <w:sz w:val="24"/>
          <w:szCs w:val="24"/>
          <w:lang w:eastAsia="lt-LT"/>
        </w:rPr>
        <w:t>.</w:t>
      </w:r>
      <w:r w:rsidR="00C40050" w:rsidRPr="00582EAF">
        <w:rPr>
          <w:rFonts w:ascii="Times New Roman" w:eastAsia="Times New Roman" w:hAnsi="Times New Roman" w:cs="Times New Roman"/>
          <w:sz w:val="24"/>
          <w:szCs w:val="24"/>
          <w:lang w:eastAsia="lt-LT"/>
        </w:rPr>
        <w:t xml:space="preserve"> </w:t>
      </w:r>
      <w:r w:rsidR="00D4446C" w:rsidRPr="00582EAF">
        <w:rPr>
          <w:rFonts w:ascii="Times New Roman" w:eastAsia="Times New Roman" w:hAnsi="Times New Roman" w:cs="Times New Roman"/>
          <w:sz w:val="24"/>
          <w:szCs w:val="24"/>
          <w:lang w:eastAsia="lt-LT"/>
        </w:rPr>
        <w:t xml:space="preserve">išsiuntė </w:t>
      </w:r>
      <w:r w:rsidR="00D4446C">
        <w:rPr>
          <w:rFonts w:ascii="Times New Roman" w:eastAsia="Times New Roman" w:hAnsi="Times New Roman" w:cs="Times New Roman"/>
          <w:sz w:val="24"/>
          <w:szCs w:val="24"/>
          <w:lang w:eastAsia="lt-LT"/>
        </w:rPr>
        <w:t xml:space="preserve">pranešimus </w:t>
      </w:r>
      <w:r w:rsidR="00C40050">
        <w:rPr>
          <w:rFonts w:ascii="Times New Roman" w:eastAsia="Times New Roman" w:hAnsi="Times New Roman" w:cs="Times New Roman"/>
          <w:sz w:val="24"/>
          <w:szCs w:val="24"/>
          <w:lang w:eastAsia="lt-LT"/>
        </w:rPr>
        <w:t xml:space="preserve">Nr. 64-2-695 ir </w:t>
      </w:r>
      <w:r w:rsidR="00D4446C">
        <w:rPr>
          <w:rFonts w:ascii="Times New Roman" w:eastAsia="Times New Roman" w:hAnsi="Times New Roman" w:cs="Times New Roman"/>
          <w:sz w:val="24"/>
          <w:szCs w:val="24"/>
          <w:lang w:eastAsia="lt-LT"/>
        </w:rPr>
        <w:t>Nr.64-2-856</w:t>
      </w:r>
      <w:r w:rsidR="00C40050">
        <w:rPr>
          <w:rFonts w:ascii="Times New Roman" w:eastAsia="Times New Roman" w:hAnsi="Times New Roman" w:cs="Times New Roman"/>
          <w:sz w:val="24"/>
          <w:szCs w:val="24"/>
          <w:lang w:eastAsia="lt-LT"/>
        </w:rPr>
        <w:t xml:space="preserve"> „Dėl pranešimo</w:t>
      </w:r>
      <w:r w:rsidR="00D4446C" w:rsidRPr="00582EAF">
        <w:rPr>
          <w:rFonts w:ascii="Times New Roman" w:eastAsia="Times New Roman" w:hAnsi="Times New Roman" w:cs="Times New Roman"/>
          <w:sz w:val="24"/>
          <w:szCs w:val="24"/>
          <w:lang w:eastAsia="lt-LT"/>
        </w:rPr>
        <w:t xml:space="preserve"> nagrinėjimo nukėlimo“ UAB </w:t>
      </w:r>
      <w:r w:rsidR="00D4446C" w:rsidRPr="00573EBB">
        <w:rPr>
          <w:rFonts w:ascii="Times New Roman" w:eastAsia="Times New Roman" w:hAnsi="Times New Roman" w:cs="Times New Roman"/>
          <w:sz w:val="24"/>
          <w:szCs w:val="24"/>
        </w:rPr>
        <w:t>„LT Advert“</w:t>
      </w:r>
      <w:r w:rsidR="00D4446C" w:rsidRPr="00573EBB">
        <w:rPr>
          <w:rFonts w:ascii="Times New Roman" w:hAnsi="Times New Roman" w:cs="Times New Roman"/>
          <w:sz w:val="24"/>
          <w:szCs w:val="24"/>
          <w:shd w:val="clear" w:color="auto" w:fill="FFFFFF"/>
        </w:rPr>
        <w:t xml:space="preserve"> </w:t>
      </w:r>
      <w:r w:rsidR="00D4446C">
        <w:rPr>
          <w:rFonts w:ascii="Times New Roman" w:eastAsia="Times New Roman" w:hAnsi="Times New Roman" w:cs="Times New Roman"/>
          <w:sz w:val="24"/>
          <w:szCs w:val="24"/>
          <w:lang w:eastAsia="lt-LT"/>
        </w:rPr>
        <w:t>elektroninio pašto adresu</w:t>
      </w:r>
      <w:r w:rsidR="00D4446C" w:rsidRPr="00582EAF">
        <w:rPr>
          <w:rFonts w:ascii="Times New Roman" w:eastAsia="Times New Roman" w:hAnsi="Times New Roman" w:cs="Times New Roman"/>
          <w:sz w:val="24"/>
          <w:szCs w:val="24"/>
          <w:lang w:eastAsia="lt-LT"/>
        </w:rPr>
        <w:t xml:space="preserve"> </w:t>
      </w:r>
      <w:hyperlink r:id="rId26" w:history="1">
        <w:r w:rsidR="00D4446C" w:rsidRPr="00D4446C">
          <w:rPr>
            <w:rStyle w:val="Hipersaitas"/>
            <w:rFonts w:ascii="Times New Roman" w:hAnsi="Times New Roman"/>
            <w:color w:val="auto"/>
            <w:sz w:val="24"/>
            <w:szCs w:val="24"/>
            <w:u w:val="none"/>
          </w:rPr>
          <w:t>andrius@ltadvert.lt</w:t>
        </w:r>
      </w:hyperlink>
      <w:r w:rsidR="00D4446C" w:rsidRPr="00D4446C">
        <w:rPr>
          <w:rStyle w:val="Hipersaitas"/>
          <w:rFonts w:ascii="Times New Roman" w:hAnsi="Times New Roman"/>
          <w:color w:val="auto"/>
          <w:sz w:val="24"/>
          <w:szCs w:val="24"/>
          <w:u w:val="none"/>
        </w:rPr>
        <w:t>.</w:t>
      </w:r>
    </w:p>
    <w:p w:rsidR="00C53077" w:rsidRPr="00B3422D" w:rsidRDefault="0063521D" w:rsidP="0057478B">
      <w:pPr>
        <w:spacing w:after="0" w:line="240" w:lineRule="auto"/>
        <w:ind w:right="-425"/>
        <w:jc w:val="both"/>
        <w:textAlignment w:val="baseline"/>
        <w:rPr>
          <w:rFonts w:ascii="Segoe UI" w:eastAsia="Times New Roman" w:hAnsi="Segoe UI" w:cs="Segoe UI"/>
          <w:sz w:val="18"/>
          <w:szCs w:val="18"/>
          <w:lang w:eastAsia="lt-LT"/>
        </w:rPr>
      </w:pPr>
      <w:r>
        <w:rPr>
          <w:rFonts w:ascii="Times New Roman" w:eastAsia="Times New Roman" w:hAnsi="Times New Roman" w:cs="Times New Roman"/>
          <w:b/>
          <w:bCs/>
          <w:i/>
          <w:sz w:val="24"/>
          <w:szCs w:val="24"/>
          <w:lang w:eastAsia="lt-LT"/>
        </w:rPr>
        <w:t xml:space="preserve">            </w:t>
      </w:r>
      <w:r w:rsidR="00C53077" w:rsidRPr="00B3422D">
        <w:rPr>
          <w:rFonts w:ascii="Times New Roman" w:eastAsia="Times New Roman" w:hAnsi="Times New Roman" w:cs="Times New Roman"/>
          <w:b/>
          <w:bCs/>
          <w:i/>
          <w:sz w:val="24"/>
          <w:szCs w:val="24"/>
          <w:lang w:eastAsia="lt-LT"/>
        </w:rPr>
        <w:t>Pažeidimo trukmė</w:t>
      </w:r>
    </w:p>
    <w:p w:rsidR="00C53077" w:rsidRPr="00842F00" w:rsidRDefault="008D5D42" w:rsidP="0057478B">
      <w:pPr>
        <w:spacing w:after="0" w:line="240" w:lineRule="auto"/>
        <w:ind w:right="-425" w:firstLine="567"/>
        <w:jc w:val="both"/>
        <w:textAlignment w:val="baseline"/>
        <w:rPr>
          <w:rFonts w:ascii="Times New Roman" w:eastAsia="Times New Roman" w:hAnsi="Times New Roman" w:cs="Times New Roman"/>
          <w:b/>
          <w:color w:val="00B050"/>
          <w:sz w:val="24"/>
          <w:szCs w:val="24"/>
          <w:lang w:eastAsia="lt-LT"/>
        </w:rPr>
      </w:pPr>
      <w:r>
        <w:rPr>
          <w:rFonts w:ascii="Times New Roman" w:eastAsia="Times New Roman" w:hAnsi="Times New Roman" w:cs="Times New Roman"/>
          <w:sz w:val="24"/>
          <w:szCs w:val="24"/>
          <w:lang w:eastAsia="lt-LT"/>
        </w:rPr>
        <w:t xml:space="preserve">UAB „LT ADVERT“ </w:t>
      </w:r>
      <w:r w:rsidR="00C53077" w:rsidRPr="00C53077">
        <w:rPr>
          <w:rFonts w:ascii="Times New Roman" w:eastAsia="Times New Roman" w:hAnsi="Times New Roman" w:cs="Times New Roman"/>
          <w:sz w:val="24"/>
          <w:szCs w:val="24"/>
          <w:lang w:eastAsia="lt-LT"/>
        </w:rPr>
        <w:t>įrengtame reklamos įrenginyje, adresu Karaliaus Mindaugo pr. ir  Kaunakiemio g. sankryžoje (prie upės), Kaune, skleid</w:t>
      </w:r>
      <w:r w:rsidR="00C53077">
        <w:rPr>
          <w:rFonts w:ascii="Times New Roman" w:eastAsia="Times New Roman" w:hAnsi="Times New Roman" w:cs="Times New Roman"/>
          <w:sz w:val="24"/>
          <w:szCs w:val="24"/>
          <w:lang w:eastAsia="lt-LT"/>
        </w:rPr>
        <w:t xml:space="preserve">ė išorines reklamas </w:t>
      </w:r>
      <w:r>
        <w:rPr>
          <w:rFonts w:ascii="Times New Roman" w:eastAsia="Times New Roman" w:hAnsi="Times New Roman" w:cs="Times New Roman"/>
          <w:sz w:val="24"/>
          <w:szCs w:val="24"/>
          <w:lang w:eastAsia="lt-LT"/>
        </w:rPr>
        <w:t xml:space="preserve">laikotarpiu </w:t>
      </w:r>
      <w:r w:rsidR="00C53077">
        <w:rPr>
          <w:rFonts w:ascii="Times New Roman" w:eastAsia="Times New Roman" w:hAnsi="Times New Roman" w:cs="Times New Roman"/>
          <w:sz w:val="24"/>
          <w:szCs w:val="24"/>
          <w:lang w:eastAsia="lt-LT"/>
        </w:rPr>
        <w:t xml:space="preserve">nuo </w:t>
      </w:r>
      <w:r w:rsidR="003C2788">
        <w:rPr>
          <w:rFonts w:ascii="Times New Roman" w:eastAsia="Times New Roman" w:hAnsi="Times New Roman" w:cs="Times New Roman"/>
          <w:sz w:val="24"/>
          <w:szCs w:val="24"/>
          <w:lang w:eastAsia="lt-LT"/>
        </w:rPr>
        <w:t xml:space="preserve">                                        </w:t>
      </w:r>
      <w:r w:rsidR="00C53077">
        <w:rPr>
          <w:rFonts w:ascii="Times New Roman" w:eastAsia="Times New Roman" w:hAnsi="Times New Roman" w:cs="Times New Roman"/>
          <w:sz w:val="24"/>
          <w:szCs w:val="24"/>
          <w:lang w:eastAsia="lt-LT"/>
        </w:rPr>
        <w:t>2023</w:t>
      </w:r>
      <w:r w:rsidR="00C53077" w:rsidRPr="00C53077">
        <w:rPr>
          <w:rFonts w:ascii="Times New Roman" w:eastAsia="Times New Roman" w:hAnsi="Times New Roman" w:cs="Times New Roman"/>
          <w:sz w:val="24"/>
          <w:szCs w:val="24"/>
          <w:lang w:eastAsia="lt-LT"/>
        </w:rPr>
        <w:t xml:space="preserve"> </w:t>
      </w:r>
      <w:r w:rsidR="003C2788">
        <w:rPr>
          <w:rFonts w:ascii="Times New Roman" w:eastAsia="Times New Roman" w:hAnsi="Times New Roman" w:cs="Times New Roman"/>
          <w:sz w:val="24"/>
          <w:szCs w:val="24"/>
          <w:lang w:eastAsia="lt-LT"/>
        </w:rPr>
        <w:t>-02-01 iki 2023-</w:t>
      </w:r>
      <w:r w:rsidR="00C53077">
        <w:rPr>
          <w:rFonts w:ascii="Times New Roman" w:eastAsia="Times New Roman" w:hAnsi="Times New Roman" w:cs="Times New Roman"/>
          <w:sz w:val="24"/>
          <w:szCs w:val="24"/>
          <w:lang w:eastAsia="lt-LT"/>
        </w:rPr>
        <w:t>03-</w:t>
      </w:r>
      <w:r w:rsidR="00786B4C">
        <w:rPr>
          <w:rFonts w:ascii="Times New Roman" w:eastAsia="Times New Roman" w:hAnsi="Times New Roman" w:cs="Times New Roman"/>
          <w:sz w:val="24"/>
          <w:szCs w:val="24"/>
          <w:lang w:eastAsia="lt-LT"/>
        </w:rPr>
        <w:t>31.</w:t>
      </w:r>
    </w:p>
    <w:p w:rsidR="00C36FD7" w:rsidRDefault="00C36FD7" w:rsidP="0057478B">
      <w:pPr>
        <w:pStyle w:val="Betarp"/>
        <w:ind w:right="-425" w:firstLine="567"/>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Viešosios tvarkos skyriaus darbuotojų užfiksuota, jog </w:t>
      </w:r>
      <w:r w:rsidRPr="009D101D">
        <w:rPr>
          <w:rFonts w:ascii="Times New Roman" w:hAnsi="Times New Roman" w:cs="Times New Roman"/>
          <w:sz w:val="24"/>
          <w:szCs w:val="24"/>
        </w:rPr>
        <w:t xml:space="preserve">Karaliaus Mindaugo pr. ir </w:t>
      </w:r>
      <w:r>
        <w:rPr>
          <w:rFonts w:ascii="Times New Roman" w:hAnsi="Times New Roman" w:cs="Times New Roman"/>
          <w:sz w:val="24"/>
          <w:szCs w:val="24"/>
        </w:rPr>
        <w:t xml:space="preserve"> Kaunakiemio</w:t>
      </w:r>
      <w:r w:rsidRPr="009D101D">
        <w:rPr>
          <w:rFonts w:ascii="Times New Roman" w:hAnsi="Times New Roman" w:cs="Times New Roman"/>
          <w:sz w:val="24"/>
          <w:szCs w:val="24"/>
        </w:rPr>
        <w:t xml:space="preserve"> g. sankryžoje</w:t>
      </w:r>
      <w:r>
        <w:rPr>
          <w:rFonts w:ascii="Times New Roman" w:hAnsi="Times New Roman" w:cs="Times New Roman"/>
          <w:sz w:val="24"/>
          <w:szCs w:val="24"/>
        </w:rPr>
        <w:t xml:space="preserve"> (prie upės)</w:t>
      </w:r>
      <w:r w:rsidRPr="009D101D">
        <w:rPr>
          <w:rFonts w:ascii="Times New Roman" w:hAnsi="Times New Roman" w:cs="Times New Roman"/>
          <w:sz w:val="24"/>
          <w:szCs w:val="24"/>
        </w:rPr>
        <w:t>, Kaune,</w:t>
      </w:r>
      <w:r>
        <w:rPr>
          <w:rFonts w:ascii="Times New Roman" w:hAnsi="Times New Roman" w:cs="Times New Roman"/>
          <w:sz w:val="24"/>
          <w:szCs w:val="24"/>
        </w:rPr>
        <w:t xml:space="preserve"> </w:t>
      </w:r>
      <w:r w:rsidRPr="009D101D">
        <w:rPr>
          <w:rFonts w:ascii="Times New Roman" w:hAnsi="Times New Roman" w:cs="Times New Roman"/>
          <w:sz w:val="24"/>
          <w:szCs w:val="24"/>
        </w:rPr>
        <w:t xml:space="preserve">UAB </w:t>
      </w:r>
      <w:r>
        <w:rPr>
          <w:rFonts w:ascii="Times New Roman" w:hAnsi="Times New Roman" w:cs="Times New Roman"/>
          <w:sz w:val="24"/>
          <w:szCs w:val="24"/>
        </w:rPr>
        <w:t>„</w:t>
      </w:r>
      <w:r w:rsidRPr="009D101D">
        <w:rPr>
          <w:rFonts w:ascii="Times New Roman" w:hAnsi="Times New Roman" w:cs="Times New Roman"/>
          <w:sz w:val="24"/>
          <w:szCs w:val="24"/>
        </w:rPr>
        <w:t xml:space="preserve">LT ADVERT“ </w:t>
      </w:r>
      <w:r w:rsidR="003C2788">
        <w:rPr>
          <w:rFonts w:ascii="Times New Roman" w:hAnsi="Times New Roman" w:cs="Times New Roman"/>
          <w:sz w:val="24"/>
          <w:szCs w:val="24"/>
        </w:rPr>
        <w:t xml:space="preserve">įrengtame reklamos įrenginyje, </w:t>
      </w:r>
      <w:r>
        <w:rPr>
          <w:rFonts w:ascii="Times New Roman" w:hAnsi="Times New Roman" w:cs="Times New Roman"/>
          <w:sz w:val="24"/>
          <w:szCs w:val="24"/>
        </w:rPr>
        <w:t>skleidžia išorines reklamas</w:t>
      </w:r>
      <w:r w:rsidRPr="009D101D">
        <w:rPr>
          <w:rFonts w:ascii="Times New Roman" w:hAnsi="Times New Roman" w:cs="Times New Roman"/>
          <w:sz w:val="24"/>
          <w:szCs w:val="24"/>
        </w:rPr>
        <w:t xml:space="preserve"> su turiniu:</w:t>
      </w:r>
      <w:r w:rsidR="00CD3DFE">
        <w:rPr>
          <w:rFonts w:ascii="Times New Roman" w:hAnsi="Times New Roman"/>
          <w:sz w:val="24"/>
          <w:szCs w:val="24"/>
        </w:rPr>
        <w:t xml:space="preserve"> </w:t>
      </w:r>
      <w:r w:rsidR="00CD3DFE" w:rsidRPr="009D101D">
        <w:rPr>
          <w:rFonts w:ascii="Times New Roman" w:hAnsi="Times New Roman"/>
          <w:sz w:val="24"/>
          <w:szCs w:val="24"/>
        </w:rPr>
        <w:t xml:space="preserve">MEGA </w:t>
      </w:r>
      <w:r w:rsidR="00CD3DFE">
        <w:rPr>
          <w:rFonts w:ascii="Times New Roman" w:hAnsi="Times New Roman"/>
          <w:sz w:val="24"/>
          <w:szCs w:val="24"/>
        </w:rPr>
        <w:t>ŠVENTĖS TIK PRASIDEDA IŠPARDAVIMAS IKI 50%“,</w:t>
      </w:r>
      <w:r w:rsidR="00CD3DFE" w:rsidRPr="009D101D">
        <w:rPr>
          <w:rFonts w:ascii="Times New Roman" w:hAnsi="Times New Roman"/>
          <w:sz w:val="24"/>
          <w:szCs w:val="24"/>
        </w:rPr>
        <w:t xml:space="preserve"> </w:t>
      </w:r>
      <w:r w:rsidR="00CD3DFE">
        <w:rPr>
          <w:rFonts w:ascii="Times New Roman" w:hAnsi="Times New Roman"/>
          <w:sz w:val="24"/>
          <w:szCs w:val="24"/>
        </w:rPr>
        <w:t xml:space="preserve">„PATIKIMUMAS SLYPI DETALĖSE EGT“, </w:t>
      </w:r>
      <w:r w:rsidR="00CD3DFE" w:rsidRPr="009D101D">
        <w:rPr>
          <w:rFonts w:ascii="Times New Roman" w:hAnsi="Times New Roman"/>
          <w:sz w:val="24"/>
          <w:szCs w:val="24"/>
        </w:rPr>
        <w:t xml:space="preserve">„MEGA </w:t>
      </w:r>
      <w:r w:rsidR="00CD3DFE">
        <w:rPr>
          <w:rFonts w:ascii="Times New Roman" w:hAnsi="Times New Roman"/>
          <w:sz w:val="24"/>
          <w:szCs w:val="24"/>
        </w:rPr>
        <w:t xml:space="preserve">NAUJOS PAVASARIO KOLEKCIJOS, NEMOKAMAS PIRKINIŲ DEKORAVIMAS“, „TOBULA SIMFONIJA PUODELYJE LAVAZZA“ </w:t>
      </w:r>
      <w:r>
        <w:rPr>
          <w:rFonts w:ascii="Times New Roman" w:hAnsi="Times New Roman"/>
          <w:sz w:val="24"/>
          <w:szCs w:val="24"/>
        </w:rPr>
        <w:t>kartu su prie Pranešimo pridėtais faktinių aplinkybių patikrinimo aktais:</w:t>
      </w:r>
    </w:p>
    <w:p w:rsidR="0063521D" w:rsidRDefault="00C36FD7" w:rsidP="0057478B">
      <w:pPr>
        <w:pStyle w:val="Betarp"/>
        <w:ind w:right="-425" w:firstLine="567"/>
        <w:jc w:val="both"/>
        <w:rPr>
          <w:rFonts w:ascii="Times New Roman" w:hAnsi="Times New Roman" w:cs="Times New Roman"/>
          <w:sz w:val="24"/>
          <w:szCs w:val="24"/>
        </w:rPr>
      </w:pPr>
      <w:r w:rsidRPr="00C36FD7">
        <w:rPr>
          <w:rFonts w:ascii="Times New Roman" w:hAnsi="Times New Roman" w:cs="Times New Roman"/>
          <w:sz w:val="24"/>
          <w:szCs w:val="24"/>
          <w:lang w:bidi="he-IL"/>
        </w:rPr>
        <w:t>1.</w:t>
      </w:r>
      <w:r>
        <w:rPr>
          <w:rFonts w:ascii="Times New Roman" w:hAnsi="Times New Roman" w:cs="Times New Roman"/>
          <w:sz w:val="24"/>
          <w:szCs w:val="24"/>
          <w:lang w:bidi="he-IL"/>
        </w:rPr>
        <w:t xml:space="preserve">) </w:t>
      </w:r>
      <w:r w:rsidR="00C53077">
        <w:rPr>
          <w:rFonts w:ascii="Times New Roman" w:hAnsi="Times New Roman" w:cs="Times New Roman"/>
          <w:sz w:val="24"/>
          <w:szCs w:val="24"/>
          <w:lang w:bidi="he-IL"/>
        </w:rPr>
        <w:t>2023 m. vasario 1 d. Nr. 64-4-346, 2023 m. vasario 2 d. Nr. 64-4-352, 2023 m. vasario 3 d. Nr. 64-4-371, 2023 m. vasario 6 d. Nr. 64-4-389, 2023 m. vasario 7 d. aktą</w:t>
      </w:r>
      <w:r w:rsidR="00C53077" w:rsidRPr="009D101D">
        <w:rPr>
          <w:rFonts w:ascii="Times New Roman" w:hAnsi="Times New Roman" w:cs="Times New Roman"/>
          <w:sz w:val="24"/>
          <w:szCs w:val="24"/>
          <w:lang w:bidi="he-IL"/>
        </w:rPr>
        <w:t xml:space="preserve"> </w:t>
      </w:r>
      <w:r w:rsidR="00C53077">
        <w:rPr>
          <w:rFonts w:ascii="Times New Roman" w:hAnsi="Times New Roman" w:cs="Times New Roman"/>
          <w:sz w:val="24"/>
          <w:szCs w:val="24"/>
          <w:lang w:bidi="he-IL"/>
        </w:rPr>
        <w:t>Nr. 64-4-407, 2023 m. vasario 8 d. Nr. 64-4-413, 2023 m. vasario 9 d. Nr. 64-4-426, 2023 m. vasario 10 d. Nr. 64-4-435, 2023 m. vasario 13 d</w:t>
      </w:r>
      <w:r w:rsidR="00C53077" w:rsidRPr="009D101D">
        <w:rPr>
          <w:rFonts w:ascii="Times New Roman" w:hAnsi="Times New Roman" w:cs="Times New Roman"/>
          <w:sz w:val="24"/>
          <w:szCs w:val="24"/>
          <w:lang w:bidi="he-IL"/>
        </w:rPr>
        <w:t xml:space="preserve"> </w:t>
      </w:r>
      <w:r w:rsidR="00C53077">
        <w:rPr>
          <w:rFonts w:ascii="Times New Roman" w:hAnsi="Times New Roman" w:cs="Times New Roman"/>
          <w:sz w:val="24"/>
          <w:szCs w:val="24"/>
          <w:lang w:bidi="he-IL"/>
        </w:rPr>
        <w:t>Nr. 64-4-449, 2023 m. vasario 14 d</w:t>
      </w:r>
      <w:r w:rsidR="00C53077" w:rsidRPr="009D101D">
        <w:rPr>
          <w:rFonts w:ascii="Times New Roman" w:hAnsi="Times New Roman" w:cs="Times New Roman"/>
          <w:sz w:val="24"/>
          <w:szCs w:val="24"/>
          <w:lang w:bidi="he-IL"/>
        </w:rPr>
        <w:t xml:space="preserve"> </w:t>
      </w:r>
      <w:r w:rsidR="00C53077">
        <w:rPr>
          <w:rFonts w:ascii="Times New Roman" w:hAnsi="Times New Roman" w:cs="Times New Roman"/>
          <w:sz w:val="24"/>
          <w:szCs w:val="24"/>
          <w:lang w:bidi="he-IL"/>
        </w:rPr>
        <w:t xml:space="preserve">Nr. 64-4-468, 2023 m. vasario 15 d. Nr. 64-4-505, 2023 m. vasario 17 d. </w:t>
      </w:r>
      <w:r w:rsidR="00883263">
        <w:rPr>
          <w:rFonts w:ascii="Times New Roman" w:hAnsi="Times New Roman" w:cs="Times New Roman"/>
          <w:sz w:val="24"/>
          <w:szCs w:val="24"/>
          <w:lang w:bidi="he-IL"/>
        </w:rPr>
        <w:t>Nr. 64-4-510, 2023 m. vasario 20</w:t>
      </w:r>
      <w:r w:rsidR="00C53077">
        <w:rPr>
          <w:rFonts w:ascii="Times New Roman" w:hAnsi="Times New Roman" w:cs="Times New Roman"/>
          <w:sz w:val="24"/>
          <w:szCs w:val="24"/>
          <w:lang w:bidi="he-IL"/>
        </w:rPr>
        <w:t xml:space="preserve"> d. Nr. 64-4-516</w:t>
      </w:r>
      <w:r w:rsidR="00883263">
        <w:rPr>
          <w:rFonts w:ascii="Times New Roman" w:hAnsi="Times New Roman" w:cs="Times New Roman"/>
          <w:sz w:val="24"/>
          <w:szCs w:val="24"/>
          <w:lang w:bidi="he-IL"/>
        </w:rPr>
        <w:t xml:space="preserve"> </w:t>
      </w:r>
      <w:r w:rsidR="00883263" w:rsidRPr="0057478B">
        <w:rPr>
          <w:rFonts w:ascii="Times New Roman" w:hAnsi="Times New Roman" w:cs="Times New Roman"/>
          <w:sz w:val="24"/>
          <w:szCs w:val="24"/>
          <w:lang w:bidi="he-IL"/>
        </w:rPr>
        <w:t>(vasario 18 d. fiksavimas)</w:t>
      </w:r>
      <w:r w:rsidR="00C53077">
        <w:rPr>
          <w:rFonts w:ascii="Times New Roman" w:hAnsi="Times New Roman" w:cs="Times New Roman"/>
          <w:sz w:val="24"/>
          <w:szCs w:val="24"/>
          <w:lang w:bidi="he-IL"/>
        </w:rPr>
        <w:t xml:space="preserve">, kuriuose užfiksuota, kad </w:t>
      </w:r>
      <w:r w:rsidR="00C53077" w:rsidRPr="009D101D">
        <w:rPr>
          <w:rFonts w:ascii="Times New Roman" w:hAnsi="Times New Roman" w:cs="Times New Roman"/>
          <w:sz w:val="24"/>
          <w:szCs w:val="24"/>
        </w:rPr>
        <w:t xml:space="preserve">Karaliaus Mindaugo pr. ir </w:t>
      </w:r>
      <w:r w:rsidR="00C53077">
        <w:rPr>
          <w:rFonts w:ascii="Times New Roman" w:hAnsi="Times New Roman" w:cs="Times New Roman"/>
          <w:sz w:val="24"/>
          <w:szCs w:val="24"/>
        </w:rPr>
        <w:t xml:space="preserve">  Kaunakiemio</w:t>
      </w:r>
      <w:r w:rsidR="00C53077" w:rsidRPr="009D101D">
        <w:rPr>
          <w:rFonts w:ascii="Times New Roman" w:hAnsi="Times New Roman" w:cs="Times New Roman"/>
          <w:sz w:val="24"/>
          <w:szCs w:val="24"/>
        </w:rPr>
        <w:t xml:space="preserve"> g. sankryžoje</w:t>
      </w:r>
      <w:r w:rsidR="00C53077">
        <w:rPr>
          <w:rFonts w:ascii="Times New Roman" w:hAnsi="Times New Roman" w:cs="Times New Roman"/>
          <w:sz w:val="24"/>
          <w:szCs w:val="24"/>
        </w:rPr>
        <w:t xml:space="preserve"> (prie upės)</w:t>
      </w:r>
      <w:r w:rsidR="00C53077" w:rsidRPr="009D101D">
        <w:rPr>
          <w:rFonts w:ascii="Times New Roman" w:hAnsi="Times New Roman" w:cs="Times New Roman"/>
          <w:sz w:val="24"/>
          <w:szCs w:val="24"/>
        </w:rPr>
        <w:t>, Kaune,</w:t>
      </w:r>
      <w:r w:rsidR="00C53077">
        <w:rPr>
          <w:rFonts w:ascii="Times New Roman" w:hAnsi="Times New Roman" w:cs="Times New Roman"/>
          <w:sz w:val="24"/>
          <w:szCs w:val="24"/>
        </w:rPr>
        <w:t xml:space="preserve"> </w:t>
      </w:r>
      <w:r w:rsidR="00C53077" w:rsidRPr="009D101D">
        <w:rPr>
          <w:rFonts w:ascii="Times New Roman" w:hAnsi="Times New Roman" w:cs="Times New Roman"/>
          <w:sz w:val="24"/>
          <w:szCs w:val="24"/>
        </w:rPr>
        <w:t xml:space="preserve">UAB </w:t>
      </w:r>
      <w:r w:rsidR="00C53077">
        <w:rPr>
          <w:rFonts w:ascii="Times New Roman" w:hAnsi="Times New Roman" w:cs="Times New Roman"/>
          <w:sz w:val="24"/>
          <w:szCs w:val="24"/>
        </w:rPr>
        <w:t>„</w:t>
      </w:r>
      <w:r w:rsidR="00C53077" w:rsidRPr="009D101D">
        <w:rPr>
          <w:rFonts w:ascii="Times New Roman" w:hAnsi="Times New Roman" w:cs="Times New Roman"/>
          <w:sz w:val="24"/>
          <w:szCs w:val="24"/>
        </w:rPr>
        <w:t>LT ADVERT“ įrengtame reklamos įrenginyje, d</w:t>
      </w:r>
      <w:r w:rsidR="00C53077">
        <w:rPr>
          <w:rFonts w:ascii="Times New Roman" w:hAnsi="Times New Roman" w:cs="Times New Roman"/>
          <w:sz w:val="24"/>
          <w:szCs w:val="24"/>
        </w:rPr>
        <w:t>vipusiame jo stende skleidžia dvi išorines reklamas</w:t>
      </w:r>
      <w:r w:rsidR="00C53077" w:rsidRPr="009D101D">
        <w:rPr>
          <w:rFonts w:ascii="Times New Roman" w:hAnsi="Times New Roman" w:cs="Times New Roman"/>
          <w:sz w:val="24"/>
          <w:szCs w:val="24"/>
        </w:rPr>
        <w:t xml:space="preserve"> su turiniu: „MEGA </w:t>
      </w:r>
      <w:r w:rsidR="00C53077">
        <w:rPr>
          <w:rFonts w:ascii="Times New Roman" w:hAnsi="Times New Roman" w:cs="Times New Roman"/>
          <w:sz w:val="24"/>
          <w:szCs w:val="24"/>
        </w:rPr>
        <w:t>ŠVENTĖS TIK PRASIDEDA IŠPARDAVIMAS IKI 50%“</w:t>
      </w:r>
      <w:r w:rsidR="00C53077" w:rsidRPr="009D101D">
        <w:rPr>
          <w:rFonts w:ascii="Times New Roman" w:hAnsi="Times New Roman" w:cs="Times New Roman"/>
          <w:sz w:val="24"/>
          <w:szCs w:val="24"/>
        </w:rPr>
        <w:t xml:space="preserve"> (viena įrenginio plokštuma) </w:t>
      </w:r>
      <w:r w:rsidR="00C53077">
        <w:rPr>
          <w:rFonts w:ascii="Times New Roman" w:hAnsi="Times New Roman" w:cs="Times New Roman"/>
          <w:sz w:val="24"/>
          <w:szCs w:val="24"/>
        </w:rPr>
        <w:t>„PATIKIMUMAS SLYPI DETALĖSE EGT“</w:t>
      </w:r>
      <w:r w:rsidR="00C53077" w:rsidRPr="009D101D">
        <w:rPr>
          <w:rFonts w:ascii="Times New Roman" w:hAnsi="Times New Roman" w:cs="Times New Roman"/>
          <w:sz w:val="24"/>
          <w:szCs w:val="24"/>
        </w:rPr>
        <w:t xml:space="preserve"> (kita įrenginio plokštuma)</w:t>
      </w:r>
      <w:r w:rsidR="00C53077">
        <w:rPr>
          <w:rFonts w:ascii="Times New Roman" w:hAnsi="Times New Roman" w:cs="Times New Roman"/>
          <w:sz w:val="24"/>
          <w:szCs w:val="24"/>
        </w:rPr>
        <w:t>;</w:t>
      </w:r>
    </w:p>
    <w:p w:rsidR="00C53077" w:rsidRDefault="00C36FD7" w:rsidP="0057478B">
      <w:pPr>
        <w:pStyle w:val="Betarp"/>
        <w:ind w:right="-425" w:firstLine="567"/>
        <w:jc w:val="both"/>
        <w:rPr>
          <w:rFonts w:ascii="Times New Roman" w:hAnsi="Times New Roman" w:cs="Times New Roman"/>
          <w:sz w:val="24"/>
          <w:szCs w:val="24"/>
        </w:rPr>
      </w:pPr>
      <w:r>
        <w:rPr>
          <w:rFonts w:ascii="Times New Roman" w:hAnsi="Times New Roman" w:cs="Times New Roman"/>
          <w:sz w:val="24"/>
          <w:szCs w:val="24"/>
          <w:lang w:bidi="he-IL"/>
        </w:rPr>
        <w:t xml:space="preserve">2.) </w:t>
      </w:r>
      <w:r w:rsidR="00C53077">
        <w:rPr>
          <w:rFonts w:ascii="Times New Roman" w:hAnsi="Times New Roman" w:cs="Times New Roman"/>
          <w:sz w:val="24"/>
          <w:szCs w:val="24"/>
          <w:lang w:bidi="he-IL"/>
        </w:rPr>
        <w:t xml:space="preserve">2023 m. vasario 20 d. Nr. 64-4-527, 2023 m. vasario 21 d. Nr. 64-4-547, 2023 m. vasario 22 d. Nr. 64-4-579, 2023 m. vasario 23 d. Nr. 64-4-590, 2023 m. vasario 24 d. Nr. 64-4-600, 2023 m. vasario 27 d. Nr. 64-4-616, 2023 m. vasario 28 d. Nr. 64-4-629, kuriuose užfiksuota, kad </w:t>
      </w:r>
      <w:r w:rsidR="00C53077">
        <w:rPr>
          <w:rFonts w:ascii="Times New Roman" w:hAnsi="Times New Roman" w:cs="Times New Roman"/>
          <w:sz w:val="24"/>
          <w:szCs w:val="24"/>
        </w:rPr>
        <w:t xml:space="preserve">Karaliaus </w:t>
      </w:r>
      <w:r w:rsidR="00C53077">
        <w:rPr>
          <w:rFonts w:ascii="Times New Roman" w:hAnsi="Times New Roman" w:cs="Times New Roman"/>
          <w:sz w:val="24"/>
          <w:szCs w:val="24"/>
        </w:rPr>
        <w:lastRenderedPageBreak/>
        <w:t>Mindaugo pr. ir Kaunakiemio</w:t>
      </w:r>
      <w:r w:rsidR="00C53077" w:rsidRPr="009D101D">
        <w:rPr>
          <w:rFonts w:ascii="Times New Roman" w:hAnsi="Times New Roman" w:cs="Times New Roman"/>
          <w:sz w:val="24"/>
          <w:szCs w:val="24"/>
        </w:rPr>
        <w:t xml:space="preserve"> g. sankryžoje</w:t>
      </w:r>
      <w:r w:rsidR="00C53077">
        <w:rPr>
          <w:rFonts w:ascii="Times New Roman" w:hAnsi="Times New Roman" w:cs="Times New Roman"/>
          <w:sz w:val="24"/>
          <w:szCs w:val="24"/>
        </w:rPr>
        <w:t xml:space="preserve"> (prie upės)</w:t>
      </w:r>
      <w:r w:rsidR="00C53077" w:rsidRPr="009D101D">
        <w:rPr>
          <w:rFonts w:ascii="Times New Roman" w:hAnsi="Times New Roman" w:cs="Times New Roman"/>
          <w:sz w:val="24"/>
          <w:szCs w:val="24"/>
        </w:rPr>
        <w:t>, Kaune,</w:t>
      </w:r>
      <w:r w:rsidR="00C53077">
        <w:rPr>
          <w:rFonts w:ascii="Times New Roman" w:hAnsi="Times New Roman" w:cs="Times New Roman"/>
          <w:sz w:val="24"/>
          <w:szCs w:val="24"/>
        </w:rPr>
        <w:t xml:space="preserve"> </w:t>
      </w:r>
      <w:r w:rsidR="00C53077" w:rsidRPr="009D101D">
        <w:rPr>
          <w:rFonts w:ascii="Times New Roman" w:hAnsi="Times New Roman" w:cs="Times New Roman"/>
          <w:sz w:val="24"/>
          <w:szCs w:val="24"/>
        </w:rPr>
        <w:t xml:space="preserve">UAB </w:t>
      </w:r>
      <w:r w:rsidR="00C53077">
        <w:rPr>
          <w:rFonts w:ascii="Times New Roman" w:hAnsi="Times New Roman" w:cs="Times New Roman"/>
          <w:sz w:val="24"/>
          <w:szCs w:val="24"/>
        </w:rPr>
        <w:t>„</w:t>
      </w:r>
      <w:r w:rsidR="00C53077" w:rsidRPr="009D101D">
        <w:rPr>
          <w:rFonts w:ascii="Times New Roman" w:hAnsi="Times New Roman" w:cs="Times New Roman"/>
          <w:sz w:val="24"/>
          <w:szCs w:val="24"/>
        </w:rPr>
        <w:t>LT ADVERT“ įrengtame reklamos įrenginyje, d</w:t>
      </w:r>
      <w:r w:rsidR="00C53077">
        <w:rPr>
          <w:rFonts w:ascii="Times New Roman" w:hAnsi="Times New Roman" w:cs="Times New Roman"/>
          <w:sz w:val="24"/>
          <w:szCs w:val="24"/>
        </w:rPr>
        <w:t>vipusiame jo stende skleidžia išorinę reklamą</w:t>
      </w:r>
      <w:r w:rsidR="00C53077" w:rsidRPr="009D101D">
        <w:rPr>
          <w:rFonts w:ascii="Times New Roman" w:hAnsi="Times New Roman" w:cs="Times New Roman"/>
          <w:sz w:val="24"/>
          <w:szCs w:val="24"/>
        </w:rPr>
        <w:t xml:space="preserve"> su turiniu: „MEGA </w:t>
      </w:r>
      <w:r w:rsidR="00C53077">
        <w:rPr>
          <w:rFonts w:ascii="Times New Roman" w:hAnsi="Times New Roman" w:cs="Times New Roman"/>
          <w:sz w:val="24"/>
          <w:szCs w:val="24"/>
        </w:rPr>
        <w:t>ŠVENTĖS TIK PRASIDEDA IŠPARDAVIMAS IKI 50%“</w:t>
      </w:r>
      <w:r w:rsidR="00C53077" w:rsidRPr="009D101D">
        <w:rPr>
          <w:rFonts w:ascii="Times New Roman" w:hAnsi="Times New Roman" w:cs="Times New Roman"/>
          <w:sz w:val="24"/>
          <w:szCs w:val="24"/>
        </w:rPr>
        <w:t xml:space="preserve"> (viena įrenginio plokštuma)</w:t>
      </w:r>
      <w:r w:rsidR="00C53077">
        <w:rPr>
          <w:rFonts w:ascii="Times New Roman" w:hAnsi="Times New Roman" w:cs="Times New Roman"/>
          <w:sz w:val="24"/>
          <w:szCs w:val="24"/>
        </w:rPr>
        <w:t>;</w:t>
      </w:r>
    </w:p>
    <w:p w:rsidR="00C53077" w:rsidRDefault="0063521D" w:rsidP="0057478B">
      <w:pPr>
        <w:pStyle w:val="Betarp"/>
        <w:tabs>
          <w:tab w:val="left" w:pos="567"/>
          <w:tab w:val="left" w:pos="851"/>
          <w:tab w:val="left" w:pos="993"/>
        </w:tabs>
        <w:ind w:right="-425"/>
        <w:jc w:val="both"/>
        <w:rPr>
          <w:rFonts w:ascii="Times New Roman" w:hAnsi="Times New Roman" w:cs="Times New Roman"/>
          <w:sz w:val="24"/>
          <w:szCs w:val="24"/>
        </w:rPr>
      </w:pPr>
      <w:r>
        <w:rPr>
          <w:rFonts w:ascii="Times New Roman" w:hAnsi="Times New Roman" w:cs="Times New Roman"/>
          <w:sz w:val="24"/>
          <w:szCs w:val="24"/>
          <w:lang w:bidi="he-IL"/>
        </w:rPr>
        <w:tab/>
      </w:r>
      <w:r w:rsidR="00C36FD7">
        <w:rPr>
          <w:rFonts w:ascii="Times New Roman" w:hAnsi="Times New Roman" w:cs="Times New Roman"/>
          <w:sz w:val="24"/>
          <w:szCs w:val="24"/>
          <w:lang w:bidi="he-IL"/>
        </w:rPr>
        <w:t xml:space="preserve">3.) </w:t>
      </w:r>
      <w:r w:rsidR="00C53077">
        <w:rPr>
          <w:rFonts w:ascii="Times New Roman" w:hAnsi="Times New Roman" w:cs="Times New Roman"/>
          <w:sz w:val="24"/>
          <w:szCs w:val="24"/>
          <w:lang w:bidi="he-IL"/>
        </w:rPr>
        <w:t xml:space="preserve">2023 m. kovo 1 d. Nr. 64-4-645, 2023 m. kovo 2 d. Nr. 64-4-676, 2023 m. kovo 3 d. Nr. 64-4-697, 2023 m. kovo 6 d. Nr. 64-4-702, kuriuose užfiksuota, kad </w:t>
      </w:r>
      <w:r w:rsidR="00C53077">
        <w:rPr>
          <w:rFonts w:ascii="Times New Roman" w:hAnsi="Times New Roman" w:cs="Times New Roman"/>
          <w:sz w:val="24"/>
          <w:szCs w:val="24"/>
        </w:rPr>
        <w:t>Karaliaus Mindaugo pr. ir Kaunakiemio</w:t>
      </w:r>
      <w:r w:rsidR="00C53077" w:rsidRPr="009D101D">
        <w:rPr>
          <w:rFonts w:ascii="Times New Roman" w:hAnsi="Times New Roman" w:cs="Times New Roman"/>
          <w:sz w:val="24"/>
          <w:szCs w:val="24"/>
        </w:rPr>
        <w:t xml:space="preserve"> g. sankryžoje</w:t>
      </w:r>
      <w:r w:rsidR="00C53077">
        <w:rPr>
          <w:rFonts w:ascii="Times New Roman" w:hAnsi="Times New Roman" w:cs="Times New Roman"/>
          <w:sz w:val="24"/>
          <w:szCs w:val="24"/>
        </w:rPr>
        <w:t xml:space="preserve"> (prie upės)</w:t>
      </w:r>
      <w:r w:rsidR="00C53077" w:rsidRPr="009D101D">
        <w:rPr>
          <w:rFonts w:ascii="Times New Roman" w:hAnsi="Times New Roman" w:cs="Times New Roman"/>
          <w:sz w:val="24"/>
          <w:szCs w:val="24"/>
        </w:rPr>
        <w:t>, Kaune,</w:t>
      </w:r>
      <w:r w:rsidR="00C53077">
        <w:rPr>
          <w:rFonts w:ascii="Times New Roman" w:hAnsi="Times New Roman" w:cs="Times New Roman"/>
          <w:sz w:val="24"/>
          <w:szCs w:val="24"/>
        </w:rPr>
        <w:t xml:space="preserve"> </w:t>
      </w:r>
      <w:r w:rsidR="00C53077" w:rsidRPr="009D101D">
        <w:rPr>
          <w:rFonts w:ascii="Times New Roman" w:hAnsi="Times New Roman" w:cs="Times New Roman"/>
          <w:sz w:val="24"/>
          <w:szCs w:val="24"/>
        </w:rPr>
        <w:t xml:space="preserve">UAB </w:t>
      </w:r>
      <w:r w:rsidR="00C53077">
        <w:rPr>
          <w:rFonts w:ascii="Times New Roman" w:hAnsi="Times New Roman" w:cs="Times New Roman"/>
          <w:sz w:val="24"/>
          <w:szCs w:val="24"/>
        </w:rPr>
        <w:t>„</w:t>
      </w:r>
      <w:r w:rsidR="00C53077" w:rsidRPr="009D101D">
        <w:rPr>
          <w:rFonts w:ascii="Times New Roman" w:hAnsi="Times New Roman" w:cs="Times New Roman"/>
          <w:sz w:val="24"/>
          <w:szCs w:val="24"/>
        </w:rPr>
        <w:t>LT ADVERT“ įrengtame reklamos įrenginyje, d</w:t>
      </w:r>
      <w:r w:rsidR="00C53077">
        <w:rPr>
          <w:rFonts w:ascii="Times New Roman" w:hAnsi="Times New Roman" w:cs="Times New Roman"/>
          <w:sz w:val="24"/>
          <w:szCs w:val="24"/>
        </w:rPr>
        <w:t>vipusiame jo stende skleidžia išorinę reklamą</w:t>
      </w:r>
      <w:r w:rsidR="00C53077" w:rsidRPr="009D101D">
        <w:rPr>
          <w:rFonts w:ascii="Times New Roman" w:hAnsi="Times New Roman" w:cs="Times New Roman"/>
          <w:sz w:val="24"/>
          <w:szCs w:val="24"/>
        </w:rPr>
        <w:t xml:space="preserve"> su turiniu: „MEGA </w:t>
      </w:r>
      <w:r w:rsidR="00C53077">
        <w:rPr>
          <w:rFonts w:ascii="Times New Roman" w:hAnsi="Times New Roman" w:cs="Times New Roman"/>
          <w:sz w:val="24"/>
          <w:szCs w:val="24"/>
        </w:rPr>
        <w:t>NAUJOS PAVASARIO KOLEKCIJOS, NEMOKAMAS PIRKINIŲ DEKORAVIMAS“</w:t>
      </w:r>
      <w:r w:rsidR="00C53077" w:rsidRPr="009D101D">
        <w:rPr>
          <w:rFonts w:ascii="Times New Roman" w:hAnsi="Times New Roman" w:cs="Times New Roman"/>
          <w:sz w:val="24"/>
          <w:szCs w:val="24"/>
        </w:rPr>
        <w:t xml:space="preserve"> (viena įrenginio plokštuma)</w:t>
      </w:r>
      <w:r w:rsidR="00C53077">
        <w:rPr>
          <w:rFonts w:ascii="Times New Roman" w:hAnsi="Times New Roman" w:cs="Times New Roman"/>
          <w:sz w:val="24"/>
          <w:szCs w:val="24"/>
        </w:rPr>
        <w:t>;</w:t>
      </w:r>
    </w:p>
    <w:p w:rsidR="00C53077" w:rsidRPr="00C53077" w:rsidRDefault="000C03F2" w:rsidP="0057478B">
      <w:pPr>
        <w:tabs>
          <w:tab w:val="left" w:pos="567"/>
        </w:tabs>
        <w:spacing w:after="0" w:line="240" w:lineRule="auto"/>
        <w:ind w:right="-425"/>
        <w:jc w:val="both"/>
        <w:rPr>
          <w:rFonts w:ascii="Times New Roman" w:hAnsi="Times New Roman" w:cs="Times New Roman"/>
          <w:sz w:val="24"/>
          <w:szCs w:val="24"/>
        </w:rPr>
      </w:pPr>
      <w:r>
        <w:rPr>
          <w:rFonts w:ascii="Times New Roman" w:hAnsi="Times New Roman" w:cs="Times New Roman"/>
          <w:sz w:val="24"/>
          <w:szCs w:val="24"/>
          <w:lang w:bidi="he-IL"/>
        </w:rPr>
        <w:tab/>
      </w:r>
      <w:r w:rsidR="00C36FD7">
        <w:rPr>
          <w:rFonts w:ascii="Times New Roman" w:hAnsi="Times New Roman" w:cs="Times New Roman"/>
          <w:sz w:val="24"/>
          <w:szCs w:val="24"/>
          <w:lang w:bidi="he-IL"/>
        </w:rPr>
        <w:t xml:space="preserve">4.) </w:t>
      </w:r>
      <w:r>
        <w:rPr>
          <w:rFonts w:ascii="Times New Roman" w:hAnsi="Times New Roman" w:cs="Times New Roman"/>
          <w:sz w:val="24"/>
          <w:szCs w:val="24"/>
          <w:lang w:bidi="he-IL"/>
        </w:rPr>
        <w:t>2023 m. kovo 7</w:t>
      </w:r>
      <w:r w:rsidR="00C53077">
        <w:rPr>
          <w:rFonts w:ascii="Times New Roman" w:hAnsi="Times New Roman" w:cs="Times New Roman"/>
          <w:sz w:val="24"/>
          <w:szCs w:val="24"/>
          <w:lang w:bidi="he-IL"/>
        </w:rPr>
        <w:t xml:space="preserve"> d. Nr. 64-4-726, 2023 m. kovo 9 d. Nr. 64-4-749, 2023 m. kovo 10 d</w:t>
      </w:r>
      <w:r w:rsidR="00C53077" w:rsidRPr="009D101D">
        <w:rPr>
          <w:rFonts w:ascii="Times New Roman" w:hAnsi="Times New Roman" w:cs="Times New Roman"/>
          <w:sz w:val="24"/>
          <w:szCs w:val="24"/>
          <w:lang w:bidi="he-IL"/>
        </w:rPr>
        <w:t xml:space="preserve"> </w:t>
      </w:r>
      <w:r w:rsidR="00C53077">
        <w:rPr>
          <w:rFonts w:ascii="Times New Roman" w:hAnsi="Times New Roman" w:cs="Times New Roman"/>
          <w:sz w:val="24"/>
          <w:szCs w:val="24"/>
          <w:lang w:bidi="he-IL"/>
        </w:rPr>
        <w:t>Nr. 64-4-757, 2023 m. kovo 13 d. Nr. 64-4-786, 2023 m. kovo 14 d. Nr. 64-4-832, 2023 m. kovo 15 d. Nr. 64-4-849, 2023 m. kovo 16 d. Nr. 64-4-890, 2023 m. kovo 17 d. Nr. 64-4-908, 2023 m. kovo 20 d. Nr. 64-4-932, 2023 m. kovo 21 d. Nr. 64-4-954,</w:t>
      </w:r>
      <w:r w:rsidR="00C53077" w:rsidRPr="00D9218F">
        <w:rPr>
          <w:rFonts w:ascii="Times New Roman" w:hAnsi="Times New Roman" w:cs="Times New Roman"/>
          <w:sz w:val="24"/>
          <w:szCs w:val="24"/>
          <w:lang w:bidi="he-IL"/>
        </w:rPr>
        <w:t xml:space="preserve"> </w:t>
      </w:r>
      <w:r w:rsidR="00C53077">
        <w:rPr>
          <w:rFonts w:ascii="Times New Roman" w:hAnsi="Times New Roman" w:cs="Times New Roman"/>
          <w:sz w:val="24"/>
          <w:szCs w:val="24"/>
          <w:lang w:bidi="he-IL"/>
        </w:rPr>
        <w:t>2023 m. kovo 22 d. aktą</w:t>
      </w:r>
      <w:r w:rsidR="00C53077" w:rsidRPr="009D101D">
        <w:rPr>
          <w:rFonts w:ascii="Times New Roman" w:hAnsi="Times New Roman" w:cs="Times New Roman"/>
          <w:sz w:val="24"/>
          <w:szCs w:val="24"/>
          <w:lang w:bidi="he-IL"/>
        </w:rPr>
        <w:t xml:space="preserve"> </w:t>
      </w:r>
      <w:r w:rsidR="00C53077">
        <w:rPr>
          <w:rFonts w:ascii="Times New Roman" w:hAnsi="Times New Roman" w:cs="Times New Roman"/>
          <w:sz w:val="24"/>
          <w:szCs w:val="24"/>
          <w:lang w:bidi="he-IL"/>
        </w:rPr>
        <w:t xml:space="preserve">Nr. 64-4-972, 2023 m. kovo 23 d. Nr. 64-4-986, 2023 m. kovo 24 d. Nr. 64-4-1005, 2023 m. kovo 27 d. Nr. 64-4-1023, 2023 m. kovo 28 d. Nr. 64-4-1051, 2023 m. kovo 29 d. Nr. 64-4-1065, 2023 m. kovo 30 d. Nr. 64-4-1089, 2023 m. kovo 31 d. Nr. 64-4-1108, kuriuose užfiksuota, kad </w:t>
      </w:r>
      <w:r w:rsidR="00C53077">
        <w:rPr>
          <w:rFonts w:ascii="Times New Roman" w:hAnsi="Times New Roman" w:cs="Times New Roman"/>
          <w:sz w:val="24"/>
          <w:szCs w:val="24"/>
        </w:rPr>
        <w:t>Karaliaus Mindaugo pr. ir Kaunakiemio</w:t>
      </w:r>
      <w:r w:rsidR="00C53077" w:rsidRPr="009D101D">
        <w:rPr>
          <w:rFonts w:ascii="Times New Roman" w:hAnsi="Times New Roman" w:cs="Times New Roman"/>
          <w:sz w:val="24"/>
          <w:szCs w:val="24"/>
        </w:rPr>
        <w:t xml:space="preserve"> g. sankryžoje</w:t>
      </w:r>
      <w:r w:rsidR="00C53077">
        <w:rPr>
          <w:rFonts w:ascii="Times New Roman" w:hAnsi="Times New Roman" w:cs="Times New Roman"/>
          <w:sz w:val="24"/>
          <w:szCs w:val="24"/>
        </w:rPr>
        <w:t xml:space="preserve"> (prie upės)</w:t>
      </w:r>
      <w:r w:rsidR="00C53077" w:rsidRPr="009D101D">
        <w:rPr>
          <w:rFonts w:ascii="Times New Roman" w:hAnsi="Times New Roman" w:cs="Times New Roman"/>
          <w:sz w:val="24"/>
          <w:szCs w:val="24"/>
        </w:rPr>
        <w:t>, Kaune,</w:t>
      </w:r>
      <w:r w:rsidR="00C53077">
        <w:rPr>
          <w:rFonts w:ascii="Times New Roman" w:hAnsi="Times New Roman" w:cs="Times New Roman"/>
          <w:sz w:val="24"/>
          <w:szCs w:val="24"/>
        </w:rPr>
        <w:t xml:space="preserve"> </w:t>
      </w:r>
      <w:r w:rsidR="00C53077" w:rsidRPr="009D101D">
        <w:rPr>
          <w:rFonts w:ascii="Times New Roman" w:hAnsi="Times New Roman" w:cs="Times New Roman"/>
          <w:sz w:val="24"/>
          <w:szCs w:val="24"/>
        </w:rPr>
        <w:t xml:space="preserve">UAB </w:t>
      </w:r>
      <w:r w:rsidR="00C53077">
        <w:rPr>
          <w:rFonts w:ascii="Times New Roman" w:hAnsi="Times New Roman" w:cs="Times New Roman"/>
          <w:sz w:val="24"/>
          <w:szCs w:val="24"/>
        </w:rPr>
        <w:t>„</w:t>
      </w:r>
      <w:r w:rsidR="00C53077" w:rsidRPr="009D101D">
        <w:rPr>
          <w:rFonts w:ascii="Times New Roman" w:hAnsi="Times New Roman" w:cs="Times New Roman"/>
          <w:sz w:val="24"/>
          <w:szCs w:val="24"/>
        </w:rPr>
        <w:t>LT ADVERT“ įrengtame reklamos įrenginyje, d</w:t>
      </w:r>
      <w:r w:rsidR="00C53077">
        <w:rPr>
          <w:rFonts w:ascii="Times New Roman" w:hAnsi="Times New Roman" w:cs="Times New Roman"/>
          <w:sz w:val="24"/>
          <w:szCs w:val="24"/>
        </w:rPr>
        <w:t>vipusiame jo stende skleidžia dvi išorines reklamas</w:t>
      </w:r>
      <w:r w:rsidR="00C53077" w:rsidRPr="009D101D">
        <w:rPr>
          <w:rFonts w:ascii="Times New Roman" w:hAnsi="Times New Roman" w:cs="Times New Roman"/>
          <w:sz w:val="24"/>
          <w:szCs w:val="24"/>
        </w:rPr>
        <w:t xml:space="preserve"> su turiniu: „MEGA </w:t>
      </w:r>
      <w:r w:rsidR="00C53077">
        <w:rPr>
          <w:rFonts w:ascii="Times New Roman" w:hAnsi="Times New Roman" w:cs="Times New Roman"/>
          <w:sz w:val="24"/>
          <w:szCs w:val="24"/>
        </w:rPr>
        <w:t>NAUJOS PAVASARIO KOLEKCIJOS, NEMOKAMAS PIRKINIŲ DEKORAVIMAS“</w:t>
      </w:r>
      <w:r w:rsidR="00C53077" w:rsidRPr="009D101D">
        <w:rPr>
          <w:rFonts w:ascii="Times New Roman" w:hAnsi="Times New Roman" w:cs="Times New Roman"/>
          <w:sz w:val="24"/>
          <w:szCs w:val="24"/>
        </w:rPr>
        <w:t xml:space="preserve"> (viena įrenginio plokštuma) </w:t>
      </w:r>
      <w:r w:rsidR="00C53077">
        <w:rPr>
          <w:rFonts w:ascii="Times New Roman" w:hAnsi="Times New Roman" w:cs="Times New Roman"/>
          <w:sz w:val="24"/>
          <w:szCs w:val="24"/>
        </w:rPr>
        <w:t>„TOBULA SIMFONIJA PUODELYJE LAVAZZA“</w:t>
      </w:r>
      <w:r w:rsidR="00C53077" w:rsidRPr="009D101D">
        <w:rPr>
          <w:rFonts w:ascii="Times New Roman" w:hAnsi="Times New Roman" w:cs="Times New Roman"/>
          <w:sz w:val="24"/>
          <w:szCs w:val="24"/>
        </w:rPr>
        <w:t xml:space="preserve"> (kita įrenginio plokštuma)</w:t>
      </w:r>
      <w:r w:rsidR="00C53077">
        <w:rPr>
          <w:rFonts w:ascii="Times New Roman" w:hAnsi="Times New Roman" w:cs="Times New Roman"/>
          <w:sz w:val="24"/>
          <w:szCs w:val="24"/>
        </w:rPr>
        <w:t>,</w:t>
      </w:r>
    </w:p>
    <w:p w:rsidR="002F64ED" w:rsidRPr="00B3422D" w:rsidRDefault="002F64ED" w:rsidP="0057478B">
      <w:pPr>
        <w:shd w:val="clear" w:color="auto" w:fill="FFFFFF"/>
        <w:spacing w:after="0" w:line="240" w:lineRule="auto"/>
        <w:ind w:right="-425"/>
        <w:jc w:val="both"/>
        <w:rPr>
          <w:rFonts w:ascii="Times New Roman" w:eastAsia="Times New Roman" w:hAnsi="Times New Roman" w:cs="Times New Roman"/>
          <w:sz w:val="24"/>
          <w:szCs w:val="24"/>
          <w:lang w:eastAsia="lt-LT"/>
        </w:rPr>
      </w:pPr>
      <w:r w:rsidRPr="00B3422D">
        <w:rPr>
          <w:rFonts w:ascii="Times New Roman" w:eastAsia="Times New Roman" w:hAnsi="Times New Roman" w:cs="Times New Roman"/>
          <w:b/>
          <w:i/>
          <w:sz w:val="24"/>
          <w:szCs w:val="24"/>
          <w:lang w:eastAsia="lt-LT"/>
        </w:rPr>
        <w:t>Pažeidimo mastas ir pobūdis</w:t>
      </w:r>
      <w:r w:rsidRPr="00B3422D">
        <w:rPr>
          <w:rFonts w:ascii="Times New Roman" w:eastAsia="Times New Roman" w:hAnsi="Times New Roman" w:cs="Times New Roman"/>
          <w:sz w:val="24"/>
          <w:szCs w:val="24"/>
          <w:lang w:eastAsia="lt-LT"/>
        </w:rPr>
        <w:t> </w:t>
      </w:r>
    </w:p>
    <w:p w:rsidR="002F64ED" w:rsidRPr="00B3422D" w:rsidRDefault="002F64ED" w:rsidP="0057478B">
      <w:pPr>
        <w:spacing w:after="0" w:line="240" w:lineRule="auto"/>
        <w:ind w:right="-425" w:firstLine="567"/>
        <w:jc w:val="both"/>
        <w:textAlignment w:val="baseline"/>
        <w:rPr>
          <w:rFonts w:ascii="Times New Roman" w:eastAsia="Times New Roman" w:hAnsi="Times New Roman" w:cs="Times New Roman"/>
          <w:color w:val="000000"/>
          <w:sz w:val="24"/>
          <w:szCs w:val="24"/>
          <w:lang w:eastAsia="lt-LT"/>
        </w:rPr>
      </w:pPr>
      <w:r w:rsidRPr="00B3422D">
        <w:rPr>
          <w:rFonts w:ascii="Times New Roman" w:eastAsia="Times New Roman" w:hAnsi="Times New Roman" w:cs="Times New Roman"/>
          <w:sz w:val="24"/>
          <w:szCs w:val="24"/>
          <w:lang w:eastAsia="lt-LT"/>
        </w:rPr>
        <w:t xml:space="preserve">Reklamos įstatymo  2 straipsnio 2 dalyje nurodyta, kad išorinė reklama – reklama, kurios įvairios specialios (stendai, skydai, stulpai, vitrinos ir pan.) ir pritaikytos (pastatų sienos, langai, durys, stogai, laikinieji statiniai, transporto priemonės, oro balionai ir pan.) pateikimo priemonės yra ne patalpose. Reklamos įstatymo 2 straipsnio 8 dalyje nurodyta, kad </w:t>
      </w:r>
      <w:r w:rsidRPr="00B3422D">
        <w:rPr>
          <w:rFonts w:ascii="Times New Roman" w:eastAsia="Times New Roman" w:hAnsi="Times New Roman" w:cs="Times New Roman"/>
          <w:color w:val="000000"/>
          <w:sz w:val="24"/>
          <w:szCs w:val="24"/>
          <w:lang w:eastAsia="lt-LT"/>
        </w:rPr>
        <w:t>reklama – bet kokia forma ir bet kokiomis priemonėmis skleidžiama informacija, susijusi su asmens ūkine komercine, finansine ar profesine veikla, skatinanti įsigyti prekių ar naudotis paslaugomis, įskaitant nekilnojamojo turto įsigijimą, turtinių teisių ir įsipareigojimų perėmimą. </w:t>
      </w:r>
    </w:p>
    <w:p w:rsidR="00682FA3" w:rsidRDefault="001D6D41" w:rsidP="0057478B">
      <w:pPr>
        <w:tabs>
          <w:tab w:val="left" w:pos="567"/>
        </w:tabs>
        <w:spacing w:after="0" w:line="240" w:lineRule="auto"/>
        <w:ind w:right="-425"/>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sz w:val="24"/>
          <w:szCs w:val="24"/>
          <w:lang w:eastAsia="lt-LT"/>
        </w:rPr>
        <w:tab/>
      </w:r>
      <w:r w:rsidR="002F64ED" w:rsidRPr="00B3422D">
        <w:rPr>
          <w:rFonts w:ascii="Times New Roman" w:eastAsia="Times New Roman" w:hAnsi="Times New Roman" w:cs="Times New Roman"/>
          <w:sz w:val="24"/>
          <w:szCs w:val="24"/>
          <w:lang w:eastAsia="lt-LT"/>
        </w:rPr>
        <w:t>Reklaminės veiklos subjektas UAB „LT ADVERT“ Karaliaus Mindaugo pr. ir</w:t>
      </w:r>
      <w:r w:rsidR="002F64ED">
        <w:rPr>
          <w:rFonts w:ascii="Times New Roman" w:eastAsia="Times New Roman" w:hAnsi="Times New Roman" w:cs="Times New Roman"/>
          <w:sz w:val="24"/>
          <w:szCs w:val="24"/>
          <w:lang w:eastAsia="lt-LT"/>
        </w:rPr>
        <w:t xml:space="preserve"> </w:t>
      </w:r>
      <w:r w:rsidR="002F64ED" w:rsidRPr="00B3422D">
        <w:rPr>
          <w:rFonts w:ascii="Times New Roman" w:eastAsia="Times New Roman" w:hAnsi="Times New Roman" w:cs="Times New Roman"/>
          <w:sz w:val="24"/>
          <w:szCs w:val="24"/>
          <w:lang w:eastAsia="lt-LT"/>
        </w:rPr>
        <w:t xml:space="preserve"> Kaunakiemio g. sankryžoje (prie upės), Kaune, t. y.  prie vienos judriausių Kauno miesto gatvių, kurioje vyksta nenutrūkstamas transporto priemonių eismas reklamos įrenginyje, įrengtame gerai matomoje visiems eismo dalyviams vietoje, neteisėtai </w:t>
      </w:r>
      <w:r w:rsidR="002F64ED" w:rsidRPr="00B3422D">
        <w:rPr>
          <w:rFonts w:ascii="Times New Roman" w:eastAsia="Times New Roman" w:hAnsi="Times New Roman" w:cs="Times New Roman"/>
          <w:color w:val="000000"/>
          <w:sz w:val="24"/>
          <w:szCs w:val="24"/>
          <w:lang w:eastAsia="lt-LT"/>
        </w:rPr>
        <w:t>skleisdamas</w:t>
      </w:r>
      <w:r w:rsidR="00682FA3">
        <w:rPr>
          <w:rFonts w:ascii="Times New Roman" w:eastAsia="Times New Roman" w:hAnsi="Times New Roman" w:cs="Times New Roman"/>
          <w:color w:val="000000"/>
          <w:sz w:val="24"/>
          <w:szCs w:val="24"/>
          <w:lang w:eastAsia="lt-LT"/>
        </w:rPr>
        <w:t xml:space="preserve"> išorines reklamas, </w:t>
      </w:r>
      <w:r w:rsidR="00682FA3" w:rsidRPr="00B3422D">
        <w:rPr>
          <w:rFonts w:ascii="Times New Roman" w:eastAsia="Times New Roman" w:hAnsi="Times New Roman" w:cs="Times New Roman"/>
          <w:color w:val="000000"/>
          <w:sz w:val="24"/>
          <w:szCs w:val="24"/>
          <w:lang w:eastAsia="lt-LT"/>
        </w:rPr>
        <w:t>dėl šios informacijos pateikimo tikrojo reklamos vartotojui daro tiesioginį poveikį ir iš tokios veiklos gauna pajamas</w:t>
      </w:r>
      <w:r w:rsidR="00682FA3">
        <w:rPr>
          <w:rFonts w:ascii="Times New Roman" w:eastAsia="Times New Roman" w:hAnsi="Times New Roman" w:cs="Times New Roman"/>
          <w:color w:val="000000"/>
          <w:sz w:val="24"/>
          <w:szCs w:val="24"/>
          <w:lang w:eastAsia="lt-LT"/>
        </w:rPr>
        <w:t>:</w:t>
      </w:r>
    </w:p>
    <w:p w:rsidR="00682FA3" w:rsidRPr="00682FA3" w:rsidRDefault="00682FA3" w:rsidP="0057478B">
      <w:pPr>
        <w:pStyle w:val="Betarp"/>
        <w:ind w:right="-425" w:firstLine="567"/>
        <w:jc w:val="both"/>
        <w:rPr>
          <w:rFonts w:ascii="Times New Roman" w:hAnsi="Times New Roman" w:cs="Times New Roman"/>
          <w:sz w:val="24"/>
          <w:szCs w:val="24"/>
        </w:rPr>
      </w:pPr>
      <w:r w:rsidRPr="00682FA3">
        <w:rPr>
          <w:rFonts w:ascii="Times New Roman" w:hAnsi="Times New Roman" w:cs="Times New Roman"/>
          <w:sz w:val="24"/>
          <w:szCs w:val="24"/>
          <w:lang w:bidi="he-IL"/>
        </w:rPr>
        <w:t xml:space="preserve">2023 m. vasario 1 d. Nr. 64-4-346, 2023 m. vasario 2 d. Nr. 64-4-352, 2023 m. vasario 3 d. Nr. 64-4-371, 2023 m. vasario 6 d. Nr. 64-4-389, 2023 m. vasario 7 d. aktą Nr. 64-4-407, 2023 m. vasario 8 d. Nr. 64-4-413, 2023 m. vasario 9 d. Nr. 64-4-426, 2023 m. vasario 10 d. Nr. 64-4-435, 2023 m. vasario 13 d Nr. 64-4-449, 2023 m. vasario 14 d Nr. 64-4-468, 2023 m. vasario 15 d. Nr. 64-4-505, 2023 m. vasario 17 d. Nr. 64-4-510, 2023 m. vasario 20 d. Nr. 64-4-516 (vasario 18 d. fiksavimas), kuriuose užfiksuota, kad </w:t>
      </w:r>
      <w:r w:rsidRPr="00682FA3">
        <w:rPr>
          <w:rFonts w:ascii="Times New Roman" w:hAnsi="Times New Roman" w:cs="Times New Roman"/>
          <w:sz w:val="24"/>
          <w:szCs w:val="24"/>
        </w:rPr>
        <w:t>Karaliaus Mindaugo pr. ir   Kaunakiemio g. sankryžoje (prie upės), Kaune, UAB „LT ADVERT“ įrengtame reklamos įrenginyje, dvipusiame jo stende skleidė</w:t>
      </w:r>
      <w:r w:rsidRPr="00682FA3">
        <w:rPr>
          <w:rFonts w:ascii="Times New Roman" w:eastAsia="Times New Roman" w:hAnsi="Times New Roman" w:cs="Times New Roman"/>
          <w:sz w:val="24"/>
          <w:szCs w:val="24"/>
          <w:lang w:eastAsia="lt-LT"/>
        </w:rPr>
        <w:t xml:space="preserve"> 48m</w:t>
      </w:r>
      <w:r w:rsidRPr="00682FA3">
        <w:rPr>
          <w:rFonts w:ascii="Times New Roman" w:eastAsia="Times New Roman" w:hAnsi="Times New Roman" w:cs="Times New Roman"/>
          <w:sz w:val="24"/>
          <w:szCs w:val="24"/>
          <w:vertAlign w:val="superscript"/>
          <w:lang w:eastAsia="lt-LT"/>
        </w:rPr>
        <w:t xml:space="preserve">2  </w:t>
      </w:r>
      <w:r w:rsidRPr="00682FA3">
        <w:rPr>
          <w:rFonts w:ascii="Times New Roman" w:eastAsia="Times New Roman" w:hAnsi="Times New Roman" w:cs="Times New Roman"/>
          <w:sz w:val="24"/>
          <w:szCs w:val="24"/>
          <w:lang w:eastAsia="lt-LT"/>
        </w:rPr>
        <w:t>ploto</w:t>
      </w:r>
      <w:r w:rsidRPr="00682FA3">
        <w:rPr>
          <w:rFonts w:ascii="Times New Roman" w:hAnsi="Times New Roman" w:cs="Times New Roman"/>
          <w:sz w:val="24"/>
          <w:szCs w:val="24"/>
        </w:rPr>
        <w:t xml:space="preserve">  dvi išorines reklamas  su turiniu: „MEGA ŠVENTĖS TIK PRASIDEDA IŠPARDAVIMAS IKI 50%“ (viena įrenginio plokštuma) „PATIKIMUMAS SLYPI DETALĖSE EGT“ (kita įrenginio plokštuma);</w:t>
      </w:r>
    </w:p>
    <w:p w:rsidR="00682FA3" w:rsidRPr="00682FA3" w:rsidRDefault="00682FA3" w:rsidP="0057478B">
      <w:pPr>
        <w:pStyle w:val="Betarp"/>
        <w:ind w:right="-425" w:firstLine="567"/>
        <w:jc w:val="both"/>
        <w:rPr>
          <w:rFonts w:ascii="Times New Roman" w:hAnsi="Times New Roman" w:cs="Times New Roman"/>
          <w:sz w:val="24"/>
          <w:szCs w:val="24"/>
        </w:rPr>
      </w:pPr>
      <w:r w:rsidRPr="00682FA3">
        <w:rPr>
          <w:rFonts w:ascii="Times New Roman" w:hAnsi="Times New Roman" w:cs="Times New Roman"/>
          <w:sz w:val="24"/>
          <w:szCs w:val="24"/>
          <w:lang w:bidi="he-IL"/>
        </w:rPr>
        <w:t xml:space="preserve">2023 m. vasario 20 d. Nr. 64-4-527, 2023 m. vasario 21 d. Nr. 64-4-547, 2023 m. vasario 22 d. Nr. 64-4-579, 2023 m. vasario 23 d. Nr. 64-4-590, 2023 m. vasario 24 d. Nr. 64-4-600, 2023 m. vasario 27 d. Nr. 64-4-616, 2023 m. vasario 28 d. Nr. 64-4-629, kuriuose užfiksuota, kad </w:t>
      </w:r>
      <w:r w:rsidRPr="00682FA3">
        <w:rPr>
          <w:rFonts w:ascii="Times New Roman" w:hAnsi="Times New Roman" w:cs="Times New Roman"/>
          <w:sz w:val="24"/>
          <w:szCs w:val="24"/>
        </w:rPr>
        <w:t xml:space="preserve">Karaliaus Mindaugo pr. ir Kaunakiemio g. sankryžoje (prie upės), Kaune, UAB „LT ADVERT“ įrengtame reklamos įrenginyje, dvipusiame jo stende skleidė </w:t>
      </w:r>
      <w:r w:rsidRPr="00682FA3">
        <w:rPr>
          <w:rFonts w:ascii="Times New Roman" w:eastAsia="Times New Roman" w:hAnsi="Times New Roman" w:cs="Times New Roman"/>
          <w:sz w:val="24"/>
          <w:szCs w:val="24"/>
          <w:lang w:eastAsia="lt-LT"/>
        </w:rPr>
        <w:t xml:space="preserve"> 24m</w:t>
      </w:r>
      <w:r w:rsidRPr="00682FA3">
        <w:rPr>
          <w:rFonts w:ascii="Times New Roman" w:eastAsia="Times New Roman" w:hAnsi="Times New Roman" w:cs="Times New Roman"/>
          <w:sz w:val="24"/>
          <w:szCs w:val="24"/>
          <w:vertAlign w:val="superscript"/>
          <w:lang w:eastAsia="lt-LT"/>
        </w:rPr>
        <w:t xml:space="preserve">2  </w:t>
      </w:r>
      <w:r w:rsidRPr="00682FA3">
        <w:rPr>
          <w:rFonts w:ascii="Times New Roman" w:eastAsia="Times New Roman" w:hAnsi="Times New Roman" w:cs="Times New Roman"/>
          <w:sz w:val="24"/>
          <w:szCs w:val="24"/>
          <w:lang w:eastAsia="lt-LT"/>
        </w:rPr>
        <w:t>ploto</w:t>
      </w:r>
      <w:r w:rsidRPr="00682FA3">
        <w:rPr>
          <w:rFonts w:ascii="Times New Roman" w:hAnsi="Times New Roman" w:cs="Times New Roman"/>
          <w:sz w:val="24"/>
          <w:szCs w:val="24"/>
        </w:rPr>
        <w:t xml:space="preserve"> išorinę reklamą su turiniu: „MEGA ŠVENTĖS TIK PRASIDEDA IŠPARDAVIMAS IKI 50%“ (viena įrenginio plokštuma);</w:t>
      </w:r>
    </w:p>
    <w:p w:rsidR="00682FA3" w:rsidRPr="00682FA3" w:rsidRDefault="00682FA3" w:rsidP="0057478B">
      <w:pPr>
        <w:pStyle w:val="Betarp"/>
        <w:ind w:right="-425" w:firstLine="567"/>
        <w:jc w:val="both"/>
        <w:rPr>
          <w:rFonts w:ascii="Times New Roman" w:hAnsi="Times New Roman" w:cs="Times New Roman"/>
          <w:sz w:val="24"/>
          <w:szCs w:val="24"/>
        </w:rPr>
      </w:pPr>
      <w:r w:rsidRPr="00682FA3">
        <w:rPr>
          <w:rFonts w:ascii="Times New Roman" w:hAnsi="Times New Roman" w:cs="Times New Roman"/>
          <w:sz w:val="24"/>
          <w:szCs w:val="24"/>
          <w:lang w:bidi="he-IL"/>
        </w:rPr>
        <w:t xml:space="preserve">2023 m. kovo 1 d. Nr. 64-4-645, 2023 m. kovo 2 d. Nr. 64-4-676, 2023 m. kovo 3 d. Nr. 64-4-697, 2023 m. kovo 6 d. Nr. 64-4-702, kuriuose užfiksuota, kad </w:t>
      </w:r>
      <w:r w:rsidRPr="00682FA3">
        <w:rPr>
          <w:rFonts w:ascii="Times New Roman" w:hAnsi="Times New Roman" w:cs="Times New Roman"/>
          <w:sz w:val="24"/>
          <w:szCs w:val="24"/>
        </w:rPr>
        <w:t xml:space="preserve">Karaliaus Mindaugo pr. ir Kaunakiemio g. sankryžoje (prie upės), Kaune, UAB „LT ADVERT“ įrengtame reklamos įrenginyje, </w:t>
      </w:r>
      <w:r w:rsidRPr="00682FA3">
        <w:rPr>
          <w:rFonts w:ascii="Times New Roman" w:hAnsi="Times New Roman" w:cs="Times New Roman"/>
          <w:sz w:val="24"/>
          <w:szCs w:val="24"/>
        </w:rPr>
        <w:lastRenderedPageBreak/>
        <w:t xml:space="preserve">dvipusiame jo stende skleidė </w:t>
      </w:r>
      <w:r w:rsidRPr="00682FA3">
        <w:rPr>
          <w:rFonts w:ascii="Times New Roman" w:eastAsia="Times New Roman" w:hAnsi="Times New Roman" w:cs="Times New Roman"/>
          <w:sz w:val="24"/>
          <w:szCs w:val="24"/>
          <w:lang w:eastAsia="lt-LT"/>
        </w:rPr>
        <w:t>24m</w:t>
      </w:r>
      <w:r w:rsidRPr="00682FA3">
        <w:rPr>
          <w:rFonts w:ascii="Times New Roman" w:eastAsia="Times New Roman" w:hAnsi="Times New Roman" w:cs="Times New Roman"/>
          <w:sz w:val="24"/>
          <w:szCs w:val="24"/>
          <w:vertAlign w:val="superscript"/>
          <w:lang w:eastAsia="lt-LT"/>
        </w:rPr>
        <w:t xml:space="preserve">2  </w:t>
      </w:r>
      <w:r w:rsidRPr="00682FA3">
        <w:rPr>
          <w:rFonts w:ascii="Times New Roman" w:eastAsia="Times New Roman" w:hAnsi="Times New Roman" w:cs="Times New Roman"/>
          <w:sz w:val="24"/>
          <w:szCs w:val="24"/>
          <w:lang w:eastAsia="lt-LT"/>
        </w:rPr>
        <w:t>ploto</w:t>
      </w:r>
      <w:r w:rsidRPr="00682FA3">
        <w:rPr>
          <w:rFonts w:ascii="Times New Roman" w:hAnsi="Times New Roman" w:cs="Times New Roman"/>
          <w:sz w:val="24"/>
          <w:szCs w:val="24"/>
        </w:rPr>
        <w:t xml:space="preserve"> išorinę reklamą su turiniu: „MEGA NAUJOS PAVASARIO KOLEKCIJOS, NEMOKAMAS PIRKINIŲ DEKORAVIMAS“ (viena įrenginio plokštuma);</w:t>
      </w:r>
    </w:p>
    <w:p w:rsidR="00682FA3" w:rsidRPr="00682FA3" w:rsidRDefault="00682FA3" w:rsidP="0057478B">
      <w:pPr>
        <w:pStyle w:val="Betarp"/>
        <w:ind w:left="-17" w:right="-425" w:firstLine="584"/>
        <w:jc w:val="both"/>
        <w:rPr>
          <w:rFonts w:ascii="Times New Roman" w:hAnsi="Times New Roman" w:cs="Times New Roman"/>
          <w:sz w:val="24"/>
          <w:szCs w:val="24"/>
        </w:rPr>
      </w:pPr>
      <w:r w:rsidRPr="00682FA3">
        <w:rPr>
          <w:rFonts w:ascii="Times New Roman" w:hAnsi="Times New Roman" w:cs="Times New Roman"/>
          <w:sz w:val="24"/>
          <w:szCs w:val="24"/>
          <w:lang w:bidi="he-IL"/>
        </w:rPr>
        <w:t xml:space="preserve">2023 m. kovo 7 d. Nr. 64-4-726, 2023 m. kovo 9 d. Nr. 64-4-749, 2023 m. kovo 10 d Nr. 64- 4-757, 2023 m. kovo 13 d. Nr. 64-4-786, 2023 m. kovo 14 d. Nr. 64-4-832, 2023 m. kovo 15 d. Nr. 64-4-849, 2023 m. kovo 16 d. Nr. 64-4-890, 2023 m. kovo 17 d. Nr. 64-4-908, 2023 m. kovo 20 d. Nr. 64-4-932, 2023 m. kovo 21 d. Nr. 64-4-954, 2023 m. kovo 22 d. aktą Nr. 64-4-972, 2023 m. kovo 23 d. Nr. 64-4-986, 2023 m. kovo 24 d. Nr. 64-4-1005, 2023 m. kovo 27 d. Nr. 64-4-1023, 2023 m. kovo 28 d. Nr. 64-4-1051, 2023 m. kovo 29 d. Nr. 64-4-1065, 2023 m. kovo 30 d. Nr. 64-4-1089, 2023 m. kovo 31 d. Nr. 64-4-1108, kuriuose užfiksuota, kad </w:t>
      </w:r>
      <w:r w:rsidRPr="00682FA3">
        <w:rPr>
          <w:rFonts w:ascii="Times New Roman" w:hAnsi="Times New Roman" w:cs="Times New Roman"/>
          <w:sz w:val="24"/>
          <w:szCs w:val="24"/>
        </w:rPr>
        <w:t xml:space="preserve">Karaliaus Mindaugo pr. ir Kaunakiemio g. sankryžoje (prie upės), Kaune, UAB „LT ADVERT“ įrengtame reklamos įrenginyje, dvipusiame jo stende skleidžia </w:t>
      </w:r>
      <w:r w:rsidRPr="00682FA3">
        <w:rPr>
          <w:rFonts w:ascii="Times New Roman" w:eastAsia="Times New Roman" w:hAnsi="Times New Roman" w:cs="Times New Roman"/>
          <w:sz w:val="24"/>
          <w:szCs w:val="24"/>
          <w:lang w:eastAsia="lt-LT"/>
        </w:rPr>
        <w:t>48m</w:t>
      </w:r>
      <w:r w:rsidRPr="00682FA3">
        <w:rPr>
          <w:rFonts w:ascii="Times New Roman" w:eastAsia="Times New Roman" w:hAnsi="Times New Roman" w:cs="Times New Roman"/>
          <w:sz w:val="24"/>
          <w:szCs w:val="24"/>
          <w:vertAlign w:val="superscript"/>
          <w:lang w:eastAsia="lt-LT"/>
        </w:rPr>
        <w:t xml:space="preserve">2  </w:t>
      </w:r>
      <w:r w:rsidRPr="00682FA3">
        <w:rPr>
          <w:rFonts w:ascii="Times New Roman" w:eastAsia="Times New Roman" w:hAnsi="Times New Roman" w:cs="Times New Roman"/>
          <w:sz w:val="24"/>
          <w:szCs w:val="24"/>
          <w:lang w:eastAsia="lt-LT"/>
        </w:rPr>
        <w:t>ploto</w:t>
      </w:r>
      <w:r w:rsidRPr="00682FA3">
        <w:rPr>
          <w:rFonts w:ascii="Times New Roman" w:hAnsi="Times New Roman" w:cs="Times New Roman"/>
          <w:sz w:val="24"/>
          <w:szCs w:val="24"/>
        </w:rPr>
        <w:t xml:space="preserve"> dvi išorines reklamas su turiniu: „MEGA NAUJOS PAVASARIO KOLEKCIJOS, NEMOKAMAS PIRKINIŲ DEKORAVIMAS“ (viena įrenginio plokštuma) „TOBULA SIMFONIJA PUODELYJE LAVAZZA“ (kita įrenginio plokštuma). </w:t>
      </w:r>
    </w:p>
    <w:p w:rsidR="002F64ED" w:rsidRPr="00CD3DFE" w:rsidRDefault="00682FA3" w:rsidP="0057478B">
      <w:pPr>
        <w:tabs>
          <w:tab w:val="left" w:pos="709"/>
          <w:tab w:val="left" w:pos="8647"/>
        </w:tabs>
        <w:spacing w:after="0" w:line="240" w:lineRule="auto"/>
        <w:ind w:right="-425"/>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sidR="002F64ED" w:rsidRPr="00B3422D">
        <w:rPr>
          <w:rFonts w:ascii="Times New Roman" w:hAnsi="Times New Roman" w:cs="Times New Roman"/>
          <w:sz w:val="24"/>
          <w:szCs w:val="24"/>
          <w:shd w:val="clear" w:color="auto" w:fill="FFFFFF"/>
        </w:rPr>
        <w:t xml:space="preserve">UAB „LT ADVERT“ skleidė išorinę reklamą, neteisėtai, ir gavo iš tokios veiklos pajamas, nesumokant vietinės rinkliavos už išorinės reklamos įrengimą Savivaldybės nustatyta tvarka. </w:t>
      </w:r>
      <w:r w:rsidR="004E1186">
        <w:rPr>
          <w:rFonts w:ascii="Times New Roman" w:eastAsia="Times New Roman" w:hAnsi="Times New Roman" w:cs="Times New Roman"/>
          <w:sz w:val="24"/>
          <w:szCs w:val="24"/>
          <w:lang w:eastAsia="lt-LT"/>
        </w:rPr>
        <w:t>R</w:t>
      </w:r>
      <w:r w:rsidR="002F64ED" w:rsidRPr="00B3422D">
        <w:rPr>
          <w:rFonts w:ascii="Times New Roman" w:eastAsia="Times New Roman" w:hAnsi="Times New Roman" w:cs="Times New Roman"/>
          <w:sz w:val="24"/>
          <w:szCs w:val="24"/>
          <w:lang w:eastAsia="lt-LT"/>
        </w:rPr>
        <w:t>eklaminės veiklos subjektas privalėjo per savivaldybės vykdomosios institucijo</w:t>
      </w:r>
      <w:r w:rsidR="004E1186">
        <w:rPr>
          <w:rFonts w:ascii="Times New Roman" w:eastAsia="Times New Roman" w:hAnsi="Times New Roman" w:cs="Times New Roman"/>
          <w:sz w:val="24"/>
          <w:szCs w:val="24"/>
          <w:lang w:eastAsia="lt-LT"/>
        </w:rPr>
        <w:t>s</w:t>
      </w:r>
      <w:r w:rsidR="00CD3DFE">
        <w:rPr>
          <w:rFonts w:ascii="Times New Roman" w:eastAsia="Times New Roman" w:hAnsi="Times New Roman" w:cs="Times New Roman"/>
          <w:sz w:val="24"/>
          <w:szCs w:val="24"/>
          <w:lang w:eastAsia="lt-LT"/>
        </w:rPr>
        <w:t xml:space="preserve"> 2022 m. sausio 16 d. nutarime Nr. 64-7-9 nustatytą terminą, </w:t>
      </w:r>
      <w:r w:rsidR="00CD3DFE" w:rsidRPr="00CD3DFE">
        <w:rPr>
          <w:rFonts w:ascii="Times New Roman" w:hAnsi="Times New Roman" w:cs="Times New Roman"/>
          <w:sz w:val="24"/>
          <w:szCs w:val="24"/>
        </w:rPr>
        <w:t>nuo nutarimo Nr. 64-7-9 gavimo dienos nukabinti išorinę reklamą, išardyti reklamos įrenginį  įrengtą adresu Karaliaus Mindaugo pr. ir  Kaunakiemio g. sankryžoje (prie upės), Kaune, ir sutvarkyti aplinką. </w:t>
      </w:r>
    </w:p>
    <w:p w:rsidR="002F64ED" w:rsidRDefault="00A927B0" w:rsidP="0057478B">
      <w:pPr>
        <w:tabs>
          <w:tab w:val="left" w:pos="567"/>
          <w:tab w:val="left" w:pos="8647"/>
        </w:tabs>
        <w:spacing w:after="0" w:line="240" w:lineRule="auto"/>
        <w:ind w:right="-425"/>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sz w:val="24"/>
          <w:szCs w:val="24"/>
          <w:lang w:eastAsia="lt-LT"/>
        </w:rPr>
        <w:t xml:space="preserve">          </w:t>
      </w:r>
      <w:r w:rsidR="002F64ED" w:rsidRPr="00B3422D">
        <w:rPr>
          <w:rFonts w:ascii="Times New Roman" w:eastAsia="Times New Roman" w:hAnsi="Times New Roman" w:cs="Times New Roman"/>
          <w:sz w:val="24"/>
          <w:szCs w:val="24"/>
          <w:lang w:eastAsia="lt-LT"/>
        </w:rPr>
        <w:t xml:space="preserve">Pažymėtina, kad reklaminės veiklos subjektas, apie pareigą nukabinti išorinę reklamą, išardyti reklaminį įrenginį ir sutvarkyti aplinką, buvo informuotas </w:t>
      </w:r>
      <w:r w:rsidR="002F64ED" w:rsidRPr="00B3422D">
        <w:rPr>
          <w:rFonts w:ascii="Times New Roman" w:eastAsia="Times New Roman" w:hAnsi="Times New Roman" w:cs="Times New Roman"/>
          <w:b/>
          <w:i/>
          <w:color w:val="FF0000"/>
          <w:sz w:val="24"/>
          <w:szCs w:val="24"/>
          <w:lang w:eastAsia="lt-LT"/>
        </w:rPr>
        <w:t xml:space="preserve"> </w:t>
      </w:r>
      <w:r w:rsidR="002F64ED" w:rsidRPr="00B3422D">
        <w:rPr>
          <w:rFonts w:ascii="Times New Roman" w:eastAsia="Times New Roman" w:hAnsi="Times New Roman" w:cs="Times New Roman"/>
          <w:sz w:val="24"/>
          <w:szCs w:val="24"/>
          <w:lang w:eastAsia="lt-LT"/>
        </w:rPr>
        <w:t xml:space="preserve">Kauno miesto savivaldybės administracijos </w:t>
      </w:r>
      <w:r w:rsidR="00310B76">
        <w:rPr>
          <w:rFonts w:ascii="Times New Roman" w:hAnsi="Times New Roman"/>
          <w:sz w:val="24"/>
          <w:szCs w:val="24"/>
        </w:rPr>
        <w:t xml:space="preserve">2023 m. sausio 16 d. nutarimu Nr. 64-7-9, </w:t>
      </w:r>
      <w:r w:rsidR="002F64ED" w:rsidRPr="00B3422D">
        <w:rPr>
          <w:rFonts w:ascii="Times New Roman" w:eastAsia="Times New Roman" w:hAnsi="Times New Roman" w:cs="Times New Roman"/>
          <w:sz w:val="24"/>
          <w:szCs w:val="24"/>
          <w:lang w:eastAsia="lt-LT"/>
        </w:rPr>
        <w:t>tačiau UAB „LT ADVERT“ Reklamos įstatyme nustatytų reikalavimų neatitinkančios reklamos naudojimo nenutraukė</w:t>
      </w:r>
      <w:r w:rsidR="00547859">
        <w:rPr>
          <w:rFonts w:ascii="Times New Roman" w:eastAsia="Times New Roman" w:hAnsi="Times New Roman" w:cs="Times New Roman"/>
          <w:sz w:val="24"/>
          <w:szCs w:val="24"/>
          <w:lang w:eastAsia="lt-LT"/>
        </w:rPr>
        <w:t>.</w:t>
      </w:r>
      <w:r w:rsidR="002F64ED" w:rsidRPr="00B3422D">
        <w:rPr>
          <w:rFonts w:ascii="Times New Roman" w:eastAsia="Times New Roman" w:hAnsi="Times New Roman" w:cs="Times New Roman"/>
          <w:sz w:val="24"/>
          <w:szCs w:val="24"/>
          <w:lang w:eastAsia="lt-LT"/>
        </w:rPr>
        <w:t xml:space="preserve"> </w:t>
      </w:r>
      <w:r w:rsidR="00547859">
        <w:rPr>
          <w:rFonts w:ascii="Times New Roman" w:hAnsi="Times New Roman" w:cs="Times New Roman"/>
          <w:sz w:val="24"/>
          <w:szCs w:val="24"/>
          <w:lang w:bidi="he-IL"/>
        </w:rPr>
        <w:t>2023 kovo 28 d. pranešime</w:t>
      </w:r>
      <w:r w:rsidR="00310B76" w:rsidRPr="00310B76">
        <w:rPr>
          <w:rFonts w:ascii="Times New Roman" w:hAnsi="Times New Roman" w:cs="Times New Roman"/>
          <w:sz w:val="24"/>
          <w:szCs w:val="24"/>
          <w:lang w:bidi="he-IL"/>
        </w:rPr>
        <w:t xml:space="preserve"> Nr. 64-4-1041 </w:t>
      </w:r>
      <w:r w:rsidR="00310B76">
        <w:rPr>
          <w:rFonts w:ascii="Times New Roman" w:hAnsi="Times New Roman" w:cs="Times New Roman"/>
          <w:sz w:val="24"/>
          <w:szCs w:val="24"/>
          <w:lang w:bidi="he-IL"/>
        </w:rPr>
        <w:t xml:space="preserve">su prie jo pridėtais </w:t>
      </w:r>
      <w:r w:rsidR="00310B76" w:rsidRPr="00310B76">
        <w:rPr>
          <w:rFonts w:ascii="Times New Roman" w:hAnsi="Times New Roman" w:cs="Times New Roman"/>
          <w:sz w:val="24"/>
          <w:szCs w:val="24"/>
          <w:lang w:bidi="he-IL"/>
        </w:rPr>
        <w:t>faktini</w:t>
      </w:r>
      <w:r w:rsidR="00310B76">
        <w:rPr>
          <w:rFonts w:ascii="Times New Roman" w:hAnsi="Times New Roman" w:cs="Times New Roman"/>
          <w:sz w:val="24"/>
          <w:szCs w:val="24"/>
          <w:lang w:bidi="he-IL"/>
        </w:rPr>
        <w:t>ų aplinkybių patikrinimų aktais</w:t>
      </w:r>
      <w:r w:rsidR="00547859">
        <w:rPr>
          <w:rFonts w:ascii="Times New Roman" w:hAnsi="Times New Roman" w:cs="Times New Roman"/>
          <w:sz w:val="24"/>
          <w:szCs w:val="24"/>
          <w:lang w:bidi="he-IL"/>
        </w:rPr>
        <w:t>,</w:t>
      </w:r>
      <w:r w:rsidR="004A6988">
        <w:rPr>
          <w:szCs w:val="24"/>
          <w:lang w:bidi="he-IL"/>
        </w:rPr>
        <w:t xml:space="preserve"> </w:t>
      </w:r>
      <w:r w:rsidR="004A6988">
        <w:rPr>
          <w:rFonts w:ascii="Times New Roman" w:eastAsia="Times New Roman" w:hAnsi="Times New Roman" w:cs="Times New Roman"/>
          <w:sz w:val="24"/>
          <w:szCs w:val="24"/>
          <w:lang w:eastAsia="lt-LT"/>
        </w:rPr>
        <w:t>kuriuose užfiksuota</w:t>
      </w:r>
      <w:r w:rsidR="00310B76">
        <w:rPr>
          <w:rFonts w:ascii="Times New Roman" w:eastAsia="Times New Roman" w:hAnsi="Times New Roman" w:cs="Times New Roman"/>
          <w:sz w:val="24"/>
          <w:szCs w:val="24"/>
          <w:lang w:eastAsia="lt-LT"/>
        </w:rPr>
        <w:t>, kad nuo 2023-02-01</w:t>
      </w:r>
      <w:r w:rsidR="002F64ED" w:rsidRPr="00B3422D">
        <w:rPr>
          <w:rFonts w:ascii="Times New Roman" w:eastAsia="Times New Roman" w:hAnsi="Times New Roman" w:cs="Times New Roman"/>
          <w:sz w:val="24"/>
          <w:szCs w:val="24"/>
          <w:lang w:eastAsia="lt-LT"/>
        </w:rPr>
        <w:t xml:space="preserve"> UAB „LT ADVERT“ adresu Karaliaus Mindaugo pr. ir Kaunakiemio g. sankryžoje (prie upės), Kaune, ant reklaminio įrenginio stendo, </w:t>
      </w:r>
      <w:r w:rsidR="00682FA3">
        <w:rPr>
          <w:rFonts w:ascii="Times New Roman" w:eastAsia="Times New Roman" w:hAnsi="Times New Roman" w:cs="Times New Roman"/>
          <w:sz w:val="24"/>
          <w:szCs w:val="24"/>
          <w:lang w:eastAsia="lt-LT"/>
        </w:rPr>
        <w:t>skleidė išorines reklamas</w:t>
      </w:r>
      <w:r w:rsidR="002F64ED" w:rsidRPr="00B3422D">
        <w:rPr>
          <w:rFonts w:ascii="Times New Roman" w:eastAsia="Times New Roman" w:hAnsi="Times New Roman" w:cs="Times New Roman"/>
          <w:sz w:val="24"/>
          <w:szCs w:val="24"/>
          <w:lang w:eastAsia="lt-LT"/>
        </w:rPr>
        <w:t xml:space="preserve"> su turiniu „</w:t>
      </w:r>
      <w:r w:rsidR="00571274" w:rsidRPr="005D3B4C">
        <w:rPr>
          <w:rFonts w:ascii="Times New Roman" w:hAnsi="Times New Roman"/>
          <w:sz w:val="24"/>
          <w:szCs w:val="24"/>
        </w:rPr>
        <w:t>MEGA ŠVENTĖS TIK PRASIDEDA IŠPARDAVIMAS IKI 50%“, „PATIKIMUMAS SLYPI DETALĖSE EGT“, „MEGA NAUJOS PAVASARIO KOLEKCIJOS, NEMOKAMAS PIRKINIŲ DEKORAVIMAS“, „TOBULA</w:t>
      </w:r>
      <w:r w:rsidR="00571274">
        <w:rPr>
          <w:rFonts w:ascii="Times New Roman" w:hAnsi="Times New Roman"/>
          <w:sz w:val="24"/>
          <w:szCs w:val="24"/>
        </w:rPr>
        <w:t xml:space="preserve"> SIMFONIJA PUODELYJE LAVAZZA“</w:t>
      </w:r>
      <w:r w:rsidR="00571274">
        <w:rPr>
          <w:rFonts w:ascii="Times New Roman" w:eastAsia="Times New Roman" w:hAnsi="Times New Roman" w:cs="Times New Roman"/>
          <w:color w:val="000000"/>
          <w:sz w:val="24"/>
          <w:szCs w:val="24"/>
          <w:lang w:eastAsia="lt-LT"/>
        </w:rPr>
        <w:t>.</w:t>
      </w:r>
    </w:p>
    <w:p w:rsidR="00C53077" w:rsidRDefault="004A6988" w:rsidP="0057478B">
      <w:pPr>
        <w:spacing w:after="0" w:line="240" w:lineRule="auto"/>
        <w:ind w:right="-425" w:firstLine="553"/>
        <w:jc w:val="both"/>
        <w:textAlignment w:val="baseline"/>
        <w:rPr>
          <w:rFonts w:ascii="Times New Roman" w:eastAsia="Times New Roman" w:hAnsi="Times New Roman" w:cs="Times New Roman"/>
          <w:b/>
          <w:sz w:val="24"/>
          <w:szCs w:val="24"/>
          <w:lang w:eastAsia="lt-LT"/>
        </w:rPr>
      </w:pPr>
      <w:r w:rsidRPr="00C40050">
        <w:rPr>
          <w:rFonts w:ascii="Times New Roman" w:eastAsia="Times New Roman" w:hAnsi="Times New Roman" w:cs="Times New Roman"/>
          <w:sz w:val="24"/>
          <w:szCs w:val="24"/>
          <w:lang w:eastAsia="lt-LT"/>
        </w:rPr>
        <w:t>Atkreiptinas dėmesys į tai, kad UAB „LT ADVERT“ buvo žinomi teisės aktai reglamentuojantys išorinės reklamos įrengimą, jos naudojimą ir atsakomybę už nustatytų reikalavimų nesilaikymą.  Taip pat žinomas faktas, kad Regionų apygardos administracinis teismas Administracinėje byloje Nr. eI3-9139-780/2022 2022-09-13 Nutartimi atmetė UAB „LT ADVERT“ prašymą taikyti reikalavimo užtikrinimo priemonę „iki teismo sprendimo šioje byloje įsiteisėjimo, tačiau ne ilgiau kaip iki bus paskelbtas paraiškoje nurodytos vietos viešo konkurso laimėtojas, leisti naudoti reklaminį įrenginį įmonei UAB „LT ADVERT“ paraiškoje Nr. 29-29-1659 nurodytoje vietoje.“ 2022-10-26 Lietuvos Vyriausiasis administracinis teismas administracinėje byloje Nr. eAS-764-629-2022 išnagrinėjęs UAB „LT ADVERT“ atskirąjį skundą dėl Regionų apygardos administracinio teismo Kauno rūmų 2022-09-13 nutarties, nutarė UAB „LT ADVERT“ atskirąjį skundą atmesti, nesant pagrindo tenkinti prašymą ir taikyti prašomas rei</w:t>
      </w:r>
      <w:r w:rsidR="00C40050" w:rsidRPr="00C40050">
        <w:rPr>
          <w:rFonts w:ascii="Times New Roman" w:eastAsia="Times New Roman" w:hAnsi="Times New Roman" w:cs="Times New Roman"/>
          <w:sz w:val="24"/>
          <w:szCs w:val="24"/>
          <w:lang w:eastAsia="lt-LT"/>
        </w:rPr>
        <w:t>kalavimo užtikrinimo priemones.</w:t>
      </w:r>
    </w:p>
    <w:p w:rsidR="00C40050" w:rsidRPr="00C40050" w:rsidRDefault="00C40050" w:rsidP="0057478B">
      <w:pPr>
        <w:spacing w:after="0" w:line="240" w:lineRule="auto"/>
        <w:ind w:right="-425" w:firstLine="553"/>
        <w:jc w:val="both"/>
        <w:textAlignment w:val="baseline"/>
        <w:rPr>
          <w:rFonts w:ascii="Times New Roman" w:eastAsia="Times New Roman" w:hAnsi="Times New Roman" w:cs="Times New Roman"/>
          <w:b/>
          <w:sz w:val="24"/>
          <w:szCs w:val="24"/>
          <w:lang w:eastAsia="lt-LT"/>
        </w:rPr>
      </w:pPr>
    </w:p>
    <w:p w:rsidR="00571274" w:rsidRPr="00B3422D" w:rsidRDefault="00571274" w:rsidP="0057478B">
      <w:pPr>
        <w:spacing w:after="0" w:line="240" w:lineRule="auto"/>
        <w:ind w:right="-425"/>
        <w:jc w:val="both"/>
        <w:textAlignment w:val="baseline"/>
        <w:rPr>
          <w:rFonts w:ascii="Times New Roman" w:eastAsia="Times New Roman" w:hAnsi="Times New Roman" w:cs="Times New Roman"/>
          <w:color w:val="00B050"/>
          <w:sz w:val="24"/>
          <w:szCs w:val="24"/>
          <w:lang w:eastAsia="lt-LT"/>
        </w:rPr>
      </w:pPr>
      <w:r w:rsidRPr="00B3422D">
        <w:rPr>
          <w:rFonts w:ascii="Times New Roman" w:eastAsia="Times New Roman" w:hAnsi="Times New Roman" w:cs="Times New Roman"/>
          <w:b/>
          <w:i/>
          <w:sz w:val="24"/>
          <w:szCs w:val="24"/>
          <w:lang w:eastAsia="lt-LT"/>
        </w:rPr>
        <w:t>Pažeidimo faktą patvirtinantys įrodymai: </w:t>
      </w:r>
    </w:p>
    <w:p w:rsidR="00571274" w:rsidRPr="002D78F9" w:rsidRDefault="00F5601C" w:rsidP="0057478B">
      <w:pPr>
        <w:pStyle w:val="Sraopastraipa"/>
        <w:numPr>
          <w:ilvl w:val="0"/>
          <w:numId w:val="1"/>
        </w:numPr>
        <w:spacing w:before="0"/>
        <w:ind w:right="-425"/>
        <w:contextualSpacing/>
        <w:textAlignment w:val="baseline"/>
        <w:rPr>
          <w:rFonts w:ascii="Times New Roman" w:eastAsia="Times New Roman" w:hAnsi="Times New Roman" w:cs="Times New Roman"/>
          <w:sz w:val="24"/>
          <w:szCs w:val="24"/>
          <w:lang w:eastAsia="lt-LT"/>
        </w:rPr>
      </w:pPr>
      <w:r w:rsidRPr="002D78F9">
        <w:rPr>
          <w:rFonts w:ascii="Times New Roman" w:eastAsia="Times New Roman" w:hAnsi="Times New Roman" w:cs="Times New Roman"/>
          <w:sz w:val="24"/>
          <w:szCs w:val="24"/>
          <w:lang w:eastAsia="lt-LT"/>
        </w:rPr>
        <w:t>2023-03-28</w:t>
      </w:r>
      <w:r w:rsidR="00571274" w:rsidRPr="002D78F9">
        <w:rPr>
          <w:rFonts w:ascii="Times New Roman" w:eastAsia="Times New Roman" w:hAnsi="Times New Roman" w:cs="Times New Roman"/>
          <w:sz w:val="24"/>
          <w:szCs w:val="24"/>
          <w:lang w:eastAsia="lt-LT"/>
        </w:rPr>
        <w:t xml:space="preserve"> Pranešimas dėl skleidžiamos reklamos </w:t>
      </w:r>
      <w:r w:rsidRPr="002D78F9">
        <w:rPr>
          <w:rFonts w:ascii="Times New Roman" w:eastAsia="Times New Roman" w:hAnsi="Times New Roman" w:cs="Times New Roman"/>
          <w:sz w:val="24"/>
          <w:szCs w:val="24"/>
          <w:lang w:eastAsia="lt-LT"/>
        </w:rPr>
        <w:t>ir įrenginio nepašalinimo Nr. 64-4-1041</w:t>
      </w:r>
      <w:r w:rsidR="00571274" w:rsidRPr="002D78F9">
        <w:rPr>
          <w:rFonts w:ascii="Times New Roman" w:eastAsia="Times New Roman" w:hAnsi="Times New Roman" w:cs="Times New Roman"/>
          <w:sz w:val="24"/>
          <w:szCs w:val="24"/>
          <w:lang w:eastAsia="lt-LT"/>
        </w:rPr>
        <w:t xml:space="preserve"> su faktinių duomenų</w:t>
      </w:r>
      <w:r w:rsidRPr="002D78F9">
        <w:rPr>
          <w:rFonts w:ascii="Times New Roman" w:eastAsia="Times New Roman" w:hAnsi="Times New Roman" w:cs="Times New Roman"/>
          <w:sz w:val="24"/>
          <w:szCs w:val="24"/>
          <w:lang w:eastAsia="lt-LT"/>
        </w:rPr>
        <w:t xml:space="preserve"> patikrinimo</w:t>
      </w:r>
      <w:r w:rsidR="004A6988">
        <w:rPr>
          <w:rFonts w:ascii="Times New Roman" w:eastAsia="Times New Roman" w:hAnsi="Times New Roman" w:cs="Times New Roman"/>
          <w:sz w:val="24"/>
          <w:szCs w:val="24"/>
          <w:lang w:eastAsia="lt-LT"/>
        </w:rPr>
        <w:t xml:space="preserve"> aktais:</w:t>
      </w:r>
    </w:p>
    <w:p w:rsidR="00571274" w:rsidRPr="002D78F9" w:rsidRDefault="002D78F9" w:rsidP="0057478B">
      <w:pPr>
        <w:pStyle w:val="Sraopastraipa"/>
        <w:numPr>
          <w:ilvl w:val="0"/>
          <w:numId w:val="1"/>
        </w:numPr>
        <w:spacing w:before="0"/>
        <w:ind w:right="-425"/>
        <w:contextualSpacing/>
        <w:textAlignment w:val="baseline"/>
        <w:rPr>
          <w:rFonts w:ascii="Times New Roman" w:hAnsi="Times New Roman"/>
          <w:sz w:val="24"/>
          <w:szCs w:val="24"/>
        </w:rPr>
      </w:pPr>
      <w:r w:rsidRPr="002D78F9">
        <w:rPr>
          <w:rFonts w:ascii="Times New Roman" w:hAnsi="Times New Roman"/>
          <w:sz w:val="24"/>
          <w:szCs w:val="24"/>
        </w:rPr>
        <w:t>Faktinių aplinkybių patikrinimo aktai</w:t>
      </w:r>
    </w:p>
    <w:p w:rsidR="002D78F9" w:rsidRPr="00184029" w:rsidRDefault="002D78F9" w:rsidP="0057478B">
      <w:pPr>
        <w:pStyle w:val="Sraopastraipa"/>
        <w:spacing w:before="0"/>
        <w:ind w:left="360" w:right="-425" w:firstLine="0"/>
        <w:contextualSpacing/>
        <w:textAlignment w:val="baseline"/>
        <w:rPr>
          <w:rFonts w:ascii="Times New Roman" w:hAnsi="Times New Roman"/>
          <w:sz w:val="24"/>
          <w:szCs w:val="24"/>
        </w:rPr>
      </w:pPr>
      <w:r>
        <w:rPr>
          <w:rFonts w:ascii="Times New Roman" w:hAnsi="Times New Roman" w:cs="Times New Roman"/>
          <w:sz w:val="24"/>
          <w:szCs w:val="24"/>
          <w:lang w:bidi="he-IL"/>
        </w:rPr>
        <w:t>2023 m. vasario 1 d. Nr. 64-4-346, 2023 m. vasario 2 d. Nr. 64-4-352, 2023 m. vasario 3 d. Nr. 64-4-371, 2023 m. vasario 6 d. Nr. 64-4-389, 2023 m. vasario 7 d. aktą</w:t>
      </w:r>
      <w:r w:rsidRPr="009D101D">
        <w:rPr>
          <w:rFonts w:ascii="Times New Roman" w:hAnsi="Times New Roman" w:cs="Times New Roman"/>
          <w:sz w:val="24"/>
          <w:szCs w:val="24"/>
          <w:lang w:bidi="he-IL"/>
        </w:rPr>
        <w:t xml:space="preserve"> </w:t>
      </w:r>
      <w:r>
        <w:rPr>
          <w:rFonts w:ascii="Times New Roman" w:hAnsi="Times New Roman" w:cs="Times New Roman"/>
          <w:sz w:val="24"/>
          <w:szCs w:val="24"/>
          <w:lang w:bidi="he-IL"/>
        </w:rPr>
        <w:t>Nr. 64-4-407, 2023 m. vasario 8 d. Nr. 64-4-413, 2023 m. vasario 9 d. Nr. 64-4-426, 2023 m. vasario 10 d. Nr. 64-4-435, 2023 m. vasario 13 d</w:t>
      </w:r>
      <w:r w:rsidRPr="009D101D">
        <w:rPr>
          <w:rFonts w:ascii="Times New Roman" w:hAnsi="Times New Roman" w:cs="Times New Roman"/>
          <w:sz w:val="24"/>
          <w:szCs w:val="24"/>
          <w:lang w:bidi="he-IL"/>
        </w:rPr>
        <w:t xml:space="preserve"> </w:t>
      </w:r>
      <w:r>
        <w:rPr>
          <w:rFonts w:ascii="Times New Roman" w:hAnsi="Times New Roman" w:cs="Times New Roman"/>
          <w:sz w:val="24"/>
          <w:szCs w:val="24"/>
          <w:lang w:bidi="he-IL"/>
        </w:rPr>
        <w:t>Nr. 64-4-449, 2023 m. vasario 14 d</w:t>
      </w:r>
      <w:r w:rsidRPr="009D101D">
        <w:rPr>
          <w:rFonts w:ascii="Times New Roman" w:hAnsi="Times New Roman" w:cs="Times New Roman"/>
          <w:sz w:val="24"/>
          <w:szCs w:val="24"/>
          <w:lang w:bidi="he-IL"/>
        </w:rPr>
        <w:t xml:space="preserve"> </w:t>
      </w:r>
      <w:r>
        <w:rPr>
          <w:rFonts w:ascii="Times New Roman" w:hAnsi="Times New Roman" w:cs="Times New Roman"/>
          <w:sz w:val="24"/>
          <w:szCs w:val="24"/>
          <w:lang w:bidi="he-IL"/>
        </w:rPr>
        <w:t>Nr. 64-4-468, 2023 m. vasario 15 d. Nr. 64-4-505, 2023 m. vasario 17 d. Nr. 64-4-510, 2023 m. vasar</w:t>
      </w:r>
      <w:r w:rsidR="00883263">
        <w:rPr>
          <w:rFonts w:ascii="Times New Roman" w:hAnsi="Times New Roman" w:cs="Times New Roman"/>
          <w:sz w:val="24"/>
          <w:szCs w:val="24"/>
          <w:lang w:bidi="he-IL"/>
        </w:rPr>
        <w:t>io 20</w:t>
      </w:r>
      <w:r>
        <w:rPr>
          <w:rFonts w:ascii="Times New Roman" w:hAnsi="Times New Roman" w:cs="Times New Roman"/>
          <w:sz w:val="24"/>
          <w:szCs w:val="24"/>
          <w:lang w:bidi="he-IL"/>
        </w:rPr>
        <w:t xml:space="preserve"> d. Nr. 64-4-516</w:t>
      </w:r>
      <w:r w:rsidR="00883263">
        <w:rPr>
          <w:rFonts w:ascii="Times New Roman" w:hAnsi="Times New Roman" w:cs="Times New Roman"/>
          <w:sz w:val="24"/>
          <w:szCs w:val="24"/>
          <w:lang w:bidi="he-IL"/>
        </w:rPr>
        <w:t xml:space="preserve"> </w:t>
      </w:r>
      <w:r w:rsidR="00883263" w:rsidRPr="0057478B">
        <w:rPr>
          <w:rFonts w:ascii="Times New Roman" w:hAnsi="Times New Roman" w:cs="Times New Roman"/>
          <w:sz w:val="24"/>
          <w:szCs w:val="24"/>
          <w:lang w:bidi="he-IL"/>
        </w:rPr>
        <w:t xml:space="preserve">(vasario 18 d. </w:t>
      </w:r>
      <w:r w:rsidR="00883263" w:rsidRPr="0057478B">
        <w:rPr>
          <w:rFonts w:ascii="Times New Roman" w:hAnsi="Times New Roman" w:cs="Times New Roman"/>
          <w:sz w:val="24"/>
          <w:szCs w:val="24"/>
          <w:lang w:bidi="he-IL"/>
        </w:rPr>
        <w:lastRenderedPageBreak/>
        <w:t>fiksavimas)</w:t>
      </w:r>
      <w:r>
        <w:rPr>
          <w:rFonts w:ascii="Times New Roman" w:hAnsi="Times New Roman" w:cs="Times New Roman"/>
          <w:sz w:val="24"/>
          <w:szCs w:val="24"/>
          <w:lang w:bidi="he-IL"/>
        </w:rPr>
        <w:t>, 2023 m. vasario 20 d. Nr. 64-4-527, 2023 m. vasario 21 d. Nr. 64-4-547, 2023 m. vasario 22 d. Nr. 64-4-579, 2023 m. vasario 23 d. Nr. 64-4-590, 2023 m. vasario 24 d. Nr. 64-4-600, 2023 m. vasario 27 d. Nr. 64-4-616, 2023 m. vasario 28 d. Nr. 64-4-629</w:t>
      </w:r>
      <w:r w:rsidR="000C03F2">
        <w:rPr>
          <w:rFonts w:ascii="Times New Roman" w:hAnsi="Times New Roman" w:cs="Times New Roman"/>
          <w:sz w:val="24"/>
          <w:szCs w:val="24"/>
          <w:lang w:bidi="he-IL"/>
        </w:rPr>
        <w:t>, 2023 m. kovo 1 d. Nr. 64-4-645, 2023 m. kovo 2 d. Nr. 64-4-676, 2023 m. kovo 3 d. Nr. 64-4-697, 2023 m. kovo 6 d. Nr. 64-4-702, 2023 m. kovo 7 d. Nr. 64-4-726, 2023 m. kovo 9 d. Nr. 64-4-749, 2023 m. kovo 10 d</w:t>
      </w:r>
      <w:r w:rsidR="000C03F2" w:rsidRPr="009D101D">
        <w:rPr>
          <w:rFonts w:ascii="Times New Roman" w:hAnsi="Times New Roman" w:cs="Times New Roman"/>
          <w:sz w:val="24"/>
          <w:szCs w:val="24"/>
          <w:lang w:bidi="he-IL"/>
        </w:rPr>
        <w:t xml:space="preserve"> </w:t>
      </w:r>
      <w:r w:rsidR="000C03F2">
        <w:rPr>
          <w:rFonts w:ascii="Times New Roman" w:hAnsi="Times New Roman" w:cs="Times New Roman"/>
          <w:sz w:val="24"/>
          <w:szCs w:val="24"/>
          <w:lang w:bidi="he-IL"/>
        </w:rPr>
        <w:t>Nr. 64- 4-757, 2023 m. kovo 13 d. Nr. 64-4-786, 2023 m. kovo 14 d. Nr. 64-4-832, 2023 m. kovo 15 d. Nr. 64-4-849, 2023 m. kovo 16 d. Nr. 64-4-890, 2023 m. kovo 17 d. Nr. 64-4-908, 2023 m. kovo 20 d. Nr. 64-4-932, 2023 m. kovo 21 d. Nr. 64-4-954,</w:t>
      </w:r>
      <w:r w:rsidR="000C03F2" w:rsidRPr="00D9218F">
        <w:rPr>
          <w:rFonts w:ascii="Times New Roman" w:hAnsi="Times New Roman" w:cs="Times New Roman"/>
          <w:sz w:val="24"/>
          <w:szCs w:val="24"/>
          <w:lang w:bidi="he-IL"/>
        </w:rPr>
        <w:t xml:space="preserve"> </w:t>
      </w:r>
      <w:r w:rsidR="000C03F2">
        <w:rPr>
          <w:rFonts w:ascii="Times New Roman" w:hAnsi="Times New Roman" w:cs="Times New Roman"/>
          <w:sz w:val="24"/>
          <w:szCs w:val="24"/>
          <w:lang w:bidi="he-IL"/>
        </w:rPr>
        <w:t>2023 m. kovo 22 d. aktą</w:t>
      </w:r>
      <w:r w:rsidR="000C03F2" w:rsidRPr="009D101D">
        <w:rPr>
          <w:rFonts w:ascii="Times New Roman" w:hAnsi="Times New Roman" w:cs="Times New Roman"/>
          <w:sz w:val="24"/>
          <w:szCs w:val="24"/>
          <w:lang w:bidi="he-IL"/>
        </w:rPr>
        <w:t xml:space="preserve"> </w:t>
      </w:r>
      <w:r w:rsidR="000C03F2">
        <w:rPr>
          <w:rFonts w:ascii="Times New Roman" w:hAnsi="Times New Roman" w:cs="Times New Roman"/>
          <w:sz w:val="24"/>
          <w:szCs w:val="24"/>
          <w:lang w:bidi="he-IL"/>
        </w:rPr>
        <w:t>Nr. 64-4-972, 2023 m. kovo 23 d. Nr. 64-4-986, 2023 m. kovo 24 d. Nr. 64-4-1005, 2023 m. kovo 27 d. Nr. 64-4-1023, 2023 m. kovo 28 d. Nr. 64-4-1051, 2023 m. kovo 29 d. Nr. 64-4-1065, 2023 m. kovo 30 d. Nr. 64-4-1089, 2023 m. k</w:t>
      </w:r>
      <w:r w:rsidR="004A6988">
        <w:rPr>
          <w:rFonts w:ascii="Times New Roman" w:hAnsi="Times New Roman" w:cs="Times New Roman"/>
          <w:sz w:val="24"/>
          <w:szCs w:val="24"/>
          <w:lang w:bidi="he-IL"/>
        </w:rPr>
        <w:t>ovo 31 d. Nr. 64-4-1108, 50 lapų;</w:t>
      </w:r>
    </w:p>
    <w:p w:rsidR="00571274" w:rsidRPr="009A4B1A" w:rsidRDefault="00972DCD" w:rsidP="0057478B">
      <w:pPr>
        <w:pStyle w:val="Sraopastraipa"/>
        <w:numPr>
          <w:ilvl w:val="0"/>
          <w:numId w:val="1"/>
        </w:numPr>
        <w:spacing w:before="0"/>
        <w:ind w:right="-425"/>
        <w:contextualSpacing/>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2023</w:t>
      </w:r>
      <w:r w:rsidR="00571274" w:rsidRPr="009A4B1A">
        <w:rPr>
          <w:rFonts w:ascii="Times New Roman" w:eastAsia="Times New Roman" w:hAnsi="Times New Roman" w:cs="Times New Roman"/>
          <w:sz w:val="24"/>
          <w:szCs w:val="24"/>
          <w:lang w:eastAsia="lt-LT"/>
        </w:rPr>
        <w:t xml:space="preserve"> m. </w:t>
      </w:r>
      <w:r>
        <w:rPr>
          <w:rFonts w:ascii="Times New Roman" w:eastAsia="Times New Roman" w:hAnsi="Times New Roman" w:cs="Times New Roman"/>
          <w:sz w:val="24"/>
          <w:szCs w:val="24"/>
          <w:lang w:eastAsia="lt-LT"/>
        </w:rPr>
        <w:t>balandžio 3</w:t>
      </w:r>
      <w:r w:rsidR="00571274" w:rsidRPr="009A4B1A">
        <w:rPr>
          <w:rFonts w:ascii="Times New Roman" w:eastAsia="Times New Roman" w:hAnsi="Times New Roman" w:cs="Times New Roman"/>
          <w:sz w:val="24"/>
          <w:szCs w:val="24"/>
          <w:lang w:eastAsia="lt-LT"/>
        </w:rPr>
        <w:t xml:space="preserve"> d. Kauno miesto savivaldybės administracijos Viešosios tvarkos skyria</w:t>
      </w:r>
      <w:r>
        <w:rPr>
          <w:rFonts w:ascii="Times New Roman" w:eastAsia="Times New Roman" w:hAnsi="Times New Roman" w:cs="Times New Roman"/>
          <w:sz w:val="24"/>
          <w:szCs w:val="24"/>
          <w:lang w:eastAsia="lt-LT"/>
        </w:rPr>
        <w:t>us  Pranešimas Nr. Nr. 64-2-486, 3 lapai</w:t>
      </w:r>
      <w:r w:rsidR="00571274" w:rsidRPr="009A4B1A">
        <w:rPr>
          <w:rFonts w:ascii="Times New Roman" w:eastAsia="Times New Roman" w:hAnsi="Times New Roman" w:cs="Times New Roman"/>
          <w:sz w:val="24"/>
          <w:szCs w:val="24"/>
          <w:lang w:eastAsia="lt-LT"/>
        </w:rPr>
        <w:t>; </w:t>
      </w:r>
    </w:p>
    <w:p w:rsidR="00571274" w:rsidRPr="00184029" w:rsidRDefault="00184029" w:rsidP="0057478B">
      <w:pPr>
        <w:pStyle w:val="Sraopastraipa"/>
        <w:numPr>
          <w:ilvl w:val="0"/>
          <w:numId w:val="1"/>
        </w:numPr>
        <w:spacing w:before="0"/>
        <w:ind w:right="-425"/>
        <w:contextualSpacing/>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2023</w:t>
      </w:r>
      <w:r w:rsidRPr="009A4B1A">
        <w:rPr>
          <w:rFonts w:ascii="Times New Roman" w:eastAsia="Times New Roman" w:hAnsi="Times New Roman" w:cs="Times New Roman"/>
          <w:sz w:val="24"/>
          <w:szCs w:val="24"/>
          <w:lang w:eastAsia="lt-LT"/>
        </w:rPr>
        <w:t xml:space="preserve"> m. </w:t>
      </w:r>
      <w:r>
        <w:rPr>
          <w:rFonts w:ascii="Times New Roman" w:eastAsia="Times New Roman" w:hAnsi="Times New Roman" w:cs="Times New Roman"/>
          <w:sz w:val="24"/>
          <w:szCs w:val="24"/>
          <w:lang w:eastAsia="lt-LT"/>
        </w:rPr>
        <w:t>balandžio 3</w:t>
      </w:r>
      <w:r w:rsidRPr="009A4B1A">
        <w:rPr>
          <w:rFonts w:ascii="Times New Roman" w:eastAsia="Times New Roman" w:hAnsi="Times New Roman" w:cs="Times New Roman"/>
          <w:sz w:val="24"/>
          <w:szCs w:val="24"/>
          <w:lang w:eastAsia="lt-LT"/>
        </w:rPr>
        <w:t xml:space="preserve"> d</w:t>
      </w:r>
      <w:r w:rsidR="00571274" w:rsidRPr="00184029">
        <w:rPr>
          <w:rFonts w:ascii="Times New Roman" w:eastAsia="Times New Roman" w:hAnsi="Times New Roman" w:cs="Times New Roman"/>
          <w:sz w:val="24"/>
          <w:szCs w:val="24"/>
          <w:lang w:eastAsia="lt-LT"/>
        </w:rPr>
        <w:t>. Kauno miesto savivaldybės administracijos Viešosios tvarkos</w:t>
      </w:r>
      <w:r>
        <w:rPr>
          <w:rFonts w:ascii="Times New Roman" w:eastAsia="Times New Roman" w:hAnsi="Times New Roman" w:cs="Times New Roman"/>
          <w:sz w:val="24"/>
          <w:szCs w:val="24"/>
          <w:lang w:eastAsia="lt-LT"/>
        </w:rPr>
        <w:t xml:space="preserve"> skyriaus Nutarimas Nr. 64-7-43</w:t>
      </w:r>
      <w:r w:rsidR="00571274" w:rsidRPr="00184029">
        <w:rPr>
          <w:rFonts w:ascii="Times New Roman" w:eastAsia="Times New Roman" w:hAnsi="Times New Roman" w:cs="Times New Roman"/>
          <w:sz w:val="24"/>
          <w:szCs w:val="24"/>
          <w:lang w:eastAsia="lt-LT"/>
        </w:rPr>
        <w:t xml:space="preserve"> pradėti p</w:t>
      </w:r>
      <w:r>
        <w:rPr>
          <w:rFonts w:ascii="Times New Roman" w:eastAsia="Times New Roman" w:hAnsi="Times New Roman" w:cs="Times New Roman"/>
          <w:sz w:val="24"/>
          <w:szCs w:val="24"/>
          <w:lang w:eastAsia="lt-LT"/>
        </w:rPr>
        <w:t>ranešimo (skundo) nagrinėjimą, 3</w:t>
      </w:r>
      <w:r w:rsidR="00571274" w:rsidRPr="00184029">
        <w:rPr>
          <w:rFonts w:ascii="Times New Roman" w:eastAsia="Times New Roman" w:hAnsi="Times New Roman" w:cs="Times New Roman"/>
          <w:sz w:val="24"/>
          <w:szCs w:val="24"/>
          <w:lang w:eastAsia="lt-LT"/>
        </w:rPr>
        <w:t xml:space="preserve"> lapai. </w:t>
      </w:r>
    </w:p>
    <w:p w:rsidR="00571274" w:rsidRPr="00B3422D" w:rsidRDefault="00184029" w:rsidP="0057478B">
      <w:pPr>
        <w:spacing w:after="0" w:line="240" w:lineRule="auto"/>
        <w:ind w:right="-425"/>
        <w:jc w:val="both"/>
        <w:textAlignment w:val="baseline"/>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 </w:t>
      </w:r>
    </w:p>
    <w:p w:rsidR="00571274" w:rsidRPr="00B3422D" w:rsidRDefault="00571274" w:rsidP="0057478B">
      <w:pPr>
        <w:spacing w:after="0" w:line="240" w:lineRule="auto"/>
        <w:ind w:right="-425" w:firstLine="567"/>
        <w:jc w:val="both"/>
        <w:textAlignment w:val="baseline"/>
        <w:rPr>
          <w:rFonts w:ascii="Segoe UI" w:eastAsia="Times New Roman" w:hAnsi="Segoe UI" w:cs="Segoe UI"/>
          <w:b/>
          <w:i/>
          <w:sz w:val="18"/>
          <w:szCs w:val="18"/>
          <w:lang w:eastAsia="lt-LT"/>
        </w:rPr>
      </w:pPr>
      <w:r w:rsidRPr="00B3422D">
        <w:rPr>
          <w:rFonts w:ascii="Times New Roman" w:eastAsia="Times New Roman" w:hAnsi="Times New Roman" w:cs="Times New Roman"/>
          <w:b/>
          <w:bCs/>
          <w:i/>
          <w:sz w:val="24"/>
          <w:szCs w:val="24"/>
          <w:lang w:eastAsia="lt-LT"/>
        </w:rPr>
        <w:t>Įstatymo 24 straipsnio 6 dalyje nurodytų atsakomybę lengvinančių aplinkybių – nenustatyta. </w:t>
      </w:r>
      <w:r w:rsidRPr="00B3422D">
        <w:rPr>
          <w:rFonts w:ascii="Times New Roman" w:eastAsia="Times New Roman" w:hAnsi="Times New Roman" w:cs="Times New Roman"/>
          <w:b/>
          <w:i/>
          <w:sz w:val="24"/>
          <w:szCs w:val="24"/>
          <w:lang w:eastAsia="lt-LT"/>
        </w:rPr>
        <w:t> </w:t>
      </w:r>
    </w:p>
    <w:p w:rsidR="00722540" w:rsidRDefault="00571274" w:rsidP="0057478B">
      <w:pPr>
        <w:spacing w:after="0" w:line="240" w:lineRule="auto"/>
        <w:ind w:right="-425" w:firstLine="567"/>
        <w:jc w:val="both"/>
        <w:textAlignment w:val="baseline"/>
        <w:rPr>
          <w:rFonts w:ascii="Times New Roman" w:hAnsi="Times New Roman" w:cs="Times New Roman"/>
          <w:sz w:val="24"/>
          <w:szCs w:val="24"/>
          <w:shd w:val="clear" w:color="auto" w:fill="FFFFFF"/>
        </w:rPr>
      </w:pPr>
      <w:r w:rsidRPr="00B3422D">
        <w:rPr>
          <w:rFonts w:ascii="Times New Roman" w:eastAsia="Times New Roman" w:hAnsi="Times New Roman" w:cs="Times New Roman"/>
          <w:b/>
          <w:bCs/>
          <w:i/>
          <w:sz w:val="24"/>
          <w:szCs w:val="24"/>
          <w:lang w:eastAsia="lt-LT"/>
        </w:rPr>
        <w:t xml:space="preserve">Įstatymo 24 straipsnio 7 dalyje nurodytų atsakomybę sunkinanti aplinkybė – reklaminės veiklos subjektas  UAB „LT ADVERT“  tęsė </w:t>
      </w:r>
      <w:r w:rsidR="004A6988">
        <w:rPr>
          <w:rFonts w:ascii="Times New Roman" w:eastAsia="Times New Roman" w:hAnsi="Times New Roman" w:cs="Times New Roman"/>
          <w:b/>
          <w:bCs/>
          <w:i/>
          <w:sz w:val="24"/>
          <w:szCs w:val="24"/>
          <w:lang w:eastAsia="lt-LT"/>
        </w:rPr>
        <w:t>Reklamos į</w:t>
      </w:r>
      <w:r w:rsidRPr="00B3422D">
        <w:rPr>
          <w:rFonts w:ascii="Times New Roman" w:eastAsia="Times New Roman" w:hAnsi="Times New Roman" w:cs="Times New Roman"/>
          <w:b/>
          <w:bCs/>
          <w:i/>
          <w:sz w:val="24"/>
          <w:szCs w:val="24"/>
          <w:lang w:eastAsia="lt-LT"/>
        </w:rPr>
        <w:t xml:space="preserve">statyme nustatytų reikalavimų pažeidimą, </w:t>
      </w:r>
      <w:r w:rsidR="004A6988">
        <w:rPr>
          <w:rFonts w:ascii="Times New Roman" w:eastAsia="Times New Roman" w:hAnsi="Times New Roman" w:cs="Times New Roman"/>
          <w:b/>
          <w:bCs/>
          <w:i/>
          <w:sz w:val="24"/>
          <w:szCs w:val="24"/>
          <w:lang w:eastAsia="lt-LT"/>
        </w:rPr>
        <w:t xml:space="preserve">neteisėtai </w:t>
      </w:r>
      <w:r w:rsidRPr="00B3422D">
        <w:rPr>
          <w:rFonts w:ascii="Times New Roman" w:hAnsi="Times New Roman" w:cs="Times New Roman"/>
          <w:b/>
          <w:i/>
          <w:sz w:val="24"/>
          <w:szCs w:val="24"/>
          <w:shd w:val="clear" w:color="auto" w:fill="FFFFFF"/>
        </w:rPr>
        <w:t>sklei</w:t>
      </w:r>
      <w:r w:rsidR="00722540">
        <w:rPr>
          <w:rFonts w:ascii="Times New Roman" w:hAnsi="Times New Roman" w:cs="Times New Roman"/>
          <w:b/>
          <w:i/>
          <w:sz w:val="24"/>
          <w:szCs w:val="24"/>
          <w:shd w:val="clear" w:color="auto" w:fill="FFFFFF"/>
        </w:rPr>
        <w:t xml:space="preserve">dė išorinę reklamą </w:t>
      </w:r>
      <w:r w:rsidR="00015147">
        <w:rPr>
          <w:rFonts w:ascii="Times New Roman" w:hAnsi="Times New Roman" w:cs="Times New Roman"/>
          <w:b/>
          <w:i/>
          <w:sz w:val="24"/>
          <w:szCs w:val="24"/>
          <w:shd w:val="clear" w:color="auto" w:fill="FFFFFF"/>
        </w:rPr>
        <w:t xml:space="preserve"> </w:t>
      </w:r>
      <w:r w:rsidRPr="00B3422D">
        <w:rPr>
          <w:rFonts w:ascii="Times New Roman" w:hAnsi="Times New Roman" w:cs="Times New Roman"/>
          <w:b/>
          <w:i/>
          <w:sz w:val="24"/>
          <w:szCs w:val="24"/>
          <w:shd w:val="clear" w:color="auto" w:fill="FFFFFF"/>
        </w:rPr>
        <w:t>ir gavo iš tokios veiklos pajamas, nesumokant vietinės rinkliavos už išorinės reklamos įrengimą Savivaldybės nustatyta tvarka, tokiais veiksmais kitiems asmenims darydamas žalą.</w:t>
      </w:r>
      <w:r w:rsidRPr="00B3422D">
        <w:rPr>
          <w:rFonts w:ascii="Times New Roman" w:hAnsi="Times New Roman" w:cs="Times New Roman"/>
          <w:sz w:val="24"/>
          <w:szCs w:val="24"/>
          <w:shd w:val="clear" w:color="auto" w:fill="FFFFFF"/>
        </w:rPr>
        <w:t xml:space="preserve"> </w:t>
      </w:r>
    </w:p>
    <w:p w:rsidR="00571274" w:rsidRPr="00B3422D" w:rsidRDefault="00571274" w:rsidP="0057478B">
      <w:pPr>
        <w:spacing w:after="0" w:line="240" w:lineRule="auto"/>
        <w:ind w:right="-425" w:firstLine="567"/>
        <w:jc w:val="both"/>
        <w:textAlignment w:val="baseline"/>
        <w:rPr>
          <w:rFonts w:ascii="Segoe UI" w:eastAsia="Times New Roman" w:hAnsi="Segoe UI" w:cs="Segoe UI"/>
          <w:b/>
          <w:i/>
          <w:color w:val="FF0000"/>
          <w:sz w:val="18"/>
          <w:szCs w:val="18"/>
          <w:lang w:eastAsia="lt-LT"/>
        </w:rPr>
      </w:pPr>
      <w:r w:rsidRPr="00B3422D">
        <w:rPr>
          <w:rFonts w:ascii="Times New Roman" w:eastAsia="Times New Roman" w:hAnsi="Times New Roman" w:cs="Times New Roman"/>
          <w:color w:val="000000"/>
          <w:sz w:val="24"/>
          <w:szCs w:val="24"/>
          <w:lang w:eastAsia="lt-LT"/>
        </w:rPr>
        <w:t xml:space="preserve">Reklamos įstatymo 24 straipsnio 9 dalyje nustatyta, kad, </w:t>
      </w:r>
      <w:r w:rsidRPr="00B3422D">
        <w:rPr>
          <w:rFonts w:ascii="Times New Roman" w:eastAsia="Times New Roman" w:hAnsi="Times New Roman" w:cs="Times New Roman"/>
          <w:sz w:val="24"/>
          <w:szCs w:val="24"/>
          <w:lang w:eastAsia="lt-LT"/>
        </w:rPr>
        <w:t>bauda ar įspėjimas gali būti skiriami ne vėliau kaip per vienus metus nuo reklamos skleidimo paskutinės dienos, šio straipsnio 2 ir 3 dalyse nustatytais atvejais – nuo priežiūros institucijos sprendimo priėmimo dienos, o šio straipsnio 4 dalyje nustatytais atvejais – nuo pažeidimo nustatymo dienos. Jeigu reklamos davėjas reklamoje nurodo įsipareigojimus tam tikram laikotarpiui, bauda gali būti skiriama per vienus metus nuo įsipareigojimų laikotarpio paskutinės dienos, bet ne vėliau kaip per trejus metus nuo paskutinės reklamos skleidimo dienos. </w:t>
      </w:r>
    </w:p>
    <w:p w:rsidR="009D6976" w:rsidRDefault="00015147" w:rsidP="0057478B">
      <w:pPr>
        <w:tabs>
          <w:tab w:val="left" w:pos="9498"/>
        </w:tabs>
        <w:spacing w:after="0" w:line="240" w:lineRule="auto"/>
        <w:ind w:right="-425" w:firstLine="709"/>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b/>
          <w:sz w:val="24"/>
          <w:szCs w:val="24"/>
          <w:lang w:eastAsia="lt-LT"/>
        </w:rPr>
        <w:tab/>
      </w:r>
      <w:r w:rsidR="009D6976">
        <w:rPr>
          <w:rFonts w:ascii="Times New Roman" w:eastAsia="Times New Roman" w:hAnsi="Times New Roman" w:cs="Times New Roman"/>
          <w:b/>
          <w:sz w:val="24"/>
          <w:szCs w:val="24"/>
          <w:lang w:eastAsia="lt-LT"/>
        </w:rPr>
        <w:t xml:space="preserve">          </w:t>
      </w:r>
      <w:r w:rsidR="009D6976">
        <w:rPr>
          <w:rFonts w:ascii="Times New Roman" w:eastAsia="Times New Roman" w:hAnsi="Times New Roman" w:cs="Times New Roman"/>
          <w:sz w:val="24"/>
          <w:szCs w:val="24"/>
          <w:lang w:eastAsia="lt-LT"/>
        </w:rPr>
        <w:t xml:space="preserve">       </w:t>
      </w:r>
    </w:p>
    <w:p w:rsidR="006F5CB3" w:rsidRPr="009D6976" w:rsidRDefault="00571274" w:rsidP="0057478B">
      <w:pPr>
        <w:tabs>
          <w:tab w:val="left" w:pos="9498"/>
        </w:tabs>
        <w:spacing w:after="0" w:line="240" w:lineRule="auto"/>
        <w:ind w:right="-425" w:firstLine="567"/>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b/>
          <w:sz w:val="24"/>
          <w:szCs w:val="24"/>
          <w:lang w:eastAsia="lt-LT"/>
        </w:rPr>
        <w:t>Vadovaudamasis</w:t>
      </w:r>
      <w:r w:rsidRPr="00B3422D">
        <w:rPr>
          <w:rFonts w:ascii="Times New Roman" w:eastAsia="Times New Roman" w:hAnsi="Times New Roman" w:cs="Times New Roman"/>
          <w:sz w:val="24"/>
          <w:szCs w:val="24"/>
          <w:lang w:eastAsia="lt-LT"/>
        </w:rPr>
        <w:t xml:space="preserve"> Reklamos  įstatymo 2</w:t>
      </w:r>
      <w:r w:rsidR="001D6D41">
        <w:rPr>
          <w:rFonts w:ascii="Times New Roman" w:eastAsia="Times New Roman" w:hAnsi="Times New Roman" w:cs="Times New Roman"/>
          <w:sz w:val="24"/>
          <w:szCs w:val="24"/>
          <w:lang w:eastAsia="lt-LT"/>
        </w:rPr>
        <w:t xml:space="preserve">4 straipsnio 2 </w:t>
      </w:r>
      <w:r w:rsidR="00200A2A">
        <w:rPr>
          <w:rFonts w:ascii="Times New Roman" w:eastAsia="Times New Roman" w:hAnsi="Times New Roman" w:cs="Times New Roman"/>
          <w:sz w:val="24"/>
          <w:szCs w:val="24"/>
          <w:lang w:eastAsia="lt-LT"/>
        </w:rPr>
        <w:t>dalimi</w:t>
      </w:r>
      <w:r w:rsidRPr="00B3422D">
        <w:rPr>
          <w:rFonts w:ascii="Times New Roman" w:eastAsia="Times New Roman" w:hAnsi="Times New Roman" w:cs="Times New Roman"/>
          <w:sz w:val="24"/>
          <w:szCs w:val="24"/>
          <w:lang w:eastAsia="lt-LT"/>
        </w:rPr>
        <w:t xml:space="preserve"> įvertinęs tai</w:t>
      </w:r>
      <w:r w:rsidRPr="006F5CB3">
        <w:rPr>
          <w:rFonts w:ascii="Times New Roman" w:eastAsia="Times New Roman" w:hAnsi="Times New Roman" w:cs="Times New Roman"/>
          <w:sz w:val="24"/>
          <w:szCs w:val="24"/>
          <w:lang w:eastAsia="lt-LT"/>
        </w:rPr>
        <w:t xml:space="preserve">, </w:t>
      </w:r>
      <w:r w:rsidR="006F5CB3">
        <w:rPr>
          <w:rFonts w:ascii="Times New Roman" w:eastAsia="Times New Roman" w:hAnsi="Times New Roman" w:cs="Times New Roman"/>
          <w:sz w:val="24"/>
          <w:szCs w:val="24"/>
          <w:lang w:eastAsia="lt-LT"/>
        </w:rPr>
        <w:t xml:space="preserve">kad </w:t>
      </w:r>
      <w:r w:rsidR="006F5CB3" w:rsidRPr="006F5CB3">
        <w:rPr>
          <w:rFonts w:ascii="Times New Roman" w:hAnsi="Times New Roman" w:cs="Times New Roman"/>
          <w:color w:val="000000"/>
          <w:sz w:val="24"/>
          <w:szCs w:val="24"/>
        </w:rPr>
        <w:t>už reklamos, kurios naudojimą reklaminės veiklos subjektas buvo įpareigotas nutraukti, pakartotinį naudojimą</w:t>
      </w:r>
      <w:r w:rsidR="006F5CB3">
        <w:rPr>
          <w:rFonts w:ascii="Times New Roman" w:hAnsi="Times New Roman" w:cs="Times New Roman"/>
          <w:color w:val="000000"/>
          <w:sz w:val="24"/>
          <w:szCs w:val="24"/>
        </w:rPr>
        <w:t>,</w:t>
      </w:r>
      <w:r w:rsidR="006F5CB3">
        <w:rPr>
          <w:rFonts w:ascii="Times New Roman" w:eastAsia="Times New Roman" w:hAnsi="Times New Roman" w:cs="Times New Roman"/>
          <w:sz w:val="24"/>
          <w:szCs w:val="24"/>
          <w:lang w:eastAsia="lt-LT"/>
        </w:rPr>
        <w:t xml:space="preserve"> </w:t>
      </w:r>
      <w:r w:rsidR="00200A2A" w:rsidRPr="00200A2A">
        <w:rPr>
          <w:rFonts w:ascii="Times New Roman" w:hAnsi="Times New Roman" w:cs="Times New Roman"/>
          <w:color w:val="000000"/>
          <w:sz w:val="24"/>
          <w:szCs w:val="24"/>
        </w:rPr>
        <w:t xml:space="preserve">reklaminės veiklos subjektams skiriama trijų šimtų eurų bauda už kiekvieną įpareigojimų nevykdymo, </w:t>
      </w:r>
      <w:r w:rsidR="006F5CB3">
        <w:rPr>
          <w:rFonts w:ascii="Times New Roman" w:hAnsi="Times New Roman" w:cs="Times New Roman"/>
          <w:color w:val="000000"/>
          <w:sz w:val="24"/>
          <w:szCs w:val="24"/>
        </w:rPr>
        <w:t xml:space="preserve">naudojimo dieną </w:t>
      </w:r>
      <w:r w:rsidR="00200A2A" w:rsidRPr="00B3422D">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 xml:space="preserve">ir atsižvelgdamas į atsakomybę lengvinančias aplinkybes, sunkinančias aplinkybes, pažeidimo pobūdį, pažeidimo trukmę, mastą ir Viešosios tvarkos skyriaus </w:t>
      </w:r>
      <w:r w:rsidR="006F5CB3" w:rsidRPr="002D78F9">
        <w:rPr>
          <w:rFonts w:ascii="Times New Roman" w:eastAsia="Times New Roman" w:hAnsi="Times New Roman" w:cs="Times New Roman"/>
          <w:sz w:val="24"/>
          <w:szCs w:val="24"/>
          <w:lang w:eastAsia="lt-LT"/>
        </w:rPr>
        <w:t xml:space="preserve">2023-03-28 </w:t>
      </w:r>
      <w:r w:rsidR="006F5CB3">
        <w:rPr>
          <w:rFonts w:ascii="Times New Roman" w:eastAsia="Times New Roman" w:hAnsi="Times New Roman" w:cs="Times New Roman"/>
          <w:sz w:val="24"/>
          <w:szCs w:val="24"/>
          <w:lang w:eastAsia="lt-LT"/>
        </w:rPr>
        <w:t>Pranešimą</w:t>
      </w:r>
      <w:r w:rsidR="006F5CB3" w:rsidRPr="002D78F9">
        <w:rPr>
          <w:rFonts w:ascii="Times New Roman" w:eastAsia="Times New Roman" w:hAnsi="Times New Roman" w:cs="Times New Roman"/>
          <w:sz w:val="24"/>
          <w:szCs w:val="24"/>
          <w:lang w:eastAsia="lt-LT"/>
        </w:rPr>
        <w:t xml:space="preserve"> dėl skleidžiamos reklamos ir įrenginio nepašalinimo Nr. 64-4-1041 su </w:t>
      </w:r>
      <w:r w:rsidR="006F5CB3">
        <w:rPr>
          <w:rFonts w:ascii="Times New Roman" w:eastAsia="Times New Roman" w:hAnsi="Times New Roman" w:cs="Times New Roman"/>
          <w:sz w:val="24"/>
          <w:szCs w:val="24"/>
          <w:lang w:eastAsia="lt-LT"/>
        </w:rPr>
        <w:t xml:space="preserve">prie jo pridedamais </w:t>
      </w:r>
      <w:r w:rsidR="006F5CB3" w:rsidRPr="002D78F9">
        <w:rPr>
          <w:rFonts w:ascii="Times New Roman" w:eastAsia="Times New Roman" w:hAnsi="Times New Roman" w:cs="Times New Roman"/>
          <w:sz w:val="24"/>
          <w:szCs w:val="24"/>
          <w:lang w:eastAsia="lt-LT"/>
        </w:rPr>
        <w:t>faktinių duomenų</w:t>
      </w:r>
      <w:r w:rsidR="006F5CB3">
        <w:rPr>
          <w:rFonts w:ascii="Times New Roman" w:eastAsia="Times New Roman" w:hAnsi="Times New Roman" w:cs="Times New Roman"/>
          <w:sz w:val="24"/>
          <w:szCs w:val="24"/>
          <w:lang w:eastAsia="lt-LT"/>
        </w:rPr>
        <w:t xml:space="preserve"> patikrinimo  aktais,</w:t>
      </w:r>
    </w:p>
    <w:p w:rsidR="00571274" w:rsidRDefault="00571274" w:rsidP="0057478B">
      <w:pPr>
        <w:tabs>
          <w:tab w:val="left" w:pos="9498"/>
        </w:tabs>
        <w:spacing w:after="0" w:line="240" w:lineRule="auto"/>
        <w:ind w:right="-425" w:firstLine="426"/>
        <w:jc w:val="both"/>
        <w:textAlignment w:val="baseline"/>
        <w:rPr>
          <w:rFonts w:ascii="Times New Roman" w:eastAsia="Times New Roman" w:hAnsi="Times New Roman" w:cs="Times New Roman"/>
          <w:sz w:val="24"/>
          <w:szCs w:val="24"/>
          <w:lang w:eastAsia="lt-LT"/>
        </w:rPr>
      </w:pPr>
    </w:p>
    <w:p w:rsidR="00571274" w:rsidRDefault="00571274" w:rsidP="0057478B">
      <w:pPr>
        <w:spacing w:after="0" w:line="240" w:lineRule="auto"/>
        <w:ind w:left="-709" w:right="-425" w:firstLine="1276"/>
        <w:jc w:val="both"/>
        <w:textAlignment w:val="baseline"/>
        <w:rPr>
          <w:rFonts w:ascii="Times New Roman" w:eastAsia="Times New Roman" w:hAnsi="Times New Roman" w:cs="Times New Roman"/>
          <w:b/>
          <w:sz w:val="24"/>
          <w:szCs w:val="24"/>
          <w:lang w:eastAsia="lt-LT"/>
        </w:rPr>
      </w:pPr>
      <w:r w:rsidRPr="00B3422D">
        <w:rPr>
          <w:rFonts w:ascii="Times New Roman" w:eastAsia="Times New Roman" w:hAnsi="Times New Roman" w:cs="Times New Roman"/>
          <w:b/>
          <w:sz w:val="24"/>
          <w:szCs w:val="24"/>
          <w:lang w:eastAsia="lt-LT"/>
        </w:rPr>
        <w:t>n u t a r i u:</w:t>
      </w:r>
    </w:p>
    <w:p w:rsidR="009D6976" w:rsidRPr="00B3422D" w:rsidRDefault="009D6976" w:rsidP="0057478B">
      <w:pPr>
        <w:spacing w:after="0" w:line="240" w:lineRule="auto"/>
        <w:ind w:left="-709" w:right="-425" w:firstLine="709"/>
        <w:jc w:val="both"/>
        <w:textAlignment w:val="baseline"/>
        <w:rPr>
          <w:rFonts w:ascii="Times New Roman" w:eastAsia="Times New Roman" w:hAnsi="Times New Roman" w:cs="Times New Roman"/>
          <w:b/>
          <w:sz w:val="24"/>
          <w:szCs w:val="24"/>
          <w:lang w:eastAsia="lt-LT"/>
        </w:rPr>
      </w:pPr>
    </w:p>
    <w:p w:rsidR="00571274" w:rsidRDefault="00571274" w:rsidP="0057478B">
      <w:pPr>
        <w:spacing w:after="0" w:line="240" w:lineRule="auto"/>
        <w:ind w:right="-425" w:firstLine="567"/>
        <w:jc w:val="both"/>
        <w:textAlignment w:val="baseline"/>
        <w:rPr>
          <w:rFonts w:ascii="Times New Roman" w:hAnsi="Times New Roman" w:cs="Times New Roman"/>
          <w:b/>
          <w:i/>
          <w:sz w:val="24"/>
          <w:szCs w:val="24"/>
        </w:rPr>
      </w:pPr>
      <w:r w:rsidRPr="00B3422D">
        <w:rPr>
          <w:rFonts w:ascii="Times New Roman" w:hAnsi="Times New Roman" w:cs="Times New Roman"/>
          <w:sz w:val="24"/>
          <w:szCs w:val="24"/>
        </w:rPr>
        <w:t>UAB „LT ADVERT“ (įmonės kodas 301165577 buveinės</w:t>
      </w:r>
      <w:r w:rsidR="0057478B">
        <w:rPr>
          <w:rFonts w:ascii="Times New Roman" w:hAnsi="Times New Roman" w:cs="Times New Roman"/>
          <w:sz w:val="24"/>
          <w:szCs w:val="24"/>
        </w:rPr>
        <w:t xml:space="preserve"> adresas Kirtimų g. 47, Vilnius)</w:t>
      </w:r>
      <w:r w:rsidRPr="00B3422D">
        <w:rPr>
          <w:rFonts w:ascii="Times New Roman" w:hAnsi="Times New Roman" w:cs="Times New Roman"/>
          <w:sz w:val="24"/>
          <w:szCs w:val="24"/>
        </w:rPr>
        <w:t xml:space="preserve"> už Lietuvos Respublikos reklamos </w:t>
      </w:r>
      <w:r w:rsidR="006F5CB3" w:rsidRPr="00B3422D">
        <w:rPr>
          <w:rFonts w:ascii="Times New Roman" w:eastAsia="Times New Roman" w:hAnsi="Times New Roman" w:cs="Times New Roman"/>
          <w:sz w:val="24"/>
          <w:szCs w:val="24"/>
          <w:lang w:eastAsia="lt-LT"/>
        </w:rPr>
        <w:t>įstatymo 2</w:t>
      </w:r>
      <w:r w:rsidR="006F5CB3">
        <w:rPr>
          <w:rFonts w:ascii="Times New Roman" w:eastAsia="Times New Roman" w:hAnsi="Times New Roman" w:cs="Times New Roman"/>
          <w:sz w:val="24"/>
          <w:szCs w:val="24"/>
          <w:lang w:eastAsia="lt-LT"/>
        </w:rPr>
        <w:t>4 straipsnio 2 dalies</w:t>
      </w:r>
      <w:r w:rsidR="006F5CB3" w:rsidRPr="00B3422D">
        <w:rPr>
          <w:rFonts w:ascii="Times New Roman" w:eastAsia="Times New Roman" w:hAnsi="Times New Roman" w:cs="Times New Roman"/>
          <w:sz w:val="24"/>
          <w:szCs w:val="24"/>
          <w:lang w:eastAsia="lt-LT"/>
        </w:rPr>
        <w:t xml:space="preserve"> </w:t>
      </w:r>
      <w:r w:rsidRPr="00B3422D">
        <w:rPr>
          <w:rFonts w:ascii="Times New Roman" w:hAnsi="Times New Roman" w:cs="Times New Roman"/>
          <w:sz w:val="24"/>
          <w:szCs w:val="24"/>
        </w:rPr>
        <w:t xml:space="preserve">pažeidimą </w:t>
      </w:r>
      <w:r w:rsidR="008559E2">
        <w:rPr>
          <w:rFonts w:ascii="Times New Roman" w:hAnsi="Times New Roman" w:cs="Times New Roman"/>
          <w:sz w:val="24"/>
          <w:szCs w:val="24"/>
        </w:rPr>
        <w:t xml:space="preserve">(42 </w:t>
      </w:r>
      <w:r w:rsidR="00C40050">
        <w:rPr>
          <w:rFonts w:ascii="Times New Roman" w:hAnsi="Times New Roman" w:cs="Times New Roman"/>
          <w:sz w:val="24"/>
          <w:szCs w:val="24"/>
        </w:rPr>
        <w:t>įpareigojimo nevykdymo dienos</w:t>
      </w:r>
      <w:r w:rsidR="00CC4776">
        <w:rPr>
          <w:rFonts w:ascii="Times New Roman" w:hAnsi="Times New Roman" w:cs="Times New Roman"/>
          <w:sz w:val="24"/>
          <w:szCs w:val="24"/>
        </w:rPr>
        <w:t xml:space="preserve"> × 300 = 126</w:t>
      </w:r>
      <w:r w:rsidR="00CC4776" w:rsidRPr="00582EAF">
        <w:rPr>
          <w:rFonts w:ascii="Times New Roman" w:hAnsi="Times New Roman" w:cs="Times New Roman"/>
          <w:sz w:val="24"/>
          <w:szCs w:val="24"/>
        </w:rPr>
        <w:t xml:space="preserve">00) </w:t>
      </w:r>
      <w:r w:rsidRPr="00CC4776">
        <w:rPr>
          <w:rFonts w:ascii="Times New Roman" w:hAnsi="Times New Roman" w:cs="Times New Roman"/>
          <w:b/>
          <w:i/>
          <w:sz w:val="24"/>
          <w:szCs w:val="24"/>
        </w:rPr>
        <w:t>skirti 1</w:t>
      </w:r>
      <w:r w:rsidR="00A3633C" w:rsidRPr="00CC4776">
        <w:rPr>
          <w:rFonts w:ascii="Times New Roman" w:hAnsi="Times New Roman" w:cs="Times New Roman"/>
          <w:b/>
          <w:i/>
          <w:sz w:val="24"/>
          <w:szCs w:val="24"/>
        </w:rPr>
        <w:t>2</w:t>
      </w:r>
      <w:r w:rsidRPr="00CC4776">
        <w:rPr>
          <w:rFonts w:ascii="Times New Roman" w:hAnsi="Times New Roman" w:cs="Times New Roman"/>
          <w:b/>
          <w:i/>
          <w:sz w:val="24"/>
          <w:szCs w:val="24"/>
        </w:rPr>
        <w:t>600 eurų (</w:t>
      </w:r>
      <w:r w:rsidR="00A3633C" w:rsidRPr="00CC4776">
        <w:rPr>
          <w:rFonts w:ascii="Times New Roman" w:hAnsi="Times New Roman" w:cs="Times New Roman"/>
          <w:b/>
          <w:i/>
          <w:sz w:val="24"/>
          <w:szCs w:val="24"/>
        </w:rPr>
        <w:t>dvylika tūkstančių</w:t>
      </w:r>
      <w:r w:rsidRPr="00CC4776">
        <w:rPr>
          <w:rFonts w:ascii="Times New Roman" w:hAnsi="Times New Roman" w:cs="Times New Roman"/>
          <w:b/>
          <w:i/>
          <w:sz w:val="24"/>
          <w:szCs w:val="24"/>
        </w:rPr>
        <w:t xml:space="preserve"> šeši šimtai eurų) baudą</w:t>
      </w:r>
      <w:r w:rsidRPr="00CC4776">
        <w:rPr>
          <w:rFonts w:ascii="Times New Roman" w:hAnsi="Times New Roman" w:cs="Times New Roman"/>
          <w:b/>
          <w:sz w:val="24"/>
          <w:szCs w:val="24"/>
        </w:rPr>
        <w:t xml:space="preserve"> ir </w:t>
      </w:r>
      <w:r w:rsidRPr="00CC4776">
        <w:rPr>
          <w:rFonts w:ascii="Times New Roman" w:hAnsi="Times New Roman" w:cs="Times New Roman"/>
          <w:b/>
          <w:i/>
          <w:sz w:val="24"/>
          <w:szCs w:val="24"/>
        </w:rPr>
        <w:t>įpareigoti  UAB „LT ADVERT“  per 10 darbo dienų  nuo nutarimo gavimo dienos nukabinti išorinę reklamą, išardyti reklamos įrenginį  įrengtą adresu Karaliaus Mindaugo pr. ir  Kaunakiemio g. sankryžoje (prie upės), Kaune, ir sutvarkyti aplinką. </w:t>
      </w:r>
    </w:p>
    <w:p w:rsidR="0057478B" w:rsidRPr="00CC4776" w:rsidRDefault="0057478B" w:rsidP="0057478B">
      <w:pPr>
        <w:spacing w:after="0" w:line="240" w:lineRule="auto"/>
        <w:ind w:right="-425" w:firstLine="567"/>
        <w:jc w:val="both"/>
        <w:textAlignment w:val="baseline"/>
        <w:rPr>
          <w:rFonts w:ascii="Times New Roman" w:eastAsia="Times New Roman" w:hAnsi="Times New Roman" w:cs="Times New Roman"/>
          <w:b/>
          <w:sz w:val="20"/>
          <w:szCs w:val="20"/>
          <w:lang w:eastAsia="lt-LT"/>
        </w:rPr>
      </w:pPr>
    </w:p>
    <w:p w:rsidR="00571274" w:rsidRPr="00B3422D" w:rsidRDefault="00571274" w:rsidP="0057478B">
      <w:pPr>
        <w:spacing w:after="0" w:line="240" w:lineRule="auto"/>
        <w:ind w:right="-425" w:firstLine="567"/>
        <w:jc w:val="both"/>
        <w:textAlignment w:val="baseline"/>
        <w:rPr>
          <w:rFonts w:ascii="Times New Roman" w:eastAsia="Times New Roman" w:hAnsi="Times New Roman" w:cs="Times New Roman"/>
          <w:b/>
          <w:i/>
          <w:sz w:val="20"/>
          <w:szCs w:val="20"/>
          <w:lang w:eastAsia="lt-LT"/>
        </w:rPr>
      </w:pPr>
      <w:r w:rsidRPr="00B3422D">
        <w:rPr>
          <w:rFonts w:ascii="Times New Roman" w:eastAsia="Times New Roman" w:hAnsi="Times New Roman" w:cs="Times New Roman"/>
          <w:sz w:val="24"/>
          <w:szCs w:val="24"/>
          <w:lang w:eastAsia="lt-LT"/>
        </w:rPr>
        <w:t xml:space="preserve">Bauda pagal Reklamos įstatymo 26 straipsnio 1 ir 3 dalis turi būti sumokėta į Valstybinės mokesčių inspekcijos prie Lietuvos Respublikos finansų ministerijos biudžeto pajamų surenkamąją sąskaitą (įmokos kodas </w:t>
      </w:r>
      <w:r w:rsidRPr="00B3422D">
        <w:rPr>
          <w:rFonts w:ascii="Times New Roman" w:eastAsia="Times New Roman" w:hAnsi="Times New Roman" w:cs="Times New Roman"/>
          <w:color w:val="333333"/>
          <w:sz w:val="24"/>
          <w:szCs w:val="24"/>
          <w:lang w:eastAsia="lt-LT"/>
        </w:rPr>
        <w:t>58819) AS </w:t>
      </w:r>
      <w:hyperlink r:id="rId27" w:tgtFrame="_blank" w:history="1">
        <w:r w:rsidRPr="00B3422D">
          <w:rPr>
            <w:rFonts w:ascii="Times New Roman" w:eastAsia="Times New Roman" w:hAnsi="Times New Roman" w:cs="Times New Roman"/>
            <w:sz w:val="24"/>
            <w:szCs w:val="24"/>
            <w:lang w:eastAsia="lt-LT"/>
          </w:rPr>
          <w:t>„Citadele banka“</w:t>
        </w:r>
      </w:hyperlink>
      <w:r w:rsidRPr="00B3422D">
        <w:rPr>
          <w:rFonts w:ascii="Times New Roman" w:eastAsia="Times New Roman" w:hAnsi="Times New Roman" w:cs="Times New Roman"/>
          <w:sz w:val="24"/>
          <w:szCs w:val="24"/>
          <w:lang w:eastAsia="lt-LT"/>
        </w:rPr>
        <w:t> </w:t>
      </w:r>
      <w:r w:rsidRPr="00B3422D">
        <w:rPr>
          <w:rFonts w:ascii="Times New Roman" w:eastAsia="Times New Roman" w:hAnsi="Times New Roman" w:cs="Times New Roman"/>
          <w:color w:val="333333"/>
          <w:sz w:val="24"/>
          <w:szCs w:val="24"/>
          <w:lang w:eastAsia="lt-LT"/>
        </w:rPr>
        <w:t>Lietuvos filialas banko sąskaitą Nr. LT78 7290 0000 0013 0151, SWIFT kodas – INDULT2X, arba AB „</w:t>
      </w:r>
      <w:hyperlink r:id="rId28" w:tgtFrame="_blank" w:history="1">
        <w:r w:rsidRPr="00B3422D">
          <w:rPr>
            <w:rFonts w:ascii="Times New Roman" w:eastAsia="Times New Roman" w:hAnsi="Times New Roman" w:cs="Times New Roman"/>
            <w:sz w:val="24"/>
            <w:szCs w:val="24"/>
            <w:lang w:eastAsia="lt-LT"/>
          </w:rPr>
          <w:t>SEB“ </w:t>
        </w:r>
      </w:hyperlink>
      <w:r w:rsidRPr="00B3422D">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color w:val="333333"/>
          <w:sz w:val="24"/>
          <w:szCs w:val="24"/>
          <w:lang w:eastAsia="lt-LT"/>
        </w:rPr>
        <w:t xml:space="preserve">banko sąskaitą Nr. LT05 7044 0600 </w:t>
      </w:r>
      <w:r w:rsidRPr="00B3422D">
        <w:rPr>
          <w:rFonts w:ascii="Times New Roman" w:eastAsia="Times New Roman" w:hAnsi="Times New Roman" w:cs="Times New Roman"/>
          <w:color w:val="333333"/>
          <w:sz w:val="24"/>
          <w:szCs w:val="24"/>
          <w:lang w:eastAsia="lt-LT"/>
        </w:rPr>
        <w:lastRenderedPageBreak/>
        <w:t xml:space="preserve">0788 7175, SWIFT kodas – CBVILT2X, arba  </w:t>
      </w:r>
      <w:r w:rsidRPr="00B3422D">
        <w:rPr>
          <w:rFonts w:ascii="Times New Roman" w:eastAsia="Times New Roman" w:hAnsi="Times New Roman" w:cs="Times New Roman"/>
          <w:sz w:val="24"/>
          <w:szCs w:val="24"/>
          <w:lang w:eastAsia="lt-LT"/>
        </w:rPr>
        <w:t xml:space="preserve">AB „Šiaulių“ </w:t>
      </w:r>
      <w:r w:rsidRPr="00B3422D">
        <w:rPr>
          <w:rFonts w:ascii="Times New Roman" w:eastAsia="Times New Roman" w:hAnsi="Times New Roman" w:cs="Times New Roman"/>
          <w:color w:val="333333"/>
          <w:sz w:val="24"/>
          <w:szCs w:val="24"/>
          <w:lang w:eastAsia="lt-LT"/>
        </w:rPr>
        <w:t xml:space="preserve">banko sąskaitą Nr. LT32 7180 0000 0014 1038, SWIFT kodas – </w:t>
      </w:r>
      <w:r w:rsidRPr="00B3422D">
        <w:rPr>
          <w:rFonts w:ascii="Times New Roman" w:eastAsia="Times New Roman" w:hAnsi="Times New Roman" w:cs="Times New Roman"/>
          <w:sz w:val="24"/>
          <w:szCs w:val="24"/>
          <w:lang w:eastAsia="lt-LT"/>
        </w:rPr>
        <w:t>CBSBLT26, arba „</w:t>
      </w:r>
      <w:hyperlink r:id="rId29" w:tgtFrame="_blank" w:history="1">
        <w:r w:rsidRPr="00B3422D">
          <w:rPr>
            <w:rFonts w:ascii="Times New Roman" w:eastAsia="Times New Roman" w:hAnsi="Times New Roman" w:cs="Times New Roman"/>
            <w:sz w:val="24"/>
            <w:szCs w:val="24"/>
            <w:lang w:eastAsia="lt-LT"/>
          </w:rPr>
          <w:t>Luminor Bank AS Lietuvos skyrius</w:t>
        </w:r>
      </w:hyperlink>
      <w:r w:rsidRPr="00B3422D">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color w:val="333333"/>
          <w:sz w:val="24"/>
          <w:szCs w:val="24"/>
          <w:lang w:eastAsia="lt-LT"/>
        </w:rPr>
        <w:t xml:space="preserve">banko sąskaitą Nr. LT74 4010 0510 0132 4763, SWIFT kodas – </w:t>
      </w:r>
      <w:r w:rsidRPr="00B3422D">
        <w:rPr>
          <w:rFonts w:ascii="Times New Roman" w:eastAsia="Times New Roman" w:hAnsi="Times New Roman" w:cs="Times New Roman"/>
          <w:sz w:val="24"/>
          <w:szCs w:val="24"/>
          <w:lang w:eastAsia="lt-LT"/>
        </w:rPr>
        <w:t xml:space="preserve">AGBLLT2X, arba </w:t>
      </w:r>
      <w:hyperlink r:id="rId30" w:tgtFrame="_blank" w:history="1">
        <w:r w:rsidRPr="00B3422D">
          <w:rPr>
            <w:rFonts w:ascii="Times New Roman" w:eastAsia="Times New Roman" w:hAnsi="Times New Roman" w:cs="Times New Roman"/>
            <w:sz w:val="24"/>
            <w:szCs w:val="24"/>
            <w:lang w:eastAsia="lt-LT"/>
          </w:rPr>
          <w:t>„Swedbank"</w:t>
        </w:r>
      </w:hyperlink>
      <w:r w:rsidRPr="00B3422D">
        <w:rPr>
          <w:rFonts w:ascii="Times New Roman" w:eastAsia="Times New Roman" w:hAnsi="Times New Roman" w:cs="Times New Roman"/>
          <w:sz w:val="24"/>
          <w:szCs w:val="24"/>
          <w:lang w:eastAsia="lt-LT"/>
        </w:rPr>
        <w:t xml:space="preserve"> AB </w:t>
      </w:r>
      <w:r w:rsidRPr="00B3422D">
        <w:rPr>
          <w:rFonts w:ascii="Times New Roman" w:eastAsia="Times New Roman" w:hAnsi="Times New Roman" w:cs="Times New Roman"/>
          <w:color w:val="333333"/>
          <w:sz w:val="24"/>
          <w:szCs w:val="24"/>
          <w:lang w:eastAsia="lt-LT"/>
        </w:rPr>
        <w:t xml:space="preserve">banko sąskaitą Nr. LT24 7300 0101 1239 4300, SWIFT kodas – </w:t>
      </w:r>
      <w:r w:rsidRPr="00B3422D">
        <w:rPr>
          <w:rFonts w:ascii="Times New Roman" w:eastAsia="Times New Roman" w:hAnsi="Times New Roman" w:cs="Times New Roman"/>
          <w:sz w:val="24"/>
          <w:szCs w:val="24"/>
          <w:lang w:eastAsia="lt-LT"/>
        </w:rPr>
        <w:t xml:space="preserve">HABALT22, arba </w:t>
      </w:r>
      <w:r w:rsidRPr="00B3422D">
        <w:rPr>
          <w:rFonts w:ascii="Times New Roman" w:eastAsia="Times New Roman" w:hAnsi="Times New Roman" w:cs="Times New Roman"/>
          <w:color w:val="333333"/>
          <w:sz w:val="24"/>
          <w:szCs w:val="24"/>
          <w:lang w:eastAsia="lt-LT"/>
        </w:rPr>
        <w:t>UAB „</w:t>
      </w:r>
      <w:hyperlink r:id="rId31" w:tgtFrame="_blank" w:history="1">
        <w:r w:rsidRPr="00B3422D">
          <w:rPr>
            <w:rFonts w:ascii="Times New Roman" w:eastAsia="Times New Roman" w:hAnsi="Times New Roman" w:cs="Times New Roman"/>
            <w:sz w:val="24"/>
            <w:szCs w:val="24"/>
            <w:lang w:eastAsia="lt-LT"/>
          </w:rPr>
          <w:t>Medicinos bankas</w:t>
        </w:r>
      </w:hyperlink>
      <w:r w:rsidRPr="00B3422D">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color w:val="333333"/>
          <w:sz w:val="24"/>
          <w:szCs w:val="24"/>
          <w:lang w:eastAsia="lt-LT"/>
        </w:rPr>
        <w:t>banko sąskaitą Nr. LT42 7230 0000 0012 0025, SWIFT kodas – MDBALT22 ne vėliau kaip per vieną mėnesį nuo nutarimo dėl baudos paskyrimo priėmimo dienos. Nutarimas dėl baudos skyrimo yra vykdomasis dokumentas, vykdomas Lietuvos Respublikos civilinio proceso kodekso nustatyta tvarka. </w:t>
      </w:r>
    </w:p>
    <w:p w:rsidR="00571274" w:rsidRDefault="003A7A2E" w:rsidP="0057478B">
      <w:pPr>
        <w:tabs>
          <w:tab w:val="left" w:pos="8505"/>
        </w:tabs>
        <w:spacing w:after="0" w:line="240" w:lineRule="auto"/>
        <w:ind w:right="-425" w:firstLine="142"/>
        <w:jc w:val="both"/>
        <w:textAlignment w:val="baseline"/>
        <w:rPr>
          <w:rFonts w:ascii="Times New Roman" w:eastAsia="Times New Roman" w:hAnsi="Times New Roman" w:cs="Times New Roman"/>
          <w:color w:val="333333"/>
          <w:sz w:val="24"/>
          <w:szCs w:val="24"/>
          <w:lang w:eastAsia="lt-LT"/>
        </w:rPr>
      </w:pPr>
      <w:r>
        <w:rPr>
          <w:rFonts w:ascii="Times New Roman" w:eastAsia="Times New Roman" w:hAnsi="Times New Roman" w:cs="Times New Roman"/>
          <w:color w:val="333333"/>
          <w:sz w:val="24"/>
          <w:szCs w:val="24"/>
          <w:lang w:eastAsia="lt-LT"/>
        </w:rPr>
        <w:t xml:space="preserve">       </w:t>
      </w:r>
      <w:r w:rsidR="00571274" w:rsidRPr="00B3422D">
        <w:rPr>
          <w:rFonts w:ascii="Times New Roman" w:eastAsia="Times New Roman" w:hAnsi="Times New Roman" w:cs="Times New Roman"/>
          <w:color w:val="333333"/>
          <w:sz w:val="24"/>
          <w:szCs w:val="24"/>
          <w:lang w:eastAsia="lt-LT"/>
        </w:rPr>
        <w:t>Pagal Lietuvos Respublikos reklamos įstatymo 27 straipsnio 1 ir 2 dalis skundas dėl priimto nutarimo gali būti paduotas per 30 kalendorinių dienų  nuo nutarimo priėmimo dienos Lietuvos Respublikos administracinių bylų teisenos įstatymo nustatyta tvarka. Kreipi</w:t>
      </w:r>
      <w:r w:rsidR="007D1587">
        <w:rPr>
          <w:rFonts w:ascii="Times New Roman" w:eastAsia="Times New Roman" w:hAnsi="Times New Roman" w:cs="Times New Roman"/>
          <w:color w:val="333333"/>
          <w:sz w:val="24"/>
          <w:szCs w:val="24"/>
          <w:lang w:eastAsia="lt-LT"/>
        </w:rPr>
        <w:t>masis į teismą nesustabdo nutari</w:t>
      </w:r>
      <w:r w:rsidR="00571274" w:rsidRPr="00B3422D">
        <w:rPr>
          <w:rFonts w:ascii="Times New Roman" w:eastAsia="Times New Roman" w:hAnsi="Times New Roman" w:cs="Times New Roman"/>
          <w:color w:val="333333"/>
          <w:sz w:val="24"/>
          <w:szCs w:val="24"/>
          <w:lang w:eastAsia="lt-LT"/>
        </w:rPr>
        <w:t>mo vykdymo, jeigu teismas nenustato kitaip. </w:t>
      </w:r>
    </w:p>
    <w:p w:rsidR="00C53077" w:rsidRDefault="00C53077" w:rsidP="0057478B">
      <w:pPr>
        <w:spacing w:after="0" w:line="240" w:lineRule="auto"/>
        <w:rPr>
          <w:rFonts w:ascii="Times New Roman" w:hAnsi="Times New Roman" w:cs="Times New Roman"/>
          <w:sz w:val="24"/>
          <w:szCs w:val="24"/>
        </w:rPr>
      </w:pPr>
    </w:p>
    <w:p w:rsidR="00D4417F" w:rsidRDefault="00D4417F" w:rsidP="0057478B">
      <w:pPr>
        <w:spacing w:after="0" w:line="240" w:lineRule="auto"/>
        <w:rPr>
          <w:rFonts w:ascii="Times New Roman" w:hAnsi="Times New Roman" w:cs="Times New Roman"/>
          <w:sz w:val="24"/>
          <w:szCs w:val="24"/>
        </w:rPr>
      </w:pPr>
    </w:p>
    <w:p w:rsidR="00D4417F" w:rsidRPr="00E116F2" w:rsidRDefault="00D4417F" w:rsidP="0057478B">
      <w:pPr>
        <w:spacing w:after="0" w:line="240" w:lineRule="auto"/>
        <w:rPr>
          <w:rFonts w:ascii="Times New Roman" w:hAnsi="Times New Roman" w:cs="Times New Roman"/>
          <w:sz w:val="24"/>
          <w:szCs w:val="24"/>
        </w:rPr>
      </w:pPr>
      <w:r w:rsidRPr="00E116F2">
        <w:rPr>
          <w:rFonts w:ascii="Times New Roman" w:hAnsi="Times New Roman" w:cs="Times New Roman"/>
          <w:sz w:val="24"/>
          <w:szCs w:val="24"/>
        </w:rPr>
        <w:t xml:space="preserve">Kauno miesto savivaldybės administracijos </w:t>
      </w:r>
    </w:p>
    <w:p w:rsidR="00D4417F" w:rsidRPr="00E116F2" w:rsidRDefault="00D4417F" w:rsidP="0057478B">
      <w:pPr>
        <w:spacing w:after="0" w:line="240" w:lineRule="auto"/>
        <w:ind w:right="-567"/>
        <w:rPr>
          <w:rFonts w:ascii="Times New Roman" w:hAnsi="Times New Roman" w:cs="Times New Roman"/>
          <w:sz w:val="24"/>
          <w:szCs w:val="24"/>
        </w:rPr>
      </w:pPr>
      <w:r w:rsidRPr="00E116F2">
        <w:rPr>
          <w:rFonts w:ascii="Times New Roman" w:hAnsi="Times New Roman" w:cs="Times New Roman"/>
          <w:sz w:val="24"/>
          <w:szCs w:val="24"/>
        </w:rPr>
        <w:t xml:space="preserve">Viešosios tvarkos skyriaus vedėjas </w:t>
      </w:r>
      <w:r w:rsidRPr="00E116F2">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Pr="00E116F2">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Pr="00E116F2">
        <w:rPr>
          <w:rFonts w:ascii="Times New Roman" w:eastAsia="Times New Roman" w:hAnsi="Times New Roman" w:cs="Times New Roman"/>
          <w:sz w:val="24"/>
          <w:szCs w:val="24"/>
          <w:lang w:eastAsia="lt-LT"/>
        </w:rPr>
        <w:t xml:space="preserve">Gintaras Gatulis                </w:t>
      </w:r>
    </w:p>
    <w:p w:rsidR="007C6E3F" w:rsidRPr="00752B6A" w:rsidRDefault="007C6E3F" w:rsidP="0057478B">
      <w:pPr>
        <w:spacing w:after="0" w:line="240" w:lineRule="auto"/>
        <w:rPr>
          <w:rFonts w:ascii="Times New Roman" w:hAnsi="Times New Roman" w:cs="Times New Roman"/>
          <w:sz w:val="24"/>
          <w:szCs w:val="24"/>
        </w:rPr>
      </w:pPr>
    </w:p>
    <w:p w:rsidR="00A3633C" w:rsidRPr="00B3422D" w:rsidRDefault="00A3633C" w:rsidP="0057478B">
      <w:pPr>
        <w:tabs>
          <w:tab w:val="left" w:pos="8364"/>
        </w:tabs>
        <w:spacing w:after="0" w:line="240" w:lineRule="auto"/>
        <w:ind w:right="-1"/>
        <w:jc w:val="both"/>
        <w:textAlignment w:val="baseline"/>
        <w:rPr>
          <w:rFonts w:ascii="Times New Roman" w:eastAsia="Times New Roman" w:hAnsi="Times New Roman" w:cs="Times New Roman"/>
          <w:b/>
          <w:i/>
          <w:sz w:val="20"/>
          <w:szCs w:val="20"/>
          <w:lang w:eastAsia="lt-LT"/>
        </w:rPr>
      </w:pPr>
    </w:p>
    <w:p w:rsidR="007C6E3F" w:rsidRPr="00B3422D" w:rsidRDefault="007C6E3F" w:rsidP="0057478B">
      <w:pPr>
        <w:spacing w:after="0" w:line="240" w:lineRule="auto"/>
        <w:ind w:left="993"/>
        <w:jc w:val="both"/>
        <w:textAlignment w:val="baseline"/>
        <w:rPr>
          <w:rFonts w:ascii="Segoe UI" w:eastAsia="Times New Roman" w:hAnsi="Segoe UI" w:cs="Segoe UI"/>
          <w:sz w:val="18"/>
          <w:szCs w:val="18"/>
          <w:lang w:eastAsia="lt-LT"/>
        </w:rPr>
      </w:pPr>
      <w:r w:rsidRPr="00B3422D">
        <w:rPr>
          <w:rFonts w:ascii="Source Sans Pro" w:eastAsia="Times New Roman" w:hAnsi="Source Sans Pro" w:cs="Segoe UI"/>
          <w:color w:val="333333"/>
          <w:sz w:val="27"/>
          <w:szCs w:val="27"/>
          <w:lang w:eastAsia="lt-LT"/>
        </w:rPr>
        <w:t> </w:t>
      </w:r>
      <w:r w:rsidRPr="00B3422D">
        <w:rPr>
          <w:rFonts w:ascii="Times New Roman" w:eastAsia="Times New Roman" w:hAnsi="Times New Roman" w:cs="Times New Roman"/>
          <w:b/>
          <w:bCs/>
          <w:sz w:val="24"/>
          <w:szCs w:val="24"/>
          <w:lang w:eastAsia="lt-LT"/>
        </w:rPr>
        <w:t> </w:t>
      </w:r>
      <w:r w:rsidRPr="00B3422D">
        <w:rPr>
          <w:rFonts w:ascii="Times New Roman" w:eastAsia="Times New Roman" w:hAnsi="Times New Roman" w:cs="Times New Roman"/>
          <w:sz w:val="24"/>
          <w:szCs w:val="24"/>
          <w:lang w:eastAsia="lt-LT"/>
        </w:rPr>
        <w:t>  </w:t>
      </w:r>
    </w:p>
    <w:p w:rsidR="007C6E3F" w:rsidRPr="00B3422D" w:rsidRDefault="007C6E3F" w:rsidP="0057478B">
      <w:pPr>
        <w:spacing w:after="0" w:line="240" w:lineRule="auto"/>
        <w:ind w:left="993"/>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 </w:t>
      </w:r>
    </w:p>
    <w:p w:rsidR="00BA67BA" w:rsidRDefault="007C6E3F" w:rsidP="0057478B">
      <w:pPr>
        <w:spacing w:after="0" w:line="240" w:lineRule="auto"/>
        <w:ind w:left="-709" w:firstLine="709"/>
        <w:textAlignment w:val="baseline"/>
        <w:rPr>
          <w:rFonts w:ascii="Times New Roman" w:eastAsia="Times New Roman" w:hAnsi="Times New Roman" w:cs="Times New Roman"/>
          <w:color w:val="808080"/>
          <w:sz w:val="24"/>
          <w:szCs w:val="24"/>
          <w:lang w:eastAsia="lt-LT"/>
        </w:rPr>
      </w:pPr>
      <w:r w:rsidRPr="00B3422D">
        <w:rPr>
          <w:rFonts w:ascii="Calibri" w:eastAsia="Times New Roman" w:hAnsi="Calibri" w:cs="Segoe UI"/>
          <w:sz w:val="12"/>
          <w:szCs w:val="12"/>
          <w:lang w:eastAsia="lt-LT"/>
        </w:rPr>
        <w:t> </w:t>
      </w:r>
      <w:r w:rsidR="00BA67BA" w:rsidRPr="00B3422D">
        <w:rPr>
          <w:rFonts w:ascii="Times New Roman" w:eastAsia="Times New Roman" w:hAnsi="Times New Roman" w:cs="Times New Roman"/>
          <w:sz w:val="24"/>
          <w:szCs w:val="24"/>
          <w:lang w:eastAsia="lt-LT"/>
        </w:rPr>
        <w:t>Nutarimo kopiją gavau: 20</w:t>
      </w:r>
      <w:r w:rsidR="00BA67BA" w:rsidRPr="00B3422D">
        <w:rPr>
          <w:rFonts w:ascii="Times New Roman" w:eastAsia="Times New Roman" w:hAnsi="Times New Roman" w:cs="Times New Roman"/>
          <w:color w:val="808080"/>
          <w:sz w:val="24"/>
          <w:szCs w:val="24"/>
          <w:lang w:eastAsia="lt-LT"/>
        </w:rPr>
        <w:t>__</w:t>
      </w:r>
      <w:r w:rsidR="00BA67BA" w:rsidRPr="00B3422D">
        <w:rPr>
          <w:rFonts w:ascii="Times New Roman" w:eastAsia="Times New Roman" w:hAnsi="Times New Roman" w:cs="Times New Roman"/>
          <w:sz w:val="24"/>
          <w:szCs w:val="24"/>
          <w:lang w:eastAsia="lt-LT"/>
        </w:rPr>
        <w:t xml:space="preserve"> m. </w:t>
      </w:r>
      <w:r w:rsidR="00BA67BA" w:rsidRPr="00B3422D">
        <w:rPr>
          <w:rFonts w:ascii="Times New Roman" w:eastAsia="Times New Roman" w:hAnsi="Times New Roman" w:cs="Times New Roman"/>
          <w:color w:val="808080"/>
          <w:sz w:val="24"/>
          <w:szCs w:val="24"/>
          <w:lang w:eastAsia="lt-LT"/>
        </w:rPr>
        <w:t>__________</w:t>
      </w:r>
      <w:r w:rsidR="00BA67BA" w:rsidRPr="00B3422D">
        <w:rPr>
          <w:rFonts w:ascii="Times New Roman" w:eastAsia="Times New Roman" w:hAnsi="Times New Roman" w:cs="Times New Roman"/>
          <w:sz w:val="24"/>
          <w:szCs w:val="24"/>
          <w:lang w:eastAsia="lt-LT"/>
        </w:rPr>
        <w:t xml:space="preserve"> d. </w:t>
      </w:r>
      <w:r w:rsidR="00BA67BA" w:rsidRPr="00BA67BA">
        <w:rPr>
          <w:rFonts w:ascii="Times New Roman" w:eastAsia="Times New Roman" w:hAnsi="Times New Roman" w:cs="Times New Roman"/>
          <w:color w:val="808080"/>
          <w:sz w:val="24"/>
          <w:szCs w:val="24"/>
          <w:u w:val="single"/>
          <w:lang w:eastAsia="lt-LT"/>
        </w:rPr>
        <w:t>______________________________ _______</w:t>
      </w:r>
    </w:p>
    <w:p w:rsidR="00BA67BA" w:rsidRDefault="00BA67BA" w:rsidP="0057478B">
      <w:pPr>
        <w:spacing w:after="0" w:line="240" w:lineRule="auto"/>
        <w:ind w:left="-709" w:firstLine="709"/>
        <w:textAlignment w:val="baseline"/>
        <w:rPr>
          <w:rFonts w:ascii="Times New Roman" w:eastAsia="Times New Roman" w:hAnsi="Times New Roman" w:cs="Times New Roman"/>
          <w:sz w:val="24"/>
          <w:szCs w:val="24"/>
          <w:lang w:eastAsia="lt-LT"/>
        </w:rPr>
      </w:pPr>
    </w:p>
    <w:p w:rsidR="00BA67BA" w:rsidRDefault="00BA67BA" w:rsidP="0057478B">
      <w:pPr>
        <w:spacing w:after="0" w:line="240" w:lineRule="auto"/>
        <w:ind w:left="-709" w:firstLine="709"/>
        <w:textAlignment w:val="baseline"/>
        <w:rPr>
          <w:rFonts w:ascii="Times New Roman" w:eastAsia="Times New Roman" w:hAnsi="Times New Roman" w:cs="Times New Roman"/>
          <w:sz w:val="24"/>
          <w:szCs w:val="24"/>
          <w:lang w:eastAsia="lt-LT"/>
        </w:rPr>
      </w:pPr>
    </w:p>
    <w:p w:rsidR="00BA67BA" w:rsidRDefault="00BA67BA" w:rsidP="0057478B">
      <w:pPr>
        <w:spacing w:after="0" w:line="240" w:lineRule="auto"/>
        <w:ind w:left="-709" w:firstLine="709"/>
        <w:textAlignment w:val="baseline"/>
        <w:rPr>
          <w:rFonts w:ascii="Times New Roman" w:eastAsia="Times New Roman" w:hAnsi="Times New Roman" w:cs="Times New Roman"/>
          <w:color w:val="808080"/>
          <w:sz w:val="24"/>
          <w:szCs w:val="24"/>
          <w:lang w:eastAsia="lt-LT"/>
        </w:rPr>
      </w:pPr>
      <w:r w:rsidRPr="00B3422D">
        <w:rPr>
          <w:rFonts w:ascii="Times New Roman" w:eastAsia="Times New Roman" w:hAnsi="Times New Roman" w:cs="Times New Roman"/>
          <w:sz w:val="24"/>
          <w:szCs w:val="24"/>
          <w:lang w:eastAsia="lt-LT"/>
        </w:rPr>
        <w:t>Nutarimo kopija išsiųsta paštu 20</w:t>
      </w:r>
      <w:r w:rsidRPr="00B3422D">
        <w:rPr>
          <w:rFonts w:ascii="Times New Roman" w:eastAsia="Times New Roman" w:hAnsi="Times New Roman" w:cs="Times New Roman"/>
          <w:color w:val="808080"/>
          <w:sz w:val="24"/>
          <w:szCs w:val="24"/>
          <w:lang w:eastAsia="lt-LT"/>
        </w:rPr>
        <w:t>__</w:t>
      </w:r>
      <w:r w:rsidRPr="00B3422D">
        <w:rPr>
          <w:rFonts w:ascii="Times New Roman" w:eastAsia="Times New Roman" w:hAnsi="Times New Roman" w:cs="Times New Roman"/>
          <w:sz w:val="24"/>
          <w:szCs w:val="24"/>
          <w:lang w:eastAsia="lt-LT"/>
        </w:rPr>
        <w:t xml:space="preserve"> m. </w:t>
      </w:r>
      <w:r w:rsidRPr="00B3422D">
        <w:rPr>
          <w:rFonts w:ascii="Times New Roman" w:eastAsia="Times New Roman" w:hAnsi="Times New Roman" w:cs="Times New Roman"/>
          <w:color w:val="808080"/>
          <w:sz w:val="24"/>
          <w:szCs w:val="24"/>
          <w:lang w:eastAsia="lt-LT"/>
        </w:rPr>
        <w:t>___________</w:t>
      </w:r>
      <w:r w:rsidRPr="00B3422D">
        <w:rPr>
          <w:rFonts w:ascii="Times New Roman" w:eastAsia="Times New Roman" w:hAnsi="Times New Roman" w:cs="Times New Roman"/>
          <w:sz w:val="24"/>
          <w:szCs w:val="24"/>
          <w:lang w:eastAsia="lt-LT"/>
        </w:rPr>
        <w:t xml:space="preserve"> d., registracijos Nr. </w:t>
      </w:r>
      <w:r>
        <w:rPr>
          <w:rFonts w:ascii="Times New Roman" w:eastAsia="Times New Roman" w:hAnsi="Times New Roman" w:cs="Times New Roman"/>
          <w:color w:val="808080"/>
          <w:sz w:val="24"/>
          <w:szCs w:val="24"/>
          <w:lang w:eastAsia="lt-LT"/>
        </w:rPr>
        <w:t xml:space="preserve">_________________ </w:t>
      </w:r>
    </w:p>
    <w:p w:rsidR="00BA67BA" w:rsidRPr="00B3422D" w:rsidRDefault="00BA67BA" w:rsidP="0057478B">
      <w:pPr>
        <w:spacing w:after="0" w:line="240" w:lineRule="auto"/>
        <w:ind w:left="-709" w:firstLine="709"/>
        <w:textAlignment w:val="baseline"/>
        <w:rPr>
          <w:rFonts w:ascii="Times New Roman" w:eastAsia="Times New Roman" w:hAnsi="Times New Roman" w:cs="Times New Roman"/>
          <w:color w:val="808080"/>
          <w:sz w:val="24"/>
          <w:szCs w:val="24"/>
          <w:lang w:eastAsia="lt-LT"/>
        </w:rPr>
      </w:pPr>
    </w:p>
    <w:p w:rsidR="00BA67BA" w:rsidRPr="00B3422D" w:rsidRDefault="00BA67BA" w:rsidP="0057478B">
      <w:pPr>
        <w:spacing w:after="0" w:line="240" w:lineRule="auto"/>
        <w:ind w:left="-709"/>
        <w:textAlignment w:val="baseline"/>
        <w:rPr>
          <w:rFonts w:ascii="Segoe UI" w:eastAsia="Times New Roman" w:hAnsi="Segoe UI" w:cs="Segoe UI"/>
          <w:sz w:val="18"/>
          <w:szCs w:val="18"/>
          <w:lang w:eastAsia="lt-LT"/>
        </w:rPr>
      </w:pPr>
    </w:p>
    <w:p w:rsidR="00BA67BA" w:rsidRPr="00B3422D" w:rsidRDefault="00BA67BA" w:rsidP="0057478B">
      <w:pPr>
        <w:spacing w:after="0" w:line="240" w:lineRule="auto"/>
        <w:ind w:left="-709" w:firstLine="709"/>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Bauda sumokėta  20________________ d. sumokėjimo pavedimas Nr. _____</w:t>
      </w:r>
      <w:r>
        <w:rPr>
          <w:rFonts w:ascii="Times New Roman" w:eastAsia="Times New Roman" w:hAnsi="Times New Roman" w:cs="Times New Roman"/>
          <w:sz w:val="24"/>
          <w:szCs w:val="24"/>
          <w:lang w:eastAsia="lt-LT"/>
        </w:rPr>
        <w:t>______________</w:t>
      </w:r>
    </w:p>
    <w:p w:rsidR="00BA67BA" w:rsidRPr="00B3422D" w:rsidRDefault="00BA67BA" w:rsidP="0057478B">
      <w:pPr>
        <w:spacing w:after="0" w:line="240" w:lineRule="auto"/>
      </w:pPr>
    </w:p>
    <w:p w:rsidR="009E2DD5" w:rsidRDefault="009E2DD5" w:rsidP="0057478B">
      <w:pPr>
        <w:spacing w:after="0" w:line="240" w:lineRule="auto"/>
        <w:ind w:right="-255" w:firstLine="993"/>
        <w:jc w:val="both"/>
        <w:textAlignment w:val="baseline"/>
        <w:rPr>
          <w:rFonts w:ascii="Times New Roman" w:eastAsia="Times New Roman" w:hAnsi="Times New Roman" w:cs="Times New Roman"/>
          <w:sz w:val="24"/>
          <w:szCs w:val="24"/>
          <w:lang w:eastAsia="lt-LT"/>
        </w:rPr>
      </w:pPr>
    </w:p>
    <w:p w:rsidR="006F51E9" w:rsidRPr="00C53077" w:rsidRDefault="006F51E9" w:rsidP="0057478B">
      <w:pPr>
        <w:pStyle w:val="Pagrindinistekstas"/>
        <w:ind w:left="0"/>
        <w:jc w:val="left"/>
        <w:rPr>
          <w:rFonts w:ascii="Times New Roman" w:hAnsi="Times New Roman" w:cs="Times New Roman"/>
          <w:sz w:val="24"/>
          <w:szCs w:val="24"/>
          <w:lang w:val="en-US"/>
        </w:rPr>
      </w:pPr>
    </w:p>
    <w:sectPr w:rsidR="006F51E9" w:rsidRPr="00C53077" w:rsidSect="004238BC">
      <w:headerReference w:type="default" r:id="rId32"/>
      <w:pgSz w:w="11906" w:h="16838"/>
      <w:pgMar w:top="1276" w:right="991"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CA2" w:rsidRDefault="003C6CA2">
      <w:pPr>
        <w:spacing w:after="0" w:line="240" w:lineRule="auto"/>
      </w:pPr>
      <w:r>
        <w:separator/>
      </w:r>
    </w:p>
  </w:endnote>
  <w:endnote w:type="continuationSeparator" w:id="0">
    <w:p w:rsidR="003C6CA2" w:rsidRDefault="003C6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ource Sans Pro">
    <w:altName w:val="Cambria Math"/>
    <w:charset w:val="BA"/>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CA2" w:rsidRDefault="003C6CA2">
      <w:pPr>
        <w:spacing w:after="0" w:line="240" w:lineRule="auto"/>
      </w:pPr>
      <w:r>
        <w:separator/>
      </w:r>
    </w:p>
  </w:footnote>
  <w:footnote w:type="continuationSeparator" w:id="0">
    <w:p w:rsidR="003C6CA2" w:rsidRDefault="003C6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4B5" w:rsidRDefault="00480AF9" w:rsidP="0018685D">
    <w:pPr>
      <w:pStyle w:val="Antrats"/>
      <w:jc w:val="center"/>
    </w:pPr>
    <w:r>
      <w:fldChar w:fldCharType="begin"/>
    </w:r>
    <w:r>
      <w:instrText>PAGE   \* MERGEFORMAT</w:instrText>
    </w:r>
    <w:r>
      <w:fldChar w:fldCharType="separate"/>
    </w:r>
    <w:r w:rsidR="00291D51">
      <w:rPr>
        <w:noProof/>
      </w:rPr>
      <w:t>13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E4104"/>
    <w:multiLevelType w:val="multilevel"/>
    <w:tmpl w:val="E004A28C"/>
    <w:lvl w:ilvl="0">
      <w:start w:val="5"/>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85"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E24ED6"/>
    <w:multiLevelType w:val="multilevel"/>
    <w:tmpl w:val="C02624CE"/>
    <w:lvl w:ilvl="0">
      <w:start w:val="3"/>
      <w:numFmt w:val="decimal"/>
      <w:lvlText w:val="%1."/>
      <w:lvlJc w:val="left"/>
      <w:pPr>
        <w:tabs>
          <w:tab w:val="num" w:pos="1495"/>
        </w:tabs>
        <w:ind w:left="1495" w:hanging="360"/>
      </w:pPr>
    </w:lvl>
    <w:lvl w:ilvl="1">
      <w:start w:val="1"/>
      <w:numFmt w:val="decimal"/>
      <w:lvlText w:val="%2."/>
      <w:lvlJc w:val="left"/>
      <w:pPr>
        <w:ind w:left="360" w:hanging="360"/>
      </w:pPr>
      <w:rPr>
        <w:rFonts w:ascii="Times New Roman" w:eastAsia="Times New Roman" w:hAnsi="Times New Roman" w:cs="Times New Roman"/>
        <w:b w:val="0"/>
        <w:bCs w:val="0"/>
        <w:i w:val="0"/>
        <w:iCs/>
        <w:sz w:val="24"/>
        <w:szCs w:val="24"/>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3692349B"/>
    <w:multiLevelType w:val="multilevel"/>
    <w:tmpl w:val="894CD19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3"/>
      <w:numFmt w:val="decimal"/>
      <w:lvlText w:val="%2"/>
      <w:lvlJc w:val="left"/>
      <w:pPr>
        <w:ind w:left="1015" w:hanging="360"/>
      </w:pPr>
      <w:rPr>
        <w:rFonts w:hint="default"/>
      </w:rPr>
    </w:lvl>
    <w:lvl w:ilvl="2" w:tentative="1">
      <w:start w:val="1"/>
      <w:numFmt w:val="decimal"/>
      <w:lvlText w:val="%3."/>
      <w:lvlJc w:val="left"/>
      <w:pPr>
        <w:tabs>
          <w:tab w:val="num" w:pos="1735"/>
        </w:tabs>
        <w:ind w:left="1735" w:hanging="360"/>
      </w:pPr>
    </w:lvl>
    <w:lvl w:ilvl="3" w:tentative="1">
      <w:start w:val="1"/>
      <w:numFmt w:val="decimal"/>
      <w:lvlText w:val="%4."/>
      <w:lvlJc w:val="left"/>
      <w:pPr>
        <w:tabs>
          <w:tab w:val="num" w:pos="2455"/>
        </w:tabs>
        <w:ind w:left="2455" w:hanging="360"/>
      </w:pPr>
    </w:lvl>
    <w:lvl w:ilvl="4" w:tentative="1">
      <w:start w:val="1"/>
      <w:numFmt w:val="decimal"/>
      <w:lvlText w:val="%5."/>
      <w:lvlJc w:val="left"/>
      <w:pPr>
        <w:tabs>
          <w:tab w:val="num" w:pos="3175"/>
        </w:tabs>
        <w:ind w:left="3175" w:hanging="360"/>
      </w:pPr>
    </w:lvl>
    <w:lvl w:ilvl="5" w:tentative="1">
      <w:start w:val="1"/>
      <w:numFmt w:val="decimal"/>
      <w:lvlText w:val="%6."/>
      <w:lvlJc w:val="left"/>
      <w:pPr>
        <w:tabs>
          <w:tab w:val="num" w:pos="3895"/>
        </w:tabs>
        <w:ind w:left="3895" w:hanging="360"/>
      </w:pPr>
    </w:lvl>
    <w:lvl w:ilvl="6" w:tentative="1">
      <w:start w:val="1"/>
      <w:numFmt w:val="decimal"/>
      <w:lvlText w:val="%7."/>
      <w:lvlJc w:val="left"/>
      <w:pPr>
        <w:tabs>
          <w:tab w:val="num" w:pos="4615"/>
        </w:tabs>
        <w:ind w:left="4615" w:hanging="360"/>
      </w:pPr>
    </w:lvl>
    <w:lvl w:ilvl="7" w:tentative="1">
      <w:start w:val="1"/>
      <w:numFmt w:val="decimal"/>
      <w:lvlText w:val="%8."/>
      <w:lvlJc w:val="left"/>
      <w:pPr>
        <w:tabs>
          <w:tab w:val="num" w:pos="5335"/>
        </w:tabs>
        <w:ind w:left="5335" w:hanging="360"/>
      </w:pPr>
    </w:lvl>
    <w:lvl w:ilvl="8" w:tentative="1">
      <w:start w:val="1"/>
      <w:numFmt w:val="decimal"/>
      <w:lvlText w:val="%9."/>
      <w:lvlJc w:val="left"/>
      <w:pPr>
        <w:tabs>
          <w:tab w:val="num" w:pos="6055"/>
        </w:tabs>
        <w:ind w:left="6055" w:hanging="360"/>
      </w:pPr>
    </w:lvl>
  </w:abstractNum>
  <w:abstractNum w:abstractNumId="3" w15:restartNumberingAfterBreak="0">
    <w:nsid w:val="42697275"/>
    <w:multiLevelType w:val="hybridMultilevel"/>
    <w:tmpl w:val="605054F2"/>
    <w:lvl w:ilvl="0" w:tplc="F5A6A690">
      <w:start w:val="1"/>
      <w:numFmt w:val="decimal"/>
      <w:lvlText w:val="%1."/>
      <w:lvlJc w:val="left"/>
      <w:pPr>
        <w:ind w:left="360" w:hanging="360"/>
      </w:pPr>
      <w:rPr>
        <w:rFonts w:ascii="Times New Roman" w:hAnsi="Times New Roman" w:cs="Times New Roman" w:hint="default"/>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15:restartNumberingAfterBreak="0">
    <w:nsid w:val="5D5A037C"/>
    <w:multiLevelType w:val="multilevel"/>
    <w:tmpl w:val="F19A423A"/>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2060" w:hanging="720"/>
      </w:pPr>
      <w:rPr>
        <w:rFonts w:hint="default"/>
      </w:rPr>
    </w:lvl>
    <w:lvl w:ilvl="3">
      <w:start w:val="1"/>
      <w:numFmt w:val="decimal"/>
      <w:isLgl/>
      <w:lvlText w:val="%1.%2.%3.%4."/>
      <w:lvlJc w:val="left"/>
      <w:pPr>
        <w:ind w:left="2550" w:hanging="720"/>
      </w:pPr>
      <w:rPr>
        <w:rFonts w:hint="default"/>
      </w:rPr>
    </w:lvl>
    <w:lvl w:ilvl="4">
      <w:start w:val="1"/>
      <w:numFmt w:val="decimal"/>
      <w:isLgl/>
      <w:lvlText w:val="%1.%2.%3.%4.%5."/>
      <w:lvlJc w:val="left"/>
      <w:pPr>
        <w:ind w:left="3400" w:hanging="1080"/>
      </w:pPr>
      <w:rPr>
        <w:rFonts w:hint="default"/>
      </w:rPr>
    </w:lvl>
    <w:lvl w:ilvl="5">
      <w:start w:val="1"/>
      <w:numFmt w:val="decimal"/>
      <w:isLgl/>
      <w:lvlText w:val="%1.%2.%3.%4.%5.%6."/>
      <w:lvlJc w:val="left"/>
      <w:pPr>
        <w:ind w:left="389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230" w:hanging="1440"/>
      </w:pPr>
      <w:rPr>
        <w:rFonts w:hint="default"/>
      </w:rPr>
    </w:lvl>
    <w:lvl w:ilvl="8">
      <w:start w:val="1"/>
      <w:numFmt w:val="decimal"/>
      <w:isLgl/>
      <w:lvlText w:val="%1.%2.%3.%4.%5.%6.%7.%8.%9."/>
      <w:lvlJc w:val="left"/>
      <w:pPr>
        <w:ind w:left="6080" w:hanging="1800"/>
      </w:pPr>
      <w:rPr>
        <w:rFonts w:hint="default"/>
      </w:rPr>
    </w:lvl>
  </w:abstractNum>
  <w:abstractNum w:abstractNumId="5" w15:restartNumberingAfterBreak="0">
    <w:nsid w:val="65733B78"/>
    <w:multiLevelType w:val="hybridMultilevel"/>
    <w:tmpl w:val="AA0E6C28"/>
    <w:lvl w:ilvl="0" w:tplc="E95625D4">
      <w:start w:val="1"/>
      <w:numFmt w:val="decimal"/>
      <w:lvlText w:val="%1.)"/>
      <w:lvlJc w:val="left"/>
      <w:pPr>
        <w:ind w:left="1789" w:hanging="360"/>
      </w:pPr>
      <w:rPr>
        <w:rFonts w:hint="default"/>
      </w:rPr>
    </w:lvl>
    <w:lvl w:ilvl="1" w:tplc="04270019" w:tentative="1">
      <w:start w:val="1"/>
      <w:numFmt w:val="lowerLetter"/>
      <w:lvlText w:val="%2."/>
      <w:lvlJc w:val="left"/>
      <w:pPr>
        <w:ind w:left="2509" w:hanging="360"/>
      </w:pPr>
    </w:lvl>
    <w:lvl w:ilvl="2" w:tplc="0427001B" w:tentative="1">
      <w:start w:val="1"/>
      <w:numFmt w:val="lowerRoman"/>
      <w:lvlText w:val="%3."/>
      <w:lvlJc w:val="right"/>
      <w:pPr>
        <w:ind w:left="3229" w:hanging="180"/>
      </w:pPr>
    </w:lvl>
    <w:lvl w:ilvl="3" w:tplc="0427000F" w:tentative="1">
      <w:start w:val="1"/>
      <w:numFmt w:val="decimal"/>
      <w:lvlText w:val="%4."/>
      <w:lvlJc w:val="left"/>
      <w:pPr>
        <w:ind w:left="3949" w:hanging="360"/>
      </w:pPr>
    </w:lvl>
    <w:lvl w:ilvl="4" w:tplc="04270019" w:tentative="1">
      <w:start w:val="1"/>
      <w:numFmt w:val="lowerLetter"/>
      <w:lvlText w:val="%5."/>
      <w:lvlJc w:val="left"/>
      <w:pPr>
        <w:ind w:left="4669" w:hanging="360"/>
      </w:pPr>
    </w:lvl>
    <w:lvl w:ilvl="5" w:tplc="0427001B" w:tentative="1">
      <w:start w:val="1"/>
      <w:numFmt w:val="lowerRoman"/>
      <w:lvlText w:val="%6."/>
      <w:lvlJc w:val="right"/>
      <w:pPr>
        <w:ind w:left="5389" w:hanging="180"/>
      </w:pPr>
    </w:lvl>
    <w:lvl w:ilvl="6" w:tplc="0427000F" w:tentative="1">
      <w:start w:val="1"/>
      <w:numFmt w:val="decimal"/>
      <w:lvlText w:val="%7."/>
      <w:lvlJc w:val="left"/>
      <w:pPr>
        <w:ind w:left="6109" w:hanging="360"/>
      </w:pPr>
    </w:lvl>
    <w:lvl w:ilvl="7" w:tplc="04270019" w:tentative="1">
      <w:start w:val="1"/>
      <w:numFmt w:val="lowerLetter"/>
      <w:lvlText w:val="%8."/>
      <w:lvlJc w:val="left"/>
      <w:pPr>
        <w:ind w:left="6829" w:hanging="360"/>
      </w:pPr>
    </w:lvl>
    <w:lvl w:ilvl="8" w:tplc="0427001B" w:tentative="1">
      <w:start w:val="1"/>
      <w:numFmt w:val="lowerRoman"/>
      <w:lvlText w:val="%9."/>
      <w:lvlJc w:val="right"/>
      <w:pPr>
        <w:ind w:left="7549" w:hanging="180"/>
      </w:pPr>
    </w:lvl>
  </w:abstractNum>
  <w:abstractNum w:abstractNumId="6" w15:restartNumberingAfterBreak="0">
    <w:nsid w:val="7A695BB5"/>
    <w:multiLevelType w:val="multilevel"/>
    <w:tmpl w:val="8376DAD8"/>
    <w:lvl w:ilvl="0">
      <w:start w:val="8"/>
      <w:numFmt w:val="decimal"/>
      <w:lvlText w:val="%1"/>
      <w:lvlJc w:val="left"/>
      <w:pPr>
        <w:ind w:left="1621" w:hanging="706"/>
      </w:pPr>
      <w:rPr>
        <w:rFonts w:hint="default"/>
        <w:lang w:val="lt-LT" w:eastAsia="en-US" w:bidi="ar-SA"/>
      </w:rPr>
    </w:lvl>
    <w:lvl w:ilvl="1">
      <w:start w:val="1"/>
      <w:numFmt w:val="decimal"/>
      <w:lvlText w:val="%1.%2."/>
      <w:lvlJc w:val="left"/>
      <w:pPr>
        <w:ind w:left="1556" w:hanging="706"/>
      </w:pPr>
      <w:rPr>
        <w:rFonts w:ascii="Arial" w:eastAsia="Arial" w:hAnsi="Arial" w:cs="Arial" w:hint="default"/>
        <w:w w:val="100"/>
        <w:sz w:val="22"/>
        <w:szCs w:val="22"/>
        <w:lang w:val="lt-LT" w:eastAsia="en-US" w:bidi="ar-SA"/>
      </w:rPr>
    </w:lvl>
    <w:lvl w:ilvl="2">
      <w:numFmt w:val="bullet"/>
      <w:lvlText w:val="•"/>
      <w:lvlJc w:val="left"/>
      <w:pPr>
        <w:ind w:left="3413" w:hanging="706"/>
      </w:pPr>
      <w:rPr>
        <w:rFonts w:hint="default"/>
        <w:lang w:val="lt-LT" w:eastAsia="en-US" w:bidi="ar-SA"/>
      </w:rPr>
    </w:lvl>
    <w:lvl w:ilvl="3">
      <w:numFmt w:val="bullet"/>
      <w:lvlText w:val="•"/>
      <w:lvlJc w:val="left"/>
      <w:pPr>
        <w:ind w:left="4309" w:hanging="706"/>
      </w:pPr>
      <w:rPr>
        <w:rFonts w:hint="default"/>
        <w:lang w:val="lt-LT" w:eastAsia="en-US" w:bidi="ar-SA"/>
      </w:rPr>
    </w:lvl>
    <w:lvl w:ilvl="4">
      <w:numFmt w:val="bullet"/>
      <w:lvlText w:val="•"/>
      <w:lvlJc w:val="left"/>
      <w:pPr>
        <w:ind w:left="5206" w:hanging="706"/>
      </w:pPr>
      <w:rPr>
        <w:rFonts w:hint="default"/>
        <w:lang w:val="lt-LT" w:eastAsia="en-US" w:bidi="ar-SA"/>
      </w:rPr>
    </w:lvl>
    <w:lvl w:ilvl="5">
      <w:numFmt w:val="bullet"/>
      <w:lvlText w:val="•"/>
      <w:lvlJc w:val="left"/>
      <w:pPr>
        <w:ind w:left="6103" w:hanging="706"/>
      </w:pPr>
      <w:rPr>
        <w:rFonts w:hint="default"/>
        <w:lang w:val="lt-LT" w:eastAsia="en-US" w:bidi="ar-SA"/>
      </w:rPr>
    </w:lvl>
    <w:lvl w:ilvl="6">
      <w:numFmt w:val="bullet"/>
      <w:lvlText w:val="•"/>
      <w:lvlJc w:val="left"/>
      <w:pPr>
        <w:ind w:left="6999" w:hanging="706"/>
      </w:pPr>
      <w:rPr>
        <w:rFonts w:hint="default"/>
        <w:lang w:val="lt-LT" w:eastAsia="en-US" w:bidi="ar-SA"/>
      </w:rPr>
    </w:lvl>
    <w:lvl w:ilvl="7">
      <w:numFmt w:val="bullet"/>
      <w:lvlText w:val="•"/>
      <w:lvlJc w:val="left"/>
      <w:pPr>
        <w:ind w:left="7896" w:hanging="706"/>
      </w:pPr>
      <w:rPr>
        <w:rFonts w:hint="default"/>
        <w:lang w:val="lt-LT" w:eastAsia="en-US" w:bidi="ar-SA"/>
      </w:rPr>
    </w:lvl>
    <w:lvl w:ilvl="8">
      <w:numFmt w:val="bullet"/>
      <w:lvlText w:val="•"/>
      <w:lvlJc w:val="left"/>
      <w:pPr>
        <w:ind w:left="8793" w:hanging="706"/>
      </w:pPr>
      <w:rPr>
        <w:rFonts w:hint="default"/>
        <w:lang w:val="lt-LT" w:eastAsia="en-US" w:bidi="ar-SA"/>
      </w:rPr>
    </w:lvl>
  </w:abstractNum>
  <w:abstractNum w:abstractNumId="7" w15:restartNumberingAfterBreak="0">
    <w:nsid w:val="7EF850FD"/>
    <w:multiLevelType w:val="multilevel"/>
    <w:tmpl w:val="7C02BC84"/>
    <w:lvl w:ilvl="0">
      <w:start w:val="4"/>
      <w:numFmt w:val="decimal"/>
      <w:lvlText w:val="%1."/>
      <w:lvlJc w:val="left"/>
      <w:pPr>
        <w:ind w:left="360" w:hanging="360"/>
      </w:pPr>
      <w:rPr>
        <w:rFonts w:hint="default"/>
      </w:rPr>
    </w:lvl>
    <w:lvl w:ilvl="1">
      <w:start w:val="2"/>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num w:numId="1">
    <w:abstractNumId w:val="2"/>
  </w:num>
  <w:num w:numId="2">
    <w:abstractNumId w:val="1"/>
  </w:num>
  <w:num w:numId="3">
    <w:abstractNumId w:val="3"/>
  </w:num>
  <w:num w:numId="4">
    <w:abstractNumId w:val="0"/>
  </w:num>
  <w:num w:numId="5">
    <w:abstractNumId w:val="6"/>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EBC"/>
    <w:rsid w:val="00015147"/>
    <w:rsid w:val="00015B9A"/>
    <w:rsid w:val="000160C7"/>
    <w:rsid w:val="00017AEF"/>
    <w:rsid w:val="00076C1F"/>
    <w:rsid w:val="000A622E"/>
    <w:rsid w:val="000B2564"/>
    <w:rsid w:val="000B4BF1"/>
    <w:rsid w:val="000C03F2"/>
    <w:rsid w:val="000C1201"/>
    <w:rsid w:val="000D7B72"/>
    <w:rsid w:val="00105AC6"/>
    <w:rsid w:val="00136134"/>
    <w:rsid w:val="00175A76"/>
    <w:rsid w:val="00184029"/>
    <w:rsid w:val="001C305F"/>
    <w:rsid w:val="001C4604"/>
    <w:rsid w:val="001D6D41"/>
    <w:rsid w:val="001E0E70"/>
    <w:rsid w:val="001F1126"/>
    <w:rsid w:val="00200A2A"/>
    <w:rsid w:val="00283E04"/>
    <w:rsid w:val="00291D51"/>
    <w:rsid w:val="002C1C03"/>
    <w:rsid w:val="002D78F9"/>
    <w:rsid w:val="002F64ED"/>
    <w:rsid w:val="00303950"/>
    <w:rsid w:val="00310B76"/>
    <w:rsid w:val="0033697F"/>
    <w:rsid w:val="00386B4D"/>
    <w:rsid w:val="003A7A2E"/>
    <w:rsid w:val="003C2788"/>
    <w:rsid w:val="003C6CA2"/>
    <w:rsid w:val="003D6ED9"/>
    <w:rsid w:val="004238BC"/>
    <w:rsid w:val="004553C5"/>
    <w:rsid w:val="00480AF9"/>
    <w:rsid w:val="00494F22"/>
    <w:rsid w:val="004A6988"/>
    <w:rsid w:val="004D4B27"/>
    <w:rsid w:val="004E1186"/>
    <w:rsid w:val="00505DC1"/>
    <w:rsid w:val="00517C53"/>
    <w:rsid w:val="0053018F"/>
    <w:rsid w:val="00536135"/>
    <w:rsid w:val="00536B7C"/>
    <w:rsid w:val="00547859"/>
    <w:rsid w:val="00571274"/>
    <w:rsid w:val="00573EBB"/>
    <w:rsid w:val="0057478B"/>
    <w:rsid w:val="00593025"/>
    <w:rsid w:val="005B566B"/>
    <w:rsid w:val="0063521D"/>
    <w:rsid w:val="00646A2C"/>
    <w:rsid w:val="006719A7"/>
    <w:rsid w:val="00682FA3"/>
    <w:rsid w:val="006A2E29"/>
    <w:rsid w:val="006D1BDD"/>
    <w:rsid w:val="006D351E"/>
    <w:rsid w:val="006F51E9"/>
    <w:rsid w:val="006F5CB3"/>
    <w:rsid w:val="00722540"/>
    <w:rsid w:val="00752B6A"/>
    <w:rsid w:val="00762125"/>
    <w:rsid w:val="00786B4C"/>
    <w:rsid w:val="007C6E3F"/>
    <w:rsid w:val="007C734F"/>
    <w:rsid w:val="007D1587"/>
    <w:rsid w:val="007E2EC2"/>
    <w:rsid w:val="008078F3"/>
    <w:rsid w:val="0081393B"/>
    <w:rsid w:val="0081561A"/>
    <w:rsid w:val="00816642"/>
    <w:rsid w:val="00816C95"/>
    <w:rsid w:val="00842F00"/>
    <w:rsid w:val="008559E2"/>
    <w:rsid w:val="00856DD1"/>
    <w:rsid w:val="008703B0"/>
    <w:rsid w:val="00883263"/>
    <w:rsid w:val="00883518"/>
    <w:rsid w:val="008910EA"/>
    <w:rsid w:val="008A3517"/>
    <w:rsid w:val="008D5D42"/>
    <w:rsid w:val="00903757"/>
    <w:rsid w:val="00905BCA"/>
    <w:rsid w:val="00905D3A"/>
    <w:rsid w:val="00946A22"/>
    <w:rsid w:val="00972DCD"/>
    <w:rsid w:val="009A4B1A"/>
    <w:rsid w:val="009C5718"/>
    <w:rsid w:val="009D4F81"/>
    <w:rsid w:val="009D6976"/>
    <w:rsid w:val="009E2DD5"/>
    <w:rsid w:val="009F1196"/>
    <w:rsid w:val="009F768F"/>
    <w:rsid w:val="00A315F6"/>
    <w:rsid w:val="00A3633C"/>
    <w:rsid w:val="00A64DAF"/>
    <w:rsid w:val="00A7367F"/>
    <w:rsid w:val="00A77DBB"/>
    <w:rsid w:val="00A927B0"/>
    <w:rsid w:val="00AB2654"/>
    <w:rsid w:val="00AC2D92"/>
    <w:rsid w:val="00B070BA"/>
    <w:rsid w:val="00B1081E"/>
    <w:rsid w:val="00B2793D"/>
    <w:rsid w:val="00B3422D"/>
    <w:rsid w:val="00B631A4"/>
    <w:rsid w:val="00B7140E"/>
    <w:rsid w:val="00BA67BA"/>
    <w:rsid w:val="00BB6047"/>
    <w:rsid w:val="00BB6A77"/>
    <w:rsid w:val="00BE4014"/>
    <w:rsid w:val="00BF065F"/>
    <w:rsid w:val="00C10231"/>
    <w:rsid w:val="00C20EBC"/>
    <w:rsid w:val="00C33406"/>
    <w:rsid w:val="00C36FD7"/>
    <w:rsid w:val="00C40050"/>
    <w:rsid w:val="00C53077"/>
    <w:rsid w:val="00C80B87"/>
    <w:rsid w:val="00CA1292"/>
    <w:rsid w:val="00CC4776"/>
    <w:rsid w:val="00CC5E40"/>
    <w:rsid w:val="00CD1CB1"/>
    <w:rsid w:val="00CD3DFE"/>
    <w:rsid w:val="00D15B0C"/>
    <w:rsid w:val="00D26874"/>
    <w:rsid w:val="00D3238D"/>
    <w:rsid w:val="00D4417F"/>
    <w:rsid w:val="00D4446C"/>
    <w:rsid w:val="00D80141"/>
    <w:rsid w:val="00DE3962"/>
    <w:rsid w:val="00E162D6"/>
    <w:rsid w:val="00E501CB"/>
    <w:rsid w:val="00E509D6"/>
    <w:rsid w:val="00E63430"/>
    <w:rsid w:val="00E86E73"/>
    <w:rsid w:val="00EA2846"/>
    <w:rsid w:val="00EC442D"/>
    <w:rsid w:val="00EC70A1"/>
    <w:rsid w:val="00F5601C"/>
    <w:rsid w:val="00F71A03"/>
    <w:rsid w:val="00FA0773"/>
    <w:rsid w:val="00FB7BF3"/>
    <w:rsid w:val="00FE5096"/>
    <w:rsid w:val="00FF18E7"/>
    <w:rsid w:val="00FF68A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3F6B7"/>
  <w15:chartTrackingRefBased/>
  <w15:docId w15:val="{092E61EE-0B05-4C4A-82F3-E2986D54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link w:val="Antrat1Diagrama"/>
    <w:uiPriority w:val="1"/>
    <w:qFormat/>
    <w:rsid w:val="00816C95"/>
    <w:pPr>
      <w:widowControl w:val="0"/>
      <w:autoSpaceDE w:val="0"/>
      <w:autoSpaceDN w:val="0"/>
      <w:spacing w:after="0" w:line="240" w:lineRule="auto"/>
      <w:ind w:left="915"/>
      <w:jc w:val="both"/>
      <w:outlineLvl w:val="0"/>
    </w:pPr>
    <w:rPr>
      <w:rFonts w:ascii="Arial" w:eastAsia="Arial" w:hAnsi="Arial" w:cs="Arial"/>
      <w:b/>
      <w:bCs/>
      <w:u w:val="single" w:color="000000"/>
    </w:rPr>
  </w:style>
  <w:style w:type="paragraph" w:styleId="Antrat3">
    <w:name w:val="heading 3"/>
    <w:basedOn w:val="prastasis"/>
    <w:next w:val="prastasis"/>
    <w:link w:val="Antrat3Diagrama"/>
    <w:uiPriority w:val="9"/>
    <w:semiHidden/>
    <w:unhideWhenUsed/>
    <w:qFormat/>
    <w:rsid w:val="00E509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C20EB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20EBC"/>
  </w:style>
  <w:style w:type="paragraph" w:styleId="Betarp">
    <w:name w:val="No Spacing"/>
    <w:uiPriority w:val="99"/>
    <w:qFormat/>
    <w:rsid w:val="00C10231"/>
    <w:pPr>
      <w:spacing w:after="0" w:line="240" w:lineRule="auto"/>
    </w:pPr>
  </w:style>
  <w:style w:type="paragraph" w:styleId="Debesliotekstas">
    <w:name w:val="Balloon Text"/>
    <w:basedOn w:val="prastasis"/>
    <w:link w:val="DebesliotekstasDiagrama"/>
    <w:uiPriority w:val="99"/>
    <w:semiHidden/>
    <w:unhideWhenUsed/>
    <w:rsid w:val="001C460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C4604"/>
    <w:rPr>
      <w:rFonts w:ascii="Segoe UI" w:hAnsi="Segoe UI" w:cs="Segoe UI"/>
      <w:sz w:val="18"/>
      <w:szCs w:val="18"/>
    </w:rPr>
  </w:style>
  <w:style w:type="character" w:styleId="Hipersaitas">
    <w:name w:val="Hyperlink"/>
    <w:basedOn w:val="Numatytasispastraiposriftas"/>
    <w:uiPriority w:val="99"/>
    <w:unhideWhenUsed/>
    <w:rsid w:val="00946A22"/>
    <w:rPr>
      <w:color w:val="0563C1" w:themeColor="hyperlink"/>
      <w:u w:val="single"/>
    </w:rPr>
  </w:style>
  <w:style w:type="character" w:customStyle="1" w:styleId="Antrat1Diagrama">
    <w:name w:val="Antraštė 1 Diagrama"/>
    <w:basedOn w:val="Numatytasispastraiposriftas"/>
    <w:link w:val="Antrat1"/>
    <w:uiPriority w:val="1"/>
    <w:rsid w:val="00816C95"/>
    <w:rPr>
      <w:rFonts w:ascii="Arial" w:eastAsia="Arial" w:hAnsi="Arial" w:cs="Arial"/>
      <w:b/>
      <w:bCs/>
      <w:u w:val="single" w:color="000000"/>
    </w:rPr>
  </w:style>
  <w:style w:type="paragraph" w:styleId="Pagrindinistekstas">
    <w:name w:val="Body Text"/>
    <w:basedOn w:val="prastasis"/>
    <w:link w:val="PagrindinistekstasDiagrama"/>
    <w:uiPriority w:val="1"/>
    <w:qFormat/>
    <w:rsid w:val="00816C95"/>
    <w:pPr>
      <w:widowControl w:val="0"/>
      <w:autoSpaceDE w:val="0"/>
      <w:autoSpaceDN w:val="0"/>
      <w:spacing w:after="0" w:line="240" w:lineRule="auto"/>
      <w:ind w:left="915"/>
      <w:jc w:val="both"/>
    </w:pPr>
    <w:rPr>
      <w:rFonts w:ascii="Arial" w:eastAsia="Arial" w:hAnsi="Arial" w:cs="Arial"/>
    </w:rPr>
  </w:style>
  <w:style w:type="character" w:customStyle="1" w:styleId="PagrindinistekstasDiagrama">
    <w:name w:val="Pagrindinis tekstas Diagrama"/>
    <w:basedOn w:val="Numatytasispastraiposriftas"/>
    <w:link w:val="Pagrindinistekstas"/>
    <w:uiPriority w:val="1"/>
    <w:rsid w:val="00816C95"/>
    <w:rPr>
      <w:rFonts w:ascii="Arial" w:eastAsia="Arial" w:hAnsi="Arial" w:cs="Arial"/>
    </w:rPr>
  </w:style>
  <w:style w:type="paragraph" w:styleId="Sraopastraipa">
    <w:name w:val="List Paragraph"/>
    <w:basedOn w:val="prastasis"/>
    <w:uiPriority w:val="1"/>
    <w:qFormat/>
    <w:rsid w:val="00816C95"/>
    <w:pPr>
      <w:widowControl w:val="0"/>
      <w:autoSpaceDE w:val="0"/>
      <w:autoSpaceDN w:val="0"/>
      <w:spacing w:before="119" w:after="0" w:line="240" w:lineRule="auto"/>
      <w:ind w:left="1621" w:right="372" w:hanging="706"/>
      <w:jc w:val="both"/>
    </w:pPr>
    <w:rPr>
      <w:rFonts w:ascii="Arial" w:eastAsia="Arial" w:hAnsi="Arial" w:cs="Arial"/>
    </w:rPr>
  </w:style>
  <w:style w:type="paragraph" w:styleId="Porat">
    <w:name w:val="footer"/>
    <w:basedOn w:val="prastasis"/>
    <w:link w:val="PoratDiagrama"/>
    <w:uiPriority w:val="99"/>
    <w:unhideWhenUsed/>
    <w:rsid w:val="00816C9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16C95"/>
  </w:style>
  <w:style w:type="character" w:customStyle="1" w:styleId="Antrat3Diagrama">
    <w:name w:val="Antraštė 3 Diagrama"/>
    <w:basedOn w:val="Numatytasispastraiposriftas"/>
    <w:link w:val="Antrat3"/>
    <w:uiPriority w:val="9"/>
    <w:semiHidden/>
    <w:rsid w:val="00E509D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01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kaunas.lt/" TargetMode="External"/><Relationship Id="rId18" Type="http://schemas.openxmlformats.org/officeDocument/2006/relationships/hyperlink" Target="https://www.infolex.lt/tp/2073222" TargetMode="External"/><Relationship Id="rId26" Type="http://schemas.openxmlformats.org/officeDocument/2006/relationships/hyperlink" Target="mailto:andrius@ltadvert.lt" TargetMode="External"/><Relationship Id="rId3" Type="http://schemas.openxmlformats.org/officeDocument/2006/relationships/styles" Target="styles.xml"/><Relationship Id="rId21" Type="http://schemas.openxmlformats.org/officeDocument/2006/relationships/hyperlink" Target="https://www.infolex.lt/tp/207322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kaunas.lt/" TargetMode="External"/><Relationship Id="rId17" Type="http://schemas.openxmlformats.org/officeDocument/2006/relationships/hyperlink" Target="https://www.infolex.lt/ta/116413" TargetMode="External"/><Relationship Id="rId25" Type="http://schemas.openxmlformats.org/officeDocument/2006/relationships/hyperlink" Target="https://www.infolex.lt/tp/213892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infolex.lt/tp/2073222" TargetMode="External"/><Relationship Id="rId29" Type="http://schemas.openxmlformats.org/officeDocument/2006/relationships/hyperlink" Target="http://www.luminor.lt/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ius@ltadvert.lt" TargetMode="External"/><Relationship Id="rId24" Type="http://schemas.openxmlformats.org/officeDocument/2006/relationships/hyperlink" Target="https://www.infolex.lt/tp/2073222"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www.infolex.lt/ta/107374" TargetMode="External"/><Relationship Id="rId28" Type="http://schemas.openxmlformats.org/officeDocument/2006/relationships/hyperlink" Target="https://www.seb.lt/" TargetMode="External"/><Relationship Id="rId10" Type="http://schemas.openxmlformats.org/officeDocument/2006/relationships/hyperlink" Target="mailto:andrius@ltadvert.lt" TargetMode="External"/><Relationship Id="rId19" Type="http://schemas.openxmlformats.org/officeDocument/2006/relationships/hyperlink" Target="https://www.infolex.lt/ta/107374" TargetMode="External"/><Relationship Id="rId31" Type="http://schemas.openxmlformats.org/officeDocument/2006/relationships/hyperlink" Target="http://www.medbank.l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 Id="rId22" Type="http://schemas.openxmlformats.org/officeDocument/2006/relationships/hyperlink" Target="https://www.infolex.lt/tp/2073222" TargetMode="External"/><Relationship Id="rId27" Type="http://schemas.openxmlformats.org/officeDocument/2006/relationships/hyperlink" Target="https://www.citadele.lt/lt/private/" TargetMode="External"/><Relationship Id="rId30" Type="http://schemas.openxmlformats.org/officeDocument/2006/relationships/hyperlink" Target="http://www.swedbank.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0985F-E941-42F6-B675-2D5E7B703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29979</Words>
  <Characters>17089</Characters>
  <Application>Microsoft Office Word</Application>
  <DocSecurity>0</DocSecurity>
  <Lines>142</Lines>
  <Paragraphs>93</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46975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Judeikienė</dc:creator>
  <cp:keywords/>
  <dc:description/>
  <cp:lastModifiedBy>Remigijus Jančeris</cp:lastModifiedBy>
  <cp:revision>7</cp:revision>
  <cp:lastPrinted>2023-06-14T11:40:00Z</cp:lastPrinted>
  <dcterms:created xsi:type="dcterms:W3CDTF">2023-06-14T11:43:00Z</dcterms:created>
  <dcterms:modified xsi:type="dcterms:W3CDTF">2023-06-15T06:10:00Z</dcterms:modified>
</cp:coreProperties>
</file>