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19F" w:rsidRDefault="000C419F" w:rsidP="00AC69A9">
      <w:pPr>
        <w:spacing w:after="0" w:line="240" w:lineRule="auto"/>
        <w:ind w:left="-284"/>
        <w:jc w:val="center"/>
        <w:rPr>
          <w:rFonts w:ascii="Times New Roman" w:eastAsia="Calibri" w:hAnsi="Times New Roman" w:cs="Times New Roman"/>
          <w:sz w:val="24"/>
          <w:szCs w:val="24"/>
        </w:rPr>
      </w:pPr>
    </w:p>
    <w:p w:rsidR="000C419F" w:rsidRPr="00C86A7D" w:rsidRDefault="000C419F" w:rsidP="000C419F">
      <w:pPr>
        <w:spacing w:after="0" w:line="240" w:lineRule="auto"/>
        <w:ind w:left="-284"/>
        <w:jc w:val="center"/>
        <w:rPr>
          <w:rFonts w:ascii="Times New Roman" w:eastAsia="Calibri" w:hAnsi="Times New Roman" w:cs="Times New Roman"/>
          <w:sz w:val="24"/>
          <w:szCs w:val="24"/>
        </w:rPr>
      </w:pPr>
      <w:r w:rsidRPr="00C86A7D">
        <w:rPr>
          <w:rFonts w:ascii="Times New Roman" w:eastAsia="Calibri" w:hAnsi="Times New Roman" w:cs="Times New Roman"/>
          <w:sz w:val="24"/>
          <w:szCs w:val="24"/>
        </w:rPr>
        <w:object w:dxaOrig="810"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38.2pt" o:ole="" fillcolor="window">
            <v:imagedata r:id="rId5" o:title=""/>
          </v:shape>
          <o:OLEObject Type="Embed" ProgID="Word.Picture.8" ShapeID="_x0000_i1025" DrawAspect="Content" ObjectID="_1750071972" r:id="rId6"/>
        </w:object>
      </w:r>
    </w:p>
    <w:p w:rsidR="000C7240" w:rsidRDefault="000C7240" w:rsidP="000C419F">
      <w:pPr>
        <w:spacing w:after="0" w:line="240" w:lineRule="auto"/>
        <w:ind w:left="-284"/>
        <w:jc w:val="center"/>
        <w:rPr>
          <w:rFonts w:ascii="Times New Roman" w:eastAsia="Calibri" w:hAnsi="Times New Roman" w:cs="Times New Roman"/>
          <w:b/>
          <w:sz w:val="24"/>
          <w:szCs w:val="24"/>
        </w:rPr>
      </w:pPr>
    </w:p>
    <w:p w:rsidR="000C419F" w:rsidRPr="000C7240" w:rsidRDefault="000C419F" w:rsidP="000C419F">
      <w:pPr>
        <w:spacing w:after="0" w:line="240" w:lineRule="auto"/>
        <w:ind w:left="-284"/>
        <w:jc w:val="center"/>
        <w:rPr>
          <w:rFonts w:ascii="Times New Roman" w:eastAsia="Calibri" w:hAnsi="Times New Roman" w:cs="Times New Roman"/>
          <w:b/>
          <w:sz w:val="24"/>
          <w:szCs w:val="24"/>
        </w:rPr>
      </w:pPr>
      <w:r w:rsidRPr="000C7240">
        <w:rPr>
          <w:rFonts w:ascii="Times New Roman" w:eastAsia="Calibri" w:hAnsi="Times New Roman" w:cs="Times New Roman"/>
          <w:b/>
          <w:sz w:val="24"/>
          <w:szCs w:val="24"/>
        </w:rPr>
        <w:t xml:space="preserve">KAUNO MIESTO SAVIVALDYBĖS MERAS </w:t>
      </w:r>
    </w:p>
    <w:p w:rsidR="000C419F" w:rsidRPr="00C86A7D" w:rsidRDefault="000C419F" w:rsidP="000C419F">
      <w:pPr>
        <w:spacing w:after="0" w:line="240" w:lineRule="auto"/>
        <w:ind w:left="-284"/>
        <w:jc w:val="center"/>
        <w:rPr>
          <w:rFonts w:ascii="Times New Roman" w:eastAsia="Calibri" w:hAnsi="Times New Roman" w:cs="Times New Roman"/>
          <w:b/>
          <w:sz w:val="24"/>
          <w:szCs w:val="24"/>
        </w:rPr>
      </w:pPr>
    </w:p>
    <w:p w:rsidR="000C419F" w:rsidRPr="00C86A7D" w:rsidRDefault="000C419F" w:rsidP="000C419F">
      <w:pPr>
        <w:spacing w:after="0" w:line="240" w:lineRule="auto"/>
        <w:ind w:left="-284"/>
        <w:jc w:val="center"/>
        <w:rPr>
          <w:rFonts w:ascii="Times New Roman" w:eastAsia="Calibri" w:hAnsi="Times New Roman" w:cs="Times New Roman"/>
          <w:b/>
          <w:bCs/>
          <w:sz w:val="24"/>
          <w:szCs w:val="24"/>
        </w:rPr>
      </w:pPr>
      <w:r w:rsidRPr="00C86A7D">
        <w:rPr>
          <w:rFonts w:ascii="Times New Roman" w:eastAsia="Calibri" w:hAnsi="Times New Roman" w:cs="Times New Roman"/>
          <w:b/>
          <w:bCs/>
          <w:sz w:val="24"/>
          <w:szCs w:val="24"/>
        </w:rPr>
        <w:t xml:space="preserve">NUTARIMAS SKIRTI BAUDĄ </w:t>
      </w:r>
    </w:p>
    <w:p w:rsidR="000C419F" w:rsidRPr="00C86A7D" w:rsidRDefault="000C419F" w:rsidP="000C419F">
      <w:pPr>
        <w:spacing w:after="0" w:line="240" w:lineRule="auto"/>
        <w:ind w:left="-284"/>
        <w:jc w:val="center"/>
        <w:rPr>
          <w:rFonts w:ascii="Times New Roman" w:eastAsia="Calibri" w:hAnsi="Times New Roman" w:cs="Times New Roman"/>
          <w:sz w:val="24"/>
          <w:szCs w:val="24"/>
        </w:rPr>
      </w:pPr>
    </w:p>
    <w:p w:rsidR="000C419F" w:rsidRPr="00C86A7D" w:rsidRDefault="000C419F" w:rsidP="000C419F">
      <w:pPr>
        <w:spacing w:after="0" w:line="240" w:lineRule="auto"/>
        <w:ind w:left="-284"/>
        <w:jc w:val="center"/>
        <w:rPr>
          <w:rFonts w:ascii="Times New Roman" w:eastAsia="Calibri" w:hAnsi="Times New Roman" w:cs="Times New Roman"/>
          <w:sz w:val="24"/>
          <w:szCs w:val="24"/>
        </w:rPr>
      </w:pPr>
      <w:r w:rsidRPr="00C86A7D">
        <w:rPr>
          <w:rFonts w:ascii="Times New Roman" w:eastAsia="Calibri" w:hAnsi="Times New Roman" w:cs="Times New Roman"/>
          <w:sz w:val="24"/>
          <w:szCs w:val="24"/>
        </w:rPr>
        <w:t xml:space="preserve">2023 m. </w:t>
      </w:r>
      <w:r w:rsidR="000C7240">
        <w:rPr>
          <w:rFonts w:ascii="Times New Roman" w:eastAsia="Calibri" w:hAnsi="Times New Roman" w:cs="Times New Roman"/>
          <w:sz w:val="24"/>
          <w:szCs w:val="24"/>
        </w:rPr>
        <w:t xml:space="preserve">liepos 5 </w:t>
      </w:r>
      <w:r w:rsidRPr="00C86A7D">
        <w:rPr>
          <w:rFonts w:ascii="Times New Roman" w:eastAsia="Calibri" w:hAnsi="Times New Roman" w:cs="Times New Roman"/>
          <w:sz w:val="24"/>
          <w:szCs w:val="24"/>
        </w:rPr>
        <w:t xml:space="preserve">d. </w:t>
      </w:r>
      <w:r w:rsidRPr="00C86A7D">
        <w:rPr>
          <w:rFonts w:ascii="Times New Roman" w:eastAsia="Calibri" w:hAnsi="Times New Roman" w:cs="Times New Roman"/>
          <w:bCs/>
          <w:sz w:val="24"/>
          <w:szCs w:val="24"/>
        </w:rPr>
        <w:t xml:space="preserve">Nr. </w:t>
      </w:r>
      <w:r w:rsidR="00DF1047">
        <w:rPr>
          <w:rFonts w:ascii="Times New Roman" w:eastAsia="Calibri" w:hAnsi="Times New Roman" w:cs="Times New Roman"/>
          <w:bCs/>
          <w:sz w:val="24"/>
          <w:szCs w:val="24"/>
        </w:rPr>
        <w:t>64-7-102</w:t>
      </w:r>
      <w:r w:rsidRPr="00C86A7D">
        <w:rPr>
          <w:rFonts w:ascii="Times New Roman" w:eastAsia="Calibri" w:hAnsi="Times New Roman" w:cs="Times New Roman"/>
          <w:bCs/>
          <w:color w:val="808080" w:themeColor="background1" w:themeShade="80"/>
          <w:sz w:val="24"/>
          <w:szCs w:val="24"/>
        </w:rPr>
        <w:t xml:space="preserve">_______ </w:t>
      </w:r>
    </w:p>
    <w:p w:rsidR="000C419F" w:rsidRPr="00C86A7D" w:rsidRDefault="000C419F" w:rsidP="000C419F">
      <w:pPr>
        <w:spacing w:after="0" w:line="240" w:lineRule="auto"/>
        <w:ind w:left="-284"/>
        <w:jc w:val="center"/>
        <w:rPr>
          <w:rFonts w:ascii="Times New Roman" w:eastAsia="Times New Roman" w:hAnsi="Times New Roman" w:cs="Times New Roman"/>
          <w:sz w:val="24"/>
          <w:szCs w:val="24"/>
        </w:rPr>
      </w:pPr>
      <w:r w:rsidRPr="00C86A7D">
        <w:rPr>
          <w:rFonts w:ascii="Times New Roman" w:eastAsia="Times New Roman" w:hAnsi="Times New Roman" w:cs="Times New Roman"/>
          <w:sz w:val="24"/>
          <w:szCs w:val="24"/>
        </w:rPr>
        <w:t>Kaunas</w:t>
      </w:r>
    </w:p>
    <w:p w:rsidR="00AC69A9" w:rsidRPr="00C86A7D" w:rsidRDefault="00AC69A9" w:rsidP="00AC69A9">
      <w:pPr>
        <w:spacing w:after="0" w:line="240" w:lineRule="auto"/>
        <w:ind w:left="-284"/>
        <w:jc w:val="center"/>
        <w:rPr>
          <w:rFonts w:ascii="Times New Roman" w:eastAsia="Times New Roman" w:hAnsi="Times New Roman" w:cs="Times New Roman"/>
          <w:sz w:val="24"/>
          <w:szCs w:val="24"/>
        </w:rPr>
      </w:pPr>
    </w:p>
    <w:p w:rsidR="001756D0" w:rsidRPr="007D0C32" w:rsidRDefault="000C7240" w:rsidP="003102ED">
      <w:pPr>
        <w:pStyle w:val="Betarp"/>
        <w:ind w:left="-284" w:right="-426" w:firstLine="993"/>
        <w:jc w:val="both"/>
        <w:rPr>
          <w:rFonts w:ascii="Times New Roman" w:eastAsia="Times New Roman" w:hAnsi="Times New Roman" w:cs="Times New Roman"/>
          <w:sz w:val="24"/>
          <w:szCs w:val="24"/>
          <w:lang w:bidi="he-IL"/>
        </w:rPr>
      </w:pPr>
      <w:r w:rsidRPr="00E116F2">
        <w:rPr>
          <w:rFonts w:ascii="Times New Roman" w:hAnsi="Times New Roman" w:cs="Times New Roman"/>
          <w:sz w:val="24"/>
          <w:szCs w:val="24"/>
          <w:lang w:bidi="he-IL"/>
        </w:rPr>
        <w:t xml:space="preserve">Aš, Kauno miesto savivaldybės administracijos Viešosios tvarkos skyriaus vedėjas  Gintaras </w:t>
      </w:r>
      <w:proofErr w:type="spellStart"/>
      <w:r w:rsidRPr="00E116F2">
        <w:rPr>
          <w:rFonts w:ascii="Times New Roman" w:hAnsi="Times New Roman" w:cs="Times New Roman"/>
          <w:sz w:val="24"/>
          <w:szCs w:val="24"/>
          <w:lang w:bidi="he-IL"/>
        </w:rPr>
        <w:t>Gatulis</w:t>
      </w:r>
      <w:proofErr w:type="spellEnd"/>
      <w:r w:rsidRPr="00E116F2">
        <w:rPr>
          <w:rFonts w:ascii="Times New Roman" w:hAnsi="Times New Roman" w:cs="Times New Roman"/>
          <w:sz w:val="24"/>
          <w:szCs w:val="24"/>
          <w:lang w:bidi="he-IL"/>
        </w:rPr>
        <w:t xml:space="preserve"> įgaliotas Kauno miesto savivaldybės mero 2023 m. birželio 8 d.  potvarkiu </w:t>
      </w:r>
      <w:r>
        <w:rPr>
          <w:rFonts w:ascii="Times New Roman" w:hAnsi="Times New Roman" w:cs="Times New Roman"/>
          <w:sz w:val="24"/>
          <w:szCs w:val="24"/>
          <w:lang w:bidi="he-IL"/>
        </w:rPr>
        <w:t xml:space="preserve">                      </w:t>
      </w:r>
      <w:r w:rsidRPr="00E116F2">
        <w:rPr>
          <w:rFonts w:ascii="Times New Roman" w:hAnsi="Times New Roman" w:cs="Times New Roman"/>
          <w:sz w:val="24"/>
          <w:szCs w:val="24"/>
          <w:lang w:bidi="he-IL"/>
        </w:rPr>
        <w:t>Nr. M-331</w:t>
      </w:r>
      <w:r w:rsidRPr="009D101D">
        <w:rPr>
          <w:rFonts w:ascii="Times New Roman" w:hAnsi="Times New Roman" w:cs="Times New Roman"/>
          <w:noProof/>
          <w:sz w:val="24"/>
          <w:szCs w:val="24"/>
          <w:lang w:bidi="he-IL"/>
        </w:rPr>
        <w:t>,</w:t>
      </w:r>
      <w:r>
        <w:rPr>
          <w:rFonts w:ascii="Times New Roman" w:hAnsi="Times New Roman" w:cs="Times New Roman"/>
          <w:noProof/>
          <w:sz w:val="24"/>
          <w:szCs w:val="24"/>
          <w:lang w:bidi="he-IL"/>
        </w:rPr>
        <w:t xml:space="preserve"> </w:t>
      </w:r>
      <w:r w:rsidR="00AC69A9" w:rsidRPr="00C86A7D">
        <w:rPr>
          <w:rFonts w:ascii="Times New Roman" w:hAnsi="Times New Roman" w:cs="Times New Roman"/>
          <w:sz w:val="24"/>
          <w:szCs w:val="24"/>
          <w:lang w:bidi="he-IL"/>
        </w:rPr>
        <w:t xml:space="preserve">išnagrinėjęs Viešosios tvarkos skyriaus (toliau- Skyrius) 2023 kovo 28 d. pranešimą </w:t>
      </w:r>
      <w:r w:rsidR="00DB40B0">
        <w:rPr>
          <w:rFonts w:ascii="Times New Roman" w:hAnsi="Times New Roman" w:cs="Times New Roman"/>
          <w:sz w:val="24"/>
          <w:szCs w:val="24"/>
          <w:lang w:bidi="he-IL"/>
        </w:rPr>
        <w:t xml:space="preserve">         </w:t>
      </w:r>
      <w:r w:rsidR="00AC69A9" w:rsidRPr="00C86A7D">
        <w:rPr>
          <w:rFonts w:ascii="Times New Roman" w:hAnsi="Times New Roman" w:cs="Times New Roman"/>
          <w:sz w:val="24"/>
          <w:szCs w:val="24"/>
          <w:lang w:bidi="he-IL"/>
        </w:rPr>
        <w:t xml:space="preserve">Nr. </w:t>
      </w:r>
      <w:r w:rsidR="00AC69A9" w:rsidRPr="007D0C32">
        <w:rPr>
          <w:rFonts w:ascii="Times New Roman" w:eastAsia="Times New Roman" w:hAnsi="Times New Roman" w:cs="Times New Roman"/>
          <w:sz w:val="24"/>
          <w:szCs w:val="24"/>
          <w:lang w:bidi="he-IL"/>
        </w:rPr>
        <w:t>64-4-103</w:t>
      </w:r>
      <w:r w:rsidR="00C44715" w:rsidRPr="007D0C32">
        <w:rPr>
          <w:rFonts w:ascii="Times New Roman" w:eastAsia="Times New Roman" w:hAnsi="Times New Roman" w:cs="Times New Roman"/>
          <w:sz w:val="24"/>
          <w:szCs w:val="24"/>
          <w:lang w:bidi="he-IL"/>
        </w:rPr>
        <w:t>8</w:t>
      </w:r>
      <w:r w:rsidR="00AC69A9" w:rsidRPr="007D0C32">
        <w:rPr>
          <w:rFonts w:ascii="Times New Roman" w:eastAsia="Times New Roman" w:hAnsi="Times New Roman" w:cs="Times New Roman"/>
          <w:sz w:val="24"/>
          <w:szCs w:val="24"/>
          <w:lang w:bidi="he-IL"/>
        </w:rPr>
        <w:t xml:space="preserve"> </w:t>
      </w:r>
      <w:r w:rsidR="00AC69A9" w:rsidRPr="007D0C32">
        <w:rPr>
          <w:rFonts w:ascii="Times New Roman" w:hAnsi="Times New Roman" w:cs="Times New Roman"/>
          <w:sz w:val="24"/>
          <w:szCs w:val="24"/>
          <w:lang w:bidi="he-IL"/>
        </w:rPr>
        <w:t xml:space="preserve">su prie jo pridėtais faktinių duomenų patikrinimo aktais (toliau - Pranešimas), dėl </w:t>
      </w:r>
      <w:r w:rsidR="00AC69A9" w:rsidRPr="007D0C32">
        <w:rPr>
          <w:rFonts w:ascii="Times New Roman" w:hAnsi="Times New Roman" w:cs="Times New Roman"/>
          <w:sz w:val="24"/>
          <w:szCs w:val="24"/>
        </w:rPr>
        <w:t>galimai</w:t>
      </w:r>
      <w:r w:rsidR="00AC69A9" w:rsidRPr="007D0C32">
        <w:rPr>
          <w:rFonts w:ascii="Times New Roman" w:hAnsi="Times New Roman" w:cs="Times New Roman"/>
          <w:sz w:val="24"/>
          <w:szCs w:val="24"/>
          <w:lang w:bidi="he-IL"/>
        </w:rPr>
        <w:t xml:space="preserve"> pažeistų Lietuvos Respublikos reklamos įstatymo (toliau - Įstatymas) (su visais  vėlesniais pakeitimais) 24 straipsnio 2 dalies reikalavimų, kuriame nurodyta, kad  2023 m. kovo 27 d.  užfiksuota, jog </w:t>
      </w:r>
      <w:r w:rsidR="00C44715" w:rsidRPr="007D0C32">
        <w:rPr>
          <w:rFonts w:ascii="Times New Roman" w:hAnsi="Times New Roman"/>
          <w:sz w:val="24"/>
          <w:szCs w:val="24"/>
          <w:lang w:eastAsia="lt-LT"/>
        </w:rPr>
        <w:t>Veiverių g. i</w:t>
      </w:r>
      <w:r w:rsidR="00C44715" w:rsidRPr="007D0C32">
        <w:rPr>
          <w:rFonts w:ascii="Times New Roman" w:hAnsi="Times New Roman" w:cs="Times New Roman"/>
          <w:sz w:val="24"/>
          <w:szCs w:val="24"/>
        </w:rPr>
        <w:t>r Europos pr. sankryžoje</w:t>
      </w:r>
      <w:r w:rsidR="00AC69A9" w:rsidRPr="007D0C32">
        <w:rPr>
          <w:rFonts w:ascii="Times New Roman" w:eastAsia="Times New Roman" w:hAnsi="Times New Roman" w:cs="Times New Roman"/>
          <w:sz w:val="24"/>
          <w:szCs w:val="24"/>
        </w:rPr>
        <w:t>, Kaune, Kooperatinė bendrovė „</w:t>
      </w:r>
      <w:proofErr w:type="spellStart"/>
      <w:r w:rsidR="00AC69A9" w:rsidRPr="007D0C32">
        <w:rPr>
          <w:rFonts w:ascii="Times New Roman" w:eastAsia="Times New Roman" w:hAnsi="Times New Roman" w:cs="Times New Roman"/>
          <w:sz w:val="24"/>
          <w:szCs w:val="24"/>
        </w:rPr>
        <w:t>Katos</w:t>
      </w:r>
      <w:proofErr w:type="spellEnd"/>
      <w:r w:rsidR="00AC69A9" w:rsidRPr="007D0C32">
        <w:rPr>
          <w:rFonts w:ascii="Times New Roman" w:eastAsia="Times New Roman" w:hAnsi="Times New Roman" w:cs="Times New Roman"/>
          <w:sz w:val="24"/>
          <w:szCs w:val="24"/>
        </w:rPr>
        <w:t xml:space="preserve"> grupė“ </w:t>
      </w:r>
      <w:r w:rsidR="00AC69A9" w:rsidRPr="007D0C32">
        <w:rPr>
          <w:rFonts w:ascii="Times New Roman" w:eastAsia="Times New Roman" w:hAnsi="Times New Roman" w:cs="Times New Roman"/>
          <w:kern w:val="28"/>
          <w:sz w:val="24"/>
          <w:szCs w:val="24"/>
        </w:rPr>
        <w:t xml:space="preserve">(įmonės kodas </w:t>
      </w:r>
      <w:r w:rsidR="00AC69A9" w:rsidRPr="007D0C32">
        <w:rPr>
          <w:rFonts w:ascii="Times New Roman" w:eastAsia="Times New Roman" w:hAnsi="Times New Roman" w:cs="Times New Roman"/>
          <w:sz w:val="24"/>
          <w:szCs w:val="24"/>
        </w:rPr>
        <w:t>300028287</w:t>
      </w:r>
      <w:r w:rsidR="00AC69A9" w:rsidRPr="007D0C32">
        <w:rPr>
          <w:rFonts w:ascii="Times New Roman" w:eastAsia="Times New Roman" w:hAnsi="Times New Roman" w:cs="Times New Roman"/>
          <w:kern w:val="28"/>
          <w:sz w:val="24"/>
          <w:szCs w:val="24"/>
        </w:rPr>
        <w:t xml:space="preserve">, buveinės adresas </w:t>
      </w:r>
      <w:r w:rsidR="00AC69A9" w:rsidRPr="007D0C32">
        <w:rPr>
          <w:rFonts w:ascii="Times New Roman" w:eastAsia="Times New Roman" w:hAnsi="Times New Roman" w:cs="Times New Roman"/>
          <w:sz w:val="24"/>
          <w:szCs w:val="24"/>
        </w:rPr>
        <w:t>Kęstučio g. 61, Kaunas</w:t>
      </w:r>
      <w:r w:rsidR="00AC69A9" w:rsidRPr="007D0C32">
        <w:rPr>
          <w:rFonts w:ascii="Times New Roman" w:eastAsia="Times New Roman" w:hAnsi="Times New Roman" w:cs="Times New Roman"/>
          <w:sz w:val="24"/>
          <w:szCs w:val="24"/>
          <w:lang w:bidi="he-IL"/>
        </w:rPr>
        <w:t>) įrengtame reklaminiame įrenginyje - lauko vaizdo ekrane skleidžia išorinę reklamą</w:t>
      </w:r>
      <w:r w:rsidR="00AC69A9" w:rsidRPr="007D0C32">
        <w:rPr>
          <w:rFonts w:ascii="Times New Roman" w:eastAsia="Times New Roman" w:hAnsi="Times New Roman" w:cs="Times New Roman"/>
          <w:sz w:val="24"/>
          <w:szCs w:val="24"/>
        </w:rPr>
        <w:t xml:space="preserve"> su turiniu: </w:t>
      </w:r>
      <w:r w:rsidR="00C44715" w:rsidRPr="007D0C32">
        <w:rPr>
          <w:rFonts w:ascii="Times New Roman" w:hAnsi="Times New Roman" w:cs="Times New Roman"/>
          <w:sz w:val="24"/>
          <w:szCs w:val="24"/>
        </w:rPr>
        <w:t xml:space="preserve">„AIRBALTIC, MONAMI, KATOS GRUPĖ, MEDICINOS BANKAS, ARISTOCRACY, BOSTIK“ </w:t>
      </w:r>
      <w:r w:rsidR="00AC69A9" w:rsidRPr="007D0C32">
        <w:rPr>
          <w:rFonts w:ascii="Times New Roman" w:eastAsia="Times New Roman" w:hAnsi="Times New Roman" w:cs="Times New Roman"/>
          <w:sz w:val="24"/>
          <w:szCs w:val="24"/>
        </w:rPr>
        <w:t>(reklama besikeičianti) kartu su prie Pranešimo pridėtais</w:t>
      </w:r>
      <w:r w:rsidR="00AC69A9" w:rsidRPr="007D0C32">
        <w:rPr>
          <w:rFonts w:ascii="Times New Roman" w:eastAsia="Times New Roman" w:hAnsi="Times New Roman" w:cs="Times New Roman"/>
          <w:sz w:val="24"/>
          <w:szCs w:val="24"/>
          <w:lang w:bidi="he-IL"/>
        </w:rPr>
        <w:t xml:space="preserve"> faktinių duomenų patikrinimo aktais</w:t>
      </w:r>
      <w:r w:rsidR="00F1250A" w:rsidRPr="007D0C32">
        <w:rPr>
          <w:rFonts w:ascii="Times New Roman" w:eastAsia="Times New Roman" w:hAnsi="Times New Roman" w:cs="Times New Roman"/>
          <w:sz w:val="24"/>
          <w:szCs w:val="24"/>
          <w:lang w:bidi="he-IL"/>
        </w:rPr>
        <w:t>, neturint Kauno miesto savivaldybės nustatyta tvarka išduoto leidimo:</w:t>
      </w:r>
      <w:r w:rsidR="00046102" w:rsidRPr="007D0C32">
        <w:rPr>
          <w:rFonts w:ascii="Times New Roman" w:eastAsia="Times New Roman" w:hAnsi="Times New Roman" w:cs="Times New Roman"/>
          <w:sz w:val="24"/>
          <w:szCs w:val="24"/>
          <w:lang w:bidi="he-IL"/>
        </w:rPr>
        <w:t xml:space="preserve"> </w:t>
      </w:r>
    </w:p>
    <w:p w:rsidR="00046102" w:rsidRPr="007D0C32" w:rsidRDefault="00046102" w:rsidP="008D329A">
      <w:pPr>
        <w:pStyle w:val="Betarp"/>
        <w:numPr>
          <w:ilvl w:val="0"/>
          <w:numId w:val="2"/>
        </w:numPr>
        <w:ind w:right="-425"/>
        <w:jc w:val="both"/>
        <w:rPr>
          <w:rFonts w:ascii="Times New Roman" w:eastAsia="Times New Roman" w:hAnsi="Times New Roman" w:cs="Times New Roman"/>
          <w:sz w:val="24"/>
          <w:szCs w:val="24"/>
          <w:lang w:bidi="he-IL"/>
        </w:rPr>
      </w:pPr>
      <w:r w:rsidRPr="007D0C32">
        <w:rPr>
          <w:rFonts w:ascii="Times New Roman" w:eastAsia="Times New Roman" w:hAnsi="Times New Roman" w:cs="Times New Roman"/>
          <w:sz w:val="24"/>
          <w:szCs w:val="24"/>
        </w:rPr>
        <w:t>2023 m. vasario 9 d. N</w:t>
      </w:r>
      <w:r w:rsidRPr="007D0C32">
        <w:rPr>
          <w:rFonts w:ascii="Times New Roman" w:eastAsia="Times New Roman" w:hAnsi="Times New Roman" w:cs="Times New Roman"/>
          <w:sz w:val="24"/>
          <w:szCs w:val="24"/>
          <w:lang w:bidi="he-IL"/>
        </w:rPr>
        <w:t>r. 64-4-43</w:t>
      </w:r>
      <w:r w:rsidR="00C44715" w:rsidRPr="007D0C32">
        <w:rPr>
          <w:rFonts w:ascii="Times New Roman" w:eastAsia="Times New Roman" w:hAnsi="Times New Roman" w:cs="Times New Roman"/>
          <w:sz w:val="24"/>
          <w:szCs w:val="24"/>
          <w:lang w:bidi="he-IL"/>
        </w:rPr>
        <w:t>3</w:t>
      </w:r>
      <w:r w:rsidRPr="007D0C32">
        <w:rPr>
          <w:rFonts w:ascii="Times New Roman" w:eastAsia="Times New Roman" w:hAnsi="Times New Roman" w:cs="Times New Roman"/>
          <w:sz w:val="24"/>
          <w:szCs w:val="24"/>
          <w:lang w:bidi="he-IL"/>
        </w:rPr>
        <w:t>, kuriame 2023 m. vasario 9 d. užfiksuota</w:t>
      </w:r>
      <w:r w:rsidR="001756D0" w:rsidRPr="007D0C32">
        <w:rPr>
          <w:rFonts w:ascii="Times New Roman" w:eastAsia="Times New Roman" w:hAnsi="Times New Roman" w:cs="Times New Roman"/>
          <w:sz w:val="24"/>
          <w:szCs w:val="24"/>
          <w:lang w:bidi="he-IL"/>
        </w:rPr>
        <w:t xml:space="preserve">, kad </w:t>
      </w:r>
      <w:r w:rsidR="00C44715" w:rsidRPr="007D0C32">
        <w:rPr>
          <w:rFonts w:ascii="Times New Roman" w:hAnsi="Times New Roman"/>
          <w:sz w:val="24"/>
          <w:szCs w:val="24"/>
          <w:lang w:eastAsia="lt-LT"/>
        </w:rPr>
        <w:t>Veiverių g. i</w:t>
      </w:r>
      <w:r w:rsidR="00C44715" w:rsidRPr="007D0C32">
        <w:rPr>
          <w:rFonts w:ascii="Times New Roman" w:hAnsi="Times New Roman" w:cs="Times New Roman"/>
          <w:sz w:val="24"/>
          <w:szCs w:val="24"/>
        </w:rPr>
        <w:t>r Europos pr. sankryžoje</w:t>
      </w:r>
      <w:r w:rsidR="001756D0" w:rsidRPr="007D0C32">
        <w:rPr>
          <w:rFonts w:ascii="Times New Roman" w:eastAsia="Times New Roman" w:hAnsi="Times New Roman" w:cs="Times New Roman"/>
          <w:sz w:val="24"/>
          <w:szCs w:val="24"/>
        </w:rPr>
        <w:t>, Kaune, Kooperatinė bendrovė „</w:t>
      </w:r>
      <w:proofErr w:type="spellStart"/>
      <w:r w:rsidR="001756D0" w:rsidRPr="007D0C32">
        <w:rPr>
          <w:rFonts w:ascii="Times New Roman" w:eastAsia="Times New Roman" w:hAnsi="Times New Roman" w:cs="Times New Roman"/>
          <w:sz w:val="24"/>
          <w:szCs w:val="24"/>
        </w:rPr>
        <w:t>Katos</w:t>
      </w:r>
      <w:proofErr w:type="spellEnd"/>
      <w:r w:rsidR="001756D0" w:rsidRPr="007D0C32">
        <w:rPr>
          <w:rFonts w:ascii="Times New Roman" w:eastAsia="Times New Roman" w:hAnsi="Times New Roman" w:cs="Times New Roman"/>
          <w:sz w:val="24"/>
          <w:szCs w:val="24"/>
        </w:rPr>
        <w:t xml:space="preserve"> grupė“ (toliau – Bendrovė) </w:t>
      </w:r>
      <w:r w:rsidR="001756D0" w:rsidRPr="007D0C32">
        <w:rPr>
          <w:rFonts w:ascii="Times New Roman" w:eastAsia="Times New Roman" w:hAnsi="Times New Roman" w:cs="Times New Roman"/>
          <w:sz w:val="24"/>
          <w:szCs w:val="24"/>
          <w:lang w:bidi="he-IL"/>
        </w:rPr>
        <w:t xml:space="preserve">įrengtame reklaminiame įrenginyje - lauko vaizdo ekrane (toliau – Įrenginyje) skleidžia išorinę </w:t>
      </w:r>
      <w:r w:rsidRPr="007D0C32">
        <w:rPr>
          <w:rFonts w:ascii="Times New Roman" w:eastAsia="Times New Roman" w:hAnsi="Times New Roman" w:cs="Times New Roman"/>
          <w:sz w:val="24"/>
          <w:szCs w:val="24"/>
          <w:lang w:bidi="he-IL"/>
        </w:rPr>
        <w:t>reklama</w:t>
      </w:r>
      <w:r w:rsidR="001756D0" w:rsidRPr="007D0C32">
        <w:rPr>
          <w:rFonts w:ascii="Times New Roman" w:eastAsia="Times New Roman" w:hAnsi="Times New Roman" w:cs="Times New Roman"/>
          <w:sz w:val="24"/>
          <w:szCs w:val="24"/>
          <w:lang w:bidi="he-IL"/>
        </w:rPr>
        <w:t xml:space="preserve"> su turiniu: </w:t>
      </w:r>
      <w:r w:rsidRPr="007D0C32">
        <w:rPr>
          <w:rFonts w:ascii="Times New Roman" w:eastAsia="Times New Roman" w:hAnsi="Times New Roman" w:cs="Times New Roman"/>
          <w:sz w:val="24"/>
          <w:szCs w:val="24"/>
          <w:lang w:bidi="he-IL"/>
        </w:rPr>
        <w:t>“</w:t>
      </w:r>
      <w:r w:rsidR="00C44715" w:rsidRPr="007D0C32">
        <w:rPr>
          <w:rFonts w:ascii="Times New Roman" w:eastAsia="Times New Roman" w:hAnsi="Times New Roman" w:cs="Times New Roman"/>
          <w:sz w:val="24"/>
          <w:szCs w:val="24"/>
          <w:lang w:bidi="he-IL"/>
        </w:rPr>
        <w:t xml:space="preserve"> 15MIN, KATOS GRUPĖ, ŽALIA STOTELĖ, ACM“</w:t>
      </w:r>
      <w:r w:rsidRPr="007D0C32">
        <w:rPr>
          <w:rFonts w:ascii="Times New Roman" w:eastAsia="Times New Roman" w:hAnsi="Times New Roman" w:cs="Times New Roman"/>
          <w:sz w:val="24"/>
          <w:szCs w:val="24"/>
        </w:rPr>
        <w:t xml:space="preserve"> (reklama besikeičianti)</w:t>
      </w:r>
      <w:r w:rsidRPr="007D0C32">
        <w:rPr>
          <w:rFonts w:ascii="Times New Roman" w:eastAsia="Times New Roman" w:hAnsi="Times New Roman" w:cs="Times New Roman"/>
          <w:sz w:val="24"/>
          <w:szCs w:val="24"/>
          <w:lang w:bidi="he-IL"/>
        </w:rPr>
        <w:t xml:space="preserve">, </w:t>
      </w:r>
    </w:p>
    <w:p w:rsidR="00A17675" w:rsidRPr="007D0C32" w:rsidRDefault="00B35FC5" w:rsidP="00A17675">
      <w:pPr>
        <w:pStyle w:val="Betarp"/>
        <w:numPr>
          <w:ilvl w:val="0"/>
          <w:numId w:val="2"/>
        </w:numPr>
        <w:ind w:right="-425"/>
        <w:jc w:val="both"/>
        <w:rPr>
          <w:rFonts w:ascii="Times New Roman" w:eastAsia="Times New Roman" w:hAnsi="Times New Roman" w:cs="Times New Roman"/>
          <w:sz w:val="24"/>
          <w:szCs w:val="24"/>
          <w:lang w:bidi="he-IL"/>
        </w:rPr>
      </w:pPr>
      <w:r w:rsidRPr="007D0C32">
        <w:rPr>
          <w:rFonts w:ascii="Times New Roman" w:eastAsia="Times New Roman" w:hAnsi="Times New Roman" w:cs="Times New Roman"/>
          <w:sz w:val="24"/>
          <w:szCs w:val="24"/>
        </w:rPr>
        <w:t xml:space="preserve">2023 m. vasario 14 d. </w:t>
      </w:r>
      <w:r w:rsidRPr="007D0C32">
        <w:rPr>
          <w:rFonts w:ascii="Times New Roman" w:eastAsia="Times New Roman" w:hAnsi="Times New Roman" w:cs="Times New Roman"/>
          <w:sz w:val="24"/>
          <w:szCs w:val="24"/>
          <w:lang w:bidi="he-IL"/>
        </w:rPr>
        <w:t>Nr. 64-4-4</w:t>
      </w:r>
      <w:r w:rsidR="00C44715" w:rsidRPr="007D0C32">
        <w:rPr>
          <w:rFonts w:ascii="Times New Roman" w:eastAsia="Times New Roman" w:hAnsi="Times New Roman" w:cs="Times New Roman"/>
          <w:sz w:val="24"/>
          <w:szCs w:val="24"/>
          <w:lang w:bidi="he-IL"/>
        </w:rPr>
        <w:t>69</w:t>
      </w:r>
      <w:r w:rsidRPr="007D0C32">
        <w:rPr>
          <w:rFonts w:ascii="Times New Roman" w:eastAsia="Times New Roman" w:hAnsi="Times New Roman" w:cs="Times New Roman"/>
          <w:sz w:val="24"/>
          <w:szCs w:val="24"/>
          <w:lang w:bidi="he-IL"/>
        </w:rPr>
        <w:t xml:space="preserve">, kuriame 2023 m. vasario 14 d. </w:t>
      </w:r>
      <w:r w:rsidR="00A17675" w:rsidRPr="007D0C32">
        <w:rPr>
          <w:rFonts w:ascii="Times New Roman" w:eastAsia="Times New Roman" w:hAnsi="Times New Roman" w:cs="Times New Roman"/>
          <w:sz w:val="24"/>
          <w:szCs w:val="24"/>
          <w:lang w:bidi="he-IL"/>
        </w:rPr>
        <w:t xml:space="preserve">užfiksuota, kad  </w:t>
      </w:r>
      <w:r w:rsidR="00C44715" w:rsidRPr="007D0C32">
        <w:rPr>
          <w:rFonts w:ascii="Times New Roman" w:hAnsi="Times New Roman"/>
          <w:sz w:val="24"/>
          <w:szCs w:val="24"/>
          <w:lang w:eastAsia="lt-LT"/>
        </w:rPr>
        <w:t>Veiverių g. i</w:t>
      </w:r>
      <w:r w:rsidR="00C44715" w:rsidRPr="007D0C32">
        <w:rPr>
          <w:rFonts w:ascii="Times New Roman" w:hAnsi="Times New Roman" w:cs="Times New Roman"/>
          <w:sz w:val="24"/>
          <w:szCs w:val="24"/>
        </w:rPr>
        <w:t>r Europos pr. sankryžoje</w:t>
      </w:r>
      <w:r w:rsidR="00A17675" w:rsidRPr="007D0C32">
        <w:rPr>
          <w:rFonts w:ascii="Times New Roman" w:eastAsia="Times New Roman" w:hAnsi="Times New Roman" w:cs="Times New Roman"/>
          <w:sz w:val="24"/>
          <w:szCs w:val="24"/>
        </w:rPr>
        <w:t xml:space="preserve">, Kaune, Bendrovė įrengtame Įrenginyje </w:t>
      </w:r>
      <w:r w:rsidR="00A17675" w:rsidRPr="007D0C32">
        <w:rPr>
          <w:rFonts w:ascii="Times New Roman" w:eastAsia="Times New Roman" w:hAnsi="Times New Roman" w:cs="Times New Roman"/>
          <w:sz w:val="24"/>
          <w:szCs w:val="24"/>
          <w:lang w:bidi="he-IL"/>
        </w:rPr>
        <w:t>skleidžia išorinę reklama su turiniu: “</w:t>
      </w:r>
      <w:r w:rsidR="00C44715" w:rsidRPr="007D0C32">
        <w:rPr>
          <w:rFonts w:ascii="Times New Roman" w:eastAsia="Times New Roman" w:hAnsi="Times New Roman" w:cs="Times New Roman"/>
          <w:sz w:val="24"/>
          <w:szCs w:val="24"/>
          <w:lang w:bidi="he-IL"/>
        </w:rPr>
        <w:t>ACM, ŽALIA STOTELĖ, KATOS GRUPĖ, TELIA, 15MIN, MOLAS“</w:t>
      </w:r>
      <w:r w:rsidR="00A17675" w:rsidRPr="007D0C32">
        <w:rPr>
          <w:rFonts w:ascii="Times New Roman" w:eastAsia="Times New Roman" w:hAnsi="Times New Roman" w:cs="Times New Roman"/>
          <w:sz w:val="24"/>
          <w:szCs w:val="24"/>
          <w:lang w:bidi="he-IL"/>
        </w:rPr>
        <w:t xml:space="preserve"> </w:t>
      </w:r>
      <w:r w:rsidR="00A17675" w:rsidRPr="007D0C32">
        <w:rPr>
          <w:rFonts w:ascii="Times New Roman" w:eastAsia="Times New Roman" w:hAnsi="Times New Roman" w:cs="Times New Roman"/>
          <w:sz w:val="24"/>
          <w:szCs w:val="24"/>
        </w:rPr>
        <w:t>(reklama besikeičianti)</w:t>
      </w:r>
      <w:r w:rsidR="00A17675" w:rsidRPr="007D0C32">
        <w:rPr>
          <w:rFonts w:ascii="Times New Roman" w:eastAsia="Times New Roman" w:hAnsi="Times New Roman" w:cs="Times New Roman"/>
          <w:sz w:val="24"/>
          <w:szCs w:val="24"/>
          <w:lang w:bidi="he-IL"/>
        </w:rPr>
        <w:t>,</w:t>
      </w:r>
    </w:p>
    <w:p w:rsidR="003F0286" w:rsidRPr="007D0C32" w:rsidRDefault="00C44715" w:rsidP="00A17675">
      <w:pPr>
        <w:pStyle w:val="Betarp"/>
        <w:numPr>
          <w:ilvl w:val="0"/>
          <w:numId w:val="2"/>
        </w:numPr>
        <w:ind w:right="-425"/>
        <w:jc w:val="both"/>
        <w:rPr>
          <w:rFonts w:ascii="Times New Roman" w:eastAsia="Times New Roman" w:hAnsi="Times New Roman" w:cs="Times New Roman"/>
          <w:sz w:val="24"/>
          <w:szCs w:val="24"/>
          <w:lang w:bidi="he-IL"/>
        </w:rPr>
      </w:pPr>
      <w:r w:rsidRPr="007D0C32">
        <w:rPr>
          <w:rFonts w:ascii="Times New Roman" w:eastAsia="Times New Roman" w:hAnsi="Times New Roman" w:cs="Times New Roman"/>
          <w:sz w:val="24"/>
          <w:szCs w:val="24"/>
        </w:rPr>
        <w:t>2023 m. vasario 15</w:t>
      </w:r>
      <w:r w:rsidR="003F0286" w:rsidRPr="007D0C32">
        <w:rPr>
          <w:rFonts w:ascii="Times New Roman" w:eastAsia="Times New Roman" w:hAnsi="Times New Roman" w:cs="Times New Roman"/>
          <w:sz w:val="24"/>
          <w:szCs w:val="24"/>
        </w:rPr>
        <w:t xml:space="preserve"> d. </w:t>
      </w:r>
      <w:r w:rsidR="003F0286" w:rsidRPr="007D0C32">
        <w:rPr>
          <w:rFonts w:ascii="Times New Roman" w:eastAsia="Times New Roman" w:hAnsi="Times New Roman" w:cs="Times New Roman"/>
          <w:sz w:val="24"/>
          <w:szCs w:val="24"/>
          <w:lang w:bidi="he-IL"/>
        </w:rPr>
        <w:t>Nr. 64-4-51</w:t>
      </w:r>
      <w:r w:rsidRPr="007D0C32">
        <w:rPr>
          <w:rFonts w:ascii="Times New Roman" w:eastAsia="Times New Roman" w:hAnsi="Times New Roman" w:cs="Times New Roman"/>
          <w:sz w:val="24"/>
          <w:szCs w:val="24"/>
          <w:lang w:bidi="he-IL"/>
        </w:rPr>
        <w:t>3</w:t>
      </w:r>
      <w:r w:rsidR="003F0286" w:rsidRPr="007D0C32">
        <w:rPr>
          <w:rFonts w:ascii="Times New Roman" w:eastAsia="Times New Roman" w:hAnsi="Times New Roman" w:cs="Times New Roman"/>
          <w:sz w:val="24"/>
          <w:szCs w:val="24"/>
          <w:lang w:bidi="he-IL"/>
        </w:rPr>
        <w:t xml:space="preserve">, kuriame 2023 m. vasario 15 d. užfiksuota, kad  </w:t>
      </w:r>
      <w:r w:rsidRPr="007D0C32">
        <w:rPr>
          <w:rFonts w:ascii="Times New Roman" w:hAnsi="Times New Roman"/>
          <w:sz w:val="24"/>
          <w:szCs w:val="24"/>
          <w:lang w:eastAsia="lt-LT"/>
        </w:rPr>
        <w:t>Veiverių g. i</w:t>
      </w:r>
      <w:r w:rsidRPr="007D0C32">
        <w:rPr>
          <w:rFonts w:ascii="Times New Roman" w:hAnsi="Times New Roman" w:cs="Times New Roman"/>
          <w:sz w:val="24"/>
          <w:szCs w:val="24"/>
        </w:rPr>
        <w:t>r Europos pr. sankryžoje</w:t>
      </w:r>
      <w:r w:rsidR="003F0286" w:rsidRPr="007D0C32">
        <w:rPr>
          <w:rFonts w:ascii="Times New Roman" w:eastAsia="Times New Roman" w:hAnsi="Times New Roman" w:cs="Times New Roman"/>
          <w:sz w:val="24"/>
          <w:szCs w:val="24"/>
        </w:rPr>
        <w:t xml:space="preserve">, Kaune, Bendrovė įrengtame Įrenginyje </w:t>
      </w:r>
      <w:r w:rsidR="003F0286" w:rsidRPr="007D0C32">
        <w:rPr>
          <w:rFonts w:ascii="Times New Roman" w:eastAsia="Times New Roman" w:hAnsi="Times New Roman" w:cs="Times New Roman"/>
          <w:sz w:val="24"/>
          <w:szCs w:val="24"/>
          <w:lang w:bidi="he-IL"/>
        </w:rPr>
        <w:t xml:space="preserve">skleidžia išorinę reklama su turiniu: </w:t>
      </w:r>
      <w:r w:rsidR="005A06E3" w:rsidRPr="007D0C32">
        <w:rPr>
          <w:rFonts w:ascii="Times New Roman" w:eastAsia="Times New Roman" w:hAnsi="Times New Roman" w:cs="Times New Roman"/>
          <w:sz w:val="24"/>
          <w:szCs w:val="24"/>
          <w:lang w:bidi="he-IL"/>
        </w:rPr>
        <w:t>„</w:t>
      </w:r>
      <w:r w:rsidRPr="007D0C32">
        <w:rPr>
          <w:rFonts w:ascii="Times New Roman" w:eastAsia="Times New Roman" w:hAnsi="Times New Roman" w:cs="Times New Roman"/>
          <w:sz w:val="24"/>
          <w:szCs w:val="24"/>
          <w:lang w:bidi="he-IL"/>
        </w:rPr>
        <w:t>TELIA,  KATOS GRUPĖ,  15MIN,  ACM, PARODOS.LT, VALERIJUS MAKŪNAS</w:t>
      </w:r>
      <w:r w:rsidR="003F0286" w:rsidRPr="007D0C32">
        <w:rPr>
          <w:rFonts w:ascii="Times New Roman" w:eastAsia="Times New Roman" w:hAnsi="Times New Roman" w:cs="Times New Roman"/>
          <w:sz w:val="24"/>
          <w:szCs w:val="24"/>
          <w:lang w:bidi="he-IL"/>
        </w:rPr>
        <w:t xml:space="preserve">“ </w:t>
      </w:r>
      <w:r w:rsidR="003F0286" w:rsidRPr="007D0C32">
        <w:rPr>
          <w:rFonts w:ascii="Times New Roman" w:eastAsia="Times New Roman" w:hAnsi="Times New Roman" w:cs="Times New Roman"/>
          <w:sz w:val="24"/>
          <w:szCs w:val="24"/>
        </w:rPr>
        <w:t>(reklama besikeičianti)</w:t>
      </w:r>
      <w:r w:rsidR="003F0286" w:rsidRPr="007D0C32">
        <w:rPr>
          <w:rFonts w:ascii="Times New Roman" w:eastAsia="Times New Roman" w:hAnsi="Times New Roman" w:cs="Times New Roman"/>
          <w:sz w:val="24"/>
          <w:szCs w:val="24"/>
          <w:lang w:bidi="he-IL"/>
        </w:rPr>
        <w:t>,</w:t>
      </w:r>
    </w:p>
    <w:p w:rsidR="003F0286" w:rsidRPr="007D0C32" w:rsidRDefault="005A06E3" w:rsidP="00A17675">
      <w:pPr>
        <w:pStyle w:val="Betarp"/>
        <w:numPr>
          <w:ilvl w:val="0"/>
          <w:numId w:val="2"/>
        </w:numPr>
        <w:ind w:right="-425"/>
        <w:jc w:val="both"/>
        <w:rPr>
          <w:rFonts w:ascii="Times New Roman" w:eastAsia="Times New Roman" w:hAnsi="Times New Roman" w:cs="Times New Roman"/>
          <w:sz w:val="24"/>
          <w:szCs w:val="24"/>
          <w:lang w:bidi="he-IL"/>
        </w:rPr>
      </w:pPr>
      <w:r w:rsidRPr="007D0C32">
        <w:rPr>
          <w:rFonts w:ascii="Times New Roman" w:eastAsia="Times New Roman" w:hAnsi="Times New Roman" w:cs="Times New Roman"/>
          <w:sz w:val="24"/>
          <w:szCs w:val="24"/>
        </w:rPr>
        <w:t xml:space="preserve">2023 m. vasario 20 d. </w:t>
      </w:r>
      <w:r w:rsidR="00AA0647" w:rsidRPr="007D0C32">
        <w:rPr>
          <w:rFonts w:ascii="Times New Roman" w:eastAsia="Times New Roman" w:hAnsi="Times New Roman" w:cs="Times New Roman"/>
          <w:sz w:val="24"/>
          <w:szCs w:val="24"/>
          <w:lang w:bidi="he-IL"/>
        </w:rPr>
        <w:t>Nr. 64-4-529</w:t>
      </w:r>
      <w:r w:rsidRPr="007D0C32">
        <w:rPr>
          <w:rFonts w:ascii="Times New Roman" w:eastAsia="Times New Roman" w:hAnsi="Times New Roman" w:cs="Times New Roman"/>
          <w:sz w:val="24"/>
          <w:szCs w:val="24"/>
          <w:lang w:bidi="he-IL"/>
        </w:rPr>
        <w:t xml:space="preserve"> kuriame 2023 m. vasario 20 d. užfiksuota, kad  </w:t>
      </w:r>
      <w:r w:rsidR="00C44715" w:rsidRPr="007D0C32">
        <w:rPr>
          <w:rFonts w:ascii="Times New Roman" w:hAnsi="Times New Roman"/>
          <w:sz w:val="24"/>
          <w:szCs w:val="24"/>
          <w:lang w:eastAsia="lt-LT"/>
        </w:rPr>
        <w:t>Veiverių g. i</w:t>
      </w:r>
      <w:r w:rsidR="00C44715" w:rsidRPr="007D0C32">
        <w:rPr>
          <w:rFonts w:ascii="Times New Roman" w:hAnsi="Times New Roman" w:cs="Times New Roman"/>
          <w:sz w:val="24"/>
          <w:szCs w:val="24"/>
        </w:rPr>
        <w:t>r Europos pr. sankryžoje</w:t>
      </w:r>
      <w:r w:rsidRPr="007D0C32">
        <w:rPr>
          <w:rFonts w:ascii="Times New Roman" w:eastAsia="Times New Roman" w:hAnsi="Times New Roman" w:cs="Times New Roman"/>
          <w:sz w:val="24"/>
          <w:szCs w:val="24"/>
        </w:rPr>
        <w:t xml:space="preserve">, Kaune, Bendrovė įrengtame Įrenginyje </w:t>
      </w:r>
      <w:r w:rsidRPr="007D0C32">
        <w:rPr>
          <w:rFonts w:ascii="Times New Roman" w:eastAsia="Times New Roman" w:hAnsi="Times New Roman" w:cs="Times New Roman"/>
          <w:sz w:val="24"/>
          <w:szCs w:val="24"/>
          <w:lang w:bidi="he-IL"/>
        </w:rPr>
        <w:t>skleidžia išorinę reklama su turiniu: „</w:t>
      </w:r>
      <w:r w:rsidR="00AA0647" w:rsidRPr="007D0C32">
        <w:rPr>
          <w:rFonts w:ascii="Times New Roman" w:eastAsia="Times New Roman" w:hAnsi="Times New Roman" w:cs="Times New Roman"/>
          <w:sz w:val="24"/>
          <w:szCs w:val="24"/>
          <w:lang w:bidi="he-IL"/>
        </w:rPr>
        <w:t>METALO AMŽIUS, PARODOS.LT, TELIA, KATOS GRUPĖ, VALERIJUS MAKŪNAS, LIDL</w:t>
      </w:r>
      <w:r w:rsidRPr="007D0C32">
        <w:rPr>
          <w:rFonts w:ascii="Times New Roman" w:eastAsia="Times New Roman" w:hAnsi="Times New Roman" w:cs="Times New Roman"/>
          <w:sz w:val="24"/>
          <w:szCs w:val="24"/>
          <w:lang w:bidi="he-IL"/>
        </w:rPr>
        <w:t xml:space="preserve">“ </w:t>
      </w:r>
      <w:r w:rsidRPr="007D0C32">
        <w:rPr>
          <w:rFonts w:ascii="Times New Roman" w:eastAsia="Times New Roman" w:hAnsi="Times New Roman" w:cs="Times New Roman"/>
          <w:sz w:val="24"/>
          <w:szCs w:val="24"/>
        </w:rPr>
        <w:t>(reklama besikeičianti)</w:t>
      </w:r>
      <w:r w:rsidRPr="007D0C32">
        <w:rPr>
          <w:rFonts w:ascii="Times New Roman" w:eastAsia="Times New Roman" w:hAnsi="Times New Roman" w:cs="Times New Roman"/>
          <w:sz w:val="24"/>
          <w:szCs w:val="24"/>
          <w:lang w:bidi="he-IL"/>
        </w:rPr>
        <w:t>,</w:t>
      </w:r>
    </w:p>
    <w:p w:rsidR="00C44715" w:rsidRPr="007D0C32" w:rsidRDefault="002F7847" w:rsidP="00774726">
      <w:pPr>
        <w:pStyle w:val="Betarp"/>
        <w:numPr>
          <w:ilvl w:val="0"/>
          <w:numId w:val="2"/>
        </w:numPr>
        <w:ind w:right="-425"/>
        <w:jc w:val="both"/>
        <w:rPr>
          <w:rFonts w:ascii="Times New Roman" w:eastAsia="Times New Roman" w:hAnsi="Times New Roman" w:cs="Times New Roman"/>
          <w:sz w:val="24"/>
          <w:szCs w:val="24"/>
          <w:lang w:bidi="he-IL"/>
        </w:rPr>
      </w:pPr>
      <w:r w:rsidRPr="007D0C32">
        <w:rPr>
          <w:rFonts w:ascii="Times New Roman" w:eastAsia="Times New Roman" w:hAnsi="Times New Roman" w:cs="Times New Roman"/>
          <w:sz w:val="24"/>
          <w:szCs w:val="24"/>
        </w:rPr>
        <w:t xml:space="preserve">2023 m. vasario 21 d. </w:t>
      </w:r>
      <w:r w:rsidRPr="007D0C32">
        <w:rPr>
          <w:rFonts w:ascii="Times New Roman" w:eastAsia="Times New Roman" w:hAnsi="Times New Roman" w:cs="Times New Roman"/>
          <w:sz w:val="24"/>
          <w:szCs w:val="24"/>
          <w:lang w:bidi="he-IL"/>
        </w:rPr>
        <w:t>Nr. 64-4-5</w:t>
      </w:r>
      <w:r w:rsidR="00645346" w:rsidRPr="007D0C32">
        <w:rPr>
          <w:rFonts w:ascii="Times New Roman" w:eastAsia="Times New Roman" w:hAnsi="Times New Roman" w:cs="Times New Roman"/>
          <w:sz w:val="24"/>
          <w:szCs w:val="24"/>
          <w:lang w:bidi="he-IL"/>
        </w:rPr>
        <w:t>50</w:t>
      </w:r>
      <w:r w:rsidRPr="007D0C32">
        <w:rPr>
          <w:rFonts w:ascii="Times New Roman" w:eastAsia="Times New Roman" w:hAnsi="Times New Roman" w:cs="Times New Roman"/>
          <w:sz w:val="24"/>
          <w:szCs w:val="24"/>
          <w:lang w:bidi="he-IL"/>
        </w:rPr>
        <w:t xml:space="preserve">, kuriame 2023 m. vasario 21 d. užfiksuota, kad  </w:t>
      </w:r>
      <w:r w:rsidR="00C44715" w:rsidRPr="007D0C32">
        <w:rPr>
          <w:rFonts w:ascii="Times New Roman" w:hAnsi="Times New Roman"/>
          <w:sz w:val="24"/>
          <w:szCs w:val="24"/>
          <w:lang w:eastAsia="lt-LT"/>
        </w:rPr>
        <w:t>Veiverių g. i</w:t>
      </w:r>
      <w:r w:rsidR="00C44715" w:rsidRPr="007D0C32">
        <w:rPr>
          <w:rFonts w:ascii="Times New Roman" w:hAnsi="Times New Roman" w:cs="Times New Roman"/>
          <w:sz w:val="24"/>
          <w:szCs w:val="24"/>
        </w:rPr>
        <w:t>r Europos pr. sankryžoje</w:t>
      </w:r>
      <w:r w:rsidRPr="007D0C32">
        <w:rPr>
          <w:rFonts w:ascii="Times New Roman" w:eastAsia="Times New Roman" w:hAnsi="Times New Roman" w:cs="Times New Roman"/>
          <w:sz w:val="24"/>
          <w:szCs w:val="24"/>
        </w:rPr>
        <w:t xml:space="preserve">, Kaune, Bendrovė įrengtame Įrenginyje </w:t>
      </w:r>
      <w:r w:rsidRPr="007D0C32">
        <w:rPr>
          <w:rFonts w:ascii="Times New Roman" w:eastAsia="Times New Roman" w:hAnsi="Times New Roman" w:cs="Times New Roman"/>
          <w:sz w:val="24"/>
          <w:szCs w:val="24"/>
          <w:lang w:bidi="he-IL"/>
        </w:rPr>
        <w:t>skleidžia išorinę reklama su turiniu: „</w:t>
      </w:r>
      <w:r w:rsidR="00645346" w:rsidRPr="007D0C32">
        <w:rPr>
          <w:rFonts w:ascii="Times New Roman" w:eastAsia="Times New Roman" w:hAnsi="Times New Roman" w:cs="Times New Roman"/>
          <w:sz w:val="24"/>
          <w:szCs w:val="24"/>
          <w:lang w:bidi="he-IL"/>
        </w:rPr>
        <w:t>KATOS GRUPĖ, TELIA, ENEFIT, METALO AMŽIUS,  ŽALIA STOTELĖ, 15MIN.</w:t>
      </w:r>
      <w:r w:rsidRPr="007D0C32">
        <w:rPr>
          <w:rFonts w:ascii="Times New Roman" w:eastAsia="Times New Roman" w:hAnsi="Times New Roman" w:cs="Times New Roman"/>
          <w:sz w:val="24"/>
          <w:szCs w:val="24"/>
          <w:lang w:bidi="he-IL"/>
        </w:rPr>
        <w:t xml:space="preserve">“ </w:t>
      </w:r>
      <w:r w:rsidRPr="007D0C32">
        <w:rPr>
          <w:rFonts w:ascii="Times New Roman" w:eastAsia="Times New Roman" w:hAnsi="Times New Roman" w:cs="Times New Roman"/>
          <w:sz w:val="24"/>
          <w:szCs w:val="24"/>
        </w:rPr>
        <w:t>(reklama besikeičianti)</w:t>
      </w:r>
      <w:r w:rsidRPr="007D0C32">
        <w:rPr>
          <w:rFonts w:ascii="Times New Roman" w:eastAsia="Times New Roman" w:hAnsi="Times New Roman" w:cs="Times New Roman"/>
          <w:sz w:val="24"/>
          <w:szCs w:val="24"/>
          <w:lang w:bidi="he-IL"/>
        </w:rPr>
        <w:t>,</w:t>
      </w:r>
    </w:p>
    <w:p w:rsidR="007F2C15" w:rsidRPr="007D0C32" w:rsidRDefault="003F035D" w:rsidP="003D0292">
      <w:pPr>
        <w:pStyle w:val="Betarp"/>
        <w:numPr>
          <w:ilvl w:val="0"/>
          <w:numId w:val="2"/>
        </w:numPr>
        <w:ind w:right="-425"/>
        <w:jc w:val="both"/>
        <w:rPr>
          <w:rFonts w:ascii="Times New Roman" w:eastAsia="Times New Roman" w:hAnsi="Times New Roman" w:cs="Times New Roman"/>
          <w:sz w:val="24"/>
          <w:szCs w:val="24"/>
          <w:lang w:bidi="he-IL"/>
        </w:rPr>
      </w:pPr>
      <w:r w:rsidRPr="007D0C32">
        <w:rPr>
          <w:rFonts w:ascii="Times New Roman" w:eastAsia="Times New Roman" w:hAnsi="Times New Roman" w:cs="Times New Roman"/>
          <w:sz w:val="24"/>
          <w:szCs w:val="24"/>
        </w:rPr>
        <w:t xml:space="preserve">2023 m. vasario 22 d. </w:t>
      </w:r>
      <w:r w:rsidRPr="007D0C32">
        <w:rPr>
          <w:rFonts w:ascii="Times New Roman" w:eastAsia="Times New Roman" w:hAnsi="Times New Roman" w:cs="Times New Roman"/>
          <w:sz w:val="24"/>
          <w:szCs w:val="24"/>
          <w:lang w:bidi="he-IL"/>
        </w:rPr>
        <w:t>Nr. 64-4-56</w:t>
      </w:r>
      <w:r w:rsidR="007F2C15" w:rsidRPr="007D0C32">
        <w:rPr>
          <w:rFonts w:ascii="Times New Roman" w:eastAsia="Times New Roman" w:hAnsi="Times New Roman" w:cs="Times New Roman"/>
          <w:sz w:val="24"/>
          <w:szCs w:val="24"/>
          <w:lang w:bidi="he-IL"/>
        </w:rPr>
        <w:t>2</w:t>
      </w:r>
      <w:r w:rsidRPr="007D0C32">
        <w:rPr>
          <w:rFonts w:ascii="Times New Roman" w:eastAsia="Times New Roman" w:hAnsi="Times New Roman" w:cs="Times New Roman"/>
          <w:sz w:val="24"/>
          <w:szCs w:val="24"/>
          <w:lang w:bidi="he-IL"/>
        </w:rPr>
        <w:t xml:space="preserve">, kuriame 2023 m. vasario 18 d. užfiksuota, kad </w:t>
      </w:r>
      <w:r w:rsidR="007F2C15" w:rsidRPr="007D0C32">
        <w:rPr>
          <w:rFonts w:ascii="Times New Roman" w:hAnsi="Times New Roman"/>
          <w:sz w:val="24"/>
          <w:szCs w:val="24"/>
          <w:lang w:eastAsia="lt-LT"/>
        </w:rPr>
        <w:t>Veiverių g. i</w:t>
      </w:r>
      <w:r w:rsidR="007F2C15" w:rsidRPr="007D0C32">
        <w:rPr>
          <w:rFonts w:ascii="Times New Roman" w:hAnsi="Times New Roman" w:cs="Times New Roman"/>
          <w:sz w:val="24"/>
          <w:szCs w:val="24"/>
        </w:rPr>
        <w:t>r Europos pr. sankryžoje</w:t>
      </w:r>
      <w:r w:rsidR="007F2C15" w:rsidRPr="007D0C32">
        <w:rPr>
          <w:rFonts w:ascii="Times New Roman" w:eastAsia="Times New Roman" w:hAnsi="Times New Roman" w:cs="Times New Roman"/>
          <w:sz w:val="24"/>
          <w:szCs w:val="24"/>
          <w:lang w:bidi="he-IL"/>
        </w:rPr>
        <w:t xml:space="preserve">, </w:t>
      </w:r>
      <w:r w:rsidRPr="007D0C32">
        <w:rPr>
          <w:rFonts w:ascii="Times New Roman" w:eastAsia="Times New Roman" w:hAnsi="Times New Roman" w:cs="Times New Roman"/>
          <w:sz w:val="24"/>
          <w:szCs w:val="24"/>
        </w:rPr>
        <w:t xml:space="preserve">Kaune, Bendrovė įrengtame Įrenginyje </w:t>
      </w:r>
      <w:r w:rsidRPr="007D0C32">
        <w:rPr>
          <w:rFonts w:ascii="Times New Roman" w:eastAsia="Times New Roman" w:hAnsi="Times New Roman" w:cs="Times New Roman"/>
          <w:sz w:val="24"/>
          <w:szCs w:val="24"/>
          <w:lang w:bidi="he-IL"/>
        </w:rPr>
        <w:t>skleidžia išorinę reklama su turiniu: „</w:t>
      </w:r>
      <w:r w:rsidR="007F2C15" w:rsidRPr="007D0C32">
        <w:rPr>
          <w:rFonts w:ascii="Times New Roman" w:eastAsia="Times New Roman" w:hAnsi="Times New Roman" w:cs="Times New Roman"/>
          <w:sz w:val="24"/>
          <w:szCs w:val="24"/>
          <w:lang w:bidi="he-IL"/>
        </w:rPr>
        <w:t>TELIA 5G PASIEKIA 2 000 000 LIETUVOS GYVENTOJŲ</w:t>
      </w:r>
      <w:r w:rsidRPr="007D0C32">
        <w:rPr>
          <w:rFonts w:ascii="Times New Roman" w:eastAsia="Times New Roman" w:hAnsi="Times New Roman" w:cs="Times New Roman"/>
          <w:sz w:val="24"/>
          <w:szCs w:val="24"/>
          <w:lang w:val="en-US" w:bidi="he-IL"/>
        </w:rPr>
        <w:t xml:space="preserve">” </w:t>
      </w:r>
      <w:r w:rsidRPr="007D0C32">
        <w:rPr>
          <w:rFonts w:ascii="Times New Roman" w:eastAsia="Times New Roman" w:hAnsi="Times New Roman" w:cs="Times New Roman"/>
          <w:sz w:val="24"/>
          <w:szCs w:val="24"/>
        </w:rPr>
        <w:t>(reklama besikeičianti)</w:t>
      </w:r>
      <w:r w:rsidRPr="007D0C32">
        <w:rPr>
          <w:rFonts w:ascii="Times New Roman" w:eastAsia="Times New Roman" w:hAnsi="Times New Roman" w:cs="Times New Roman"/>
          <w:sz w:val="24"/>
          <w:szCs w:val="24"/>
          <w:lang w:bidi="he-IL"/>
        </w:rPr>
        <w:t>,</w:t>
      </w:r>
    </w:p>
    <w:p w:rsidR="003F035D" w:rsidRPr="007D0C32" w:rsidRDefault="00547129" w:rsidP="00A17675">
      <w:pPr>
        <w:pStyle w:val="Betarp"/>
        <w:numPr>
          <w:ilvl w:val="0"/>
          <w:numId w:val="2"/>
        </w:numPr>
        <w:ind w:right="-425"/>
        <w:jc w:val="both"/>
        <w:rPr>
          <w:rFonts w:ascii="Times New Roman" w:eastAsia="Times New Roman" w:hAnsi="Times New Roman" w:cs="Times New Roman"/>
          <w:sz w:val="24"/>
          <w:szCs w:val="24"/>
          <w:lang w:bidi="he-IL"/>
        </w:rPr>
      </w:pPr>
      <w:r w:rsidRPr="007D0C32">
        <w:rPr>
          <w:rFonts w:ascii="Times New Roman" w:eastAsia="Times New Roman" w:hAnsi="Times New Roman" w:cs="Times New Roman"/>
          <w:sz w:val="24"/>
          <w:szCs w:val="24"/>
        </w:rPr>
        <w:lastRenderedPageBreak/>
        <w:t xml:space="preserve">2023 m. vasario 22 d. </w:t>
      </w:r>
      <w:r w:rsidRPr="007D0C32">
        <w:rPr>
          <w:rFonts w:ascii="Times New Roman" w:eastAsia="Times New Roman" w:hAnsi="Times New Roman" w:cs="Times New Roman"/>
          <w:sz w:val="24"/>
          <w:szCs w:val="24"/>
          <w:lang w:bidi="he-IL"/>
        </w:rPr>
        <w:t>Nr. 64-4-58</w:t>
      </w:r>
      <w:r w:rsidR="007C42B3" w:rsidRPr="007D0C32">
        <w:rPr>
          <w:rFonts w:ascii="Times New Roman" w:eastAsia="Times New Roman" w:hAnsi="Times New Roman" w:cs="Times New Roman"/>
          <w:sz w:val="24"/>
          <w:szCs w:val="24"/>
          <w:lang w:bidi="he-IL"/>
        </w:rPr>
        <w:t>1</w:t>
      </w:r>
      <w:r w:rsidRPr="007D0C32">
        <w:rPr>
          <w:rFonts w:ascii="Times New Roman" w:eastAsia="Times New Roman" w:hAnsi="Times New Roman" w:cs="Times New Roman"/>
          <w:sz w:val="24"/>
          <w:szCs w:val="24"/>
          <w:lang w:bidi="he-IL"/>
        </w:rPr>
        <w:t xml:space="preserve">, kuriame 2023 m. vasario 22 d. užfiksuota, kad </w:t>
      </w:r>
      <w:r w:rsidR="007C42B3" w:rsidRPr="007D0C32">
        <w:rPr>
          <w:rFonts w:ascii="Times New Roman" w:hAnsi="Times New Roman"/>
          <w:sz w:val="24"/>
          <w:szCs w:val="24"/>
          <w:lang w:eastAsia="lt-LT"/>
        </w:rPr>
        <w:t>Veiverių g. i</w:t>
      </w:r>
      <w:r w:rsidR="007C42B3" w:rsidRPr="007D0C32">
        <w:rPr>
          <w:rFonts w:ascii="Times New Roman" w:hAnsi="Times New Roman" w:cs="Times New Roman"/>
          <w:sz w:val="24"/>
          <w:szCs w:val="24"/>
        </w:rPr>
        <w:t>r Europos pr. sankryžoje</w:t>
      </w:r>
      <w:r w:rsidRPr="007D0C32">
        <w:rPr>
          <w:rFonts w:ascii="Times New Roman" w:eastAsia="Times New Roman" w:hAnsi="Times New Roman" w:cs="Times New Roman"/>
          <w:sz w:val="24"/>
          <w:szCs w:val="24"/>
        </w:rPr>
        <w:t xml:space="preserve">, Kaune, Bendrovė įrengtame Įrenginyje </w:t>
      </w:r>
      <w:r w:rsidRPr="007D0C32">
        <w:rPr>
          <w:rFonts w:ascii="Times New Roman" w:eastAsia="Times New Roman" w:hAnsi="Times New Roman" w:cs="Times New Roman"/>
          <w:sz w:val="24"/>
          <w:szCs w:val="24"/>
          <w:lang w:bidi="he-IL"/>
        </w:rPr>
        <w:t xml:space="preserve">skleidžia išorinę reklama su turiniu: </w:t>
      </w:r>
      <w:r w:rsidR="007071C5" w:rsidRPr="007D0C32">
        <w:rPr>
          <w:rFonts w:ascii="Times New Roman" w:eastAsia="Times New Roman" w:hAnsi="Times New Roman" w:cs="Times New Roman"/>
          <w:sz w:val="24"/>
          <w:szCs w:val="24"/>
          <w:lang w:bidi="he-IL"/>
        </w:rPr>
        <w:t>„</w:t>
      </w:r>
      <w:r w:rsidR="007C42B3" w:rsidRPr="007D0C32">
        <w:rPr>
          <w:rFonts w:ascii="Times New Roman" w:eastAsia="Times New Roman" w:hAnsi="Times New Roman" w:cs="Times New Roman"/>
          <w:sz w:val="24"/>
          <w:szCs w:val="24"/>
          <w:lang w:bidi="he-IL"/>
        </w:rPr>
        <w:t>FRANKE, 15MIN., ŽALIA STOTELĖ, TELIA, METALO AMŽIUS, CV.LT, KATOS GRUPĖ, LITEXPO</w:t>
      </w:r>
      <w:r w:rsidRPr="007D0C32">
        <w:rPr>
          <w:rFonts w:ascii="Times New Roman" w:eastAsia="Times New Roman" w:hAnsi="Times New Roman" w:cs="Times New Roman"/>
          <w:sz w:val="24"/>
          <w:szCs w:val="24"/>
          <w:lang w:bidi="he-IL"/>
        </w:rPr>
        <w:t xml:space="preserve">“ </w:t>
      </w:r>
      <w:r w:rsidRPr="007D0C32">
        <w:rPr>
          <w:rFonts w:ascii="Times New Roman" w:eastAsia="Times New Roman" w:hAnsi="Times New Roman" w:cs="Times New Roman"/>
          <w:sz w:val="24"/>
          <w:szCs w:val="24"/>
        </w:rPr>
        <w:t>(reklama besikeičianti)</w:t>
      </w:r>
      <w:r w:rsidRPr="007D0C32">
        <w:rPr>
          <w:rFonts w:ascii="Times New Roman" w:eastAsia="Times New Roman" w:hAnsi="Times New Roman" w:cs="Times New Roman"/>
          <w:sz w:val="24"/>
          <w:szCs w:val="24"/>
          <w:lang w:bidi="he-IL"/>
        </w:rPr>
        <w:t>,</w:t>
      </w:r>
    </w:p>
    <w:p w:rsidR="00547129" w:rsidRPr="007D0C32" w:rsidRDefault="007071C5" w:rsidP="00A17675">
      <w:pPr>
        <w:pStyle w:val="Betarp"/>
        <w:numPr>
          <w:ilvl w:val="0"/>
          <w:numId w:val="2"/>
        </w:numPr>
        <w:ind w:right="-425"/>
        <w:jc w:val="both"/>
        <w:rPr>
          <w:rFonts w:ascii="Times New Roman" w:eastAsia="Times New Roman" w:hAnsi="Times New Roman" w:cs="Times New Roman"/>
          <w:sz w:val="24"/>
          <w:szCs w:val="24"/>
          <w:lang w:bidi="he-IL"/>
        </w:rPr>
      </w:pPr>
      <w:r w:rsidRPr="007D0C32">
        <w:rPr>
          <w:rFonts w:ascii="Times New Roman" w:eastAsia="Times New Roman" w:hAnsi="Times New Roman" w:cs="Times New Roman"/>
          <w:sz w:val="24"/>
          <w:szCs w:val="24"/>
        </w:rPr>
        <w:t xml:space="preserve">2023 m. vasario 23 d. </w:t>
      </w:r>
      <w:r w:rsidRPr="007D0C32">
        <w:rPr>
          <w:rFonts w:ascii="Times New Roman" w:eastAsia="Times New Roman" w:hAnsi="Times New Roman" w:cs="Times New Roman"/>
          <w:sz w:val="24"/>
          <w:szCs w:val="24"/>
          <w:lang w:bidi="he-IL"/>
        </w:rPr>
        <w:t>Nr. 64-4-59</w:t>
      </w:r>
      <w:r w:rsidR="007C42B3" w:rsidRPr="007D0C32">
        <w:rPr>
          <w:rFonts w:ascii="Times New Roman" w:eastAsia="Times New Roman" w:hAnsi="Times New Roman" w:cs="Times New Roman"/>
          <w:sz w:val="24"/>
          <w:szCs w:val="24"/>
          <w:lang w:bidi="he-IL"/>
        </w:rPr>
        <w:t>2</w:t>
      </w:r>
      <w:r w:rsidRPr="007D0C32">
        <w:rPr>
          <w:rFonts w:ascii="Times New Roman" w:eastAsia="Times New Roman" w:hAnsi="Times New Roman" w:cs="Times New Roman"/>
          <w:sz w:val="24"/>
          <w:szCs w:val="24"/>
          <w:lang w:bidi="he-IL"/>
        </w:rPr>
        <w:t xml:space="preserve">, kuriame 2023 m. vasario 23 d. užfiksuota, kad </w:t>
      </w:r>
      <w:r w:rsidR="007C42B3" w:rsidRPr="007D0C32">
        <w:rPr>
          <w:rFonts w:ascii="Times New Roman" w:hAnsi="Times New Roman"/>
          <w:sz w:val="24"/>
          <w:szCs w:val="24"/>
          <w:lang w:eastAsia="lt-LT"/>
        </w:rPr>
        <w:t>Veiverių g. i</w:t>
      </w:r>
      <w:r w:rsidR="007C42B3" w:rsidRPr="007D0C32">
        <w:rPr>
          <w:rFonts w:ascii="Times New Roman" w:hAnsi="Times New Roman" w:cs="Times New Roman"/>
          <w:sz w:val="24"/>
          <w:szCs w:val="24"/>
        </w:rPr>
        <w:t>r Europos pr. sankryžoje</w:t>
      </w:r>
      <w:r w:rsidR="007C42B3" w:rsidRPr="007D0C32">
        <w:rPr>
          <w:rFonts w:ascii="Times New Roman" w:eastAsia="Times New Roman" w:hAnsi="Times New Roman" w:cs="Times New Roman"/>
          <w:sz w:val="24"/>
          <w:szCs w:val="24"/>
          <w:lang w:bidi="he-IL"/>
        </w:rPr>
        <w:t xml:space="preserve">, </w:t>
      </w:r>
      <w:r w:rsidRPr="007D0C32">
        <w:rPr>
          <w:rFonts w:ascii="Times New Roman" w:eastAsia="Times New Roman" w:hAnsi="Times New Roman" w:cs="Times New Roman"/>
          <w:sz w:val="24"/>
          <w:szCs w:val="24"/>
        </w:rPr>
        <w:t xml:space="preserve">Kaune, Bendrovė įrengtame Įrenginyje </w:t>
      </w:r>
      <w:r w:rsidRPr="007D0C32">
        <w:rPr>
          <w:rFonts w:ascii="Times New Roman" w:eastAsia="Times New Roman" w:hAnsi="Times New Roman" w:cs="Times New Roman"/>
          <w:sz w:val="24"/>
          <w:szCs w:val="24"/>
          <w:lang w:bidi="he-IL"/>
        </w:rPr>
        <w:t xml:space="preserve">skleidžia išorinę reklama su turiniu: </w:t>
      </w:r>
      <w:r w:rsidR="0045014D" w:rsidRPr="007D0C32">
        <w:rPr>
          <w:rFonts w:ascii="Times New Roman" w:eastAsia="Times New Roman" w:hAnsi="Times New Roman" w:cs="Times New Roman"/>
          <w:sz w:val="24"/>
          <w:szCs w:val="24"/>
          <w:lang w:bidi="he-IL"/>
        </w:rPr>
        <w:t>„</w:t>
      </w:r>
      <w:r w:rsidR="007C42B3" w:rsidRPr="007D0C32">
        <w:rPr>
          <w:rFonts w:ascii="Times New Roman" w:eastAsia="Times New Roman" w:hAnsi="Times New Roman" w:cs="Times New Roman"/>
          <w:sz w:val="24"/>
          <w:szCs w:val="24"/>
          <w:lang w:bidi="he-IL"/>
        </w:rPr>
        <w:t xml:space="preserve">TELIA, METALO AMŽIUS, PARODOS.LT, VIADA, BOSCH, VALERIJUS MAKŪNAS, KATOS GRUPĖ, PARODOS.LT“ </w:t>
      </w:r>
      <w:r w:rsidRPr="007D0C32">
        <w:rPr>
          <w:rFonts w:ascii="Times New Roman" w:eastAsia="Times New Roman" w:hAnsi="Times New Roman" w:cs="Times New Roman"/>
          <w:sz w:val="24"/>
          <w:szCs w:val="24"/>
        </w:rPr>
        <w:t>(reklama besikeičianti)</w:t>
      </w:r>
      <w:r w:rsidRPr="007D0C32">
        <w:rPr>
          <w:rFonts w:ascii="Times New Roman" w:eastAsia="Times New Roman" w:hAnsi="Times New Roman" w:cs="Times New Roman"/>
          <w:sz w:val="24"/>
          <w:szCs w:val="24"/>
          <w:lang w:bidi="he-IL"/>
        </w:rPr>
        <w:t>,</w:t>
      </w:r>
    </w:p>
    <w:p w:rsidR="00A17675" w:rsidRPr="007D0C32" w:rsidRDefault="0045014D" w:rsidP="008D6AAC">
      <w:pPr>
        <w:pStyle w:val="Betarp"/>
        <w:numPr>
          <w:ilvl w:val="0"/>
          <w:numId w:val="2"/>
        </w:numPr>
        <w:ind w:right="-425"/>
        <w:jc w:val="both"/>
        <w:rPr>
          <w:rFonts w:ascii="Times New Roman" w:eastAsia="Times New Roman" w:hAnsi="Times New Roman" w:cs="Times New Roman"/>
          <w:sz w:val="24"/>
          <w:szCs w:val="24"/>
          <w:lang w:bidi="he-IL"/>
        </w:rPr>
      </w:pPr>
      <w:r w:rsidRPr="007D0C32">
        <w:rPr>
          <w:rFonts w:ascii="Times New Roman" w:eastAsia="Times New Roman" w:hAnsi="Times New Roman" w:cs="Times New Roman"/>
          <w:sz w:val="24"/>
          <w:szCs w:val="24"/>
        </w:rPr>
        <w:t xml:space="preserve">2023 m. vasario 24 d. </w:t>
      </w:r>
      <w:r w:rsidRPr="007D0C32">
        <w:rPr>
          <w:rFonts w:ascii="Times New Roman" w:eastAsia="Times New Roman" w:hAnsi="Times New Roman" w:cs="Times New Roman"/>
          <w:sz w:val="24"/>
          <w:szCs w:val="24"/>
          <w:lang w:bidi="he-IL"/>
        </w:rPr>
        <w:t>Nr. 64-4-60</w:t>
      </w:r>
      <w:r w:rsidR="007C42B3" w:rsidRPr="007D0C32">
        <w:rPr>
          <w:rFonts w:ascii="Times New Roman" w:eastAsia="Times New Roman" w:hAnsi="Times New Roman" w:cs="Times New Roman"/>
          <w:sz w:val="24"/>
          <w:szCs w:val="24"/>
          <w:lang w:bidi="he-IL"/>
        </w:rPr>
        <w:t>2</w:t>
      </w:r>
      <w:r w:rsidRPr="007D0C32">
        <w:rPr>
          <w:rFonts w:ascii="Times New Roman" w:eastAsia="Times New Roman" w:hAnsi="Times New Roman" w:cs="Times New Roman"/>
          <w:sz w:val="24"/>
          <w:szCs w:val="24"/>
          <w:lang w:bidi="he-IL"/>
        </w:rPr>
        <w:t xml:space="preserve">, kuriame 2023 m. vasario 24 d. užfiksuota, </w:t>
      </w:r>
      <w:r w:rsidR="00F32E52" w:rsidRPr="007D0C32">
        <w:rPr>
          <w:rFonts w:ascii="Times New Roman" w:eastAsia="Times New Roman" w:hAnsi="Times New Roman" w:cs="Times New Roman"/>
          <w:sz w:val="24"/>
          <w:szCs w:val="24"/>
          <w:lang w:bidi="he-IL"/>
        </w:rPr>
        <w:t xml:space="preserve">kad </w:t>
      </w:r>
      <w:r w:rsidR="007C42B3" w:rsidRPr="007D0C32">
        <w:rPr>
          <w:rFonts w:ascii="Times New Roman" w:hAnsi="Times New Roman"/>
          <w:sz w:val="24"/>
          <w:szCs w:val="24"/>
          <w:lang w:eastAsia="lt-LT"/>
        </w:rPr>
        <w:t>Veiverių g. i</w:t>
      </w:r>
      <w:r w:rsidR="007C42B3" w:rsidRPr="007D0C32">
        <w:rPr>
          <w:rFonts w:ascii="Times New Roman" w:hAnsi="Times New Roman" w:cs="Times New Roman"/>
          <w:sz w:val="24"/>
          <w:szCs w:val="24"/>
        </w:rPr>
        <w:t>r Europos pr. sankryžoje</w:t>
      </w:r>
      <w:r w:rsidR="00F32E52" w:rsidRPr="007D0C32">
        <w:rPr>
          <w:rFonts w:ascii="Times New Roman" w:eastAsia="Times New Roman" w:hAnsi="Times New Roman" w:cs="Times New Roman"/>
          <w:sz w:val="24"/>
          <w:szCs w:val="24"/>
        </w:rPr>
        <w:t xml:space="preserve">, Kaune, Bendrovė įrengtame Įrenginyje </w:t>
      </w:r>
      <w:r w:rsidR="00F32E52" w:rsidRPr="007D0C32">
        <w:rPr>
          <w:rFonts w:ascii="Times New Roman" w:eastAsia="Times New Roman" w:hAnsi="Times New Roman" w:cs="Times New Roman"/>
          <w:sz w:val="24"/>
          <w:szCs w:val="24"/>
          <w:lang w:bidi="he-IL"/>
        </w:rPr>
        <w:t>skleidžia išorinę reklama su turiniu: „</w:t>
      </w:r>
      <w:r w:rsidR="007C42B3" w:rsidRPr="007D0C32">
        <w:rPr>
          <w:rFonts w:ascii="Times New Roman" w:eastAsia="Times New Roman" w:hAnsi="Times New Roman" w:cs="Times New Roman"/>
          <w:sz w:val="24"/>
          <w:szCs w:val="24"/>
          <w:lang w:bidi="he-IL"/>
        </w:rPr>
        <w:t>METALO AMŽIUS, PARODOS.LT, ENEFIT, VALERIJUS MAKŪNAS, BOSCH, ARISTOCRACY, KAUNO PANORAMA, TELIA, KATOS GRUPĖ</w:t>
      </w:r>
      <w:r w:rsidR="00F32E52" w:rsidRPr="007D0C32">
        <w:rPr>
          <w:rFonts w:ascii="Times New Roman" w:eastAsia="Times New Roman" w:hAnsi="Times New Roman" w:cs="Times New Roman"/>
          <w:sz w:val="24"/>
          <w:szCs w:val="24"/>
          <w:lang w:bidi="he-IL"/>
        </w:rPr>
        <w:t xml:space="preserve">“ </w:t>
      </w:r>
      <w:r w:rsidR="00F32E52" w:rsidRPr="007D0C32">
        <w:rPr>
          <w:rFonts w:ascii="Times New Roman" w:eastAsia="Times New Roman" w:hAnsi="Times New Roman" w:cs="Times New Roman"/>
          <w:sz w:val="24"/>
          <w:szCs w:val="24"/>
        </w:rPr>
        <w:t>(reklama besikeičianti)</w:t>
      </w:r>
      <w:r w:rsidR="00F32E52" w:rsidRPr="007D0C32">
        <w:rPr>
          <w:rFonts w:ascii="Times New Roman" w:eastAsia="Times New Roman" w:hAnsi="Times New Roman" w:cs="Times New Roman"/>
          <w:sz w:val="24"/>
          <w:szCs w:val="24"/>
          <w:lang w:bidi="he-IL"/>
        </w:rPr>
        <w:t>,</w:t>
      </w:r>
    </w:p>
    <w:p w:rsidR="00F32E52" w:rsidRPr="007D0C32" w:rsidRDefault="00F11E03" w:rsidP="008D6AAC">
      <w:pPr>
        <w:pStyle w:val="Betarp"/>
        <w:numPr>
          <w:ilvl w:val="0"/>
          <w:numId w:val="2"/>
        </w:numPr>
        <w:ind w:right="-425"/>
        <w:jc w:val="both"/>
        <w:rPr>
          <w:rFonts w:ascii="Times New Roman" w:eastAsia="Times New Roman" w:hAnsi="Times New Roman" w:cs="Times New Roman"/>
          <w:sz w:val="24"/>
          <w:szCs w:val="24"/>
          <w:lang w:bidi="he-IL"/>
        </w:rPr>
      </w:pPr>
      <w:r w:rsidRPr="007D0C32">
        <w:rPr>
          <w:rFonts w:ascii="Times New Roman" w:eastAsia="Times New Roman" w:hAnsi="Times New Roman" w:cs="Times New Roman"/>
          <w:sz w:val="24"/>
          <w:szCs w:val="24"/>
        </w:rPr>
        <w:t xml:space="preserve">2023 m. vasario 27 d. </w:t>
      </w:r>
      <w:r w:rsidRPr="007D0C32">
        <w:rPr>
          <w:rFonts w:ascii="Times New Roman" w:eastAsia="Times New Roman" w:hAnsi="Times New Roman" w:cs="Times New Roman"/>
          <w:sz w:val="24"/>
          <w:szCs w:val="24"/>
          <w:lang w:bidi="he-IL"/>
        </w:rPr>
        <w:t>Nr. 64-4-61</w:t>
      </w:r>
      <w:r w:rsidR="00F01E44" w:rsidRPr="007D0C32">
        <w:rPr>
          <w:rFonts w:ascii="Times New Roman" w:eastAsia="Times New Roman" w:hAnsi="Times New Roman" w:cs="Times New Roman"/>
          <w:sz w:val="24"/>
          <w:szCs w:val="24"/>
          <w:lang w:bidi="he-IL"/>
        </w:rPr>
        <w:t>7</w:t>
      </w:r>
      <w:r w:rsidRPr="007D0C32">
        <w:rPr>
          <w:rFonts w:ascii="Times New Roman" w:eastAsia="Times New Roman" w:hAnsi="Times New Roman" w:cs="Times New Roman"/>
          <w:sz w:val="24"/>
          <w:szCs w:val="24"/>
          <w:lang w:bidi="he-IL"/>
        </w:rPr>
        <w:t xml:space="preserve">, kuriame 2023 m. vasario 27 d. užfiksuota, kad </w:t>
      </w:r>
      <w:r w:rsidR="007C42B3" w:rsidRPr="007D0C32">
        <w:rPr>
          <w:rFonts w:ascii="Times New Roman" w:hAnsi="Times New Roman"/>
          <w:sz w:val="24"/>
          <w:szCs w:val="24"/>
          <w:lang w:eastAsia="lt-LT"/>
        </w:rPr>
        <w:t>Veiverių g. i</w:t>
      </w:r>
      <w:r w:rsidR="007C42B3" w:rsidRPr="007D0C32">
        <w:rPr>
          <w:rFonts w:ascii="Times New Roman" w:hAnsi="Times New Roman" w:cs="Times New Roman"/>
          <w:sz w:val="24"/>
          <w:szCs w:val="24"/>
        </w:rPr>
        <w:t>r Europos pr. sankryžoje</w:t>
      </w:r>
      <w:r w:rsidRPr="007D0C32">
        <w:rPr>
          <w:rFonts w:ascii="Times New Roman" w:eastAsia="Times New Roman" w:hAnsi="Times New Roman" w:cs="Times New Roman"/>
          <w:sz w:val="24"/>
          <w:szCs w:val="24"/>
        </w:rPr>
        <w:t xml:space="preserve">, Kaune, Bendrovė įrengtame Įrenginyje </w:t>
      </w:r>
      <w:r w:rsidRPr="007D0C32">
        <w:rPr>
          <w:rFonts w:ascii="Times New Roman" w:eastAsia="Times New Roman" w:hAnsi="Times New Roman" w:cs="Times New Roman"/>
          <w:sz w:val="24"/>
          <w:szCs w:val="24"/>
          <w:lang w:bidi="he-IL"/>
        </w:rPr>
        <w:t>skleidžia išorinę reklama su turiniu: „</w:t>
      </w:r>
      <w:r w:rsidR="00F01E44" w:rsidRPr="007D0C32">
        <w:rPr>
          <w:rFonts w:ascii="Times New Roman" w:eastAsia="Times New Roman" w:hAnsi="Times New Roman" w:cs="Times New Roman"/>
          <w:sz w:val="24"/>
          <w:szCs w:val="24"/>
          <w:lang w:bidi="he-IL"/>
        </w:rPr>
        <w:t>ENEFIT, 15MIN., METALO AMŽIUS, ŽALIA STOTELĖ, KATOS GRUPĖ, BOXINN, ARISTOCRACY, AKROPOLIS</w:t>
      </w:r>
      <w:r w:rsidRPr="007D0C32">
        <w:rPr>
          <w:rFonts w:ascii="Times New Roman" w:eastAsia="Times New Roman" w:hAnsi="Times New Roman" w:cs="Times New Roman"/>
          <w:sz w:val="24"/>
          <w:szCs w:val="24"/>
          <w:lang w:bidi="he-IL"/>
        </w:rPr>
        <w:t xml:space="preserve">“ </w:t>
      </w:r>
      <w:r w:rsidRPr="007D0C32">
        <w:rPr>
          <w:rFonts w:ascii="Times New Roman" w:eastAsia="Times New Roman" w:hAnsi="Times New Roman" w:cs="Times New Roman"/>
          <w:sz w:val="24"/>
          <w:szCs w:val="24"/>
        </w:rPr>
        <w:t>(reklama besikeičianti)</w:t>
      </w:r>
      <w:r w:rsidRPr="007D0C32">
        <w:rPr>
          <w:rFonts w:ascii="Times New Roman" w:eastAsia="Times New Roman" w:hAnsi="Times New Roman" w:cs="Times New Roman"/>
          <w:sz w:val="24"/>
          <w:szCs w:val="24"/>
          <w:lang w:bidi="he-IL"/>
        </w:rPr>
        <w:t>,</w:t>
      </w:r>
    </w:p>
    <w:p w:rsidR="007C42B3" w:rsidRPr="007D0C32" w:rsidRDefault="00770FB2" w:rsidP="00F87F81">
      <w:pPr>
        <w:pStyle w:val="Betarp"/>
        <w:numPr>
          <w:ilvl w:val="0"/>
          <w:numId w:val="2"/>
        </w:numPr>
        <w:ind w:right="-425"/>
        <w:jc w:val="both"/>
        <w:rPr>
          <w:rFonts w:ascii="Times New Roman" w:eastAsia="Times New Roman" w:hAnsi="Times New Roman" w:cs="Times New Roman"/>
          <w:sz w:val="24"/>
          <w:szCs w:val="24"/>
          <w:lang w:bidi="he-IL"/>
        </w:rPr>
      </w:pPr>
      <w:r w:rsidRPr="007D0C32">
        <w:rPr>
          <w:rFonts w:ascii="Times New Roman" w:eastAsia="Times New Roman" w:hAnsi="Times New Roman" w:cs="Times New Roman"/>
          <w:sz w:val="24"/>
          <w:szCs w:val="24"/>
        </w:rPr>
        <w:t xml:space="preserve">2023 m. vasario 28 d. </w:t>
      </w:r>
      <w:r w:rsidRPr="007D0C32">
        <w:rPr>
          <w:rFonts w:ascii="Times New Roman" w:eastAsia="Times New Roman" w:hAnsi="Times New Roman" w:cs="Times New Roman"/>
          <w:sz w:val="24"/>
          <w:szCs w:val="24"/>
          <w:lang w:bidi="he-IL"/>
        </w:rPr>
        <w:t>Nr. 64-4-63</w:t>
      </w:r>
      <w:r w:rsidR="00F01E44" w:rsidRPr="007D0C32">
        <w:rPr>
          <w:rFonts w:ascii="Times New Roman" w:eastAsia="Times New Roman" w:hAnsi="Times New Roman" w:cs="Times New Roman"/>
          <w:sz w:val="24"/>
          <w:szCs w:val="24"/>
          <w:lang w:bidi="he-IL"/>
        </w:rPr>
        <w:t>3</w:t>
      </w:r>
      <w:r w:rsidRPr="007D0C32">
        <w:rPr>
          <w:rFonts w:ascii="Times New Roman" w:eastAsia="Times New Roman" w:hAnsi="Times New Roman" w:cs="Times New Roman"/>
          <w:sz w:val="24"/>
          <w:szCs w:val="24"/>
          <w:lang w:bidi="he-IL"/>
        </w:rPr>
        <w:t xml:space="preserve">, kuriame 2023 m. vasario 28 d. užfiksuota, kad </w:t>
      </w:r>
      <w:r w:rsidR="007C42B3" w:rsidRPr="007D0C32">
        <w:rPr>
          <w:rFonts w:ascii="Times New Roman" w:hAnsi="Times New Roman"/>
          <w:sz w:val="24"/>
          <w:szCs w:val="24"/>
          <w:lang w:eastAsia="lt-LT"/>
        </w:rPr>
        <w:t>Veiverių g. i</w:t>
      </w:r>
      <w:r w:rsidR="007C42B3" w:rsidRPr="007D0C32">
        <w:rPr>
          <w:rFonts w:ascii="Times New Roman" w:hAnsi="Times New Roman" w:cs="Times New Roman"/>
          <w:sz w:val="24"/>
          <w:szCs w:val="24"/>
        </w:rPr>
        <w:t xml:space="preserve">r Europos pr. </w:t>
      </w:r>
      <w:r w:rsidRPr="007D0C32">
        <w:rPr>
          <w:rFonts w:ascii="Times New Roman" w:eastAsia="Times New Roman" w:hAnsi="Times New Roman" w:cs="Times New Roman"/>
          <w:sz w:val="24"/>
          <w:szCs w:val="24"/>
        </w:rPr>
        <w:t xml:space="preserve">sankryžoje, Kaune, Bendrovė įrengtame Įrenginyje </w:t>
      </w:r>
      <w:r w:rsidRPr="007D0C32">
        <w:rPr>
          <w:rFonts w:ascii="Times New Roman" w:eastAsia="Times New Roman" w:hAnsi="Times New Roman" w:cs="Times New Roman"/>
          <w:sz w:val="24"/>
          <w:szCs w:val="24"/>
          <w:lang w:bidi="he-IL"/>
        </w:rPr>
        <w:t>skleidžia išorinę reklama su turiniu: „</w:t>
      </w:r>
      <w:r w:rsidR="00F01E44" w:rsidRPr="007D0C32">
        <w:rPr>
          <w:rFonts w:ascii="Times New Roman" w:eastAsia="Times New Roman" w:hAnsi="Times New Roman" w:cs="Times New Roman"/>
          <w:sz w:val="24"/>
          <w:szCs w:val="24"/>
          <w:lang w:bidi="he-IL"/>
        </w:rPr>
        <w:t>METALO AMŽIUS, ŽALIA STOTELĖ, CV.LT, ARISTOCRACY, KATOS GRUPĖ, BOSCH</w:t>
      </w:r>
      <w:r w:rsidRPr="007D0C32">
        <w:rPr>
          <w:rFonts w:ascii="Times New Roman" w:eastAsia="Times New Roman" w:hAnsi="Times New Roman" w:cs="Times New Roman"/>
          <w:sz w:val="24"/>
          <w:szCs w:val="24"/>
          <w:lang w:bidi="he-IL"/>
        </w:rPr>
        <w:t xml:space="preserve">“ </w:t>
      </w:r>
      <w:r w:rsidRPr="007D0C32">
        <w:rPr>
          <w:rFonts w:ascii="Times New Roman" w:eastAsia="Times New Roman" w:hAnsi="Times New Roman" w:cs="Times New Roman"/>
          <w:sz w:val="24"/>
          <w:szCs w:val="24"/>
        </w:rPr>
        <w:t>(reklama besikeičianti)</w:t>
      </w:r>
      <w:r w:rsidRPr="007D0C32">
        <w:rPr>
          <w:rFonts w:ascii="Times New Roman" w:eastAsia="Times New Roman" w:hAnsi="Times New Roman" w:cs="Times New Roman"/>
          <w:sz w:val="24"/>
          <w:szCs w:val="24"/>
          <w:lang w:bidi="he-IL"/>
        </w:rPr>
        <w:t>,</w:t>
      </w:r>
    </w:p>
    <w:p w:rsidR="00770FB2" w:rsidRPr="007D0C32" w:rsidRDefault="00D43103" w:rsidP="00AB0783">
      <w:pPr>
        <w:pStyle w:val="Betarp"/>
        <w:numPr>
          <w:ilvl w:val="0"/>
          <w:numId w:val="2"/>
        </w:numPr>
        <w:ind w:right="-425"/>
        <w:jc w:val="both"/>
        <w:rPr>
          <w:rFonts w:ascii="Times New Roman" w:eastAsia="Times New Roman" w:hAnsi="Times New Roman" w:cs="Times New Roman"/>
          <w:sz w:val="24"/>
          <w:szCs w:val="24"/>
          <w:lang w:bidi="he-IL"/>
        </w:rPr>
      </w:pPr>
      <w:r w:rsidRPr="007D0C32">
        <w:rPr>
          <w:rFonts w:ascii="Times New Roman" w:eastAsia="Times New Roman" w:hAnsi="Times New Roman" w:cs="Times New Roman"/>
          <w:sz w:val="24"/>
          <w:szCs w:val="24"/>
        </w:rPr>
        <w:t xml:space="preserve">2023 m. kovo 1 d. </w:t>
      </w:r>
      <w:r w:rsidRPr="007D0C32">
        <w:rPr>
          <w:rFonts w:ascii="Times New Roman" w:eastAsia="Times New Roman" w:hAnsi="Times New Roman" w:cs="Times New Roman"/>
          <w:sz w:val="24"/>
          <w:szCs w:val="24"/>
          <w:lang w:bidi="he-IL"/>
        </w:rPr>
        <w:t>Nr. 64-4-64</w:t>
      </w:r>
      <w:r w:rsidR="0026239D" w:rsidRPr="007D0C32">
        <w:rPr>
          <w:rFonts w:ascii="Times New Roman" w:eastAsia="Times New Roman" w:hAnsi="Times New Roman" w:cs="Times New Roman"/>
          <w:sz w:val="24"/>
          <w:szCs w:val="24"/>
          <w:lang w:bidi="he-IL"/>
        </w:rPr>
        <w:t>6</w:t>
      </w:r>
      <w:r w:rsidRPr="007D0C32">
        <w:rPr>
          <w:rFonts w:ascii="Times New Roman" w:eastAsia="Times New Roman" w:hAnsi="Times New Roman" w:cs="Times New Roman"/>
          <w:sz w:val="24"/>
          <w:szCs w:val="24"/>
          <w:lang w:bidi="he-IL"/>
        </w:rPr>
        <w:t xml:space="preserve">, kuriame 2023 m. kovo 1 d. užfiksuota, kad </w:t>
      </w:r>
      <w:r w:rsidR="0026239D" w:rsidRPr="007D0C32">
        <w:rPr>
          <w:rFonts w:ascii="Times New Roman" w:hAnsi="Times New Roman"/>
          <w:sz w:val="24"/>
          <w:szCs w:val="24"/>
          <w:lang w:eastAsia="lt-LT"/>
        </w:rPr>
        <w:t>Veiverių g. i</w:t>
      </w:r>
      <w:r w:rsidR="0026239D" w:rsidRPr="007D0C32">
        <w:rPr>
          <w:rFonts w:ascii="Times New Roman" w:hAnsi="Times New Roman" w:cs="Times New Roman"/>
          <w:sz w:val="24"/>
          <w:szCs w:val="24"/>
        </w:rPr>
        <w:t xml:space="preserve">r Europos pr. </w:t>
      </w:r>
      <w:r w:rsidRPr="007D0C32">
        <w:rPr>
          <w:rFonts w:ascii="Times New Roman" w:eastAsia="Times New Roman" w:hAnsi="Times New Roman" w:cs="Times New Roman"/>
          <w:sz w:val="24"/>
          <w:szCs w:val="24"/>
        </w:rPr>
        <w:t xml:space="preserve">sankryžoje, Kaune, Bendrovė įrengtame Įrenginyje </w:t>
      </w:r>
      <w:r w:rsidRPr="007D0C32">
        <w:rPr>
          <w:rFonts w:ascii="Times New Roman" w:eastAsia="Times New Roman" w:hAnsi="Times New Roman" w:cs="Times New Roman"/>
          <w:sz w:val="24"/>
          <w:szCs w:val="24"/>
          <w:lang w:bidi="he-IL"/>
        </w:rPr>
        <w:t>skleidžia išorinę reklama su turiniu: „</w:t>
      </w:r>
      <w:r w:rsidR="00AB0783" w:rsidRPr="007D0C32">
        <w:rPr>
          <w:rFonts w:ascii="Times New Roman" w:eastAsia="Times New Roman" w:hAnsi="Times New Roman" w:cs="Times New Roman"/>
          <w:sz w:val="24"/>
          <w:szCs w:val="24"/>
          <w:lang w:bidi="he-IL"/>
        </w:rPr>
        <w:t>MEGA, BOXINN, ARISTOCRACY, VALERIJUS MAKŪNAS, MAGRĖS BALDAI, METALO AMŽIUS</w:t>
      </w:r>
      <w:r w:rsidRPr="007D0C32">
        <w:rPr>
          <w:rFonts w:ascii="Times New Roman" w:eastAsia="Times New Roman" w:hAnsi="Times New Roman" w:cs="Times New Roman"/>
          <w:sz w:val="24"/>
          <w:szCs w:val="24"/>
          <w:lang w:bidi="he-IL"/>
        </w:rPr>
        <w:t xml:space="preserve">“ </w:t>
      </w:r>
      <w:r w:rsidRPr="007D0C32">
        <w:rPr>
          <w:rFonts w:ascii="Times New Roman" w:eastAsia="Times New Roman" w:hAnsi="Times New Roman" w:cs="Times New Roman"/>
          <w:sz w:val="24"/>
          <w:szCs w:val="24"/>
        </w:rPr>
        <w:t>(reklama besikeičianti)</w:t>
      </w:r>
      <w:r w:rsidRPr="007D0C32">
        <w:rPr>
          <w:rFonts w:ascii="Times New Roman" w:eastAsia="Times New Roman" w:hAnsi="Times New Roman" w:cs="Times New Roman"/>
          <w:sz w:val="24"/>
          <w:szCs w:val="24"/>
          <w:lang w:bidi="he-IL"/>
        </w:rPr>
        <w:t>,</w:t>
      </w:r>
    </w:p>
    <w:p w:rsidR="00AB0783" w:rsidRPr="007D0C32" w:rsidRDefault="009C23DF" w:rsidP="002231C1">
      <w:pPr>
        <w:pStyle w:val="Betarp"/>
        <w:numPr>
          <w:ilvl w:val="0"/>
          <w:numId w:val="2"/>
        </w:numPr>
        <w:ind w:right="-425"/>
        <w:jc w:val="both"/>
        <w:rPr>
          <w:rFonts w:ascii="Times New Roman" w:eastAsia="Times New Roman" w:hAnsi="Times New Roman" w:cs="Times New Roman"/>
          <w:sz w:val="24"/>
          <w:szCs w:val="24"/>
          <w:lang w:bidi="he-IL"/>
        </w:rPr>
      </w:pPr>
      <w:r w:rsidRPr="007D0C32">
        <w:rPr>
          <w:rFonts w:ascii="Times New Roman" w:eastAsia="Times New Roman" w:hAnsi="Times New Roman" w:cs="Times New Roman"/>
          <w:sz w:val="24"/>
          <w:szCs w:val="24"/>
        </w:rPr>
        <w:t xml:space="preserve">2023 m. kovo 2 d. </w:t>
      </w:r>
      <w:r w:rsidRPr="007D0C32">
        <w:rPr>
          <w:rFonts w:ascii="Times New Roman" w:eastAsia="Times New Roman" w:hAnsi="Times New Roman" w:cs="Times New Roman"/>
          <w:sz w:val="24"/>
          <w:szCs w:val="24"/>
          <w:lang w:bidi="he-IL"/>
        </w:rPr>
        <w:t>Nr. 64-4-68</w:t>
      </w:r>
      <w:r w:rsidR="00AB0783" w:rsidRPr="007D0C32">
        <w:rPr>
          <w:rFonts w:ascii="Times New Roman" w:eastAsia="Times New Roman" w:hAnsi="Times New Roman" w:cs="Times New Roman"/>
          <w:sz w:val="24"/>
          <w:szCs w:val="24"/>
          <w:lang w:bidi="he-IL"/>
        </w:rPr>
        <w:t>0</w:t>
      </w:r>
      <w:r w:rsidRPr="007D0C32">
        <w:rPr>
          <w:rFonts w:ascii="Times New Roman" w:eastAsia="Times New Roman" w:hAnsi="Times New Roman" w:cs="Times New Roman"/>
          <w:sz w:val="24"/>
          <w:szCs w:val="24"/>
          <w:lang w:bidi="he-IL"/>
        </w:rPr>
        <w:t xml:space="preserve">, kuriame 2023 m. kovo 2 d. užfiksuota, </w:t>
      </w:r>
      <w:r w:rsidR="00AB0783" w:rsidRPr="007D0C32">
        <w:rPr>
          <w:rFonts w:ascii="Times New Roman" w:eastAsia="Times New Roman" w:hAnsi="Times New Roman" w:cs="Times New Roman"/>
          <w:sz w:val="24"/>
          <w:szCs w:val="24"/>
          <w:lang w:bidi="he-IL"/>
        </w:rPr>
        <w:t xml:space="preserve">kad </w:t>
      </w:r>
      <w:r w:rsidR="00AB0783" w:rsidRPr="007D0C32">
        <w:rPr>
          <w:rFonts w:ascii="Times New Roman" w:hAnsi="Times New Roman"/>
          <w:sz w:val="24"/>
          <w:szCs w:val="24"/>
          <w:lang w:eastAsia="lt-LT"/>
        </w:rPr>
        <w:t>Veiverių g. i</w:t>
      </w:r>
      <w:r w:rsidR="00AB0783" w:rsidRPr="007D0C32">
        <w:rPr>
          <w:rFonts w:ascii="Times New Roman" w:hAnsi="Times New Roman" w:cs="Times New Roman"/>
          <w:sz w:val="24"/>
          <w:szCs w:val="24"/>
        </w:rPr>
        <w:t xml:space="preserve">r Europos pr. </w:t>
      </w:r>
      <w:r w:rsidR="00AB0783" w:rsidRPr="007D0C32">
        <w:rPr>
          <w:rFonts w:ascii="Times New Roman" w:eastAsia="Times New Roman" w:hAnsi="Times New Roman" w:cs="Times New Roman"/>
          <w:sz w:val="24"/>
          <w:szCs w:val="24"/>
        </w:rPr>
        <w:t xml:space="preserve">sankryžoje, </w:t>
      </w:r>
      <w:r w:rsidRPr="007D0C32">
        <w:rPr>
          <w:rFonts w:ascii="Times New Roman" w:eastAsia="Times New Roman" w:hAnsi="Times New Roman" w:cs="Times New Roman"/>
          <w:sz w:val="24"/>
          <w:szCs w:val="24"/>
        </w:rPr>
        <w:t xml:space="preserve">Kaune, Bendrovė įrengtame Įrenginyje </w:t>
      </w:r>
      <w:r w:rsidRPr="007D0C32">
        <w:rPr>
          <w:rFonts w:ascii="Times New Roman" w:eastAsia="Times New Roman" w:hAnsi="Times New Roman" w:cs="Times New Roman"/>
          <w:sz w:val="24"/>
          <w:szCs w:val="24"/>
          <w:lang w:bidi="he-IL"/>
        </w:rPr>
        <w:t>skleidžia išorinę reklama su turiniu: „</w:t>
      </w:r>
      <w:r w:rsidR="00AB0783" w:rsidRPr="007D0C32">
        <w:rPr>
          <w:rFonts w:ascii="Times New Roman" w:eastAsia="Times New Roman" w:hAnsi="Times New Roman" w:cs="Times New Roman"/>
          <w:sz w:val="24"/>
          <w:szCs w:val="24"/>
          <w:lang w:bidi="he-IL"/>
        </w:rPr>
        <w:t>ŽALIA STOTELĖ, ENEFIT, BOSCH, VIADA, ARISTOCRACY, KAUNO PANORAMA</w:t>
      </w:r>
      <w:r w:rsidRPr="007D0C32">
        <w:rPr>
          <w:rFonts w:ascii="Times New Roman" w:eastAsia="Times New Roman" w:hAnsi="Times New Roman" w:cs="Times New Roman"/>
          <w:sz w:val="24"/>
          <w:szCs w:val="24"/>
          <w:lang w:bidi="he-IL"/>
        </w:rPr>
        <w:t xml:space="preserve">“ </w:t>
      </w:r>
      <w:r w:rsidRPr="007D0C32">
        <w:rPr>
          <w:rFonts w:ascii="Times New Roman" w:eastAsia="Times New Roman" w:hAnsi="Times New Roman" w:cs="Times New Roman"/>
          <w:sz w:val="24"/>
          <w:szCs w:val="24"/>
        </w:rPr>
        <w:t>(reklama besikeičianti)</w:t>
      </w:r>
      <w:r w:rsidRPr="007D0C32">
        <w:rPr>
          <w:rFonts w:ascii="Times New Roman" w:eastAsia="Times New Roman" w:hAnsi="Times New Roman" w:cs="Times New Roman"/>
          <w:sz w:val="24"/>
          <w:szCs w:val="24"/>
          <w:lang w:bidi="he-IL"/>
        </w:rPr>
        <w:t>,</w:t>
      </w:r>
    </w:p>
    <w:p w:rsidR="009007E3" w:rsidRPr="007D0C32" w:rsidRDefault="009007E3" w:rsidP="002231C1">
      <w:pPr>
        <w:pStyle w:val="Betarp"/>
        <w:numPr>
          <w:ilvl w:val="0"/>
          <w:numId w:val="2"/>
        </w:numPr>
        <w:ind w:right="-425"/>
        <w:jc w:val="both"/>
        <w:rPr>
          <w:rFonts w:ascii="Times New Roman" w:eastAsia="Times New Roman" w:hAnsi="Times New Roman" w:cs="Times New Roman"/>
          <w:sz w:val="24"/>
          <w:szCs w:val="24"/>
          <w:lang w:bidi="he-IL"/>
        </w:rPr>
      </w:pPr>
      <w:r w:rsidRPr="007D0C32">
        <w:rPr>
          <w:rFonts w:ascii="Times New Roman" w:eastAsia="Times New Roman" w:hAnsi="Times New Roman" w:cs="Times New Roman"/>
          <w:sz w:val="24"/>
          <w:szCs w:val="24"/>
        </w:rPr>
        <w:t xml:space="preserve">2023 m. kovo 3 d. </w:t>
      </w:r>
      <w:r w:rsidRPr="007D0C32">
        <w:rPr>
          <w:rFonts w:ascii="Times New Roman" w:eastAsia="Times New Roman" w:hAnsi="Times New Roman" w:cs="Times New Roman"/>
          <w:sz w:val="24"/>
          <w:szCs w:val="24"/>
          <w:lang w:bidi="he-IL"/>
        </w:rPr>
        <w:t>Nr. 64-4-69</w:t>
      </w:r>
      <w:r w:rsidR="00AB0783" w:rsidRPr="007D0C32">
        <w:rPr>
          <w:rFonts w:ascii="Times New Roman" w:eastAsia="Times New Roman" w:hAnsi="Times New Roman" w:cs="Times New Roman"/>
          <w:sz w:val="24"/>
          <w:szCs w:val="24"/>
          <w:lang w:bidi="he-IL"/>
        </w:rPr>
        <w:t>9</w:t>
      </w:r>
      <w:r w:rsidRPr="007D0C32">
        <w:rPr>
          <w:rFonts w:ascii="Times New Roman" w:eastAsia="Times New Roman" w:hAnsi="Times New Roman" w:cs="Times New Roman"/>
          <w:sz w:val="24"/>
          <w:szCs w:val="24"/>
          <w:lang w:bidi="he-IL"/>
        </w:rPr>
        <w:t xml:space="preserve">, kuriame 2023 m. kovo 3 d. užfiksuota, kad </w:t>
      </w:r>
      <w:r w:rsidR="00AB0783" w:rsidRPr="007D0C32">
        <w:rPr>
          <w:rFonts w:ascii="Times New Roman" w:hAnsi="Times New Roman"/>
          <w:sz w:val="24"/>
          <w:szCs w:val="24"/>
          <w:lang w:eastAsia="lt-LT"/>
        </w:rPr>
        <w:t>Veiverių g. i</w:t>
      </w:r>
      <w:r w:rsidR="00AB0783" w:rsidRPr="007D0C32">
        <w:rPr>
          <w:rFonts w:ascii="Times New Roman" w:hAnsi="Times New Roman" w:cs="Times New Roman"/>
          <w:sz w:val="24"/>
          <w:szCs w:val="24"/>
        </w:rPr>
        <w:t xml:space="preserve">r Europos pr. </w:t>
      </w:r>
      <w:r w:rsidR="00AB0783" w:rsidRPr="007D0C32">
        <w:rPr>
          <w:rFonts w:ascii="Times New Roman" w:eastAsia="Times New Roman" w:hAnsi="Times New Roman" w:cs="Times New Roman"/>
          <w:sz w:val="24"/>
          <w:szCs w:val="24"/>
        </w:rPr>
        <w:t>sankryžoje</w:t>
      </w:r>
      <w:r w:rsidRPr="007D0C32">
        <w:rPr>
          <w:rFonts w:ascii="Times New Roman" w:eastAsia="Times New Roman" w:hAnsi="Times New Roman" w:cs="Times New Roman"/>
          <w:sz w:val="24"/>
          <w:szCs w:val="24"/>
        </w:rPr>
        <w:t xml:space="preserve">, Kaune, Bendrovė įrengtame Įrenginyje </w:t>
      </w:r>
      <w:r w:rsidRPr="007D0C32">
        <w:rPr>
          <w:rFonts w:ascii="Times New Roman" w:eastAsia="Times New Roman" w:hAnsi="Times New Roman" w:cs="Times New Roman"/>
          <w:sz w:val="24"/>
          <w:szCs w:val="24"/>
          <w:lang w:bidi="he-IL"/>
        </w:rPr>
        <w:t>skleidžia išorinę reklama su turiniu: „</w:t>
      </w:r>
      <w:r w:rsidR="001062B1" w:rsidRPr="007D0C32">
        <w:rPr>
          <w:rFonts w:ascii="Times New Roman" w:eastAsia="Times New Roman" w:hAnsi="Times New Roman" w:cs="Times New Roman"/>
          <w:sz w:val="24"/>
          <w:szCs w:val="24"/>
          <w:lang w:bidi="he-IL"/>
        </w:rPr>
        <w:t>ENEFIT, BENU VAISTINĖ, METALO AMŽIUS, VALERIJUS MAKŪNAS, MEDBANK, BOSCH, ARISTOCRACY, OKSDENTA“</w:t>
      </w:r>
      <w:r w:rsidRPr="007D0C32">
        <w:rPr>
          <w:rFonts w:ascii="Times New Roman" w:eastAsia="Times New Roman" w:hAnsi="Times New Roman" w:cs="Times New Roman"/>
          <w:sz w:val="24"/>
          <w:szCs w:val="24"/>
          <w:lang w:bidi="he-IL"/>
        </w:rPr>
        <w:t xml:space="preserve"> </w:t>
      </w:r>
      <w:r w:rsidRPr="007D0C32">
        <w:rPr>
          <w:rFonts w:ascii="Times New Roman" w:eastAsia="Times New Roman" w:hAnsi="Times New Roman" w:cs="Times New Roman"/>
          <w:sz w:val="24"/>
          <w:szCs w:val="24"/>
        </w:rPr>
        <w:t>(reklama besikeičianti)</w:t>
      </w:r>
      <w:r w:rsidRPr="007D0C32">
        <w:rPr>
          <w:rFonts w:ascii="Times New Roman" w:eastAsia="Times New Roman" w:hAnsi="Times New Roman" w:cs="Times New Roman"/>
          <w:sz w:val="24"/>
          <w:szCs w:val="24"/>
          <w:lang w:bidi="he-IL"/>
        </w:rPr>
        <w:t>,</w:t>
      </w:r>
    </w:p>
    <w:p w:rsidR="009007E3" w:rsidRPr="007D0C32" w:rsidRDefault="00C844D1" w:rsidP="008D6AAC">
      <w:pPr>
        <w:pStyle w:val="Betarp"/>
        <w:numPr>
          <w:ilvl w:val="0"/>
          <w:numId w:val="2"/>
        </w:numPr>
        <w:ind w:right="-425"/>
        <w:jc w:val="both"/>
        <w:rPr>
          <w:rFonts w:ascii="Times New Roman" w:eastAsia="Times New Roman" w:hAnsi="Times New Roman" w:cs="Times New Roman"/>
          <w:sz w:val="24"/>
          <w:szCs w:val="24"/>
          <w:lang w:bidi="he-IL"/>
        </w:rPr>
      </w:pPr>
      <w:r w:rsidRPr="007D0C32">
        <w:rPr>
          <w:rFonts w:ascii="Times New Roman" w:eastAsia="Times New Roman" w:hAnsi="Times New Roman" w:cs="Times New Roman"/>
          <w:sz w:val="24"/>
          <w:szCs w:val="24"/>
        </w:rPr>
        <w:t xml:space="preserve">2023 m. kovo 6 d. </w:t>
      </w:r>
      <w:r w:rsidRPr="007D0C32">
        <w:rPr>
          <w:rFonts w:ascii="Times New Roman" w:eastAsia="Times New Roman" w:hAnsi="Times New Roman" w:cs="Times New Roman"/>
          <w:sz w:val="24"/>
          <w:szCs w:val="24"/>
          <w:lang w:bidi="he-IL"/>
        </w:rPr>
        <w:t>Nr. 64-4-7</w:t>
      </w:r>
      <w:r w:rsidR="001062B1" w:rsidRPr="007D0C32">
        <w:rPr>
          <w:rFonts w:ascii="Times New Roman" w:eastAsia="Times New Roman" w:hAnsi="Times New Roman" w:cs="Times New Roman"/>
          <w:sz w:val="24"/>
          <w:szCs w:val="24"/>
          <w:lang w:bidi="he-IL"/>
        </w:rPr>
        <w:t>10</w:t>
      </w:r>
      <w:r w:rsidRPr="007D0C32">
        <w:rPr>
          <w:rFonts w:ascii="Times New Roman" w:eastAsia="Times New Roman" w:hAnsi="Times New Roman" w:cs="Times New Roman"/>
          <w:sz w:val="24"/>
          <w:szCs w:val="24"/>
          <w:lang w:bidi="he-IL"/>
        </w:rPr>
        <w:t xml:space="preserve">, kuriame 2023 m. kovo 6 d. užfiksuota, kad </w:t>
      </w:r>
      <w:r w:rsidR="00AB0783" w:rsidRPr="007D0C32">
        <w:rPr>
          <w:rFonts w:ascii="Times New Roman" w:hAnsi="Times New Roman"/>
          <w:sz w:val="24"/>
          <w:szCs w:val="24"/>
          <w:lang w:eastAsia="lt-LT"/>
        </w:rPr>
        <w:t>Veiverių g. i</w:t>
      </w:r>
      <w:r w:rsidR="00AB0783" w:rsidRPr="007D0C32">
        <w:rPr>
          <w:rFonts w:ascii="Times New Roman" w:hAnsi="Times New Roman" w:cs="Times New Roman"/>
          <w:sz w:val="24"/>
          <w:szCs w:val="24"/>
        </w:rPr>
        <w:t xml:space="preserve">r Europos pr. </w:t>
      </w:r>
      <w:r w:rsidR="00AB0783" w:rsidRPr="007D0C32">
        <w:rPr>
          <w:rFonts w:ascii="Times New Roman" w:eastAsia="Times New Roman" w:hAnsi="Times New Roman" w:cs="Times New Roman"/>
          <w:sz w:val="24"/>
          <w:szCs w:val="24"/>
        </w:rPr>
        <w:t>sankryžoje</w:t>
      </w:r>
      <w:r w:rsidRPr="007D0C32">
        <w:rPr>
          <w:rFonts w:ascii="Times New Roman" w:eastAsia="Times New Roman" w:hAnsi="Times New Roman" w:cs="Times New Roman"/>
          <w:sz w:val="24"/>
          <w:szCs w:val="24"/>
        </w:rPr>
        <w:t xml:space="preserve">, Kaune, Bendrovė įrengtame Įrenginyje </w:t>
      </w:r>
      <w:r w:rsidRPr="007D0C32">
        <w:rPr>
          <w:rFonts w:ascii="Times New Roman" w:eastAsia="Times New Roman" w:hAnsi="Times New Roman" w:cs="Times New Roman"/>
          <w:sz w:val="24"/>
          <w:szCs w:val="24"/>
          <w:lang w:bidi="he-IL"/>
        </w:rPr>
        <w:t>skleidžia išorinę reklama su turiniu: „</w:t>
      </w:r>
      <w:r w:rsidR="001062B1" w:rsidRPr="007D0C32">
        <w:rPr>
          <w:rFonts w:ascii="Times New Roman" w:eastAsia="Times New Roman" w:hAnsi="Times New Roman" w:cs="Times New Roman"/>
          <w:sz w:val="24"/>
          <w:szCs w:val="24"/>
          <w:lang w:bidi="he-IL"/>
        </w:rPr>
        <w:t>ARISTOCRACY, MEDICINOS BANKAS, AKROPOLIS, VARŽTŲ PASAULIS, METALO AMŽIUS, ŽALIA STOTELĖ, KAVOS DRAUGAS, BOSCH</w:t>
      </w:r>
      <w:r w:rsidRPr="007D0C32">
        <w:rPr>
          <w:rFonts w:ascii="Times New Roman" w:eastAsia="Times New Roman" w:hAnsi="Times New Roman" w:cs="Times New Roman"/>
          <w:sz w:val="24"/>
          <w:szCs w:val="24"/>
          <w:lang w:bidi="he-IL"/>
        </w:rPr>
        <w:t xml:space="preserve">“ </w:t>
      </w:r>
      <w:r w:rsidRPr="007D0C32">
        <w:rPr>
          <w:rFonts w:ascii="Times New Roman" w:eastAsia="Times New Roman" w:hAnsi="Times New Roman" w:cs="Times New Roman"/>
          <w:sz w:val="24"/>
          <w:szCs w:val="24"/>
        </w:rPr>
        <w:t>(reklama besikeičianti)</w:t>
      </w:r>
      <w:r w:rsidRPr="007D0C32">
        <w:rPr>
          <w:rFonts w:ascii="Times New Roman" w:eastAsia="Times New Roman" w:hAnsi="Times New Roman" w:cs="Times New Roman"/>
          <w:sz w:val="24"/>
          <w:szCs w:val="24"/>
          <w:lang w:bidi="he-IL"/>
        </w:rPr>
        <w:t>,</w:t>
      </w:r>
    </w:p>
    <w:p w:rsidR="00C844D1" w:rsidRPr="007D0C32" w:rsidRDefault="00621C5F" w:rsidP="008D6AAC">
      <w:pPr>
        <w:pStyle w:val="Betarp"/>
        <w:numPr>
          <w:ilvl w:val="0"/>
          <w:numId w:val="2"/>
        </w:numPr>
        <w:ind w:right="-425"/>
        <w:jc w:val="both"/>
        <w:rPr>
          <w:rFonts w:ascii="Times New Roman" w:eastAsia="Times New Roman" w:hAnsi="Times New Roman" w:cs="Times New Roman"/>
          <w:sz w:val="24"/>
          <w:szCs w:val="24"/>
          <w:lang w:bidi="he-IL"/>
        </w:rPr>
      </w:pPr>
      <w:r w:rsidRPr="007D0C32">
        <w:rPr>
          <w:rFonts w:ascii="Times New Roman" w:eastAsia="Times New Roman" w:hAnsi="Times New Roman" w:cs="Times New Roman"/>
          <w:sz w:val="24"/>
          <w:szCs w:val="24"/>
        </w:rPr>
        <w:t xml:space="preserve">2023 m. kovo 7 d. </w:t>
      </w:r>
      <w:r w:rsidRPr="007D0C32">
        <w:rPr>
          <w:rFonts w:ascii="Times New Roman" w:eastAsia="Times New Roman" w:hAnsi="Times New Roman" w:cs="Times New Roman"/>
          <w:sz w:val="24"/>
          <w:szCs w:val="24"/>
          <w:lang w:bidi="he-IL"/>
        </w:rPr>
        <w:t>Nr. 64-4-7</w:t>
      </w:r>
      <w:r w:rsidR="004C330E" w:rsidRPr="007D0C32">
        <w:rPr>
          <w:rFonts w:ascii="Times New Roman" w:eastAsia="Times New Roman" w:hAnsi="Times New Roman" w:cs="Times New Roman"/>
          <w:sz w:val="24"/>
          <w:szCs w:val="24"/>
          <w:lang w:bidi="he-IL"/>
        </w:rPr>
        <w:t>30</w:t>
      </w:r>
      <w:r w:rsidRPr="007D0C32">
        <w:rPr>
          <w:rFonts w:ascii="Times New Roman" w:eastAsia="Times New Roman" w:hAnsi="Times New Roman" w:cs="Times New Roman"/>
          <w:sz w:val="24"/>
          <w:szCs w:val="24"/>
          <w:lang w:bidi="he-IL"/>
        </w:rPr>
        <w:t xml:space="preserve">, kuriame 2023 m. kovo 7 d. užfiksuota, kad </w:t>
      </w:r>
      <w:r w:rsidR="00AB0783" w:rsidRPr="007D0C32">
        <w:rPr>
          <w:rFonts w:ascii="Times New Roman" w:hAnsi="Times New Roman"/>
          <w:sz w:val="24"/>
          <w:szCs w:val="24"/>
          <w:lang w:eastAsia="lt-LT"/>
        </w:rPr>
        <w:t>Veiverių g. i</w:t>
      </w:r>
      <w:r w:rsidR="00AB0783" w:rsidRPr="007D0C32">
        <w:rPr>
          <w:rFonts w:ascii="Times New Roman" w:hAnsi="Times New Roman" w:cs="Times New Roman"/>
          <w:sz w:val="24"/>
          <w:szCs w:val="24"/>
        </w:rPr>
        <w:t>r Europos pr</w:t>
      </w:r>
      <w:r w:rsidR="00AB0783" w:rsidRPr="007D0C32">
        <w:rPr>
          <w:rFonts w:ascii="Times New Roman" w:eastAsia="Times New Roman" w:hAnsi="Times New Roman" w:cs="Times New Roman"/>
          <w:sz w:val="24"/>
          <w:szCs w:val="24"/>
          <w:lang w:bidi="he-IL"/>
        </w:rPr>
        <w:t xml:space="preserve">. </w:t>
      </w:r>
      <w:r w:rsidRPr="007D0C32">
        <w:rPr>
          <w:rFonts w:ascii="Times New Roman" w:eastAsia="Times New Roman" w:hAnsi="Times New Roman" w:cs="Times New Roman"/>
          <w:sz w:val="24"/>
          <w:szCs w:val="24"/>
        </w:rPr>
        <w:t xml:space="preserve">sankryžoje, Kaune, Bendrovė įrengtame Įrenginyje </w:t>
      </w:r>
      <w:r w:rsidRPr="007D0C32">
        <w:rPr>
          <w:rFonts w:ascii="Times New Roman" w:eastAsia="Times New Roman" w:hAnsi="Times New Roman" w:cs="Times New Roman"/>
          <w:sz w:val="24"/>
          <w:szCs w:val="24"/>
          <w:lang w:bidi="he-IL"/>
        </w:rPr>
        <w:t>skleidžia išorinę reklama su turiniu: „</w:t>
      </w:r>
      <w:r w:rsidR="004C330E" w:rsidRPr="007D0C32">
        <w:rPr>
          <w:rFonts w:ascii="Times New Roman" w:eastAsia="Times New Roman" w:hAnsi="Times New Roman" w:cs="Times New Roman"/>
          <w:sz w:val="24"/>
          <w:szCs w:val="24"/>
          <w:lang w:bidi="he-IL"/>
        </w:rPr>
        <w:t>ŽALIA STOTELĖ, AKROPOLIS, VARŽTŲ PASAULIS, ARISTOCRACY, KAVOS DRAUGAS</w:t>
      </w:r>
      <w:r w:rsidRPr="007D0C32">
        <w:rPr>
          <w:rFonts w:ascii="Times New Roman" w:eastAsia="Times New Roman" w:hAnsi="Times New Roman" w:cs="Times New Roman"/>
          <w:sz w:val="24"/>
          <w:szCs w:val="24"/>
          <w:lang w:bidi="he-IL"/>
        </w:rPr>
        <w:t xml:space="preserve">“ </w:t>
      </w:r>
      <w:r w:rsidRPr="007D0C32">
        <w:rPr>
          <w:rFonts w:ascii="Times New Roman" w:eastAsia="Times New Roman" w:hAnsi="Times New Roman" w:cs="Times New Roman"/>
          <w:sz w:val="24"/>
          <w:szCs w:val="24"/>
        </w:rPr>
        <w:t>(reklama besikeičianti)</w:t>
      </w:r>
      <w:r w:rsidRPr="007D0C32">
        <w:rPr>
          <w:rFonts w:ascii="Times New Roman" w:eastAsia="Times New Roman" w:hAnsi="Times New Roman" w:cs="Times New Roman"/>
          <w:sz w:val="24"/>
          <w:szCs w:val="24"/>
          <w:lang w:bidi="he-IL"/>
        </w:rPr>
        <w:t>,</w:t>
      </w:r>
    </w:p>
    <w:p w:rsidR="00621C5F" w:rsidRPr="007D0C32" w:rsidRDefault="00621C5F" w:rsidP="008D6AAC">
      <w:pPr>
        <w:pStyle w:val="Betarp"/>
        <w:numPr>
          <w:ilvl w:val="0"/>
          <w:numId w:val="2"/>
        </w:numPr>
        <w:ind w:right="-425"/>
        <w:jc w:val="both"/>
        <w:rPr>
          <w:rFonts w:ascii="Times New Roman" w:eastAsia="Times New Roman" w:hAnsi="Times New Roman" w:cs="Times New Roman"/>
          <w:sz w:val="24"/>
          <w:szCs w:val="24"/>
          <w:lang w:bidi="he-IL"/>
        </w:rPr>
      </w:pPr>
      <w:r w:rsidRPr="007D0C32">
        <w:rPr>
          <w:rFonts w:ascii="Times New Roman" w:eastAsia="Times New Roman" w:hAnsi="Times New Roman" w:cs="Times New Roman"/>
          <w:sz w:val="24"/>
          <w:szCs w:val="24"/>
        </w:rPr>
        <w:t xml:space="preserve">2023 m. kovo 9 d. </w:t>
      </w:r>
      <w:r w:rsidRPr="007D0C32">
        <w:rPr>
          <w:rFonts w:ascii="Times New Roman" w:eastAsia="Times New Roman" w:hAnsi="Times New Roman" w:cs="Times New Roman"/>
          <w:sz w:val="24"/>
          <w:szCs w:val="24"/>
          <w:lang w:bidi="he-IL"/>
        </w:rPr>
        <w:t>Nr. 64-4-75</w:t>
      </w:r>
      <w:r w:rsidR="004C330E" w:rsidRPr="007D0C32">
        <w:rPr>
          <w:rFonts w:ascii="Times New Roman" w:eastAsia="Times New Roman" w:hAnsi="Times New Roman" w:cs="Times New Roman"/>
          <w:sz w:val="24"/>
          <w:szCs w:val="24"/>
          <w:lang w:bidi="he-IL"/>
        </w:rPr>
        <w:t>3</w:t>
      </w:r>
      <w:r w:rsidRPr="007D0C32">
        <w:rPr>
          <w:rFonts w:ascii="Times New Roman" w:eastAsia="Times New Roman" w:hAnsi="Times New Roman" w:cs="Times New Roman"/>
          <w:sz w:val="24"/>
          <w:szCs w:val="24"/>
          <w:lang w:bidi="he-IL"/>
        </w:rPr>
        <w:t xml:space="preserve">, kuriame 2023 m. kovo 9 d. užfiksuota, kad </w:t>
      </w:r>
      <w:r w:rsidR="00AB0783" w:rsidRPr="007D0C32">
        <w:rPr>
          <w:rFonts w:ascii="Times New Roman" w:hAnsi="Times New Roman"/>
          <w:sz w:val="24"/>
          <w:szCs w:val="24"/>
          <w:lang w:eastAsia="lt-LT"/>
        </w:rPr>
        <w:t>Veiverių g. i</w:t>
      </w:r>
      <w:r w:rsidR="00AB0783" w:rsidRPr="007D0C32">
        <w:rPr>
          <w:rFonts w:ascii="Times New Roman" w:hAnsi="Times New Roman" w:cs="Times New Roman"/>
          <w:sz w:val="24"/>
          <w:szCs w:val="24"/>
        </w:rPr>
        <w:t>r Europos pr</w:t>
      </w:r>
      <w:r w:rsidR="00AB0783" w:rsidRPr="007D0C32">
        <w:rPr>
          <w:rFonts w:ascii="Times New Roman" w:eastAsia="Times New Roman" w:hAnsi="Times New Roman" w:cs="Times New Roman"/>
          <w:sz w:val="24"/>
          <w:szCs w:val="24"/>
          <w:lang w:bidi="he-IL"/>
        </w:rPr>
        <w:t xml:space="preserve">. </w:t>
      </w:r>
      <w:r w:rsidR="00AB0783" w:rsidRPr="007D0C32">
        <w:rPr>
          <w:rFonts w:ascii="Times New Roman" w:eastAsia="Times New Roman" w:hAnsi="Times New Roman" w:cs="Times New Roman"/>
          <w:sz w:val="24"/>
          <w:szCs w:val="24"/>
        </w:rPr>
        <w:t xml:space="preserve">sankryžoje, </w:t>
      </w:r>
      <w:r w:rsidRPr="007D0C32">
        <w:rPr>
          <w:rFonts w:ascii="Times New Roman" w:eastAsia="Times New Roman" w:hAnsi="Times New Roman" w:cs="Times New Roman"/>
          <w:sz w:val="24"/>
          <w:szCs w:val="24"/>
        </w:rPr>
        <w:t xml:space="preserve">Kaune, Bendrovė įrengtame Įrenginyje </w:t>
      </w:r>
      <w:r w:rsidRPr="007D0C32">
        <w:rPr>
          <w:rFonts w:ascii="Times New Roman" w:eastAsia="Times New Roman" w:hAnsi="Times New Roman" w:cs="Times New Roman"/>
          <w:sz w:val="24"/>
          <w:szCs w:val="24"/>
          <w:lang w:bidi="he-IL"/>
        </w:rPr>
        <w:t>skleidžia išorinę reklama su turiniu: „</w:t>
      </w:r>
      <w:r w:rsidR="004C330E" w:rsidRPr="007D0C32">
        <w:rPr>
          <w:rFonts w:ascii="Times New Roman" w:eastAsia="Times New Roman" w:hAnsi="Times New Roman" w:cs="Times New Roman"/>
          <w:sz w:val="24"/>
          <w:szCs w:val="24"/>
          <w:lang w:bidi="he-IL"/>
        </w:rPr>
        <w:t>OKSDENTA, MEDICINOS BANKAS, BENU VAISTINĖ, ARISTOCRACY, MAGRĖS BALDAI, KATOS GRUPĖ</w:t>
      </w:r>
      <w:r w:rsidRPr="007D0C32">
        <w:rPr>
          <w:rFonts w:ascii="Times New Roman" w:eastAsia="Times New Roman" w:hAnsi="Times New Roman" w:cs="Times New Roman"/>
          <w:sz w:val="24"/>
          <w:szCs w:val="24"/>
          <w:lang w:bidi="he-IL"/>
        </w:rPr>
        <w:t xml:space="preserve">“  </w:t>
      </w:r>
      <w:r w:rsidRPr="007D0C32">
        <w:rPr>
          <w:rFonts w:ascii="Times New Roman" w:eastAsia="Times New Roman" w:hAnsi="Times New Roman" w:cs="Times New Roman"/>
          <w:sz w:val="24"/>
          <w:szCs w:val="24"/>
        </w:rPr>
        <w:t>(reklama besikeičianti)</w:t>
      </w:r>
      <w:r w:rsidRPr="007D0C32">
        <w:rPr>
          <w:rFonts w:ascii="Times New Roman" w:eastAsia="Times New Roman" w:hAnsi="Times New Roman" w:cs="Times New Roman"/>
          <w:sz w:val="24"/>
          <w:szCs w:val="24"/>
          <w:lang w:bidi="he-IL"/>
        </w:rPr>
        <w:t>,</w:t>
      </w:r>
    </w:p>
    <w:p w:rsidR="00AB0783" w:rsidRPr="007D0C32" w:rsidRDefault="00C704BF" w:rsidP="00D539F9">
      <w:pPr>
        <w:pStyle w:val="Betarp"/>
        <w:numPr>
          <w:ilvl w:val="0"/>
          <w:numId w:val="2"/>
        </w:numPr>
        <w:ind w:right="-425"/>
        <w:jc w:val="both"/>
        <w:rPr>
          <w:rFonts w:ascii="Times New Roman" w:eastAsia="Times New Roman" w:hAnsi="Times New Roman" w:cs="Times New Roman"/>
          <w:sz w:val="24"/>
          <w:szCs w:val="24"/>
          <w:lang w:bidi="he-IL"/>
        </w:rPr>
      </w:pPr>
      <w:r w:rsidRPr="007D0C32">
        <w:rPr>
          <w:rFonts w:ascii="Times New Roman" w:eastAsia="Times New Roman" w:hAnsi="Times New Roman" w:cs="Times New Roman"/>
          <w:sz w:val="24"/>
          <w:szCs w:val="24"/>
        </w:rPr>
        <w:t xml:space="preserve">2023 m. kovo 10 d. </w:t>
      </w:r>
      <w:r w:rsidRPr="007D0C32">
        <w:rPr>
          <w:rFonts w:ascii="Times New Roman" w:eastAsia="Times New Roman" w:hAnsi="Times New Roman" w:cs="Times New Roman"/>
          <w:sz w:val="24"/>
          <w:szCs w:val="24"/>
          <w:lang w:bidi="he-IL"/>
        </w:rPr>
        <w:t>Nr. 64-4-76</w:t>
      </w:r>
      <w:r w:rsidR="00904019" w:rsidRPr="007D0C32">
        <w:rPr>
          <w:rFonts w:ascii="Times New Roman" w:eastAsia="Times New Roman" w:hAnsi="Times New Roman" w:cs="Times New Roman"/>
          <w:sz w:val="24"/>
          <w:szCs w:val="24"/>
          <w:lang w:bidi="he-IL"/>
        </w:rPr>
        <w:t>5</w:t>
      </w:r>
      <w:r w:rsidRPr="007D0C32">
        <w:rPr>
          <w:rFonts w:ascii="Times New Roman" w:eastAsia="Times New Roman" w:hAnsi="Times New Roman" w:cs="Times New Roman"/>
          <w:sz w:val="24"/>
          <w:szCs w:val="24"/>
          <w:lang w:bidi="he-IL"/>
        </w:rPr>
        <w:t xml:space="preserve">, kuriame 2023 m. kovo 10 d. užfiksuota, kad </w:t>
      </w:r>
      <w:r w:rsidR="00AB0783" w:rsidRPr="007D0C32">
        <w:rPr>
          <w:rFonts w:ascii="Times New Roman" w:hAnsi="Times New Roman"/>
          <w:sz w:val="24"/>
          <w:szCs w:val="24"/>
          <w:lang w:eastAsia="lt-LT"/>
        </w:rPr>
        <w:t>Veiverių g. i</w:t>
      </w:r>
      <w:r w:rsidR="00AB0783" w:rsidRPr="007D0C32">
        <w:rPr>
          <w:rFonts w:ascii="Times New Roman" w:hAnsi="Times New Roman" w:cs="Times New Roman"/>
          <w:sz w:val="24"/>
          <w:szCs w:val="24"/>
        </w:rPr>
        <w:t>r Europos pr</w:t>
      </w:r>
      <w:r w:rsidR="00AB0783" w:rsidRPr="007D0C32">
        <w:rPr>
          <w:rFonts w:ascii="Times New Roman" w:eastAsia="Times New Roman" w:hAnsi="Times New Roman" w:cs="Times New Roman"/>
          <w:sz w:val="24"/>
          <w:szCs w:val="24"/>
          <w:lang w:bidi="he-IL"/>
        </w:rPr>
        <w:t xml:space="preserve">. </w:t>
      </w:r>
      <w:r w:rsidR="00AB0783" w:rsidRPr="007D0C32">
        <w:rPr>
          <w:rFonts w:ascii="Times New Roman" w:eastAsia="Times New Roman" w:hAnsi="Times New Roman" w:cs="Times New Roman"/>
          <w:sz w:val="24"/>
          <w:szCs w:val="24"/>
        </w:rPr>
        <w:t xml:space="preserve">sankryžoje, </w:t>
      </w:r>
      <w:r w:rsidRPr="007D0C32">
        <w:rPr>
          <w:rFonts w:ascii="Times New Roman" w:eastAsia="Times New Roman" w:hAnsi="Times New Roman" w:cs="Times New Roman"/>
          <w:sz w:val="24"/>
          <w:szCs w:val="24"/>
        </w:rPr>
        <w:t xml:space="preserve">Kaune, Bendrovė įrengtame Įrenginyje </w:t>
      </w:r>
      <w:r w:rsidRPr="007D0C32">
        <w:rPr>
          <w:rFonts w:ascii="Times New Roman" w:eastAsia="Times New Roman" w:hAnsi="Times New Roman" w:cs="Times New Roman"/>
          <w:sz w:val="24"/>
          <w:szCs w:val="24"/>
          <w:lang w:bidi="he-IL"/>
        </w:rPr>
        <w:t>skleidžia išorinę reklama su turiniu: „</w:t>
      </w:r>
      <w:r w:rsidR="00904019" w:rsidRPr="007D0C32">
        <w:rPr>
          <w:rFonts w:ascii="Times New Roman" w:eastAsia="Calibri" w:hAnsi="Times New Roman" w:cs="Times New Roman"/>
          <w:sz w:val="24"/>
          <w:szCs w:val="24"/>
          <w:lang w:bidi="he-IL"/>
        </w:rPr>
        <w:t>ŽALIA STOTELĖ, VARŽTŲ PASAULIS, VIADA, KATOS GRUPĖ</w:t>
      </w:r>
      <w:r w:rsidRPr="007D0C32">
        <w:rPr>
          <w:rFonts w:ascii="Times New Roman" w:eastAsia="Times New Roman" w:hAnsi="Times New Roman" w:cs="Times New Roman"/>
          <w:sz w:val="24"/>
          <w:szCs w:val="24"/>
          <w:lang w:bidi="he-IL"/>
        </w:rPr>
        <w:t xml:space="preserve">“ </w:t>
      </w:r>
      <w:r w:rsidRPr="007D0C32">
        <w:rPr>
          <w:rFonts w:ascii="Times New Roman" w:eastAsia="Times New Roman" w:hAnsi="Times New Roman" w:cs="Times New Roman"/>
          <w:sz w:val="24"/>
          <w:szCs w:val="24"/>
        </w:rPr>
        <w:t>(reklama besikeičianti)</w:t>
      </w:r>
      <w:r w:rsidRPr="007D0C32">
        <w:rPr>
          <w:rFonts w:ascii="Times New Roman" w:eastAsia="Times New Roman" w:hAnsi="Times New Roman" w:cs="Times New Roman"/>
          <w:sz w:val="24"/>
          <w:szCs w:val="24"/>
          <w:lang w:bidi="he-IL"/>
        </w:rPr>
        <w:t>,</w:t>
      </w:r>
    </w:p>
    <w:p w:rsidR="00F348FF" w:rsidRPr="007D0C32" w:rsidRDefault="00F348FF" w:rsidP="008D6AAC">
      <w:pPr>
        <w:pStyle w:val="Betarp"/>
        <w:numPr>
          <w:ilvl w:val="0"/>
          <w:numId w:val="2"/>
        </w:numPr>
        <w:ind w:right="-425"/>
        <w:jc w:val="both"/>
        <w:rPr>
          <w:rFonts w:ascii="Times New Roman" w:eastAsia="Times New Roman" w:hAnsi="Times New Roman" w:cs="Times New Roman"/>
          <w:sz w:val="24"/>
          <w:szCs w:val="24"/>
          <w:lang w:bidi="he-IL"/>
        </w:rPr>
      </w:pPr>
      <w:r w:rsidRPr="007D0C32">
        <w:rPr>
          <w:rFonts w:ascii="Times New Roman" w:eastAsia="Times New Roman" w:hAnsi="Times New Roman" w:cs="Times New Roman"/>
          <w:sz w:val="24"/>
          <w:szCs w:val="24"/>
        </w:rPr>
        <w:lastRenderedPageBreak/>
        <w:t>2023 m. kovo 13 d. N</w:t>
      </w:r>
      <w:r w:rsidRPr="007D0C32">
        <w:rPr>
          <w:rFonts w:ascii="Times New Roman" w:eastAsia="Times New Roman" w:hAnsi="Times New Roman" w:cs="Times New Roman"/>
          <w:sz w:val="24"/>
          <w:szCs w:val="24"/>
          <w:lang w:bidi="he-IL"/>
        </w:rPr>
        <w:t>r. 64-4-79</w:t>
      </w:r>
      <w:r w:rsidR="00A16FD3" w:rsidRPr="007D0C32">
        <w:rPr>
          <w:rFonts w:ascii="Times New Roman" w:eastAsia="Times New Roman" w:hAnsi="Times New Roman" w:cs="Times New Roman"/>
          <w:sz w:val="24"/>
          <w:szCs w:val="24"/>
          <w:lang w:bidi="he-IL"/>
        </w:rPr>
        <w:t>3</w:t>
      </w:r>
      <w:r w:rsidRPr="007D0C32">
        <w:rPr>
          <w:rFonts w:ascii="Times New Roman" w:eastAsia="Times New Roman" w:hAnsi="Times New Roman" w:cs="Times New Roman"/>
          <w:sz w:val="24"/>
          <w:szCs w:val="24"/>
          <w:lang w:bidi="he-IL"/>
        </w:rPr>
        <w:t xml:space="preserve">, kuriame 2023 m. kovo 13 d. užfiksuota, kad </w:t>
      </w:r>
      <w:r w:rsidR="00951C12" w:rsidRPr="007D0C32">
        <w:rPr>
          <w:rFonts w:ascii="Times New Roman" w:hAnsi="Times New Roman"/>
          <w:sz w:val="24"/>
          <w:szCs w:val="24"/>
          <w:lang w:eastAsia="lt-LT"/>
        </w:rPr>
        <w:t>Veiverių g. i</w:t>
      </w:r>
      <w:r w:rsidR="00951C12" w:rsidRPr="007D0C32">
        <w:rPr>
          <w:rFonts w:ascii="Times New Roman" w:hAnsi="Times New Roman" w:cs="Times New Roman"/>
          <w:sz w:val="24"/>
          <w:szCs w:val="24"/>
        </w:rPr>
        <w:t>r Europos pr</w:t>
      </w:r>
      <w:r w:rsidR="00951C12" w:rsidRPr="007D0C32">
        <w:rPr>
          <w:rFonts w:ascii="Times New Roman" w:eastAsia="Times New Roman" w:hAnsi="Times New Roman" w:cs="Times New Roman"/>
          <w:sz w:val="24"/>
          <w:szCs w:val="24"/>
          <w:lang w:bidi="he-IL"/>
        </w:rPr>
        <w:t xml:space="preserve">. </w:t>
      </w:r>
      <w:r w:rsidRPr="007D0C32">
        <w:rPr>
          <w:rFonts w:ascii="Times New Roman" w:eastAsia="Times New Roman" w:hAnsi="Times New Roman" w:cs="Times New Roman"/>
          <w:sz w:val="24"/>
          <w:szCs w:val="24"/>
        </w:rPr>
        <w:t xml:space="preserve">sankryžoje, Kaune, Bendrovė įrengtame Įrenginyje </w:t>
      </w:r>
      <w:r w:rsidRPr="007D0C32">
        <w:rPr>
          <w:rFonts w:ascii="Times New Roman" w:eastAsia="Times New Roman" w:hAnsi="Times New Roman" w:cs="Times New Roman"/>
          <w:sz w:val="24"/>
          <w:szCs w:val="24"/>
          <w:lang w:bidi="he-IL"/>
        </w:rPr>
        <w:t>skleidžia išorinę reklama su turiniu: „</w:t>
      </w:r>
      <w:r w:rsidR="00A16FD3" w:rsidRPr="007D0C32">
        <w:rPr>
          <w:rFonts w:ascii="Times New Roman" w:eastAsia="Times New Roman" w:hAnsi="Times New Roman" w:cs="Times New Roman"/>
          <w:sz w:val="24"/>
          <w:szCs w:val="24"/>
          <w:lang w:bidi="he-IL"/>
        </w:rPr>
        <w:t>ARISTOCRACY, MAGRĖS BALDAI, OKSDENTA, KATOS GRUPĖ</w:t>
      </w:r>
      <w:r w:rsidRPr="007D0C32">
        <w:rPr>
          <w:rFonts w:ascii="Times New Roman" w:eastAsia="Times New Roman" w:hAnsi="Times New Roman" w:cs="Times New Roman"/>
          <w:sz w:val="24"/>
          <w:szCs w:val="24"/>
          <w:lang w:bidi="he-IL"/>
        </w:rPr>
        <w:t xml:space="preserve">“ </w:t>
      </w:r>
      <w:r w:rsidRPr="007D0C32">
        <w:rPr>
          <w:rFonts w:ascii="Times New Roman" w:eastAsia="Times New Roman" w:hAnsi="Times New Roman" w:cs="Times New Roman"/>
          <w:sz w:val="24"/>
          <w:szCs w:val="24"/>
        </w:rPr>
        <w:t>(reklama besikeičianti)</w:t>
      </w:r>
      <w:r w:rsidRPr="007D0C32">
        <w:rPr>
          <w:rFonts w:ascii="Times New Roman" w:eastAsia="Times New Roman" w:hAnsi="Times New Roman" w:cs="Times New Roman"/>
          <w:sz w:val="24"/>
          <w:szCs w:val="24"/>
          <w:lang w:bidi="he-IL"/>
        </w:rPr>
        <w:t>,</w:t>
      </w:r>
    </w:p>
    <w:p w:rsidR="00F348FF" w:rsidRPr="007D0C32" w:rsidRDefault="00F348FF" w:rsidP="008D6AAC">
      <w:pPr>
        <w:pStyle w:val="Betarp"/>
        <w:numPr>
          <w:ilvl w:val="0"/>
          <w:numId w:val="2"/>
        </w:numPr>
        <w:ind w:right="-425"/>
        <w:jc w:val="both"/>
        <w:rPr>
          <w:rFonts w:ascii="Times New Roman" w:eastAsia="Times New Roman" w:hAnsi="Times New Roman" w:cs="Times New Roman"/>
          <w:sz w:val="24"/>
          <w:szCs w:val="24"/>
          <w:lang w:bidi="he-IL"/>
        </w:rPr>
      </w:pPr>
      <w:r w:rsidRPr="007D0C32">
        <w:rPr>
          <w:rFonts w:ascii="Times New Roman" w:eastAsia="Times New Roman" w:hAnsi="Times New Roman" w:cs="Times New Roman"/>
          <w:sz w:val="24"/>
          <w:szCs w:val="24"/>
        </w:rPr>
        <w:t xml:space="preserve">2023 m. kovo 14 d. </w:t>
      </w:r>
      <w:r w:rsidRPr="007D0C32">
        <w:rPr>
          <w:rFonts w:ascii="Times New Roman" w:eastAsia="Times New Roman" w:hAnsi="Times New Roman" w:cs="Times New Roman"/>
          <w:sz w:val="24"/>
          <w:szCs w:val="24"/>
          <w:lang w:bidi="he-IL"/>
        </w:rPr>
        <w:t>Nr. 64-4-83</w:t>
      </w:r>
      <w:r w:rsidR="00CA2C38" w:rsidRPr="007D0C32">
        <w:rPr>
          <w:rFonts w:ascii="Times New Roman" w:eastAsia="Times New Roman" w:hAnsi="Times New Roman" w:cs="Times New Roman"/>
          <w:sz w:val="24"/>
          <w:szCs w:val="24"/>
          <w:lang w:bidi="he-IL"/>
        </w:rPr>
        <w:t>6</w:t>
      </w:r>
      <w:r w:rsidRPr="007D0C32">
        <w:rPr>
          <w:rFonts w:ascii="Times New Roman" w:eastAsia="Times New Roman" w:hAnsi="Times New Roman" w:cs="Times New Roman"/>
          <w:sz w:val="24"/>
          <w:szCs w:val="24"/>
          <w:lang w:bidi="he-IL"/>
        </w:rPr>
        <w:t xml:space="preserve">, kuriame 2023 m. kovo 14 d. užfiksuota, kad </w:t>
      </w:r>
      <w:r w:rsidR="00951C12" w:rsidRPr="007D0C32">
        <w:rPr>
          <w:rFonts w:ascii="Times New Roman" w:hAnsi="Times New Roman"/>
          <w:sz w:val="24"/>
          <w:szCs w:val="24"/>
          <w:lang w:eastAsia="lt-LT"/>
        </w:rPr>
        <w:t>Veiverių g. i</w:t>
      </w:r>
      <w:r w:rsidR="00951C12" w:rsidRPr="007D0C32">
        <w:rPr>
          <w:rFonts w:ascii="Times New Roman" w:hAnsi="Times New Roman" w:cs="Times New Roman"/>
          <w:sz w:val="24"/>
          <w:szCs w:val="24"/>
        </w:rPr>
        <w:t>r Europos pr</w:t>
      </w:r>
      <w:r w:rsidR="00951C12" w:rsidRPr="007D0C32">
        <w:rPr>
          <w:rFonts w:ascii="Times New Roman" w:eastAsia="Times New Roman" w:hAnsi="Times New Roman" w:cs="Times New Roman"/>
          <w:sz w:val="24"/>
          <w:szCs w:val="24"/>
          <w:lang w:bidi="he-IL"/>
        </w:rPr>
        <w:t xml:space="preserve">. </w:t>
      </w:r>
      <w:r w:rsidR="00951C12" w:rsidRPr="007D0C32">
        <w:rPr>
          <w:rFonts w:ascii="Times New Roman" w:eastAsia="Times New Roman" w:hAnsi="Times New Roman" w:cs="Times New Roman"/>
          <w:sz w:val="24"/>
          <w:szCs w:val="24"/>
        </w:rPr>
        <w:t>sankryžoje</w:t>
      </w:r>
      <w:r w:rsidRPr="007D0C32">
        <w:rPr>
          <w:rFonts w:ascii="Times New Roman" w:eastAsia="Times New Roman" w:hAnsi="Times New Roman" w:cs="Times New Roman"/>
          <w:sz w:val="24"/>
          <w:szCs w:val="24"/>
        </w:rPr>
        <w:t xml:space="preserve">, Kaune, Bendrovė įrengtame Įrenginyje </w:t>
      </w:r>
      <w:r w:rsidRPr="007D0C32">
        <w:rPr>
          <w:rFonts w:ascii="Times New Roman" w:eastAsia="Times New Roman" w:hAnsi="Times New Roman" w:cs="Times New Roman"/>
          <w:sz w:val="24"/>
          <w:szCs w:val="24"/>
          <w:lang w:bidi="he-IL"/>
        </w:rPr>
        <w:t>skleidžia išorinę reklama su turiniu: „</w:t>
      </w:r>
      <w:r w:rsidR="00CA2C38" w:rsidRPr="007D0C32">
        <w:rPr>
          <w:rFonts w:ascii="Times New Roman" w:eastAsia="Times New Roman" w:hAnsi="Times New Roman" w:cs="Times New Roman"/>
          <w:sz w:val="24"/>
          <w:szCs w:val="24"/>
          <w:lang w:bidi="he-IL"/>
        </w:rPr>
        <w:t>VARŽTŲ PASAULIS, ARISTOCRACY, DELFI, EURO VAISTINĖ, KATOS GRUPĖ</w:t>
      </w:r>
      <w:r w:rsidRPr="007D0C32">
        <w:rPr>
          <w:rFonts w:ascii="Times New Roman" w:eastAsia="Times New Roman" w:hAnsi="Times New Roman" w:cs="Times New Roman"/>
          <w:sz w:val="24"/>
          <w:szCs w:val="24"/>
          <w:lang w:bidi="he-IL"/>
        </w:rPr>
        <w:t xml:space="preserve">“ </w:t>
      </w:r>
      <w:r w:rsidRPr="007D0C32">
        <w:rPr>
          <w:rFonts w:ascii="Times New Roman" w:eastAsia="Times New Roman" w:hAnsi="Times New Roman" w:cs="Times New Roman"/>
          <w:sz w:val="24"/>
          <w:szCs w:val="24"/>
        </w:rPr>
        <w:t>(reklama besikeičianti)</w:t>
      </w:r>
      <w:r w:rsidRPr="007D0C32">
        <w:rPr>
          <w:rFonts w:ascii="Times New Roman" w:eastAsia="Times New Roman" w:hAnsi="Times New Roman" w:cs="Times New Roman"/>
          <w:sz w:val="24"/>
          <w:szCs w:val="24"/>
          <w:lang w:bidi="he-IL"/>
        </w:rPr>
        <w:t>,</w:t>
      </w:r>
    </w:p>
    <w:p w:rsidR="00F348FF" w:rsidRPr="007D0C32" w:rsidRDefault="00F348FF" w:rsidP="008D6AAC">
      <w:pPr>
        <w:pStyle w:val="Betarp"/>
        <w:numPr>
          <w:ilvl w:val="0"/>
          <w:numId w:val="2"/>
        </w:numPr>
        <w:ind w:right="-425"/>
        <w:jc w:val="both"/>
        <w:rPr>
          <w:rFonts w:ascii="Times New Roman" w:eastAsia="Times New Roman" w:hAnsi="Times New Roman" w:cs="Times New Roman"/>
          <w:sz w:val="24"/>
          <w:szCs w:val="24"/>
          <w:lang w:bidi="he-IL"/>
        </w:rPr>
      </w:pPr>
      <w:r w:rsidRPr="007D0C32">
        <w:rPr>
          <w:rFonts w:ascii="Times New Roman" w:eastAsia="Times New Roman" w:hAnsi="Times New Roman" w:cs="Times New Roman"/>
          <w:sz w:val="24"/>
          <w:szCs w:val="24"/>
        </w:rPr>
        <w:t xml:space="preserve">2023 m. kovo 15 d. </w:t>
      </w:r>
      <w:r w:rsidRPr="007D0C32">
        <w:rPr>
          <w:rFonts w:ascii="Times New Roman" w:eastAsia="Times New Roman" w:hAnsi="Times New Roman" w:cs="Times New Roman"/>
          <w:sz w:val="24"/>
          <w:szCs w:val="24"/>
          <w:lang w:bidi="he-IL"/>
        </w:rPr>
        <w:t>Nr. 64-4-8</w:t>
      </w:r>
      <w:r w:rsidR="00D61CB2" w:rsidRPr="007D0C32">
        <w:rPr>
          <w:rFonts w:ascii="Times New Roman" w:eastAsia="Times New Roman" w:hAnsi="Times New Roman" w:cs="Times New Roman"/>
          <w:sz w:val="24"/>
          <w:szCs w:val="24"/>
          <w:lang w:bidi="he-IL"/>
        </w:rPr>
        <w:t>65</w:t>
      </w:r>
      <w:r w:rsidRPr="007D0C32">
        <w:rPr>
          <w:rFonts w:ascii="Times New Roman" w:eastAsia="Times New Roman" w:hAnsi="Times New Roman" w:cs="Times New Roman"/>
          <w:sz w:val="24"/>
          <w:szCs w:val="24"/>
          <w:lang w:bidi="he-IL"/>
        </w:rPr>
        <w:t xml:space="preserve">, kuriame 2023 m. kovo 15 d. užfiksuota, kad </w:t>
      </w:r>
      <w:r w:rsidR="00951C12" w:rsidRPr="007D0C32">
        <w:rPr>
          <w:rFonts w:ascii="Times New Roman" w:hAnsi="Times New Roman"/>
          <w:sz w:val="24"/>
          <w:szCs w:val="24"/>
          <w:lang w:eastAsia="lt-LT"/>
        </w:rPr>
        <w:t>Veiverių g. i</w:t>
      </w:r>
      <w:r w:rsidR="00951C12" w:rsidRPr="007D0C32">
        <w:rPr>
          <w:rFonts w:ascii="Times New Roman" w:hAnsi="Times New Roman" w:cs="Times New Roman"/>
          <w:sz w:val="24"/>
          <w:szCs w:val="24"/>
        </w:rPr>
        <w:t>r Europos pr</w:t>
      </w:r>
      <w:r w:rsidR="00951C12" w:rsidRPr="007D0C32">
        <w:rPr>
          <w:rFonts w:ascii="Times New Roman" w:eastAsia="Times New Roman" w:hAnsi="Times New Roman" w:cs="Times New Roman"/>
          <w:sz w:val="24"/>
          <w:szCs w:val="24"/>
          <w:lang w:bidi="he-IL"/>
        </w:rPr>
        <w:t xml:space="preserve">. </w:t>
      </w:r>
      <w:r w:rsidR="00951C12" w:rsidRPr="007D0C32">
        <w:rPr>
          <w:rFonts w:ascii="Times New Roman" w:eastAsia="Times New Roman" w:hAnsi="Times New Roman" w:cs="Times New Roman"/>
          <w:sz w:val="24"/>
          <w:szCs w:val="24"/>
        </w:rPr>
        <w:t>sankryžoje</w:t>
      </w:r>
      <w:r w:rsidRPr="007D0C32">
        <w:rPr>
          <w:rFonts w:ascii="Times New Roman" w:eastAsia="Times New Roman" w:hAnsi="Times New Roman" w:cs="Times New Roman"/>
          <w:sz w:val="24"/>
          <w:szCs w:val="24"/>
        </w:rPr>
        <w:t xml:space="preserve">, Kaune, Bendrovė įrengtame Įrenginyje </w:t>
      </w:r>
      <w:r w:rsidRPr="007D0C32">
        <w:rPr>
          <w:rFonts w:ascii="Times New Roman" w:eastAsia="Times New Roman" w:hAnsi="Times New Roman" w:cs="Times New Roman"/>
          <w:sz w:val="24"/>
          <w:szCs w:val="24"/>
          <w:lang w:bidi="he-IL"/>
        </w:rPr>
        <w:t>skleidžia išorinę reklama su turiniu: „</w:t>
      </w:r>
      <w:r w:rsidR="00D61CB2" w:rsidRPr="007D0C32">
        <w:rPr>
          <w:rFonts w:ascii="Times New Roman" w:eastAsia="Times New Roman" w:hAnsi="Times New Roman" w:cs="Times New Roman"/>
          <w:sz w:val="24"/>
          <w:szCs w:val="24"/>
          <w:lang w:bidi="he-IL"/>
        </w:rPr>
        <w:t>ŽALIA STOTELĖ, VARŽTŲ PASAULIS, KATOS GRUPĖ, 15MIN, ARISTOCRACY, EURO VAISTINĖ</w:t>
      </w:r>
      <w:r w:rsidRPr="007D0C32">
        <w:rPr>
          <w:rFonts w:ascii="Times New Roman" w:eastAsia="Times New Roman" w:hAnsi="Times New Roman" w:cs="Times New Roman"/>
          <w:sz w:val="24"/>
          <w:szCs w:val="24"/>
          <w:lang w:bidi="he-IL"/>
        </w:rPr>
        <w:t xml:space="preserve">“ </w:t>
      </w:r>
      <w:r w:rsidRPr="007D0C32">
        <w:rPr>
          <w:rFonts w:ascii="Times New Roman" w:eastAsia="Times New Roman" w:hAnsi="Times New Roman" w:cs="Times New Roman"/>
          <w:sz w:val="24"/>
          <w:szCs w:val="24"/>
        </w:rPr>
        <w:t>(reklama besikeičianti)</w:t>
      </w:r>
      <w:r w:rsidRPr="007D0C32">
        <w:rPr>
          <w:rFonts w:ascii="Times New Roman" w:eastAsia="Times New Roman" w:hAnsi="Times New Roman" w:cs="Times New Roman"/>
          <w:sz w:val="24"/>
          <w:szCs w:val="24"/>
          <w:lang w:bidi="he-IL"/>
        </w:rPr>
        <w:t>,</w:t>
      </w:r>
    </w:p>
    <w:p w:rsidR="00F348FF" w:rsidRPr="007D0C32" w:rsidRDefault="00D043E2" w:rsidP="008D6AAC">
      <w:pPr>
        <w:pStyle w:val="Betarp"/>
        <w:numPr>
          <w:ilvl w:val="0"/>
          <w:numId w:val="2"/>
        </w:numPr>
        <w:ind w:right="-425"/>
        <w:jc w:val="both"/>
        <w:rPr>
          <w:rFonts w:ascii="Times New Roman" w:eastAsia="Times New Roman" w:hAnsi="Times New Roman" w:cs="Times New Roman"/>
          <w:sz w:val="24"/>
          <w:szCs w:val="24"/>
          <w:lang w:bidi="he-IL"/>
        </w:rPr>
      </w:pPr>
      <w:r w:rsidRPr="007D0C32">
        <w:rPr>
          <w:rFonts w:ascii="Times New Roman" w:eastAsia="Times New Roman" w:hAnsi="Times New Roman" w:cs="Times New Roman"/>
          <w:sz w:val="24"/>
          <w:szCs w:val="24"/>
        </w:rPr>
        <w:t xml:space="preserve">2023 m. kovo 16 d. </w:t>
      </w:r>
      <w:r w:rsidRPr="007D0C32">
        <w:rPr>
          <w:rFonts w:ascii="Times New Roman" w:eastAsia="Times New Roman" w:hAnsi="Times New Roman" w:cs="Times New Roman"/>
          <w:sz w:val="24"/>
          <w:szCs w:val="24"/>
          <w:lang w:bidi="he-IL"/>
        </w:rPr>
        <w:t>Nr. 64-4-89</w:t>
      </w:r>
      <w:r w:rsidR="00D61CB2" w:rsidRPr="007D0C32">
        <w:rPr>
          <w:rFonts w:ascii="Times New Roman" w:eastAsia="Times New Roman" w:hAnsi="Times New Roman" w:cs="Times New Roman"/>
          <w:sz w:val="24"/>
          <w:szCs w:val="24"/>
          <w:lang w:bidi="he-IL"/>
        </w:rPr>
        <w:t>8</w:t>
      </w:r>
      <w:r w:rsidRPr="007D0C32">
        <w:rPr>
          <w:rFonts w:ascii="Times New Roman" w:eastAsia="Times New Roman" w:hAnsi="Times New Roman" w:cs="Times New Roman"/>
          <w:sz w:val="24"/>
          <w:szCs w:val="24"/>
          <w:lang w:bidi="he-IL"/>
        </w:rPr>
        <w:t xml:space="preserve">, kuriame 2023 m. kovo 16 d. užfiksuota, kad </w:t>
      </w:r>
      <w:r w:rsidR="00951C12" w:rsidRPr="007D0C32">
        <w:rPr>
          <w:rFonts w:ascii="Times New Roman" w:hAnsi="Times New Roman"/>
          <w:sz w:val="24"/>
          <w:szCs w:val="24"/>
          <w:lang w:eastAsia="lt-LT"/>
        </w:rPr>
        <w:t>Veiverių g. i</w:t>
      </w:r>
      <w:r w:rsidR="00951C12" w:rsidRPr="007D0C32">
        <w:rPr>
          <w:rFonts w:ascii="Times New Roman" w:hAnsi="Times New Roman" w:cs="Times New Roman"/>
          <w:sz w:val="24"/>
          <w:szCs w:val="24"/>
        </w:rPr>
        <w:t>r Europos pr</w:t>
      </w:r>
      <w:r w:rsidR="00951C12" w:rsidRPr="007D0C32">
        <w:rPr>
          <w:rFonts w:ascii="Times New Roman" w:eastAsia="Times New Roman" w:hAnsi="Times New Roman" w:cs="Times New Roman"/>
          <w:sz w:val="24"/>
          <w:szCs w:val="24"/>
          <w:lang w:bidi="he-IL"/>
        </w:rPr>
        <w:t xml:space="preserve">. </w:t>
      </w:r>
      <w:r w:rsidR="00951C12" w:rsidRPr="007D0C32">
        <w:rPr>
          <w:rFonts w:ascii="Times New Roman" w:eastAsia="Times New Roman" w:hAnsi="Times New Roman" w:cs="Times New Roman"/>
          <w:sz w:val="24"/>
          <w:szCs w:val="24"/>
        </w:rPr>
        <w:t>sankryžoje</w:t>
      </w:r>
      <w:r w:rsidRPr="007D0C32">
        <w:rPr>
          <w:rFonts w:ascii="Times New Roman" w:eastAsia="Times New Roman" w:hAnsi="Times New Roman" w:cs="Times New Roman"/>
          <w:sz w:val="24"/>
          <w:szCs w:val="24"/>
        </w:rPr>
        <w:t xml:space="preserve">, Kaune, Bendrovė įrengtame Įrenginyje </w:t>
      </w:r>
      <w:r w:rsidRPr="007D0C32">
        <w:rPr>
          <w:rFonts w:ascii="Times New Roman" w:eastAsia="Times New Roman" w:hAnsi="Times New Roman" w:cs="Times New Roman"/>
          <w:sz w:val="24"/>
          <w:szCs w:val="24"/>
          <w:lang w:bidi="he-IL"/>
        </w:rPr>
        <w:t>skleidžia išorinę reklama su turiniu: „</w:t>
      </w:r>
      <w:r w:rsidR="00D61CB2" w:rsidRPr="007D0C32">
        <w:rPr>
          <w:rFonts w:ascii="Times New Roman" w:eastAsia="Times New Roman" w:hAnsi="Times New Roman" w:cs="Times New Roman"/>
          <w:sz w:val="24"/>
          <w:szCs w:val="24"/>
          <w:lang w:bidi="he-IL"/>
        </w:rPr>
        <w:t>CV.LT, ŽALIA STOTELĖ, VARŽTŲ PASAULIS, AUDI.LT, ARISTOCRACY, KATOS GRUPĖ, 15MIN, MAGRĖS BALDAI, VIADA</w:t>
      </w:r>
      <w:r w:rsidRPr="007D0C32">
        <w:rPr>
          <w:rFonts w:ascii="Times New Roman" w:eastAsia="Times New Roman" w:hAnsi="Times New Roman" w:cs="Times New Roman"/>
          <w:sz w:val="24"/>
          <w:szCs w:val="24"/>
          <w:lang w:bidi="he-IL"/>
        </w:rPr>
        <w:t>“</w:t>
      </w:r>
      <w:r w:rsidRPr="007D0C32">
        <w:rPr>
          <w:rFonts w:ascii="Times New Roman" w:eastAsia="Times New Roman" w:hAnsi="Times New Roman" w:cs="Times New Roman"/>
          <w:sz w:val="24"/>
          <w:szCs w:val="24"/>
        </w:rPr>
        <w:t xml:space="preserve"> (reklama besikeičianti)</w:t>
      </w:r>
      <w:r w:rsidRPr="007D0C32">
        <w:rPr>
          <w:rFonts w:ascii="Times New Roman" w:eastAsia="Times New Roman" w:hAnsi="Times New Roman" w:cs="Times New Roman"/>
          <w:sz w:val="24"/>
          <w:szCs w:val="24"/>
          <w:lang w:bidi="he-IL"/>
        </w:rPr>
        <w:t>,</w:t>
      </w:r>
    </w:p>
    <w:p w:rsidR="00D043E2" w:rsidRPr="007D0C32" w:rsidRDefault="00D043E2" w:rsidP="008D6AAC">
      <w:pPr>
        <w:pStyle w:val="Betarp"/>
        <w:numPr>
          <w:ilvl w:val="0"/>
          <w:numId w:val="2"/>
        </w:numPr>
        <w:ind w:right="-425"/>
        <w:jc w:val="both"/>
        <w:rPr>
          <w:rFonts w:ascii="Times New Roman" w:eastAsia="Times New Roman" w:hAnsi="Times New Roman" w:cs="Times New Roman"/>
          <w:sz w:val="24"/>
          <w:szCs w:val="24"/>
          <w:lang w:bidi="he-IL"/>
        </w:rPr>
      </w:pPr>
      <w:r w:rsidRPr="007D0C32">
        <w:rPr>
          <w:rFonts w:ascii="Times New Roman" w:eastAsia="Times New Roman" w:hAnsi="Times New Roman" w:cs="Times New Roman"/>
          <w:sz w:val="24"/>
          <w:szCs w:val="24"/>
        </w:rPr>
        <w:t xml:space="preserve">2023 m. kovo 17 d. </w:t>
      </w:r>
      <w:r w:rsidRPr="007D0C32">
        <w:rPr>
          <w:rFonts w:ascii="Times New Roman" w:eastAsia="Times New Roman" w:hAnsi="Times New Roman" w:cs="Times New Roman"/>
          <w:sz w:val="24"/>
          <w:szCs w:val="24"/>
          <w:lang w:bidi="he-IL"/>
        </w:rPr>
        <w:t>Nr. 64-4-91</w:t>
      </w:r>
      <w:r w:rsidR="00CA4FAE" w:rsidRPr="007D0C32">
        <w:rPr>
          <w:rFonts w:ascii="Times New Roman" w:eastAsia="Times New Roman" w:hAnsi="Times New Roman" w:cs="Times New Roman"/>
          <w:sz w:val="24"/>
          <w:szCs w:val="24"/>
          <w:lang w:bidi="he-IL"/>
        </w:rPr>
        <w:t>6</w:t>
      </w:r>
      <w:r w:rsidRPr="007D0C32">
        <w:rPr>
          <w:rFonts w:ascii="Times New Roman" w:eastAsia="Times New Roman" w:hAnsi="Times New Roman" w:cs="Times New Roman"/>
          <w:sz w:val="24"/>
          <w:szCs w:val="24"/>
          <w:lang w:bidi="he-IL"/>
        </w:rPr>
        <w:t xml:space="preserve">, kuriame 2023 m. kovo 17 d. užfiksuota, kad </w:t>
      </w:r>
      <w:r w:rsidR="00951C12" w:rsidRPr="007D0C32">
        <w:rPr>
          <w:rFonts w:ascii="Times New Roman" w:hAnsi="Times New Roman"/>
          <w:sz w:val="24"/>
          <w:szCs w:val="24"/>
          <w:lang w:eastAsia="lt-LT"/>
        </w:rPr>
        <w:t>Veiverių g. i</w:t>
      </w:r>
      <w:r w:rsidR="00951C12" w:rsidRPr="007D0C32">
        <w:rPr>
          <w:rFonts w:ascii="Times New Roman" w:hAnsi="Times New Roman" w:cs="Times New Roman"/>
          <w:sz w:val="24"/>
          <w:szCs w:val="24"/>
        </w:rPr>
        <w:t>r Europos pr</w:t>
      </w:r>
      <w:r w:rsidR="00951C12" w:rsidRPr="007D0C32">
        <w:rPr>
          <w:rFonts w:ascii="Times New Roman" w:eastAsia="Times New Roman" w:hAnsi="Times New Roman" w:cs="Times New Roman"/>
          <w:sz w:val="24"/>
          <w:szCs w:val="24"/>
          <w:lang w:bidi="he-IL"/>
        </w:rPr>
        <w:t xml:space="preserve">. </w:t>
      </w:r>
      <w:r w:rsidR="00951C12" w:rsidRPr="007D0C32">
        <w:rPr>
          <w:rFonts w:ascii="Times New Roman" w:eastAsia="Times New Roman" w:hAnsi="Times New Roman" w:cs="Times New Roman"/>
          <w:sz w:val="24"/>
          <w:szCs w:val="24"/>
        </w:rPr>
        <w:t>sankryžoje</w:t>
      </w:r>
      <w:r w:rsidRPr="007D0C32">
        <w:rPr>
          <w:rFonts w:ascii="Times New Roman" w:eastAsia="Times New Roman" w:hAnsi="Times New Roman" w:cs="Times New Roman"/>
          <w:sz w:val="24"/>
          <w:szCs w:val="24"/>
        </w:rPr>
        <w:t xml:space="preserve">, Kaune, Bendrovė įrengtame Įrenginyje </w:t>
      </w:r>
      <w:r w:rsidRPr="007D0C32">
        <w:rPr>
          <w:rFonts w:ascii="Times New Roman" w:eastAsia="Times New Roman" w:hAnsi="Times New Roman" w:cs="Times New Roman"/>
          <w:sz w:val="24"/>
          <w:szCs w:val="24"/>
          <w:lang w:bidi="he-IL"/>
        </w:rPr>
        <w:t>skleidžia išorinę reklama su turiniu: „</w:t>
      </w:r>
      <w:r w:rsidR="00CA4FAE" w:rsidRPr="007D0C32">
        <w:rPr>
          <w:rFonts w:ascii="Times New Roman" w:eastAsia="Times New Roman" w:hAnsi="Times New Roman" w:cs="Times New Roman"/>
          <w:sz w:val="24"/>
          <w:szCs w:val="24"/>
          <w:lang w:bidi="he-IL"/>
        </w:rPr>
        <w:t>15MIN, MEGA, ARISTOCRACY, KATOS GRUPĖ, CV.LT, ŽALIA STOTELĖ</w:t>
      </w:r>
      <w:r w:rsidRPr="007D0C32">
        <w:rPr>
          <w:rFonts w:ascii="Times New Roman" w:eastAsia="Times New Roman" w:hAnsi="Times New Roman" w:cs="Times New Roman"/>
          <w:sz w:val="24"/>
          <w:szCs w:val="24"/>
          <w:lang w:bidi="he-IL"/>
        </w:rPr>
        <w:t xml:space="preserve">“ </w:t>
      </w:r>
      <w:r w:rsidRPr="007D0C32">
        <w:rPr>
          <w:rFonts w:ascii="Times New Roman" w:eastAsia="Times New Roman" w:hAnsi="Times New Roman" w:cs="Times New Roman"/>
          <w:sz w:val="24"/>
          <w:szCs w:val="24"/>
        </w:rPr>
        <w:t>(reklama besikeičianti)</w:t>
      </w:r>
      <w:r w:rsidRPr="007D0C32">
        <w:rPr>
          <w:rFonts w:ascii="Times New Roman" w:eastAsia="Times New Roman" w:hAnsi="Times New Roman" w:cs="Times New Roman"/>
          <w:sz w:val="24"/>
          <w:szCs w:val="24"/>
          <w:lang w:bidi="he-IL"/>
        </w:rPr>
        <w:t>,</w:t>
      </w:r>
    </w:p>
    <w:p w:rsidR="00D043E2" w:rsidRPr="007D0C32" w:rsidRDefault="00F01DA4" w:rsidP="008D6AAC">
      <w:pPr>
        <w:pStyle w:val="Betarp"/>
        <w:numPr>
          <w:ilvl w:val="0"/>
          <w:numId w:val="2"/>
        </w:numPr>
        <w:ind w:right="-425"/>
        <w:jc w:val="both"/>
        <w:rPr>
          <w:rFonts w:ascii="Times New Roman" w:eastAsia="Times New Roman" w:hAnsi="Times New Roman" w:cs="Times New Roman"/>
          <w:sz w:val="24"/>
          <w:szCs w:val="24"/>
          <w:lang w:bidi="he-IL"/>
        </w:rPr>
      </w:pPr>
      <w:r w:rsidRPr="007D0C32">
        <w:rPr>
          <w:rFonts w:ascii="Times New Roman" w:eastAsia="Times New Roman" w:hAnsi="Times New Roman" w:cs="Times New Roman"/>
          <w:sz w:val="24"/>
          <w:szCs w:val="24"/>
        </w:rPr>
        <w:t>2023 m. kovo 20 d. Nr.</w:t>
      </w:r>
      <w:r w:rsidRPr="007D0C32">
        <w:rPr>
          <w:rFonts w:ascii="Times New Roman" w:eastAsia="Times New Roman" w:hAnsi="Times New Roman" w:cs="Times New Roman"/>
          <w:sz w:val="24"/>
          <w:szCs w:val="24"/>
          <w:lang w:bidi="he-IL"/>
        </w:rPr>
        <w:t xml:space="preserve"> 64-4-93</w:t>
      </w:r>
      <w:r w:rsidR="004200BA" w:rsidRPr="007D0C32">
        <w:rPr>
          <w:rFonts w:ascii="Times New Roman" w:eastAsia="Times New Roman" w:hAnsi="Times New Roman" w:cs="Times New Roman"/>
          <w:sz w:val="24"/>
          <w:szCs w:val="24"/>
          <w:lang w:bidi="he-IL"/>
        </w:rPr>
        <w:t>4</w:t>
      </w:r>
      <w:r w:rsidRPr="007D0C32">
        <w:rPr>
          <w:rFonts w:ascii="Times New Roman" w:eastAsia="Times New Roman" w:hAnsi="Times New Roman" w:cs="Times New Roman"/>
          <w:sz w:val="24"/>
          <w:szCs w:val="24"/>
          <w:lang w:bidi="he-IL"/>
        </w:rPr>
        <w:t xml:space="preserve">, kuriame 2023 m. kovo 20 d. užfiksuota, kad </w:t>
      </w:r>
      <w:r w:rsidR="004200BA" w:rsidRPr="007D0C32">
        <w:rPr>
          <w:rFonts w:ascii="Times New Roman" w:hAnsi="Times New Roman"/>
          <w:sz w:val="24"/>
          <w:szCs w:val="24"/>
          <w:lang w:eastAsia="lt-LT"/>
        </w:rPr>
        <w:t>Veiverių g. i</w:t>
      </w:r>
      <w:r w:rsidR="004200BA" w:rsidRPr="007D0C32">
        <w:rPr>
          <w:rFonts w:ascii="Times New Roman" w:hAnsi="Times New Roman" w:cs="Times New Roman"/>
          <w:sz w:val="24"/>
          <w:szCs w:val="24"/>
        </w:rPr>
        <w:t>r Europos pr</w:t>
      </w:r>
      <w:r w:rsidR="004200BA" w:rsidRPr="007D0C32">
        <w:rPr>
          <w:rFonts w:ascii="Times New Roman" w:eastAsia="Times New Roman" w:hAnsi="Times New Roman" w:cs="Times New Roman"/>
          <w:sz w:val="24"/>
          <w:szCs w:val="24"/>
          <w:lang w:bidi="he-IL"/>
        </w:rPr>
        <w:t xml:space="preserve">. </w:t>
      </w:r>
      <w:r w:rsidRPr="007D0C32">
        <w:rPr>
          <w:rFonts w:ascii="Times New Roman" w:eastAsia="Times New Roman" w:hAnsi="Times New Roman" w:cs="Times New Roman"/>
          <w:sz w:val="24"/>
          <w:szCs w:val="24"/>
        </w:rPr>
        <w:t xml:space="preserve">sankryžoje, Kaune, Bendrovė įrengtame Įrenginyje </w:t>
      </w:r>
      <w:r w:rsidRPr="007D0C32">
        <w:rPr>
          <w:rFonts w:ascii="Times New Roman" w:eastAsia="Times New Roman" w:hAnsi="Times New Roman" w:cs="Times New Roman"/>
          <w:sz w:val="24"/>
          <w:szCs w:val="24"/>
          <w:lang w:bidi="he-IL"/>
        </w:rPr>
        <w:t>skleidžia išorinę reklama su turiniu: „</w:t>
      </w:r>
      <w:r w:rsidR="004200BA" w:rsidRPr="007D0C32">
        <w:rPr>
          <w:rFonts w:ascii="Times New Roman" w:eastAsia="Times New Roman" w:hAnsi="Times New Roman" w:cs="Times New Roman"/>
          <w:sz w:val="24"/>
          <w:szCs w:val="24"/>
          <w:lang w:bidi="he-IL"/>
        </w:rPr>
        <w:t>ARISTOCRACY, AUDI, EURO VAISTINĖ, KATOS GRUPĖ, KAUNO  PANORAMA, MAGRĖS BALDAI</w:t>
      </w:r>
      <w:r w:rsidRPr="007D0C32">
        <w:rPr>
          <w:rFonts w:ascii="Times New Roman" w:eastAsia="Times New Roman" w:hAnsi="Times New Roman" w:cs="Times New Roman"/>
          <w:sz w:val="24"/>
          <w:szCs w:val="24"/>
          <w:lang w:bidi="he-IL"/>
        </w:rPr>
        <w:t xml:space="preserve">“ </w:t>
      </w:r>
      <w:r w:rsidRPr="007D0C32">
        <w:rPr>
          <w:rFonts w:ascii="Times New Roman" w:eastAsia="Times New Roman" w:hAnsi="Times New Roman" w:cs="Times New Roman"/>
          <w:sz w:val="24"/>
          <w:szCs w:val="24"/>
        </w:rPr>
        <w:t>(reklama besikeičianti)</w:t>
      </w:r>
      <w:r w:rsidRPr="007D0C32">
        <w:rPr>
          <w:rFonts w:ascii="Times New Roman" w:eastAsia="Times New Roman" w:hAnsi="Times New Roman" w:cs="Times New Roman"/>
          <w:sz w:val="24"/>
          <w:szCs w:val="24"/>
          <w:lang w:bidi="he-IL"/>
        </w:rPr>
        <w:t>,</w:t>
      </w:r>
    </w:p>
    <w:p w:rsidR="00F01DA4" w:rsidRPr="007D0C32" w:rsidRDefault="00172A10" w:rsidP="008D6AAC">
      <w:pPr>
        <w:pStyle w:val="Betarp"/>
        <w:numPr>
          <w:ilvl w:val="0"/>
          <w:numId w:val="2"/>
        </w:numPr>
        <w:ind w:right="-425"/>
        <w:jc w:val="both"/>
        <w:rPr>
          <w:rFonts w:ascii="Times New Roman" w:eastAsia="Times New Roman" w:hAnsi="Times New Roman" w:cs="Times New Roman"/>
          <w:sz w:val="24"/>
          <w:szCs w:val="24"/>
          <w:lang w:bidi="he-IL"/>
        </w:rPr>
      </w:pPr>
      <w:r w:rsidRPr="007D0C32">
        <w:rPr>
          <w:rFonts w:ascii="Times New Roman" w:eastAsia="Times New Roman" w:hAnsi="Times New Roman" w:cs="Times New Roman"/>
          <w:sz w:val="24"/>
          <w:szCs w:val="24"/>
        </w:rPr>
        <w:t xml:space="preserve">2023 m. kovo 21 d. </w:t>
      </w:r>
      <w:r w:rsidRPr="007D0C32">
        <w:rPr>
          <w:rFonts w:ascii="Times New Roman" w:eastAsia="Times New Roman" w:hAnsi="Times New Roman" w:cs="Times New Roman"/>
          <w:sz w:val="24"/>
          <w:szCs w:val="24"/>
          <w:lang w:bidi="he-IL"/>
        </w:rPr>
        <w:t>Nr. 64-4-96</w:t>
      </w:r>
      <w:r w:rsidR="004200BA" w:rsidRPr="007D0C32">
        <w:rPr>
          <w:rFonts w:ascii="Times New Roman" w:eastAsia="Times New Roman" w:hAnsi="Times New Roman" w:cs="Times New Roman"/>
          <w:sz w:val="24"/>
          <w:szCs w:val="24"/>
          <w:lang w:bidi="he-IL"/>
        </w:rPr>
        <w:t>1</w:t>
      </w:r>
      <w:r w:rsidRPr="007D0C32">
        <w:rPr>
          <w:rFonts w:ascii="Times New Roman" w:eastAsia="Times New Roman" w:hAnsi="Times New Roman" w:cs="Times New Roman"/>
          <w:sz w:val="24"/>
          <w:szCs w:val="24"/>
          <w:lang w:bidi="he-IL"/>
        </w:rPr>
        <w:t xml:space="preserve">, kuriame 2023 m. kovo 21 d. užfiksuota, kad </w:t>
      </w:r>
      <w:r w:rsidR="004200BA" w:rsidRPr="007D0C32">
        <w:rPr>
          <w:rFonts w:ascii="Times New Roman" w:hAnsi="Times New Roman"/>
          <w:sz w:val="24"/>
          <w:szCs w:val="24"/>
          <w:lang w:eastAsia="lt-LT"/>
        </w:rPr>
        <w:t>Veiverių g. i</w:t>
      </w:r>
      <w:r w:rsidR="004200BA" w:rsidRPr="007D0C32">
        <w:rPr>
          <w:rFonts w:ascii="Times New Roman" w:hAnsi="Times New Roman" w:cs="Times New Roman"/>
          <w:sz w:val="24"/>
          <w:szCs w:val="24"/>
        </w:rPr>
        <w:t>r Europos pr</w:t>
      </w:r>
      <w:r w:rsidR="004200BA" w:rsidRPr="007D0C32">
        <w:rPr>
          <w:rFonts w:ascii="Times New Roman" w:eastAsia="Times New Roman" w:hAnsi="Times New Roman" w:cs="Times New Roman"/>
          <w:sz w:val="24"/>
          <w:szCs w:val="24"/>
          <w:lang w:bidi="he-IL"/>
        </w:rPr>
        <w:t>. s</w:t>
      </w:r>
      <w:r w:rsidRPr="007D0C32">
        <w:rPr>
          <w:rFonts w:ascii="Times New Roman" w:eastAsia="Times New Roman" w:hAnsi="Times New Roman" w:cs="Times New Roman"/>
          <w:sz w:val="24"/>
          <w:szCs w:val="24"/>
        </w:rPr>
        <w:t xml:space="preserve">ankryžoje, Kaune, Bendrovė įrengtame Įrenginyje </w:t>
      </w:r>
      <w:r w:rsidRPr="007D0C32">
        <w:rPr>
          <w:rFonts w:ascii="Times New Roman" w:eastAsia="Times New Roman" w:hAnsi="Times New Roman" w:cs="Times New Roman"/>
          <w:sz w:val="24"/>
          <w:szCs w:val="24"/>
          <w:lang w:bidi="he-IL"/>
        </w:rPr>
        <w:t>skleidžia išorinę reklama su turiniu: „</w:t>
      </w:r>
      <w:r w:rsidR="004200BA" w:rsidRPr="007D0C32">
        <w:rPr>
          <w:rFonts w:ascii="Times New Roman" w:eastAsia="Times New Roman" w:hAnsi="Times New Roman" w:cs="Times New Roman"/>
          <w:sz w:val="24"/>
          <w:szCs w:val="24"/>
          <w:lang w:bidi="he-IL"/>
        </w:rPr>
        <w:t>AIRBALTIC, EURO VAISTINĖ, KATOS GRUPĖ, ARISTOCRACY, MEDICINOS BANKAS</w:t>
      </w:r>
      <w:r w:rsidRPr="007D0C32">
        <w:rPr>
          <w:rFonts w:ascii="Times New Roman" w:eastAsia="Times New Roman" w:hAnsi="Times New Roman" w:cs="Times New Roman"/>
          <w:sz w:val="24"/>
          <w:szCs w:val="24"/>
          <w:lang w:bidi="he-IL"/>
        </w:rPr>
        <w:t xml:space="preserve">“ </w:t>
      </w:r>
      <w:r w:rsidRPr="007D0C32">
        <w:rPr>
          <w:rFonts w:ascii="Times New Roman" w:eastAsia="Times New Roman" w:hAnsi="Times New Roman" w:cs="Times New Roman"/>
          <w:sz w:val="24"/>
          <w:szCs w:val="24"/>
        </w:rPr>
        <w:t>(reklama besikeičianti)</w:t>
      </w:r>
      <w:r w:rsidRPr="007D0C32">
        <w:rPr>
          <w:rFonts w:ascii="Times New Roman" w:eastAsia="Times New Roman" w:hAnsi="Times New Roman" w:cs="Times New Roman"/>
          <w:sz w:val="24"/>
          <w:szCs w:val="24"/>
          <w:lang w:bidi="he-IL"/>
        </w:rPr>
        <w:t>,</w:t>
      </w:r>
    </w:p>
    <w:p w:rsidR="00172A10" w:rsidRPr="007D0C32" w:rsidRDefault="00675147" w:rsidP="008D6AAC">
      <w:pPr>
        <w:pStyle w:val="Betarp"/>
        <w:numPr>
          <w:ilvl w:val="0"/>
          <w:numId w:val="2"/>
        </w:numPr>
        <w:ind w:right="-425"/>
        <w:jc w:val="both"/>
        <w:rPr>
          <w:rFonts w:ascii="Times New Roman" w:eastAsia="Times New Roman" w:hAnsi="Times New Roman" w:cs="Times New Roman"/>
          <w:sz w:val="24"/>
          <w:szCs w:val="24"/>
          <w:lang w:bidi="he-IL"/>
        </w:rPr>
      </w:pPr>
      <w:r w:rsidRPr="007D0C32">
        <w:rPr>
          <w:rFonts w:ascii="Times New Roman" w:eastAsia="Times New Roman" w:hAnsi="Times New Roman" w:cs="Times New Roman"/>
          <w:sz w:val="24"/>
          <w:szCs w:val="24"/>
        </w:rPr>
        <w:t xml:space="preserve">2023 m. kovo 22 d. </w:t>
      </w:r>
      <w:r w:rsidR="004200BA" w:rsidRPr="007D0C32">
        <w:rPr>
          <w:rFonts w:ascii="Times New Roman" w:eastAsia="Times New Roman" w:hAnsi="Times New Roman" w:cs="Times New Roman"/>
          <w:sz w:val="24"/>
          <w:szCs w:val="24"/>
          <w:lang w:bidi="he-IL"/>
        </w:rPr>
        <w:t>Nr. 64-4-980</w:t>
      </w:r>
      <w:r w:rsidRPr="007D0C32">
        <w:rPr>
          <w:rFonts w:ascii="Times New Roman" w:eastAsia="Times New Roman" w:hAnsi="Times New Roman" w:cs="Times New Roman"/>
          <w:sz w:val="24"/>
          <w:szCs w:val="24"/>
          <w:lang w:bidi="he-IL"/>
        </w:rPr>
        <w:t xml:space="preserve">, kuriame 2023 m. kovo 22 d. užfiksuota, kad </w:t>
      </w:r>
      <w:r w:rsidR="004200BA" w:rsidRPr="007D0C32">
        <w:rPr>
          <w:rFonts w:ascii="Times New Roman" w:hAnsi="Times New Roman"/>
          <w:sz w:val="24"/>
          <w:szCs w:val="24"/>
          <w:lang w:eastAsia="lt-LT"/>
        </w:rPr>
        <w:t>Veiverių g. i</w:t>
      </w:r>
      <w:r w:rsidR="004200BA" w:rsidRPr="007D0C32">
        <w:rPr>
          <w:rFonts w:ascii="Times New Roman" w:hAnsi="Times New Roman" w:cs="Times New Roman"/>
          <w:sz w:val="24"/>
          <w:szCs w:val="24"/>
        </w:rPr>
        <w:t>r Europos pr</w:t>
      </w:r>
      <w:r w:rsidR="004200BA" w:rsidRPr="007D0C32">
        <w:rPr>
          <w:rFonts w:ascii="Times New Roman" w:eastAsia="Times New Roman" w:hAnsi="Times New Roman" w:cs="Times New Roman"/>
          <w:sz w:val="24"/>
          <w:szCs w:val="24"/>
          <w:lang w:bidi="he-IL"/>
        </w:rPr>
        <w:t>.</w:t>
      </w:r>
      <w:r w:rsidRPr="007D0C32">
        <w:rPr>
          <w:rFonts w:ascii="Times New Roman" w:eastAsia="Times New Roman" w:hAnsi="Times New Roman" w:cs="Times New Roman"/>
          <w:sz w:val="24"/>
          <w:szCs w:val="24"/>
        </w:rPr>
        <w:t xml:space="preserve"> sankryžoje, Kaune, Bendrovė įrengtame Įrenginyje </w:t>
      </w:r>
      <w:r w:rsidRPr="007D0C32">
        <w:rPr>
          <w:rFonts w:ascii="Times New Roman" w:eastAsia="Times New Roman" w:hAnsi="Times New Roman" w:cs="Times New Roman"/>
          <w:sz w:val="24"/>
          <w:szCs w:val="24"/>
          <w:lang w:bidi="he-IL"/>
        </w:rPr>
        <w:t>skleidžia išorinę reklama su turiniu: „</w:t>
      </w:r>
      <w:r w:rsidR="004200BA" w:rsidRPr="007D0C32">
        <w:rPr>
          <w:rFonts w:ascii="Times New Roman" w:eastAsia="Times New Roman" w:hAnsi="Times New Roman" w:cs="Times New Roman"/>
          <w:sz w:val="24"/>
          <w:szCs w:val="24"/>
          <w:lang w:bidi="he-IL"/>
        </w:rPr>
        <w:t>MAGRĖS BALDAI, KATOS GRUPĖ, VIP ZONE,  ARISTOCRACY, ŽALIA STOTELĖ“</w:t>
      </w:r>
      <w:r w:rsidRPr="007D0C32">
        <w:rPr>
          <w:rFonts w:ascii="Times New Roman" w:eastAsia="Times New Roman" w:hAnsi="Times New Roman" w:cs="Times New Roman"/>
          <w:sz w:val="24"/>
          <w:szCs w:val="24"/>
          <w:lang w:bidi="he-IL"/>
        </w:rPr>
        <w:t xml:space="preserve"> </w:t>
      </w:r>
      <w:r w:rsidRPr="007D0C32">
        <w:rPr>
          <w:rFonts w:ascii="Times New Roman" w:eastAsia="Times New Roman" w:hAnsi="Times New Roman" w:cs="Times New Roman"/>
          <w:sz w:val="24"/>
          <w:szCs w:val="24"/>
        </w:rPr>
        <w:t>(reklama besikeičianti)</w:t>
      </w:r>
      <w:r w:rsidRPr="007D0C32">
        <w:rPr>
          <w:rFonts w:ascii="Times New Roman" w:eastAsia="Times New Roman" w:hAnsi="Times New Roman" w:cs="Times New Roman"/>
          <w:sz w:val="24"/>
          <w:szCs w:val="24"/>
          <w:lang w:bidi="he-IL"/>
        </w:rPr>
        <w:t>,</w:t>
      </w:r>
    </w:p>
    <w:p w:rsidR="004200BA" w:rsidRPr="007D0C32" w:rsidRDefault="00675147" w:rsidP="00FA6684">
      <w:pPr>
        <w:pStyle w:val="Betarp"/>
        <w:numPr>
          <w:ilvl w:val="0"/>
          <w:numId w:val="2"/>
        </w:numPr>
        <w:ind w:right="-425"/>
        <w:jc w:val="both"/>
        <w:rPr>
          <w:rFonts w:ascii="Times New Roman" w:eastAsia="Times New Roman" w:hAnsi="Times New Roman" w:cs="Times New Roman"/>
          <w:sz w:val="24"/>
          <w:szCs w:val="24"/>
          <w:lang w:bidi="he-IL"/>
        </w:rPr>
      </w:pPr>
      <w:r w:rsidRPr="007D0C32">
        <w:rPr>
          <w:rFonts w:ascii="Times New Roman" w:eastAsia="Times New Roman" w:hAnsi="Times New Roman" w:cs="Times New Roman"/>
          <w:sz w:val="24"/>
          <w:szCs w:val="24"/>
        </w:rPr>
        <w:t xml:space="preserve">2023 m. kovo 23 d. </w:t>
      </w:r>
      <w:r w:rsidRPr="007D0C32">
        <w:rPr>
          <w:rFonts w:ascii="Times New Roman" w:eastAsia="Times New Roman" w:hAnsi="Times New Roman" w:cs="Times New Roman"/>
          <w:sz w:val="24"/>
          <w:szCs w:val="24"/>
          <w:lang w:bidi="he-IL"/>
        </w:rPr>
        <w:t>Nr. 64-4-99</w:t>
      </w:r>
      <w:r w:rsidR="004200BA" w:rsidRPr="007D0C32">
        <w:rPr>
          <w:rFonts w:ascii="Times New Roman" w:eastAsia="Times New Roman" w:hAnsi="Times New Roman" w:cs="Times New Roman"/>
          <w:sz w:val="24"/>
          <w:szCs w:val="24"/>
          <w:lang w:bidi="he-IL"/>
        </w:rPr>
        <w:t>3</w:t>
      </w:r>
      <w:r w:rsidRPr="007D0C32">
        <w:rPr>
          <w:rFonts w:ascii="Times New Roman" w:eastAsia="Times New Roman" w:hAnsi="Times New Roman" w:cs="Times New Roman"/>
          <w:sz w:val="24"/>
          <w:szCs w:val="24"/>
          <w:lang w:bidi="he-IL"/>
        </w:rPr>
        <w:t xml:space="preserve">, kuriame 2023 m. kovo 23 d. užfiksuota, kad </w:t>
      </w:r>
      <w:r w:rsidR="004200BA" w:rsidRPr="007D0C32">
        <w:rPr>
          <w:rFonts w:ascii="Times New Roman" w:hAnsi="Times New Roman"/>
          <w:sz w:val="24"/>
          <w:szCs w:val="24"/>
          <w:lang w:eastAsia="lt-LT"/>
        </w:rPr>
        <w:t>Veiverių g. i</w:t>
      </w:r>
      <w:r w:rsidR="004200BA" w:rsidRPr="007D0C32">
        <w:rPr>
          <w:rFonts w:ascii="Times New Roman" w:hAnsi="Times New Roman" w:cs="Times New Roman"/>
          <w:sz w:val="24"/>
          <w:szCs w:val="24"/>
        </w:rPr>
        <w:t>r Europos pr</w:t>
      </w:r>
      <w:r w:rsidR="004200BA" w:rsidRPr="007D0C32">
        <w:rPr>
          <w:rFonts w:ascii="Times New Roman" w:eastAsia="Times New Roman" w:hAnsi="Times New Roman" w:cs="Times New Roman"/>
          <w:sz w:val="24"/>
          <w:szCs w:val="24"/>
          <w:lang w:bidi="he-IL"/>
        </w:rPr>
        <w:t>. sank</w:t>
      </w:r>
      <w:r w:rsidRPr="007D0C32">
        <w:rPr>
          <w:rFonts w:ascii="Times New Roman" w:eastAsia="Times New Roman" w:hAnsi="Times New Roman" w:cs="Times New Roman"/>
          <w:sz w:val="24"/>
          <w:szCs w:val="24"/>
        </w:rPr>
        <w:t xml:space="preserve">ryžoje, Kaune, Bendrovė įrengtame Įrenginyje </w:t>
      </w:r>
      <w:r w:rsidRPr="007D0C32">
        <w:rPr>
          <w:rFonts w:ascii="Times New Roman" w:eastAsia="Times New Roman" w:hAnsi="Times New Roman" w:cs="Times New Roman"/>
          <w:sz w:val="24"/>
          <w:szCs w:val="24"/>
          <w:lang w:bidi="he-IL"/>
        </w:rPr>
        <w:t>skleidžia išorinę reklama su turiniu: „</w:t>
      </w:r>
      <w:r w:rsidR="004200BA" w:rsidRPr="007D0C32">
        <w:rPr>
          <w:rFonts w:ascii="Times New Roman" w:eastAsia="Times New Roman" w:hAnsi="Times New Roman" w:cs="Times New Roman"/>
          <w:sz w:val="24"/>
          <w:szCs w:val="24"/>
          <w:lang w:bidi="he-IL"/>
        </w:rPr>
        <w:t>AUDI, MEDICINOS BANKAS, KATOS GRUPĖ, BOSTIK, AIRBALTIC, ARISTOCRACY</w:t>
      </w:r>
      <w:r w:rsidRPr="007D0C32">
        <w:rPr>
          <w:rFonts w:ascii="Times New Roman" w:eastAsia="Times New Roman" w:hAnsi="Times New Roman" w:cs="Times New Roman"/>
          <w:sz w:val="24"/>
          <w:szCs w:val="24"/>
          <w:lang w:bidi="he-IL"/>
        </w:rPr>
        <w:t xml:space="preserve">“ </w:t>
      </w:r>
      <w:r w:rsidRPr="007D0C32">
        <w:rPr>
          <w:rFonts w:ascii="Times New Roman" w:eastAsia="Times New Roman" w:hAnsi="Times New Roman" w:cs="Times New Roman"/>
          <w:sz w:val="24"/>
          <w:szCs w:val="24"/>
        </w:rPr>
        <w:t>(reklama besikeičianti)</w:t>
      </w:r>
      <w:r w:rsidRPr="007D0C32">
        <w:rPr>
          <w:rFonts w:ascii="Times New Roman" w:eastAsia="Times New Roman" w:hAnsi="Times New Roman" w:cs="Times New Roman"/>
          <w:sz w:val="24"/>
          <w:szCs w:val="24"/>
          <w:lang w:bidi="he-IL"/>
        </w:rPr>
        <w:t>,</w:t>
      </w:r>
      <w:r w:rsidR="00FA6684" w:rsidRPr="007D0C32">
        <w:rPr>
          <w:rFonts w:ascii="Times New Roman" w:eastAsia="Times New Roman" w:hAnsi="Times New Roman" w:cs="Times New Roman"/>
          <w:sz w:val="24"/>
          <w:szCs w:val="24"/>
          <w:lang w:bidi="he-IL"/>
        </w:rPr>
        <w:t xml:space="preserve"> </w:t>
      </w:r>
    </w:p>
    <w:p w:rsidR="00675147" w:rsidRPr="007D0C32" w:rsidRDefault="00675147" w:rsidP="008D6AAC">
      <w:pPr>
        <w:pStyle w:val="Betarp"/>
        <w:numPr>
          <w:ilvl w:val="0"/>
          <w:numId w:val="2"/>
        </w:numPr>
        <w:ind w:right="-425"/>
        <w:jc w:val="both"/>
        <w:rPr>
          <w:rFonts w:ascii="Times New Roman" w:eastAsia="Times New Roman" w:hAnsi="Times New Roman" w:cs="Times New Roman"/>
          <w:sz w:val="24"/>
          <w:szCs w:val="24"/>
          <w:lang w:bidi="he-IL"/>
        </w:rPr>
      </w:pPr>
      <w:r w:rsidRPr="007D0C32">
        <w:rPr>
          <w:rFonts w:ascii="Times New Roman" w:eastAsia="Times New Roman" w:hAnsi="Times New Roman" w:cs="Times New Roman"/>
          <w:sz w:val="24"/>
          <w:szCs w:val="24"/>
        </w:rPr>
        <w:t xml:space="preserve">2023 m. kovo 24 d. </w:t>
      </w:r>
      <w:r w:rsidRPr="007D0C32">
        <w:rPr>
          <w:rFonts w:ascii="Times New Roman" w:eastAsia="Times New Roman" w:hAnsi="Times New Roman" w:cs="Times New Roman"/>
          <w:sz w:val="24"/>
          <w:szCs w:val="24"/>
          <w:lang w:bidi="he-IL"/>
        </w:rPr>
        <w:t>Nr. 64-4-101</w:t>
      </w:r>
      <w:r w:rsidR="004C7382" w:rsidRPr="007D0C32">
        <w:rPr>
          <w:rFonts w:ascii="Times New Roman" w:eastAsia="Times New Roman" w:hAnsi="Times New Roman" w:cs="Times New Roman"/>
          <w:sz w:val="24"/>
          <w:szCs w:val="24"/>
          <w:lang w:bidi="he-IL"/>
        </w:rPr>
        <w:t>3</w:t>
      </w:r>
      <w:r w:rsidRPr="007D0C32">
        <w:rPr>
          <w:rFonts w:ascii="Times New Roman" w:eastAsia="Times New Roman" w:hAnsi="Times New Roman" w:cs="Times New Roman"/>
          <w:sz w:val="24"/>
          <w:szCs w:val="24"/>
          <w:lang w:bidi="he-IL"/>
        </w:rPr>
        <w:t xml:space="preserve">, kuriame 2023 m. kovo 24 d. užfiksuota, kad </w:t>
      </w:r>
      <w:r w:rsidR="004C7382" w:rsidRPr="007D0C32">
        <w:rPr>
          <w:rFonts w:ascii="Times New Roman" w:hAnsi="Times New Roman"/>
          <w:sz w:val="24"/>
          <w:szCs w:val="24"/>
          <w:lang w:eastAsia="lt-LT"/>
        </w:rPr>
        <w:t>Veiverių g. i</w:t>
      </w:r>
      <w:r w:rsidR="004C7382" w:rsidRPr="007D0C32">
        <w:rPr>
          <w:rFonts w:ascii="Times New Roman" w:hAnsi="Times New Roman" w:cs="Times New Roman"/>
          <w:sz w:val="24"/>
          <w:szCs w:val="24"/>
        </w:rPr>
        <w:t>r Europos pr</w:t>
      </w:r>
      <w:r w:rsidR="004C7382" w:rsidRPr="007D0C32">
        <w:rPr>
          <w:rFonts w:ascii="Times New Roman" w:eastAsia="Times New Roman" w:hAnsi="Times New Roman" w:cs="Times New Roman"/>
          <w:sz w:val="24"/>
          <w:szCs w:val="24"/>
          <w:lang w:bidi="he-IL"/>
        </w:rPr>
        <w:t>. sank</w:t>
      </w:r>
      <w:r w:rsidR="004C7382" w:rsidRPr="007D0C32">
        <w:rPr>
          <w:rFonts w:ascii="Times New Roman" w:eastAsia="Times New Roman" w:hAnsi="Times New Roman" w:cs="Times New Roman"/>
          <w:sz w:val="24"/>
          <w:szCs w:val="24"/>
        </w:rPr>
        <w:t>ryžoje,</w:t>
      </w:r>
      <w:r w:rsidRPr="007D0C32">
        <w:rPr>
          <w:rFonts w:ascii="Times New Roman" w:eastAsia="Times New Roman" w:hAnsi="Times New Roman" w:cs="Times New Roman"/>
          <w:sz w:val="24"/>
          <w:szCs w:val="24"/>
        </w:rPr>
        <w:t xml:space="preserve"> Kaune, Bendrovė įrengtame Įrenginyje </w:t>
      </w:r>
      <w:r w:rsidRPr="007D0C32">
        <w:rPr>
          <w:rFonts w:ascii="Times New Roman" w:eastAsia="Times New Roman" w:hAnsi="Times New Roman" w:cs="Times New Roman"/>
          <w:sz w:val="24"/>
          <w:szCs w:val="24"/>
          <w:lang w:bidi="he-IL"/>
        </w:rPr>
        <w:t>skleidžia išorinę reklama su turiniu: „</w:t>
      </w:r>
      <w:r w:rsidR="006E3E4B" w:rsidRPr="007D0C32">
        <w:rPr>
          <w:rFonts w:ascii="Times New Roman" w:eastAsia="Times New Roman" w:hAnsi="Times New Roman" w:cs="Times New Roman"/>
          <w:sz w:val="24"/>
          <w:szCs w:val="24"/>
          <w:lang w:bidi="he-IL"/>
        </w:rPr>
        <w:t>MEGA, AIRBALTIC, ARISTOCRACY, KATOS GRUPĖ, BOSTIK, MCDONALDS</w:t>
      </w:r>
      <w:r w:rsidRPr="007D0C32">
        <w:rPr>
          <w:rFonts w:ascii="Times New Roman" w:eastAsia="Times New Roman" w:hAnsi="Times New Roman" w:cs="Times New Roman"/>
          <w:sz w:val="24"/>
          <w:szCs w:val="24"/>
          <w:lang w:bidi="he-IL"/>
        </w:rPr>
        <w:t xml:space="preserve">“ </w:t>
      </w:r>
      <w:r w:rsidRPr="007D0C32">
        <w:rPr>
          <w:rFonts w:ascii="Times New Roman" w:eastAsia="Times New Roman" w:hAnsi="Times New Roman" w:cs="Times New Roman"/>
          <w:sz w:val="24"/>
          <w:szCs w:val="24"/>
        </w:rPr>
        <w:t>(reklama besikeičianti)</w:t>
      </w:r>
      <w:r w:rsidRPr="007D0C32">
        <w:rPr>
          <w:rFonts w:ascii="Times New Roman" w:eastAsia="Times New Roman" w:hAnsi="Times New Roman" w:cs="Times New Roman"/>
          <w:sz w:val="24"/>
          <w:szCs w:val="24"/>
          <w:lang w:bidi="he-IL"/>
        </w:rPr>
        <w:t>,</w:t>
      </w:r>
    </w:p>
    <w:p w:rsidR="00675147" w:rsidRPr="007D0C32" w:rsidRDefault="008466D5" w:rsidP="008D6AAC">
      <w:pPr>
        <w:pStyle w:val="Betarp"/>
        <w:numPr>
          <w:ilvl w:val="0"/>
          <w:numId w:val="2"/>
        </w:numPr>
        <w:ind w:right="-425"/>
        <w:jc w:val="both"/>
        <w:rPr>
          <w:rFonts w:ascii="Times New Roman" w:eastAsia="Times New Roman" w:hAnsi="Times New Roman" w:cs="Times New Roman"/>
          <w:sz w:val="24"/>
          <w:szCs w:val="24"/>
          <w:lang w:bidi="he-IL"/>
        </w:rPr>
      </w:pPr>
      <w:r w:rsidRPr="007D0C32">
        <w:rPr>
          <w:rFonts w:ascii="Times New Roman" w:eastAsia="Times New Roman" w:hAnsi="Times New Roman" w:cs="Times New Roman"/>
          <w:sz w:val="24"/>
          <w:szCs w:val="24"/>
        </w:rPr>
        <w:t xml:space="preserve">2023 m. kovo 27 d. </w:t>
      </w:r>
      <w:r w:rsidRPr="007D0C32">
        <w:rPr>
          <w:rFonts w:ascii="Times New Roman" w:eastAsia="Times New Roman" w:hAnsi="Times New Roman" w:cs="Times New Roman"/>
          <w:sz w:val="24"/>
          <w:szCs w:val="24"/>
          <w:lang w:bidi="he-IL"/>
        </w:rPr>
        <w:t>Nr. 64-4-103</w:t>
      </w:r>
      <w:r w:rsidR="006E3E4B" w:rsidRPr="007D0C32">
        <w:rPr>
          <w:rFonts w:ascii="Times New Roman" w:eastAsia="Times New Roman" w:hAnsi="Times New Roman" w:cs="Times New Roman"/>
          <w:sz w:val="24"/>
          <w:szCs w:val="24"/>
          <w:lang w:bidi="he-IL"/>
        </w:rPr>
        <w:t>1</w:t>
      </w:r>
      <w:r w:rsidRPr="007D0C32">
        <w:rPr>
          <w:rFonts w:ascii="Times New Roman" w:eastAsia="Times New Roman" w:hAnsi="Times New Roman" w:cs="Times New Roman"/>
          <w:sz w:val="24"/>
          <w:szCs w:val="24"/>
          <w:lang w:bidi="he-IL"/>
        </w:rPr>
        <w:t xml:space="preserve">, kuriame 2023 m. kovo 27 d. užfiksuota, kad </w:t>
      </w:r>
      <w:r w:rsidR="004C7382" w:rsidRPr="007D0C32">
        <w:rPr>
          <w:rFonts w:ascii="Times New Roman" w:hAnsi="Times New Roman"/>
          <w:sz w:val="24"/>
          <w:szCs w:val="24"/>
          <w:lang w:eastAsia="lt-LT"/>
        </w:rPr>
        <w:t>Veiverių g. i</w:t>
      </w:r>
      <w:r w:rsidR="004C7382" w:rsidRPr="007D0C32">
        <w:rPr>
          <w:rFonts w:ascii="Times New Roman" w:hAnsi="Times New Roman" w:cs="Times New Roman"/>
          <w:sz w:val="24"/>
          <w:szCs w:val="24"/>
        </w:rPr>
        <w:t>r Europos pr</w:t>
      </w:r>
      <w:r w:rsidR="004C7382" w:rsidRPr="007D0C32">
        <w:rPr>
          <w:rFonts w:ascii="Times New Roman" w:eastAsia="Times New Roman" w:hAnsi="Times New Roman" w:cs="Times New Roman"/>
          <w:sz w:val="24"/>
          <w:szCs w:val="24"/>
          <w:lang w:bidi="he-IL"/>
        </w:rPr>
        <w:t>. sank</w:t>
      </w:r>
      <w:r w:rsidR="004C7382" w:rsidRPr="007D0C32">
        <w:rPr>
          <w:rFonts w:ascii="Times New Roman" w:eastAsia="Times New Roman" w:hAnsi="Times New Roman" w:cs="Times New Roman"/>
          <w:sz w:val="24"/>
          <w:szCs w:val="24"/>
        </w:rPr>
        <w:t>ryžoje,</w:t>
      </w:r>
      <w:r w:rsidRPr="007D0C32">
        <w:rPr>
          <w:rFonts w:ascii="Times New Roman" w:eastAsia="Times New Roman" w:hAnsi="Times New Roman" w:cs="Times New Roman"/>
          <w:sz w:val="24"/>
          <w:szCs w:val="24"/>
        </w:rPr>
        <w:t xml:space="preserve"> Kaune, Bendrovė įrengtame Įrenginyje </w:t>
      </w:r>
      <w:r w:rsidRPr="007D0C32">
        <w:rPr>
          <w:rFonts w:ascii="Times New Roman" w:eastAsia="Times New Roman" w:hAnsi="Times New Roman" w:cs="Times New Roman"/>
          <w:sz w:val="24"/>
          <w:szCs w:val="24"/>
          <w:lang w:bidi="he-IL"/>
        </w:rPr>
        <w:t>skleidžia išorinę reklama su turiniu: „</w:t>
      </w:r>
      <w:r w:rsidR="006E3E4B" w:rsidRPr="007D0C32">
        <w:rPr>
          <w:rFonts w:ascii="Times New Roman" w:eastAsia="Times New Roman" w:hAnsi="Times New Roman" w:cs="Times New Roman"/>
          <w:sz w:val="24"/>
          <w:szCs w:val="24"/>
          <w:lang w:bidi="he-IL"/>
        </w:rPr>
        <w:t>AIRBALTIC, MONAMI, KATOS GRUPĖ, MEDICINOS BANKAS, ARISTOCRACY, BOSTIK</w:t>
      </w:r>
      <w:r w:rsidRPr="007D0C32">
        <w:rPr>
          <w:rFonts w:ascii="Times New Roman" w:eastAsia="Times New Roman" w:hAnsi="Times New Roman" w:cs="Times New Roman"/>
          <w:sz w:val="24"/>
          <w:szCs w:val="24"/>
        </w:rPr>
        <w:t>“ (reklama besikeičianti)</w:t>
      </w:r>
      <w:r w:rsidRPr="007D0C32">
        <w:rPr>
          <w:rFonts w:ascii="Times New Roman" w:eastAsia="Times New Roman" w:hAnsi="Times New Roman" w:cs="Times New Roman"/>
          <w:sz w:val="24"/>
          <w:szCs w:val="24"/>
          <w:lang w:bidi="he-IL"/>
        </w:rPr>
        <w:t>,</w:t>
      </w:r>
    </w:p>
    <w:p w:rsidR="008466D5" w:rsidRPr="007D0C32" w:rsidRDefault="00B17D0F" w:rsidP="008D6AAC">
      <w:pPr>
        <w:pStyle w:val="Betarp"/>
        <w:numPr>
          <w:ilvl w:val="0"/>
          <w:numId w:val="2"/>
        </w:numPr>
        <w:ind w:right="-425"/>
        <w:jc w:val="both"/>
        <w:rPr>
          <w:rFonts w:ascii="Times New Roman" w:eastAsia="Times New Roman" w:hAnsi="Times New Roman" w:cs="Times New Roman"/>
          <w:sz w:val="24"/>
          <w:szCs w:val="24"/>
          <w:lang w:bidi="he-IL"/>
        </w:rPr>
      </w:pPr>
      <w:r w:rsidRPr="007D0C32">
        <w:rPr>
          <w:rFonts w:ascii="Times New Roman" w:eastAsia="Times New Roman" w:hAnsi="Times New Roman" w:cs="Times New Roman"/>
          <w:sz w:val="24"/>
          <w:szCs w:val="24"/>
        </w:rPr>
        <w:t xml:space="preserve">2023 m. kovo 28 d. </w:t>
      </w:r>
      <w:r w:rsidRPr="007D0C32">
        <w:rPr>
          <w:rFonts w:ascii="Times New Roman" w:eastAsia="Times New Roman" w:hAnsi="Times New Roman" w:cs="Times New Roman"/>
          <w:sz w:val="24"/>
          <w:szCs w:val="24"/>
          <w:lang w:bidi="he-IL"/>
        </w:rPr>
        <w:t>Nr. 64-4-105</w:t>
      </w:r>
      <w:r w:rsidR="009D521C" w:rsidRPr="007D0C32">
        <w:rPr>
          <w:rFonts w:ascii="Times New Roman" w:eastAsia="Times New Roman" w:hAnsi="Times New Roman" w:cs="Times New Roman"/>
          <w:sz w:val="24"/>
          <w:szCs w:val="24"/>
          <w:lang w:bidi="he-IL"/>
        </w:rPr>
        <w:t>9</w:t>
      </w:r>
      <w:r w:rsidRPr="007D0C32">
        <w:rPr>
          <w:rFonts w:ascii="Times New Roman" w:eastAsia="Times New Roman" w:hAnsi="Times New Roman" w:cs="Times New Roman"/>
          <w:sz w:val="24"/>
          <w:szCs w:val="24"/>
          <w:lang w:bidi="he-IL"/>
        </w:rPr>
        <w:t xml:space="preserve">, kuriame 2023 m. kovo 28 d. užfiksuota, kad </w:t>
      </w:r>
      <w:r w:rsidR="004C7382" w:rsidRPr="007D0C32">
        <w:rPr>
          <w:rFonts w:ascii="Times New Roman" w:hAnsi="Times New Roman"/>
          <w:sz w:val="24"/>
          <w:szCs w:val="24"/>
          <w:lang w:eastAsia="lt-LT"/>
        </w:rPr>
        <w:t>Veiverių g. i</w:t>
      </w:r>
      <w:r w:rsidR="004C7382" w:rsidRPr="007D0C32">
        <w:rPr>
          <w:rFonts w:ascii="Times New Roman" w:hAnsi="Times New Roman" w:cs="Times New Roman"/>
          <w:sz w:val="24"/>
          <w:szCs w:val="24"/>
        </w:rPr>
        <w:t>r Europos pr</w:t>
      </w:r>
      <w:r w:rsidR="004C7382" w:rsidRPr="007D0C32">
        <w:rPr>
          <w:rFonts w:ascii="Times New Roman" w:eastAsia="Times New Roman" w:hAnsi="Times New Roman" w:cs="Times New Roman"/>
          <w:sz w:val="24"/>
          <w:szCs w:val="24"/>
          <w:lang w:bidi="he-IL"/>
        </w:rPr>
        <w:t>. sank</w:t>
      </w:r>
      <w:r w:rsidR="004C7382" w:rsidRPr="007D0C32">
        <w:rPr>
          <w:rFonts w:ascii="Times New Roman" w:eastAsia="Times New Roman" w:hAnsi="Times New Roman" w:cs="Times New Roman"/>
          <w:sz w:val="24"/>
          <w:szCs w:val="24"/>
        </w:rPr>
        <w:t>ryžoje,</w:t>
      </w:r>
      <w:r w:rsidRPr="007D0C32">
        <w:rPr>
          <w:rFonts w:ascii="Times New Roman" w:eastAsia="Times New Roman" w:hAnsi="Times New Roman" w:cs="Times New Roman"/>
          <w:sz w:val="24"/>
          <w:szCs w:val="24"/>
        </w:rPr>
        <w:t xml:space="preserve"> Kaune, Bendrovė įrengtame Įrenginyje </w:t>
      </w:r>
      <w:r w:rsidRPr="007D0C32">
        <w:rPr>
          <w:rFonts w:ascii="Times New Roman" w:eastAsia="Times New Roman" w:hAnsi="Times New Roman" w:cs="Times New Roman"/>
          <w:sz w:val="24"/>
          <w:szCs w:val="24"/>
          <w:lang w:bidi="he-IL"/>
        </w:rPr>
        <w:t>skleidžia išorinę reklama su turiniu: „</w:t>
      </w:r>
      <w:r w:rsidR="009D521C" w:rsidRPr="007D0C32">
        <w:rPr>
          <w:rFonts w:ascii="Times New Roman" w:eastAsia="Times New Roman" w:hAnsi="Times New Roman" w:cs="Times New Roman"/>
          <w:sz w:val="24"/>
          <w:szCs w:val="24"/>
          <w:lang w:bidi="he-IL"/>
        </w:rPr>
        <w:t>MONAMI, ARISTOCRACY, AUDI, KATOS GRUPĖ, ŽALIA STOTELĖ, CV.LT</w:t>
      </w:r>
      <w:r w:rsidR="009D521C" w:rsidRPr="007D0C32">
        <w:rPr>
          <w:rFonts w:ascii="Times New Roman" w:eastAsia="Times New Roman" w:hAnsi="Times New Roman" w:cs="Times New Roman"/>
          <w:sz w:val="24"/>
          <w:szCs w:val="24"/>
        </w:rPr>
        <w:t>“ (</w:t>
      </w:r>
      <w:r w:rsidRPr="007D0C32">
        <w:rPr>
          <w:rFonts w:ascii="Times New Roman" w:eastAsia="Times New Roman" w:hAnsi="Times New Roman" w:cs="Times New Roman"/>
          <w:sz w:val="24"/>
          <w:szCs w:val="24"/>
        </w:rPr>
        <w:t>reklama besikeičianti)</w:t>
      </w:r>
      <w:r w:rsidRPr="007D0C32">
        <w:rPr>
          <w:rFonts w:ascii="Times New Roman" w:eastAsia="Times New Roman" w:hAnsi="Times New Roman" w:cs="Times New Roman"/>
          <w:sz w:val="24"/>
          <w:szCs w:val="24"/>
          <w:lang w:bidi="he-IL"/>
        </w:rPr>
        <w:t>,</w:t>
      </w:r>
    </w:p>
    <w:p w:rsidR="009D521C" w:rsidRPr="007D0C32" w:rsidRDefault="003B0765" w:rsidP="008D0357">
      <w:pPr>
        <w:pStyle w:val="Betarp"/>
        <w:numPr>
          <w:ilvl w:val="0"/>
          <w:numId w:val="2"/>
        </w:numPr>
        <w:ind w:right="-425"/>
        <w:jc w:val="both"/>
        <w:rPr>
          <w:rFonts w:ascii="Times New Roman" w:eastAsia="Times New Roman" w:hAnsi="Times New Roman" w:cs="Times New Roman"/>
          <w:sz w:val="24"/>
          <w:szCs w:val="24"/>
          <w:lang w:bidi="he-IL"/>
        </w:rPr>
      </w:pPr>
      <w:r w:rsidRPr="007D0C32">
        <w:rPr>
          <w:rFonts w:ascii="Times New Roman" w:eastAsia="Times New Roman" w:hAnsi="Times New Roman" w:cs="Times New Roman"/>
          <w:sz w:val="24"/>
          <w:szCs w:val="24"/>
        </w:rPr>
        <w:lastRenderedPageBreak/>
        <w:t xml:space="preserve">2023 m. kovo 29 d. </w:t>
      </w:r>
      <w:r w:rsidRPr="007D0C32">
        <w:rPr>
          <w:rFonts w:ascii="Times New Roman" w:eastAsia="Times New Roman" w:hAnsi="Times New Roman" w:cs="Times New Roman"/>
          <w:sz w:val="24"/>
          <w:szCs w:val="24"/>
          <w:lang w:bidi="he-IL"/>
        </w:rPr>
        <w:t>Nr. 64-4-107</w:t>
      </w:r>
      <w:r w:rsidR="009D521C" w:rsidRPr="007D0C32">
        <w:rPr>
          <w:rFonts w:ascii="Times New Roman" w:eastAsia="Times New Roman" w:hAnsi="Times New Roman" w:cs="Times New Roman"/>
          <w:sz w:val="24"/>
          <w:szCs w:val="24"/>
          <w:lang w:bidi="he-IL"/>
        </w:rPr>
        <w:t>2</w:t>
      </w:r>
      <w:r w:rsidRPr="007D0C32">
        <w:rPr>
          <w:rFonts w:ascii="Times New Roman" w:eastAsia="Times New Roman" w:hAnsi="Times New Roman" w:cs="Times New Roman"/>
          <w:sz w:val="24"/>
          <w:szCs w:val="24"/>
          <w:lang w:bidi="he-IL"/>
        </w:rPr>
        <w:t xml:space="preserve">, kuriame 2023 m. kovo 29 d. užfiksuota, kad </w:t>
      </w:r>
      <w:r w:rsidR="004C7382" w:rsidRPr="007D0C32">
        <w:rPr>
          <w:rFonts w:ascii="Times New Roman" w:hAnsi="Times New Roman"/>
          <w:sz w:val="24"/>
          <w:szCs w:val="24"/>
          <w:lang w:eastAsia="lt-LT"/>
        </w:rPr>
        <w:t>Veiverių g. i</w:t>
      </w:r>
      <w:r w:rsidR="004C7382" w:rsidRPr="007D0C32">
        <w:rPr>
          <w:rFonts w:ascii="Times New Roman" w:hAnsi="Times New Roman" w:cs="Times New Roman"/>
          <w:sz w:val="24"/>
          <w:szCs w:val="24"/>
        </w:rPr>
        <w:t>r Europos pr</w:t>
      </w:r>
      <w:r w:rsidR="004C7382" w:rsidRPr="007D0C32">
        <w:rPr>
          <w:rFonts w:ascii="Times New Roman" w:eastAsia="Times New Roman" w:hAnsi="Times New Roman" w:cs="Times New Roman"/>
          <w:sz w:val="24"/>
          <w:szCs w:val="24"/>
          <w:lang w:bidi="he-IL"/>
        </w:rPr>
        <w:t>. sank</w:t>
      </w:r>
      <w:r w:rsidR="004C7382" w:rsidRPr="007D0C32">
        <w:rPr>
          <w:rFonts w:ascii="Times New Roman" w:eastAsia="Times New Roman" w:hAnsi="Times New Roman" w:cs="Times New Roman"/>
          <w:sz w:val="24"/>
          <w:szCs w:val="24"/>
        </w:rPr>
        <w:t xml:space="preserve">ryžoje, </w:t>
      </w:r>
      <w:r w:rsidRPr="007D0C32">
        <w:rPr>
          <w:rFonts w:ascii="Times New Roman" w:eastAsia="Times New Roman" w:hAnsi="Times New Roman" w:cs="Times New Roman"/>
          <w:sz w:val="24"/>
          <w:szCs w:val="24"/>
        </w:rPr>
        <w:t xml:space="preserve">Kaune, Bendrovė įrengtame Įrenginyje </w:t>
      </w:r>
      <w:r w:rsidR="001F4B9D" w:rsidRPr="007D0C32">
        <w:rPr>
          <w:rFonts w:ascii="Times New Roman" w:eastAsia="Times New Roman" w:hAnsi="Times New Roman" w:cs="Times New Roman"/>
          <w:sz w:val="24"/>
          <w:szCs w:val="24"/>
        </w:rPr>
        <w:t>reklama neskleidžiama</w:t>
      </w:r>
      <w:r w:rsidRPr="007D0C32">
        <w:rPr>
          <w:rFonts w:ascii="Times New Roman" w:eastAsia="Times New Roman" w:hAnsi="Times New Roman" w:cs="Times New Roman"/>
          <w:sz w:val="24"/>
          <w:szCs w:val="24"/>
          <w:lang w:bidi="he-IL"/>
        </w:rPr>
        <w:t>,</w:t>
      </w:r>
    </w:p>
    <w:p w:rsidR="003B0765" w:rsidRPr="007D0C32" w:rsidRDefault="003B0765" w:rsidP="008D0357">
      <w:pPr>
        <w:pStyle w:val="Betarp"/>
        <w:numPr>
          <w:ilvl w:val="0"/>
          <w:numId w:val="2"/>
        </w:numPr>
        <w:ind w:right="-425"/>
        <w:jc w:val="both"/>
        <w:rPr>
          <w:rFonts w:ascii="Times New Roman" w:eastAsia="Times New Roman" w:hAnsi="Times New Roman" w:cs="Times New Roman"/>
          <w:sz w:val="24"/>
          <w:szCs w:val="24"/>
          <w:lang w:bidi="he-IL"/>
        </w:rPr>
      </w:pPr>
      <w:r w:rsidRPr="007D0C32">
        <w:rPr>
          <w:rFonts w:ascii="Times New Roman" w:eastAsia="Times New Roman" w:hAnsi="Times New Roman" w:cs="Times New Roman"/>
          <w:sz w:val="24"/>
          <w:szCs w:val="24"/>
        </w:rPr>
        <w:t xml:space="preserve">2023 m. kovo 30 d. </w:t>
      </w:r>
      <w:r w:rsidRPr="007D0C32">
        <w:rPr>
          <w:rFonts w:ascii="Times New Roman" w:eastAsia="Times New Roman" w:hAnsi="Times New Roman" w:cs="Times New Roman"/>
          <w:sz w:val="24"/>
          <w:szCs w:val="24"/>
          <w:lang w:bidi="he-IL"/>
        </w:rPr>
        <w:t>Nr. 64-4-109</w:t>
      </w:r>
      <w:r w:rsidR="001F4B9D" w:rsidRPr="007D0C32">
        <w:rPr>
          <w:rFonts w:ascii="Times New Roman" w:eastAsia="Times New Roman" w:hAnsi="Times New Roman" w:cs="Times New Roman"/>
          <w:sz w:val="24"/>
          <w:szCs w:val="24"/>
          <w:lang w:bidi="he-IL"/>
        </w:rPr>
        <w:t>6</w:t>
      </w:r>
      <w:r w:rsidRPr="007D0C32">
        <w:rPr>
          <w:rFonts w:ascii="Times New Roman" w:eastAsia="Times New Roman" w:hAnsi="Times New Roman" w:cs="Times New Roman"/>
          <w:sz w:val="24"/>
          <w:szCs w:val="24"/>
          <w:lang w:bidi="he-IL"/>
        </w:rPr>
        <w:t xml:space="preserve">, kuriame 2023 m. kovo 30 d. užfiksuota, kad </w:t>
      </w:r>
      <w:r w:rsidR="001F4B9D" w:rsidRPr="007D0C32">
        <w:rPr>
          <w:rFonts w:ascii="Times New Roman" w:hAnsi="Times New Roman"/>
          <w:sz w:val="24"/>
          <w:szCs w:val="24"/>
          <w:lang w:eastAsia="lt-LT"/>
        </w:rPr>
        <w:t>Veiverių g. i</w:t>
      </w:r>
      <w:r w:rsidR="001F4B9D" w:rsidRPr="007D0C32">
        <w:rPr>
          <w:rFonts w:ascii="Times New Roman" w:hAnsi="Times New Roman" w:cs="Times New Roman"/>
          <w:sz w:val="24"/>
          <w:szCs w:val="24"/>
        </w:rPr>
        <w:t>r Europos pr</w:t>
      </w:r>
      <w:r w:rsidR="001F4B9D" w:rsidRPr="007D0C32">
        <w:rPr>
          <w:rFonts w:ascii="Times New Roman" w:eastAsia="Times New Roman" w:hAnsi="Times New Roman" w:cs="Times New Roman"/>
          <w:sz w:val="24"/>
          <w:szCs w:val="24"/>
          <w:lang w:bidi="he-IL"/>
        </w:rPr>
        <w:t>. sank</w:t>
      </w:r>
      <w:r w:rsidR="001F4B9D" w:rsidRPr="007D0C32">
        <w:rPr>
          <w:rFonts w:ascii="Times New Roman" w:eastAsia="Times New Roman" w:hAnsi="Times New Roman" w:cs="Times New Roman"/>
          <w:sz w:val="24"/>
          <w:szCs w:val="24"/>
        </w:rPr>
        <w:t>ryžoje</w:t>
      </w:r>
      <w:r w:rsidRPr="007D0C32">
        <w:rPr>
          <w:rFonts w:ascii="Times New Roman" w:eastAsia="Times New Roman" w:hAnsi="Times New Roman" w:cs="Times New Roman"/>
          <w:sz w:val="24"/>
          <w:szCs w:val="24"/>
        </w:rPr>
        <w:t xml:space="preserve">, Kaune, Bendrovė įrengtame Įrenginyje </w:t>
      </w:r>
      <w:r w:rsidRPr="007D0C32">
        <w:rPr>
          <w:rFonts w:ascii="Times New Roman" w:eastAsia="Times New Roman" w:hAnsi="Times New Roman" w:cs="Times New Roman"/>
          <w:sz w:val="24"/>
          <w:szCs w:val="24"/>
          <w:lang w:bidi="he-IL"/>
        </w:rPr>
        <w:t>skleidžia išorinę reklama su turiniu: „</w:t>
      </w:r>
      <w:r w:rsidR="001F4B9D" w:rsidRPr="007D0C32">
        <w:rPr>
          <w:rFonts w:ascii="Times New Roman" w:eastAsia="Times New Roman" w:hAnsi="Times New Roman" w:cs="Times New Roman"/>
          <w:sz w:val="24"/>
          <w:szCs w:val="24"/>
          <w:lang w:bidi="he-IL"/>
        </w:rPr>
        <w:t>MEDICINOS BANKAS, KATOS GRUPĖ, AIRBALTIC, MCDONALDS, ŽALIA STOTELĖ, ARISTOCRACY</w:t>
      </w:r>
      <w:r w:rsidRPr="007D0C32">
        <w:rPr>
          <w:rFonts w:ascii="Times New Roman" w:eastAsia="Times New Roman" w:hAnsi="Times New Roman" w:cs="Times New Roman"/>
          <w:sz w:val="24"/>
          <w:szCs w:val="24"/>
        </w:rPr>
        <w:t>“ (reklama besikeičianti)</w:t>
      </w:r>
      <w:r w:rsidRPr="007D0C32">
        <w:rPr>
          <w:rFonts w:ascii="Times New Roman" w:eastAsia="Times New Roman" w:hAnsi="Times New Roman" w:cs="Times New Roman"/>
          <w:sz w:val="24"/>
          <w:szCs w:val="24"/>
          <w:lang w:bidi="he-IL"/>
        </w:rPr>
        <w:t>,</w:t>
      </w:r>
    </w:p>
    <w:p w:rsidR="003B0765" w:rsidRPr="007D0C32" w:rsidRDefault="003B0765" w:rsidP="008D6AAC">
      <w:pPr>
        <w:pStyle w:val="Betarp"/>
        <w:numPr>
          <w:ilvl w:val="0"/>
          <w:numId w:val="2"/>
        </w:numPr>
        <w:ind w:right="-425"/>
        <w:jc w:val="both"/>
        <w:rPr>
          <w:rFonts w:ascii="Times New Roman" w:eastAsia="Times New Roman" w:hAnsi="Times New Roman" w:cs="Times New Roman"/>
          <w:sz w:val="24"/>
          <w:szCs w:val="24"/>
          <w:lang w:bidi="he-IL"/>
        </w:rPr>
      </w:pPr>
      <w:r w:rsidRPr="007D0C32">
        <w:rPr>
          <w:rFonts w:ascii="Times New Roman" w:eastAsia="Times New Roman" w:hAnsi="Times New Roman" w:cs="Times New Roman"/>
          <w:sz w:val="24"/>
          <w:szCs w:val="24"/>
        </w:rPr>
        <w:t xml:space="preserve">2023 m. kovo 31 d. </w:t>
      </w:r>
      <w:r w:rsidRPr="007D0C32">
        <w:rPr>
          <w:rFonts w:ascii="Times New Roman" w:eastAsia="Times New Roman" w:hAnsi="Times New Roman" w:cs="Times New Roman"/>
          <w:sz w:val="24"/>
          <w:szCs w:val="24"/>
          <w:lang w:bidi="he-IL"/>
        </w:rPr>
        <w:t>Nr. 64-4-111</w:t>
      </w:r>
      <w:r w:rsidR="001F4B9D" w:rsidRPr="007D0C32">
        <w:rPr>
          <w:rFonts w:ascii="Times New Roman" w:eastAsia="Times New Roman" w:hAnsi="Times New Roman" w:cs="Times New Roman"/>
          <w:sz w:val="24"/>
          <w:szCs w:val="24"/>
          <w:lang w:bidi="he-IL"/>
        </w:rPr>
        <w:t>6</w:t>
      </w:r>
      <w:r w:rsidRPr="007D0C32">
        <w:rPr>
          <w:rFonts w:ascii="Times New Roman" w:eastAsia="Times New Roman" w:hAnsi="Times New Roman" w:cs="Times New Roman"/>
          <w:sz w:val="24"/>
          <w:szCs w:val="24"/>
          <w:lang w:bidi="he-IL"/>
        </w:rPr>
        <w:t xml:space="preserve">, kuriame 2023 m. kovo 31 d. užfiksuota, kad </w:t>
      </w:r>
      <w:r w:rsidR="001F4B9D" w:rsidRPr="007D0C32">
        <w:rPr>
          <w:rFonts w:ascii="Times New Roman" w:hAnsi="Times New Roman"/>
          <w:sz w:val="24"/>
          <w:szCs w:val="24"/>
          <w:lang w:eastAsia="lt-LT"/>
        </w:rPr>
        <w:t>Veiverių g. i</w:t>
      </w:r>
      <w:r w:rsidR="001F4B9D" w:rsidRPr="007D0C32">
        <w:rPr>
          <w:rFonts w:ascii="Times New Roman" w:hAnsi="Times New Roman" w:cs="Times New Roman"/>
          <w:sz w:val="24"/>
          <w:szCs w:val="24"/>
        </w:rPr>
        <w:t>r Europos pr</w:t>
      </w:r>
      <w:r w:rsidR="001F4B9D" w:rsidRPr="007D0C32">
        <w:rPr>
          <w:rFonts w:ascii="Times New Roman" w:eastAsia="Times New Roman" w:hAnsi="Times New Roman" w:cs="Times New Roman"/>
          <w:sz w:val="24"/>
          <w:szCs w:val="24"/>
          <w:lang w:bidi="he-IL"/>
        </w:rPr>
        <w:t>. sank</w:t>
      </w:r>
      <w:r w:rsidR="001F4B9D" w:rsidRPr="007D0C32">
        <w:rPr>
          <w:rFonts w:ascii="Times New Roman" w:eastAsia="Times New Roman" w:hAnsi="Times New Roman" w:cs="Times New Roman"/>
          <w:sz w:val="24"/>
          <w:szCs w:val="24"/>
        </w:rPr>
        <w:t xml:space="preserve">ryžoje, Kaune, </w:t>
      </w:r>
      <w:r w:rsidRPr="007D0C32">
        <w:rPr>
          <w:rFonts w:ascii="Times New Roman" w:eastAsia="Times New Roman" w:hAnsi="Times New Roman" w:cs="Times New Roman"/>
          <w:sz w:val="24"/>
          <w:szCs w:val="24"/>
        </w:rPr>
        <w:t xml:space="preserve">Bendrovė įrengtame Įrenginyje </w:t>
      </w:r>
      <w:r w:rsidRPr="007D0C32">
        <w:rPr>
          <w:rFonts w:ascii="Times New Roman" w:eastAsia="Times New Roman" w:hAnsi="Times New Roman" w:cs="Times New Roman"/>
          <w:sz w:val="24"/>
          <w:szCs w:val="24"/>
          <w:lang w:bidi="he-IL"/>
        </w:rPr>
        <w:t>skleidžia išorinę reklama su turiniu:</w:t>
      </w:r>
      <w:r w:rsidR="001F4B9D" w:rsidRPr="007D0C32">
        <w:rPr>
          <w:rFonts w:ascii="Times New Roman" w:eastAsia="Times New Roman" w:hAnsi="Times New Roman" w:cs="Times New Roman"/>
          <w:sz w:val="24"/>
          <w:szCs w:val="24"/>
          <w:lang w:bidi="he-IL"/>
        </w:rPr>
        <w:t xml:space="preserve"> </w:t>
      </w:r>
      <w:r w:rsidRPr="007D0C32">
        <w:rPr>
          <w:rFonts w:ascii="Times New Roman" w:eastAsia="Times New Roman" w:hAnsi="Times New Roman" w:cs="Times New Roman"/>
          <w:sz w:val="24"/>
          <w:szCs w:val="24"/>
          <w:lang w:bidi="he-IL"/>
        </w:rPr>
        <w:t>„</w:t>
      </w:r>
      <w:r w:rsidR="005C3A22" w:rsidRPr="007D0C32">
        <w:rPr>
          <w:rFonts w:ascii="Times New Roman" w:eastAsia="Times New Roman" w:hAnsi="Times New Roman" w:cs="Times New Roman"/>
          <w:sz w:val="24"/>
          <w:szCs w:val="24"/>
          <w:lang w:bidi="he-IL"/>
        </w:rPr>
        <w:t>OKATA, ARISTOCRACY, KATOS GRUPĖ, BLUE-YELLOW</w:t>
      </w:r>
      <w:r w:rsidRPr="007D0C32">
        <w:rPr>
          <w:rFonts w:ascii="Times New Roman" w:eastAsia="Times New Roman" w:hAnsi="Times New Roman" w:cs="Times New Roman"/>
          <w:sz w:val="24"/>
          <w:szCs w:val="24"/>
        </w:rPr>
        <w:t>“ (reklama besikeičianti)</w:t>
      </w:r>
      <w:r w:rsidR="005F3A23" w:rsidRPr="007D0C32">
        <w:rPr>
          <w:rFonts w:ascii="Times New Roman" w:eastAsia="Times New Roman" w:hAnsi="Times New Roman" w:cs="Times New Roman"/>
          <w:sz w:val="24"/>
          <w:szCs w:val="24"/>
        </w:rPr>
        <w:t>.</w:t>
      </w:r>
    </w:p>
    <w:p w:rsidR="00910B49" w:rsidRPr="007D0C32" w:rsidRDefault="00910B49" w:rsidP="003102ED">
      <w:pPr>
        <w:spacing w:after="0" w:line="240" w:lineRule="auto"/>
        <w:ind w:left="-17" w:right="-425" w:firstLine="660"/>
        <w:jc w:val="both"/>
        <w:rPr>
          <w:rFonts w:ascii="Times New Roman" w:hAnsi="Times New Roman" w:cs="Times New Roman"/>
          <w:i/>
          <w:sz w:val="24"/>
          <w:szCs w:val="24"/>
        </w:rPr>
      </w:pPr>
      <w:r w:rsidRPr="007D0C32">
        <w:rPr>
          <w:rFonts w:ascii="Times New Roman" w:eastAsia="Times New Roman" w:hAnsi="Times New Roman" w:cs="Times New Roman"/>
          <w:sz w:val="24"/>
          <w:szCs w:val="24"/>
        </w:rPr>
        <w:t>Kooperatinės bendrovės „</w:t>
      </w:r>
      <w:proofErr w:type="spellStart"/>
      <w:r w:rsidRPr="007D0C32">
        <w:rPr>
          <w:rFonts w:ascii="Times New Roman" w:eastAsia="Times New Roman" w:hAnsi="Times New Roman" w:cs="Times New Roman"/>
          <w:sz w:val="24"/>
          <w:szCs w:val="24"/>
        </w:rPr>
        <w:t>Katos</w:t>
      </w:r>
      <w:proofErr w:type="spellEnd"/>
      <w:r w:rsidRPr="007D0C32">
        <w:rPr>
          <w:rFonts w:ascii="Times New Roman" w:eastAsia="Times New Roman" w:hAnsi="Times New Roman" w:cs="Times New Roman"/>
          <w:sz w:val="24"/>
          <w:szCs w:val="24"/>
        </w:rPr>
        <w:t xml:space="preserve"> grupė“ </w:t>
      </w:r>
      <w:r w:rsidRPr="007D0C32">
        <w:rPr>
          <w:rFonts w:ascii="Times New Roman" w:eastAsia="Times New Roman" w:hAnsi="Times New Roman" w:cs="Times New Roman"/>
          <w:sz w:val="24"/>
          <w:szCs w:val="24"/>
          <w:lang w:bidi="he-IL"/>
        </w:rPr>
        <w:t>vadovas</w:t>
      </w:r>
      <w:r w:rsidR="00DF1047">
        <w:rPr>
          <w:rFonts w:ascii="Times New Roman" w:eastAsia="Times New Roman" w:hAnsi="Times New Roman" w:cs="Times New Roman"/>
          <w:sz w:val="24"/>
          <w:szCs w:val="24"/>
          <w:lang w:bidi="he-IL"/>
        </w:rPr>
        <w:t xml:space="preserve"> </w:t>
      </w:r>
      <w:r w:rsidRPr="007D0C32">
        <w:rPr>
          <w:rFonts w:ascii="Times New Roman" w:hAnsi="Times New Roman" w:cs="Times New Roman"/>
          <w:sz w:val="24"/>
          <w:szCs w:val="24"/>
        </w:rPr>
        <w:t>Kauno miesto savivaldybės administracijos 2023 m. sausio 25 d. nutarimu Nr. 64-7-1</w:t>
      </w:r>
      <w:r w:rsidR="005C3A22" w:rsidRPr="007D0C32">
        <w:rPr>
          <w:rFonts w:ascii="Times New Roman" w:hAnsi="Times New Roman" w:cs="Times New Roman"/>
          <w:sz w:val="24"/>
          <w:szCs w:val="24"/>
        </w:rPr>
        <w:t>8</w:t>
      </w:r>
      <w:r w:rsidRPr="007D0C32">
        <w:rPr>
          <w:rFonts w:ascii="Times New Roman" w:hAnsi="Times New Roman" w:cs="Times New Roman"/>
          <w:sz w:val="24"/>
          <w:szCs w:val="24"/>
        </w:rPr>
        <w:t xml:space="preserve"> (toliau- Nutarimas) buvo įpareigotas nutraukti reklamos naudojimą.</w:t>
      </w:r>
      <w:r w:rsidRPr="007D0C32">
        <w:rPr>
          <w:rFonts w:ascii="Times New Roman" w:hAnsi="Times New Roman" w:cs="Times New Roman"/>
          <w:i/>
          <w:sz w:val="24"/>
          <w:szCs w:val="24"/>
        </w:rPr>
        <w:t xml:space="preserve"> </w:t>
      </w:r>
      <w:r w:rsidRPr="007D0C32">
        <w:rPr>
          <w:rFonts w:ascii="Times New Roman" w:hAnsi="Times New Roman" w:cs="Times New Roman"/>
          <w:sz w:val="24"/>
          <w:szCs w:val="24"/>
        </w:rPr>
        <w:t xml:space="preserve">Po įpareigojimo nutraukti reklamos naudojimą, pakartotinis reklamos naudojimas, kiekvieną įpareigojimo nevykdymo, netinkamo vykdymo ar reklamos pakartotinio naudojimo dieną, pažeidžiamas </w:t>
      </w:r>
      <w:r w:rsidRPr="007D0C32">
        <w:rPr>
          <w:rFonts w:ascii="Times New Roman" w:hAnsi="Times New Roman" w:cs="Times New Roman"/>
          <w:sz w:val="24"/>
          <w:szCs w:val="24"/>
          <w:lang w:bidi="he-IL"/>
        </w:rPr>
        <w:t>Įstatyme nustatytas reikalavimas. Dėl galimo Lietuvos Respublikos reklamos įstatymo 24 straipsnio 2 dalies reikalavimų pažeidimo</w:t>
      </w:r>
      <w:r w:rsidR="00DB40B0">
        <w:rPr>
          <w:rFonts w:ascii="Times New Roman" w:hAnsi="Times New Roman" w:cs="Times New Roman"/>
          <w:sz w:val="24"/>
          <w:szCs w:val="24"/>
          <w:lang w:bidi="he-IL"/>
        </w:rPr>
        <w:t>.</w:t>
      </w:r>
    </w:p>
    <w:p w:rsidR="003102ED" w:rsidRPr="00C86A7D" w:rsidRDefault="003102ED" w:rsidP="003102ED">
      <w:pPr>
        <w:tabs>
          <w:tab w:val="left" w:pos="142"/>
          <w:tab w:val="left" w:pos="567"/>
        </w:tabs>
        <w:spacing w:after="0" w:line="240" w:lineRule="auto"/>
        <w:ind w:left="-17" w:right="-425"/>
        <w:jc w:val="both"/>
        <w:textAlignment w:val="baseline"/>
        <w:rPr>
          <w:rFonts w:ascii="Times New Roman" w:eastAsia="Times New Roman" w:hAnsi="Times New Roman" w:cs="Times New Roman"/>
          <w:b/>
          <w:bCs/>
          <w:sz w:val="24"/>
          <w:szCs w:val="24"/>
          <w:lang w:eastAsia="lt-LT"/>
        </w:rPr>
      </w:pPr>
    </w:p>
    <w:p w:rsidR="003102ED" w:rsidRPr="00C86A7D" w:rsidRDefault="003102ED" w:rsidP="003102ED">
      <w:pPr>
        <w:tabs>
          <w:tab w:val="left" w:pos="142"/>
          <w:tab w:val="left" w:pos="567"/>
        </w:tabs>
        <w:spacing w:after="0" w:line="240" w:lineRule="auto"/>
        <w:ind w:left="-17" w:right="-425"/>
        <w:jc w:val="both"/>
        <w:textAlignment w:val="baseline"/>
        <w:rPr>
          <w:rFonts w:ascii="Times New Roman" w:eastAsia="Times New Roman" w:hAnsi="Times New Roman" w:cs="Times New Roman"/>
          <w:sz w:val="24"/>
          <w:szCs w:val="24"/>
          <w:lang w:eastAsia="lt-LT"/>
        </w:rPr>
      </w:pPr>
      <w:r w:rsidRPr="00C86A7D">
        <w:rPr>
          <w:rFonts w:ascii="Times New Roman" w:eastAsia="Times New Roman" w:hAnsi="Times New Roman" w:cs="Times New Roman"/>
          <w:b/>
          <w:bCs/>
          <w:sz w:val="24"/>
          <w:szCs w:val="24"/>
          <w:lang w:eastAsia="lt-LT"/>
        </w:rPr>
        <w:tab/>
      </w:r>
      <w:r w:rsidRPr="00C86A7D">
        <w:rPr>
          <w:rFonts w:ascii="Times New Roman" w:eastAsia="Times New Roman" w:hAnsi="Times New Roman" w:cs="Times New Roman"/>
          <w:b/>
          <w:bCs/>
          <w:sz w:val="24"/>
          <w:szCs w:val="24"/>
          <w:lang w:eastAsia="lt-LT"/>
        </w:rPr>
        <w:tab/>
      </w:r>
      <w:r w:rsidRPr="003102ED">
        <w:rPr>
          <w:rFonts w:ascii="Times New Roman" w:eastAsia="Times New Roman" w:hAnsi="Times New Roman" w:cs="Times New Roman"/>
          <w:b/>
          <w:bCs/>
          <w:sz w:val="24"/>
          <w:szCs w:val="24"/>
          <w:lang w:eastAsia="lt-LT"/>
        </w:rPr>
        <w:t>n u s t a č i a u:</w:t>
      </w:r>
      <w:r w:rsidRPr="003102ED">
        <w:rPr>
          <w:rFonts w:ascii="Times New Roman" w:eastAsia="Times New Roman" w:hAnsi="Times New Roman" w:cs="Times New Roman"/>
          <w:sz w:val="24"/>
          <w:szCs w:val="24"/>
          <w:lang w:eastAsia="lt-LT"/>
        </w:rPr>
        <w:t> </w:t>
      </w:r>
    </w:p>
    <w:p w:rsidR="003102ED" w:rsidRPr="00C86A7D" w:rsidRDefault="003102ED" w:rsidP="003102ED">
      <w:pPr>
        <w:tabs>
          <w:tab w:val="left" w:pos="142"/>
          <w:tab w:val="left" w:pos="567"/>
        </w:tabs>
        <w:spacing w:after="0" w:line="240" w:lineRule="auto"/>
        <w:ind w:left="-17" w:right="-425"/>
        <w:jc w:val="both"/>
        <w:textAlignment w:val="baseline"/>
        <w:rPr>
          <w:rFonts w:ascii="Times New Roman" w:eastAsia="Times New Roman" w:hAnsi="Times New Roman" w:cs="Times New Roman"/>
          <w:sz w:val="24"/>
          <w:szCs w:val="24"/>
          <w:lang w:eastAsia="lt-LT"/>
        </w:rPr>
      </w:pPr>
    </w:p>
    <w:p w:rsidR="003102ED" w:rsidRPr="00C86A7D" w:rsidRDefault="003102ED" w:rsidP="003102ED">
      <w:pPr>
        <w:tabs>
          <w:tab w:val="left" w:pos="142"/>
          <w:tab w:val="left" w:pos="567"/>
        </w:tabs>
        <w:spacing w:after="0" w:line="240" w:lineRule="auto"/>
        <w:ind w:left="-17" w:right="-425"/>
        <w:jc w:val="both"/>
        <w:textAlignment w:val="baseline"/>
        <w:rPr>
          <w:rFonts w:ascii="Times New Roman" w:eastAsia="Times New Roman" w:hAnsi="Times New Roman" w:cs="Times New Roman"/>
          <w:sz w:val="24"/>
          <w:szCs w:val="24"/>
          <w:lang w:eastAsia="lt-LT"/>
        </w:rPr>
      </w:pPr>
      <w:r w:rsidRPr="00C86A7D">
        <w:rPr>
          <w:rFonts w:ascii="Times New Roman" w:eastAsia="Times New Roman" w:hAnsi="Times New Roman" w:cs="Times New Roman"/>
          <w:sz w:val="24"/>
          <w:szCs w:val="24"/>
          <w:lang w:eastAsia="lt-LT"/>
        </w:rPr>
        <w:tab/>
      </w:r>
      <w:r w:rsidRPr="00C86A7D">
        <w:rPr>
          <w:rFonts w:ascii="Times New Roman" w:eastAsia="Times New Roman" w:hAnsi="Times New Roman" w:cs="Times New Roman"/>
          <w:sz w:val="24"/>
          <w:szCs w:val="24"/>
          <w:lang w:eastAsia="lt-LT"/>
        </w:rPr>
        <w:tab/>
      </w:r>
      <w:r w:rsidRPr="003102ED">
        <w:rPr>
          <w:rFonts w:ascii="Times New Roman" w:eastAsia="Times New Roman" w:hAnsi="Times New Roman" w:cs="Times New Roman"/>
          <w:sz w:val="24"/>
          <w:szCs w:val="24"/>
          <w:lang w:eastAsia="lt-LT"/>
        </w:rPr>
        <w:t>Reikalavimus išorinės reklamos įrengimui nustato Lietuvos Respublikos reklamos įstatymo (suvestinė redakcija 2022-05-26) (toliau – Reklamos įstatymas) 12 straipsnis, Lietuvos Respublikos ūkio ministro 2013-07-30 įsakymu Nr. 4-670 patvirtintos Išorinės reklamos įrengimo taisyklės (suvestinė redakcija 2018-10-27) (toliau – Taisyklės), Kauno miesto savivaldybės administracijos direktoriaus 2016-05-04 patvirtintas Leidimų įrengti išorinę reklamą išdavimo tvarkos aprašas (suvestinė redakcija 2022-05-19) (toliau – Aprašas).</w:t>
      </w:r>
    </w:p>
    <w:p w:rsidR="003102ED" w:rsidRPr="003102ED" w:rsidRDefault="003102ED" w:rsidP="003102ED">
      <w:pPr>
        <w:tabs>
          <w:tab w:val="left" w:pos="142"/>
          <w:tab w:val="left" w:pos="567"/>
        </w:tabs>
        <w:spacing w:after="0" w:line="240" w:lineRule="auto"/>
        <w:ind w:left="-17" w:right="-425"/>
        <w:jc w:val="both"/>
        <w:textAlignment w:val="baseline"/>
        <w:rPr>
          <w:rFonts w:ascii="Times New Roman" w:eastAsia="Times New Roman" w:hAnsi="Times New Roman" w:cs="Times New Roman"/>
          <w:sz w:val="24"/>
          <w:szCs w:val="24"/>
          <w:lang w:eastAsia="lt-LT"/>
        </w:rPr>
      </w:pPr>
      <w:r w:rsidRPr="00C86A7D">
        <w:rPr>
          <w:rFonts w:ascii="Times New Roman" w:eastAsia="Times New Roman" w:hAnsi="Times New Roman" w:cs="Times New Roman"/>
          <w:sz w:val="24"/>
          <w:szCs w:val="24"/>
          <w:lang w:eastAsia="lt-LT"/>
        </w:rPr>
        <w:tab/>
      </w:r>
      <w:r w:rsidRPr="00C86A7D">
        <w:rPr>
          <w:rFonts w:ascii="Times New Roman" w:eastAsia="Times New Roman" w:hAnsi="Times New Roman" w:cs="Times New Roman"/>
          <w:sz w:val="24"/>
          <w:szCs w:val="24"/>
          <w:lang w:eastAsia="lt-LT"/>
        </w:rPr>
        <w:tab/>
      </w:r>
      <w:r w:rsidRPr="003102ED">
        <w:rPr>
          <w:rFonts w:ascii="Times New Roman" w:eastAsia="Times New Roman" w:hAnsi="Times New Roman" w:cs="Times New Roman"/>
          <w:sz w:val="24"/>
          <w:szCs w:val="24"/>
          <w:lang w:eastAsia="lt-LT"/>
        </w:rPr>
        <w:t>Reklamos įstatymo 12 straipsnio 1 dalies 5 punkte nurodyta, kad draudžiama įrengti išorinę reklamą neturint leidimo (toliau – Leidimas) įrengti  išorinę reklamą, išskyrus šio straipsnio 2 dalyje nurodytus atvejus, to paties straipsnio 15 dalies 1 punkte įtvirtinta, jog Leidimo turėtojas privalo išardyti specialią išorinės reklamos pateikimo priemonę, nukabinti reklamą ir sutvarkyti aplinką, kai pasibaigia leidimo galiojimo terminas ar leidimo galiojimas panaikinamas,</w:t>
      </w:r>
      <w:r w:rsidRPr="003102ED">
        <w:rPr>
          <w:rFonts w:ascii="Times New Roman" w:hAnsi="Times New Roman" w:cs="Times New Roman"/>
          <w:sz w:val="24"/>
          <w:szCs w:val="24"/>
        </w:rPr>
        <w:t xml:space="preserve"> - per leidimą išduodančios institucijos nustatytą ne trumpesnį kaip vienos darbo dienos, tačiau ne</w:t>
      </w:r>
      <w:r w:rsidRPr="003102ED">
        <w:rPr>
          <w:rFonts w:ascii="Times New Roman" w:hAnsi="Times New Roman" w:cs="Times New Roman"/>
          <w:b/>
          <w:bCs/>
          <w:sz w:val="24"/>
          <w:szCs w:val="24"/>
        </w:rPr>
        <w:t> </w:t>
      </w:r>
      <w:r w:rsidRPr="003102ED">
        <w:rPr>
          <w:rFonts w:ascii="Times New Roman" w:hAnsi="Times New Roman" w:cs="Times New Roman"/>
          <w:sz w:val="24"/>
          <w:szCs w:val="24"/>
        </w:rPr>
        <w:t>ilgesnį kaip 40 darbo dienų nuo leidimo galiojimo termino pabaigos ar leidimo galiojimo panaikinimo dienos terminą, kuris nurodomas leidime ar leidimą išduodančios institucijos pranešime apie sprendimą panaikinti leidimo galiojimą. Aprašo 31 punkte nurodyta, kad pasibaigus leidimo galiojimo terminui ar panaikinus leidimo galiojimą ne vėliau kaip per 1 kalendorinę dieną nuo leidimo galiojimo pabaigos leidimo turėtojas privalo nukabinti išorinę reklamą ir per 10 darbo dienų nuo leidimo galiojimo pabaigos savo lėšomis išardyti reklaminį įrenginį ir sutvarkyti vietą ar teritoriją, kurioje buvo įrengtas reklaminis įrenginys.</w:t>
      </w:r>
    </w:p>
    <w:p w:rsidR="00877CA6" w:rsidRPr="00C86A7D" w:rsidRDefault="003102ED" w:rsidP="003102ED">
      <w:pPr>
        <w:tabs>
          <w:tab w:val="left" w:pos="142"/>
          <w:tab w:val="left" w:pos="567"/>
        </w:tabs>
        <w:spacing w:after="0" w:line="240" w:lineRule="auto"/>
        <w:ind w:right="-425"/>
        <w:jc w:val="both"/>
        <w:textAlignment w:val="baseline"/>
        <w:rPr>
          <w:rFonts w:ascii="Times New Roman" w:hAnsi="Times New Roman" w:cs="Times New Roman"/>
          <w:color w:val="000000"/>
          <w:sz w:val="24"/>
          <w:szCs w:val="24"/>
        </w:rPr>
      </w:pPr>
      <w:r w:rsidRPr="00C86A7D">
        <w:rPr>
          <w:rFonts w:ascii="Times New Roman" w:eastAsia="Times New Roman" w:hAnsi="Times New Roman" w:cs="Times New Roman"/>
          <w:sz w:val="24"/>
          <w:szCs w:val="24"/>
          <w:lang w:eastAsia="lt-LT"/>
        </w:rPr>
        <w:tab/>
      </w:r>
      <w:r w:rsidRPr="00C86A7D">
        <w:rPr>
          <w:rFonts w:ascii="Times New Roman" w:eastAsia="Times New Roman" w:hAnsi="Times New Roman" w:cs="Times New Roman"/>
          <w:sz w:val="24"/>
          <w:szCs w:val="24"/>
          <w:lang w:eastAsia="lt-LT"/>
        </w:rPr>
        <w:tab/>
      </w:r>
      <w:r w:rsidRPr="003102ED">
        <w:rPr>
          <w:rFonts w:ascii="Times New Roman" w:eastAsia="Times New Roman" w:hAnsi="Times New Roman" w:cs="Times New Roman"/>
          <w:sz w:val="24"/>
          <w:szCs w:val="24"/>
          <w:lang w:eastAsia="lt-LT"/>
        </w:rPr>
        <w:t xml:space="preserve">Reklamos įstatymo 24 straipsnio 2 dalyje nurodyta, kad  </w:t>
      </w:r>
      <w:r w:rsidRPr="003102ED">
        <w:rPr>
          <w:rFonts w:ascii="Times New Roman" w:hAnsi="Times New Roman" w:cs="Times New Roman"/>
          <w:color w:val="000000"/>
          <w:sz w:val="24"/>
          <w:szCs w:val="24"/>
        </w:rPr>
        <w:t>už priežiūros institucijų įpareigojimo nutraukti šiame įstatyme nustatytų reikalavimų neatitinkančios reklamos naudojimą nevykdymą ar netinkamą vykdymą, už reklamos, kurios naudojimą reklaminės veiklos subjektas buvo įpareigotas nutraukti, pakartotinį naudojimą, jeigu tai pažeidžia šiame įstatyme nustatytus reikalavimus, reklaminės veiklos subjektams skiriama trijų šimtų eurų bauda už kiekvieną įpareigojimų nevykdymo, netinkamo vykdymo ar reklamos pakartotinio naudojimo dieną.</w:t>
      </w:r>
    </w:p>
    <w:p w:rsidR="00DA1D08" w:rsidRPr="00CF34A7" w:rsidRDefault="00FF1C68" w:rsidP="00FE2FB8">
      <w:pPr>
        <w:tabs>
          <w:tab w:val="left" w:pos="142"/>
          <w:tab w:val="left" w:pos="567"/>
        </w:tabs>
        <w:spacing w:after="0" w:line="240" w:lineRule="auto"/>
        <w:ind w:right="-425"/>
        <w:jc w:val="both"/>
        <w:textAlignment w:val="baseline"/>
        <w:rPr>
          <w:rFonts w:ascii="Times New Roman" w:hAnsi="Times New Roman" w:cs="Times New Roman"/>
          <w:sz w:val="24"/>
          <w:szCs w:val="24"/>
        </w:rPr>
      </w:pPr>
      <w:r w:rsidRPr="00CF34A7">
        <w:rPr>
          <w:rFonts w:ascii="Times New Roman" w:hAnsi="Times New Roman" w:cs="Times New Roman"/>
          <w:sz w:val="24"/>
          <w:szCs w:val="24"/>
        </w:rPr>
        <w:tab/>
      </w:r>
      <w:r w:rsidRPr="00CF34A7">
        <w:rPr>
          <w:rFonts w:ascii="Times New Roman" w:hAnsi="Times New Roman" w:cs="Times New Roman"/>
          <w:sz w:val="24"/>
          <w:szCs w:val="24"/>
        </w:rPr>
        <w:tab/>
        <w:t xml:space="preserve">Nuo 2023 m. vasario 9 d. iki 2023 m. kovo 31 d. </w:t>
      </w:r>
      <w:r w:rsidRPr="00CF34A7">
        <w:rPr>
          <w:rFonts w:ascii="Times New Roman" w:eastAsia="Times New Roman" w:hAnsi="Times New Roman" w:cs="Times New Roman"/>
          <w:sz w:val="24"/>
          <w:szCs w:val="24"/>
          <w:lang w:eastAsia="lt-LT"/>
        </w:rPr>
        <w:t xml:space="preserve">Viešosios tvarkos skyriaus darbuotojai užfiksavo (pranešimas Nr. </w:t>
      </w:r>
      <w:r w:rsidRPr="00CF34A7">
        <w:rPr>
          <w:rFonts w:ascii="Times New Roman" w:eastAsia="Times New Roman" w:hAnsi="Times New Roman" w:cs="Times New Roman"/>
          <w:sz w:val="24"/>
          <w:szCs w:val="24"/>
          <w:lang w:bidi="he-IL"/>
        </w:rPr>
        <w:t>64-4-103</w:t>
      </w:r>
      <w:r w:rsidR="006C2BED" w:rsidRPr="00CF34A7">
        <w:rPr>
          <w:rFonts w:ascii="Times New Roman" w:eastAsia="Times New Roman" w:hAnsi="Times New Roman" w:cs="Times New Roman"/>
          <w:sz w:val="24"/>
          <w:szCs w:val="24"/>
          <w:lang w:bidi="he-IL"/>
        </w:rPr>
        <w:t>8</w:t>
      </w:r>
      <w:r w:rsidRPr="00CF34A7">
        <w:rPr>
          <w:rFonts w:ascii="Times New Roman" w:eastAsia="Times New Roman" w:hAnsi="Times New Roman" w:cs="Times New Roman"/>
          <w:sz w:val="24"/>
          <w:szCs w:val="24"/>
          <w:lang w:bidi="he-IL"/>
        </w:rPr>
        <w:t xml:space="preserve"> </w:t>
      </w:r>
      <w:r w:rsidRPr="00CF34A7">
        <w:rPr>
          <w:rFonts w:ascii="Times New Roman" w:eastAsia="Times New Roman" w:hAnsi="Times New Roman" w:cs="Times New Roman"/>
          <w:sz w:val="24"/>
          <w:szCs w:val="24"/>
          <w:lang w:eastAsia="lt-LT"/>
        </w:rPr>
        <w:t xml:space="preserve">su prie jo pridėtais </w:t>
      </w:r>
      <w:r w:rsidRPr="00CF34A7">
        <w:rPr>
          <w:rFonts w:ascii="Times New Roman" w:hAnsi="Times New Roman" w:cs="Times New Roman"/>
          <w:sz w:val="24"/>
          <w:szCs w:val="24"/>
          <w:lang w:bidi="he-IL"/>
        </w:rPr>
        <w:t>faktinių duomenų patikrinimo aktais</w:t>
      </w:r>
      <w:r w:rsidRPr="00CF34A7">
        <w:rPr>
          <w:rFonts w:ascii="Times New Roman" w:eastAsia="Times New Roman" w:hAnsi="Times New Roman" w:cs="Times New Roman"/>
          <w:sz w:val="24"/>
          <w:szCs w:val="24"/>
          <w:lang w:eastAsia="lt-LT"/>
        </w:rPr>
        <w:t>), kad r</w:t>
      </w:r>
      <w:r w:rsidRPr="00CF34A7">
        <w:rPr>
          <w:rFonts w:ascii="Times New Roman" w:hAnsi="Times New Roman" w:cs="Times New Roman"/>
          <w:sz w:val="24"/>
          <w:szCs w:val="24"/>
          <w:lang w:bidi="he-IL"/>
        </w:rPr>
        <w:t xml:space="preserve">eklaminės veiklos subjektas </w:t>
      </w:r>
      <w:r w:rsidRPr="00CF34A7">
        <w:rPr>
          <w:rFonts w:ascii="Times New Roman" w:eastAsia="Times New Roman" w:hAnsi="Times New Roman" w:cs="Times New Roman"/>
          <w:sz w:val="24"/>
          <w:szCs w:val="24"/>
        </w:rPr>
        <w:t>Kooperatinė bendrovė „</w:t>
      </w:r>
      <w:proofErr w:type="spellStart"/>
      <w:r w:rsidRPr="00CF34A7">
        <w:rPr>
          <w:rFonts w:ascii="Times New Roman" w:eastAsia="Times New Roman" w:hAnsi="Times New Roman" w:cs="Times New Roman"/>
          <w:sz w:val="24"/>
          <w:szCs w:val="24"/>
        </w:rPr>
        <w:t>Katos</w:t>
      </w:r>
      <w:proofErr w:type="spellEnd"/>
      <w:r w:rsidRPr="00CF34A7">
        <w:rPr>
          <w:rFonts w:ascii="Times New Roman" w:eastAsia="Times New Roman" w:hAnsi="Times New Roman" w:cs="Times New Roman"/>
          <w:sz w:val="24"/>
          <w:szCs w:val="24"/>
        </w:rPr>
        <w:t xml:space="preserve"> grupė“ </w:t>
      </w:r>
      <w:r w:rsidRPr="00CF34A7">
        <w:rPr>
          <w:rFonts w:ascii="Times New Roman" w:eastAsia="Times New Roman" w:hAnsi="Times New Roman" w:cs="Times New Roman"/>
          <w:kern w:val="28"/>
          <w:sz w:val="24"/>
          <w:szCs w:val="24"/>
        </w:rPr>
        <w:t xml:space="preserve">(įmonės kodas </w:t>
      </w:r>
      <w:r w:rsidRPr="00CF34A7">
        <w:rPr>
          <w:rFonts w:ascii="Times New Roman" w:eastAsia="Times New Roman" w:hAnsi="Times New Roman" w:cs="Times New Roman"/>
          <w:sz w:val="24"/>
          <w:szCs w:val="24"/>
        </w:rPr>
        <w:t>300028287</w:t>
      </w:r>
      <w:r w:rsidRPr="00CF34A7">
        <w:rPr>
          <w:rFonts w:ascii="Times New Roman" w:eastAsia="Times New Roman" w:hAnsi="Times New Roman" w:cs="Times New Roman"/>
          <w:kern w:val="28"/>
          <w:sz w:val="24"/>
          <w:szCs w:val="24"/>
        </w:rPr>
        <w:t xml:space="preserve">, buveinės adresas </w:t>
      </w:r>
      <w:r w:rsidRPr="00CF34A7">
        <w:rPr>
          <w:rFonts w:ascii="Times New Roman" w:eastAsia="Times New Roman" w:hAnsi="Times New Roman" w:cs="Times New Roman"/>
          <w:sz w:val="24"/>
          <w:szCs w:val="24"/>
        </w:rPr>
        <w:t>Kęstučio g. 61, Kaunas</w:t>
      </w:r>
      <w:r w:rsidRPr="00CF34A7">
        <w:rPr>
          <w:rFonts w:ascii="Times New Roman" w:eastAsia="Times New Roman" w:hAnsi="Times New Roman" w:cs="Times New Roman"/>
          <w:sz w:val="24"/>
          <w:szCs w:val="24"/>
          <w:lang w:bidi="he-IL"/>
        </w:rPr>
        <w:t xml:space="preserve">) </w:t>
      </w:r>
      <w:r w:rsidR="006C2BED" w:rsidRPr="00CF34A7">
        <w:rPr>
          <w:rFonts w:ascii="Times New Roman" w:hAnsi="Times New Roman"/>
          <w:sz w:val="24"/>
          <w:szCs w:val="24"/>
          <w:lang w:eastAsia="lt-LT"/>
        </w:rPr>
        <w:t>Veiverių g. i</w:t>
      </w:r>
      <w:r w:rsidR="006C2BED" w:rsidRPr="00CF34A7">
        <w:rPr>
          <w:rFonts w:ascii="Times New Roman" w:hAnsi="Times New Roman" w:cs="Times New Roman"/>
          <w:sz w:val="24"/>
          <w:szCs w:val="24"/>
        </w:rPr>
        <w:t>r Europos pr</w:t>
      </w:r>
      <w:r w:rsidR="006C2BED" w:rsidRPr="00CF34A7">
        <w:rPr>
          <w:rFonts w:ascii="Times New Roman" w:eastAsia="Times New Roman" w:hAnsi="Times New Roman" w:cs="Times New Roman"/>
          <w:sz w:val="24"/>
          <w:szCs w:val="24"/>
          <w:lang w:bidi="he-IL"/>
        </w:rPr>
        <w:t>. sank</w:t>
      </w:r>
      <w:r w:rsidR="006C2BED" w:rsidRPr="00CF34A7">
        <w:rPr>
          <w:rFonts w:ascii="Times New Roman" w:eastAsia="Times New Roman" w:hAnsi="Times New Roman" w:cs="Times New Roman"/>
          <w:sz w:val="24"/>
          <w:szCs w:val="24"/>
        </w:rPr>
        <w:t>ryžoje</w:t>
      </w:r>
      <w:r w:rsidRPr="00CF34A7">
        <w:rPr>
          <w:rFonts w:ascii="Times New Roman" w:eastAsia="Times New Roman" w:hAnsi="Times New Roman" w:cs="Times New Roman"/>
          <w:sz w:val="24"/>
          <w:szCs w:val="24"/>
        </w:rPr>
        <w:t>, Kaune,</w:t>
      </w:r>
      <w:r w:rsidRPr="00CF34A7">
        <w:rPr>
          <w:rFonts w:ascii="Times New Roman" w:eastAsia="Times New Roman" w:hAnsi="Times New Roman" w:cs="Times New Roman"/>
          <w:sz w:val="24"/>
          <w:szCs w:val="24"/>
          <w:lang w:bidi="he-IL"/>
        </w:rPr>
        <w:t xml:space="preserve"> įrengtame reklaminiame įrenginyje - lauko vaizdo ekrane skleidžia išorines reklamas (</w:t>
      </w:r>
      <w:r w:rsidRPr="00CF34A7">
        <w:rPr>
          <w:rFonts w:ascii="Times New Roman" w:eastAsia="Times New Roman" w:hAnsi="Times New Roman" w:cs="Times New Roman"/>
          <w:sz w:val="24"/>
          <w:szCs w:val="24"/>
        </w:rPr>
        <w:t xml:space="preserve">reklama besikeičianti), </w:t>
      </w:r>
      <w:r w:rsidRPr="00CF34A7">
        <w:rPr>
          <w:rFonts w:ascii="Times New Roman" w:hAnsi="Times New Roman" w:cs="Times New Roman"/>
          <w:sz w:val="24"/>
          <w:szCs w:val="24"/>
        </w:rPr>
        <w:t>kurios naudojimą reklaminės veiklos subjektas buvo įpareigotas nutraukti</w:t>
      </w:r>
      <w:r w:rsidR="00217B66" w:rsidRPr="00CF34A7">
        <w:rPr>
          <w:rFonts w:ascii="Times New Roman" w:hAnsi="Times New Roman" w:cs="Times New Roman"/>
          <w:sz w:val="24"/>
          <w:szCs w:val="24"/>
        </w:rPr>
        <w:t xml:space="preserve"> Kauno miesto </w:t>
      </w:r>
      <w:r w:rsidR="00217B66" w:rsidRPr="00CF34A7">
        <w:rPr>
          <w:rFonts w:ascii="Times New Roman" w:hAnsi="Times New Roman" w:cs="Times New Roman"/>
          <w:sz w:val="24"/>
          <w:szCs w:val="24"/>
        </w:rPr>
        <w:lastRenderedPageBreak/>
        <w:t>savivaldybės administracijos 2023 m. sausio 25 d. nutarimu skirti baudą Nr.</w:t>
      </w:r>
      <w:r w:rsidR="00F206B3" w:rsidRPr="00CF34A7">
        <w:rPr>
          <w:rFonts w:ascii="Times New Roman" w:hAnsi="Times New Roman" w:cs="Times New Roman"/>
          <w:sz w:val="24"/>
          <w:szCs w:val="24"/>
        </w:rPr>
        <w:t xml:space="preserve"> </w:t>
      </w:r>
      <w:r w:rsidR="00217B66" w:rsidRPr="00CF34A7">
        <w:rPr>
          <w:rFonts w:ascii="Times New Roman" w:hAnsi="Times New Roman" w:cs="Times New Roman"/>
          <w:sz w:val="24"/>
          <w:szCs w:val="24"/>
        </w:rPr>
        <w:t>64-7-1</w:t>
      </w:r>
      <w:r w:rsidR="006C2BED" w:rsidRPr="00CF34A7">
        <w:rPr>
          <w:rFonts w:ascii="Times New Roman" w:hAnsi="Times New Roman" w:cs="Times New Roman"/>
          <w:sz w:val="24"/>
          <w:szCs w:val="24"/>
        </w:rPr>
        <w:t>8</w:t>
      </w:r>
      <w:r w:rsidR="00F206B3" w:rsidRPr="00CF34A7">
        <w:rPr>
          <w:rFonts w:ascii="Times New Roman" w:hAnsi="Times New Roman" w:cs="Times New Roman"/>
          <w:sz w:val="24"/>
          <w:szCs w:val="24"/>
        </w:rPr>
        <w:t xml:space="preserve"> (toliau – Nutarimas)</w:t>
      </w:r>
      <w:r w:rsidR="00217B66" w:rsidRPr="00CF34A7">
        <w:rPr>
          <w:rFonts w:ascii="Times New Roman" w:hAnsi="Times New Roman" w:cs="Times New Roman"/>
          <w:sz w:val="24"/>
          <w:szCs w:val="24"/>
        </w:rPr>
        <w:t xml:space="preserve">. Nutarimo dalyje </w:t>
      </w:r>
      <w:r w:rsidR="00217B66" w:rsidRPr="00CF34A7">
        <w:rPr>
          <w:rFonts w:ascii="Times New Roman" w:eastAsia="Times New Roman" w:hAnsi="Times New Roman" w:cs="Times New Roman"/>
          <w:sz w:val="24"/>
          <w:szCs w:val="24"/>
        </w:rPr>
        <w:t>Kooperatinė bendrovė</w:t>
      </w:r>
      <w:r w:rsidR="00217B66" w:rsidRPr="00AC69A9">
        <w:rPr>
          <w:rFonts w:ascii="Times New Roman" w:eastAsia="Times New Roman" w:hAnsi="Times New Roman" w:cs="Times New Roman"/>
          <w:sz w:val="24"/>
          <w:szCs w:val="24"/>
        </w:rPr>
        <w:t xml:space="preserve"> „</w:t>
      </w:r>
      <w:proofErr w:type="spellStart"/>
      <w:r w:rsidR="00217B66" w:rsidRPr="00AC69A9">
        <w:rPr>
          <w:rFonts w:ascii="Times New Roman" w:eastAsia="Times New Roman" w:hAnsi="Times New Roman" w:cs="Times New Roman"/>
          <w:sz w:val="24"/>
          <w:szCs w:val="24"/>
        </w:rPr>
        <w:t>Katos</w:t>
      </w:r>
      <w:proofErr w:type="spellEnd"/>
      <w:r w:rsidR="00217B66" w:rsidRPr="00AC69A9">
        <w:rPr>
          <w:rFonts w:ascii="Times New Roman" w:eastAsia="Times New Roman" w:hAnsi="Times New Roman" w:cs="Times New Roman"/>
          <w:sz w:val="24"/>
          <w:szCs w:val="24"/>
        </w:rPr>
        <w:t xml:space="preserve"> grupė“</w:t>
      </w:r>
      <w:r w:rsidR="002278DD" w:rsidRPr="00C86A7D">
        <w:rPr>
          <w:rFonts w:ascii="Times New Roman" w:eastAsia="Times New Roman" w:hAnsi="Times New Roman" w:cs="Times New Roman"/>
          <w:sz w:val="24"/>
          <w:szCs w:val="24"/>
        </w:rPr>
        <w:t xml:space="preserve"> </w:t>
      </w:r>
      <w:r w:rsidR="002278DD" w:rsidRPr="00C86A7D">
        <w:rPr>
          <w:rFonts w:ascii="Times New Roman" w:hAnsi="Times New Roman" w:cs="Times New Roman"/>
          <w:sz w:val="24"/>
          <w:szCs w:val="24"/>
        </w:rPr>
        <w:t xml:space="preserve">buvo įpareigota </w:t>
      </w:r>
      <w:r w:rsidR="002278DD" w:rsidRPr="002278DD">
        <w:rPr>
          <w:rFonts w:ascii="Times New Roman" w:hAnsi="Times New Roman" w:cs="Times New Roman"/>
          <w:b/>
          <w:i/>
          <w:sz w:val="24"/>
          <w:szCs w:val="24"/>
        </w:rPr>
        <w:t xml:space="preserve">per 10 darbo dienų  nuo nutarimo gavimo dienos pašalinti skleidžiamą išorinę reklamą, išardyti reklamos įrenginį įrengtą adresu </w:t>
      </w:r>
      <w:r w:rsidR="006C2BED">
        <w:rPr>
          <w:rFonts w:ascii="Times New Roman" w:hAnsi="Times New Roman" w:cs="Times New Roman"/>
          <w:b/>
          <w:i/>
          <w:sz w:val="24"/>
          <w:szCs w:val="24"/>
        </w:rPr>
        <w:t>Veiverių g. i</w:t>
      </w:r>
      <w:r w:rsidR="002278DD" w:rsidRPr="002278DD">
        <w:rPr>
          <w:rFonts w:ascii="Times New Roman" w:hAnsi="Times New Roman" w:cs="Times New Roman"/>
          <w:b/>
          <w:i/>
          <w:sz w:val="24"/>
          <w:szCs w:val="24"/>
        </w:rPr>
        <w:t xml:space="preserve">r  </w:t>
      </w:r>
      <w:r w:rsidR="006C2BED">
        <w:rPr>
          <w:rFonts w:ascii="Times New Roman" w:hAnsi="Times New Roman" w:cs="Times New Roman"/>
          <w:b/>
          <w:i/>
          <w:sz w:val="24"/>
          <w:szCs w:val="24"/>
        </w:rPr>
        <w:t xml:space="preserve">Europos pr. </w:t>
      </w:r>
      <w:r w:rsidR="002278DD" w:rsidRPr="002278DD">
        <w:rPr>
          <w:rFonts w:ascii="Times New Roman" w:hAnsi="Times New Roman" w:cs="Times New Roman"/>
          <w:b/>
          <w:i/>
          <w:sz w:val="24"/>
          <w:szCs w:val="24"/>
        </w:rPr>
        <w:t>sankryžoje, Kaune ir sutvarkyti aplinką (teritoriją)</w:t>
      </w:r>
      <w:r w:rsidR="002278DD" w:rsidRPr="002278DD">
        <w:rPr>
          <w:rFonts w:ascii="Times New Roman" w:hAnsi="Times New Roman" w:cs="Times New Roman"/>
          <w:b/>
          <w:sz w:val="24"/>
          <w:szCs w:val="24"/>
        </w:rPr>
        <w:t xml:space="preserve">, </w:t>
      </w:r>
      <w:r w:rsidR="002278DD" w:rsidRPr="002278DD">
        <w:rPr>
          <w:rFonts w:ascii="Times New Roman" w:hAnsi="Times New Roman" w:cs="Times New Roman"/>
          <w:b/>
          <w:i/>
          <w:sz w:val="24"/>
          <w:szCs w:val="24"/>
        </w:rPr>
        <w:t xml:space="preserve">kurioje buvo įrengtas reklaminis įrenginys. </w:t>
      </w:r>
      <w:r w:rsidR="00F206B3" w:rsidRPr="00CF34A7">
        <w:rPr>
          <w:rFonts w:ascii="Times New Roman" w:hAnsi="Times New Roman" w:cs="Times New Roman"/>
          <w:sz w:val="24"/>
          <w:szCs w:val="24"/>
        </w:rPr>
        <w:t xml:space="preserve">2023 m. sausio 25 d. Nutarimas išsiųstas </w:t>
      </w:r>
      <w:r w:rsidR="00F206B3" w:rsidRPr="00CF34A7">
        <w:rPr>
          <w:rFonts w:ascii="Times New Roman" w:eastAsia="Times New Roman" w:hAnsi="Times New Roman" w:cs="Times New Roman"/>
          <w:sz w:val="24"/>
          <w:szCs w:val="24"/>
          <w:lang w:eastAsia="lt-LT"/>
        </w:rPr>
        <w:t>elektroniniu paštu</w:t>
      </w:r>
      <w:r w:rsidR="00427E30">
        <w:rPr>
          <w:rFonts w:ascii="Times New Roman" w:eastAsia="Times New Roman" w:hAnsi="Times New Roman" w:cs="Times New Roman"/>
          <w:sz w:val="24"/>
          <w:szCs w:val="24"/>
          <w:lang w:eastAsia="lt-LT"/>
        </w:rPr>
        <w:t xml:space="preserve"> </w:t>
      </w:r>
      <w:r w:rsidR="00F206B3" w:rsidRPr="00CF34A7">
        <w:rPr>
          <w:rFonts w:ascii="Times New Roman" w:eastAsia="Times New Roman" w:hAnsi="Times New Roman" w:cs="Times New Roman"/>
          <w:sz w:val="24"/>
          <w:szCs w:val="24"/>
          <w:lang w:eastAsia="lt-LT"/>
        </w:rPr>
        <w:t xml:space="preserve">(nurodytu Juridinių asmenų registre), </w:t>
      </w:r>
      <w:r w:rsidR="00427E30">
        <w:rPr>
          <w:rFonts w:ascii="Times New Roman" w:eastAsia="Times New Roman" w:hAnsi="Times New Roman" w:cs="Times New Roman"/>
          <w:sz w:val="24"/>
          <w:szCs w:val="24"/>
          <w:lang w:eastAsia="lt-LT"/>
        </w:rPr>
        <w:t xml:space="preserve">įmonės </w:t>
      </w:r>
      <w:r w:rsidR="00F206B3" w:rsidRPr="00CF34A7">
        <w:rPr>
          <w:rFonts w:ascii="Times New Roman" w:eastAsia="Times New Roman" w:hAnsi="Times New Roman" w:cs="Times New Roman"/>
          <w:sz w:val="24"/>
          <w:szCs w:val="24"/>
          <w:lang w:bidi="he-IL"/>
        </w:rPr>
        <w:t xml:space="preserve">vadovo </w:t>
      </w:r>
      <w:r w:rsidR="00F206B3" w:rsidRPr="00CF34A7">
        <w:rPr>
          <w:rFonts w:ascii="Times New Roman" w:eastAsia="Times New Roman" w:hAnsi="Times New Roman" w:cs="Times New Roman"/>
          <w:sz w:val="24"/>
          <w:szCs w:val="24"/>
        </w:rPr>
        <w:t>elektroninio pašto adresu ir registruota pašto siunta Nr. RS240</w:t>
      </w:r>
      <w:r w:rsidR="006C2BED" w:rsidRPr="00CF34A7">
        <w:rPr>
          <w:rFonts w:ascii="Times New Roman" w:eastAsia="Times New Roman" w:hAnsi="Times New Roman" w:cs="Times New Roman"/>
          <w:sz w:val="24"/>
          <w:szCs w:val="24"/>
        </w:rPr>
        <w:t>732888</w:t>
      </w:r>
      <w:r w:rsidR="00F206B3" w:rsidRPr="00CF34A7">
        <w:rPr>
          <w:rFonts w:ascii="Times New Roman" w:eastAsia="Times New Roman" w:hAnsi="Times New Roman" w:cs="Times New Roman"/>
          <w:sz w:val="24"/>
          <w:szCs w:val="24"/>
        </w:rPr>
        <w:t xml:space="preserve">LT </w:t>
      </w:r>
      <w:r w:rsidR="00F206B3" w:rsidRPr="00CF34A7">
        <w:rPr>
          <w:rFonts w:ascii="Times New Roman" w:eastAsia="Times New Roman" w:hAnsi="Times New Roman" w:cs="Times New Roman"/>
          <w:sz w:val="24"/>
          <w:szCs w:val="24"/>
          <w:lang w:eastAsia="lt-LT"/>
        </w:rPr>
        <w:t xml:space="preserve">(Juridinių asmenų registre nurodytu įmonės buveinės adresu), įteikta 2023-01-30)), </w:t>
      </w:r>
      <w:r w:rsidR="00F206B3" w:rsidRPr="00CF34A7">
        <w:rPr>
          <w:rFonts w:ascii="Times New Roman" w:eastAsia="Times New Roman" w:hAnsi="Times New Roman" w:cs="Times New Roman"/>
          <w:sz w:val="24"/>
          <w:szCs w:val="24"/>
        </w:rPr>
        <w:t>2023 m. sausio 27 d. Nutarimas paskelbtas Kauno miesto savivaldybės interneto svetainėje. Kooperatinė bendrovė „</w:t>
      </w:r>
      <w:proofErr w:type="spellStart"/>
      <w:r w:rsidR="00F206B3" w:rsidRPr="00CF34A7">
        <w:rPr>
          <w:rFonts w:ascii="Times New Roman" w:eastAsia="Times New Roman" w:hAnsi="Times New Roman" w:cs="Times New Roman"/>
          <w:sz w:val="24"/>
          <w:szCs w:val="24"/>
        </w:rPr>
        <w:t>Katos</w:t>
      </w:r>
      <w:proofErr w:type="spellEnd"/>
      <w:r w:rsidR="00F206B3" w:rsidRPr="00CF34A7">
        <w:rPr>
          <w:rFonts w:ascii="Times New Roman" w:eastAsia="Times New Roman" w:hAnsi="Times New Roman" w:cs="Times New Roman"/>
          <w:sz w:val="24"/>
          <w:szCs w:val="24"/>
        </w:rPr>
        <w:t xml:space="preserve"> grupė“</w:t>
      </w:r>
      <w:r w:rsidR="00FE2FB8" w:rsidRPr="00CF34A7">
        <w:rPr>
          <w:rFonts w:ascii="Times New Roman" w:eastAsia="Times New Roman" w:hAnsi="Times New Roman" w:cs="Times New Roman"/>
          <w:sz w:val="24"/>
          <w:szCs w:val="24"/>
        </w:rPr>
        <w:t xml:space="preserve"> </w:t>
      </w:r>
      <w:r w:rsidR="006C2BED" w:rsidRPr="00CF34A7">
        <w:rPr>
          <w:rFonts w:ascii="Times New Roman" w:hAnsi="Times New Roman"/>
          <w:sz w:val="24"/>
          <w:szCs w:val="24"/>
          <w:lang w:eastAsia="lt-LT"/>
        </w:rPr>
        <w:t>Veiverių g. i</w:t>
      </w:r>
      <w:r w:rsidR="006C2BED" w:rsidRPr="00CF34A7">
        <w:rPr>
          <w:rFonts w:ascii="Times New Roman" w:hAnsi="Times New Roman" w:cs="Times New Roman"/>
          <w:sz w:val="24"/>
          <w:szCs w:val="24"/>
        </w:rPr>
        <w:t>r Europos pr</w:t>
      </w:r>
      <w:r w:rsidR="006C2BED" w:rsidRPr="00CF34A7">
        <w:rPr>
          <w:rFonts w:ascii="Times New Roman" w:eastAsia="Times New Roman" w:hAnsi="Times New Roman" w:cs="Times New Roman"/>
          <w:sz w:val="24"/>
          <w:szCs w:val="24"/>
          <w:lang w:bidi="he-IL"/>
        </w:rPr>
        <w:t>. sank</w:t>
      </w:r>
      <w:r w:rsidR="006C2BED" w:rsidRPr="00CF34A7">
        <w:rPr>
          <w:rFonts w:ascii="Times New Roman" w:eastAsia="Times New Roman" w:hAnsi="Times New Roman" w:cs="Times New Roman"/>
          <w:sz w:val="24"/>
          <w:szCs w:val="24"/>
        </w:rPr>
        <w:t>ryžoje</w:t>
      </w:r>
      <w:r w:rsidR="00FE2FB8" w:rsidRPr="00CF34A7">
        <w:rPr>
          <w:rFonts w:ascii="Times New Roman" w:eastAsia="Times New Roman" w:hAnsi="Times New Roman" w:cs="Times New Roman"/>
          <w:sz w:val="24"/>
          <w:szCs w:val="24"/>
        </w:rPr>
        <w:t>, Kaune,</w:t>
      </w:r>
      <w:r w:rsidR="00FE2FB8" w:rsidRPr="00CF34A7">
        <w:rPr>
          <w:rFonts w:ascii="Times New Roman" w:eastAsia="Times New Roman" w:hAnsi="Times New Roman" w:cs="Times New Roman"/>
          <w:sz w:val="24"/>
          <w:szCs w:val="24"/>
          <w:lang w:bidi="he-IL"/>
        </w:rPr>
        <w:t xml:space="preserve"> įrengtame reklaminiame įrenginyje - lauko vaizdo ekrane toliau skleisdama išorines reklamas (</w:t>
      </w:r>
      <w:r w:rsidR="00FE2FB8" w:rsidRPr="00CF34A7">
        <w:rPr>
          <w:rFonts w:ascii="Times New Roman" w:eastAsia="Times New Roman" w:hAnsi="Times New Roman" w:cs="Times New Roman"/>
          <w:sz w:val="24"/>
          <w:szCs w:val="24"/>
        </w:rPr>
        <w:t xml:space="preserve">reklama besikeičianti), </w:t>
      </w:r>
      <w:r w:rsidR="00217B66" w:rsidRPr="00CF34A7">
        <w:rPr>
          <w:rFonts w:ascii="Times New Roman" w:hAnsi="Times New Roman" w:cs="Times New Roman"/>
          <w:sz w:val="24"/>
          <w:szCs w:val="24"/>
        </w:rPr>
        <w:t>neišardydama reklaminio įrenginio ir nesutvarkydama aplinkos</w:t>
      </w:r>
      <w:r w:rsidR="00FE2FB8" w:rsidRPr="00CF34A7">
        <w:rPr>
          <w:rFonts w:ascii="Times New Roman" w:hAnsi="Times New Roman" w:cs="Times New Roman"/>
          <w:sz w:val="24"/>
          <w:szCs w:val="24"/>
        </w:rPr>
        <w:t xml:space="preserve"> (teritorijos)</w:t>
      </w:r>
      <w:r w:rsidR="00217B66" w:rsidRPr="00CF34A7">
        <w:rPr>
          <w:rFonts w:ascii="Times New Roman" w:hAnsi="Times New Roman" w:cs="Times New Roman"/>
          <w:sz w:val="24"/>
          <w:szCs w:val="24"/>
        </w:rPr>
        <w:t>, pažeidė Lietuvos Respublikos reklamos įstatymo 24 straipsnio 2 dalies reikalavimus</w:t>
      </w:r>
      <w:r w:rsidR="00FE2FB8" w:rsidRPr="00CF34A7">
        <w:rPr>
          <w:rFonts w:ascii="Times New Roman" w:hAnsi="Times New Roman" w:cs="Times New Roman"/>
          <w:sz w:val="24"/>
          <w:szCs w:val="24"/>
        </w:rPr>
        <w:t>.</w:t>
      </w:r>
    </w:p>
    <w:p w:rsidR="005862BD" w:rsidRPr="00CF34A7" w:rsidRDefault="005862BD" w:rsidP="005862BD">
      <w:pPr>
        <w:tabs>
          <w:tab w:val="left" w:pos="142"/>
          <w:tab w:val="left" w:pos="567"/>
        </w:tabs>
        <w:spacing w:after="0" w:line="240" w:lineRule="auto"/>
        <w:ind w:right="-425"/>
        <w:jc w:val="both"/>
        <w:textAlignment w:val="baseline"/>
        <w:rPr>
          <w:rFonts w:ascii="Times New Roman" w:eastAsia="Times New Roman" w:hAnsi="Times New Roman" w:cs="Times New Roman"/>
          <w:sz w:val="24"/>
          <w:szCs w:val="24"/>
          <w:lang w:bidi="he-IL"/>
        </w:rPr>
      </w:pPr>
      <w:r w:rsidRPr="00CF34A7">
        <w:rPr>
          <w:rFonts w:ascii="Times New Roman" w:eastAsia="Times New Roman" w:hAnsi="Times New Roman" w:cs="Times New Roman"/>
          <w:color w:val="FF0000"/>
          <w:sz w:val="24"/>
          <w:szCs w:val="24"/>
          <w:lang w:eastAsia="lt-LT"/>
        </w:rPr>
        <w:tab/>
      </w:r>
      <w:r w:rsidRPr="00CF34A7">
        <w:rPr>
          <w:rFonts w:ascii="Times New Roman" w:eastAsia="Times New Roman" w:hAnsi="Times New Roman" w:cs="Times New Roman"/>
          <w:color w:val="FF0000"/>
          <w:sz w:val="24"/>
          <w:szCs w:val="24"/>
          <w:lang w:eastAsia="lt-LT"/>
        </w:rPr>
        <w:tab/>
      </w:r>
      <w:r w:rsidRPr="00CF34A7">
        <w:rPr>
          <w:rFonts w:ascii="Times New Roman" w:eastAsia="Times New Roman" w:hAnsi="Times New Roman" w:cs="Times New Roman"/>
          <w:sz w:val="24"/>
          <w:szCs w:val="24"/>
          <w:lang w:eastAsia="lt-LT"/>
        </w:rPr>
        <w:t xml:space="preserve">Kauno miesto savivaldybės administracijos Viešosios tvarkos skyrius,  </w:t>
      </w:r>
      <w:r w:rsidRPr="00CF34A7">
        <w:rPr>
          <w:rFonts w:ascii="Times New Roman" w:hAnsi="Times New Roman" w:cs="Times New Roman"/>
          <w:sz w:val="24"/>
          <w:szCs w:val="24"/>
        </w:rPr>
        <w:t>2023 m. balandžio 4 d. priėmė nutarimą Nr. 64-7-4</w:t>
      </w:r>
      <w:r w:rsidR="006C2BED" w:rsidRPr="00CF34A7">
        <w:rPr>
          <w:rFonts w:ascii="Times New Roman" w:hAnsi="Times New Roman" w:cs="Times New Roman"/>
          <w:sz w:val="24"/>
          <w:szCs w:val="24"/>
        </w:rPr>
        <w:t>7</w:t>
      </w:r>
      <w:r w:rsidRPr="00CF34A7">
        <w:rPr>
          <w:rFonts w:ascii="Times New Roman" w:hAnsi="Times New Roman" w:cs="Times New Roman"/>
          <w:sz w:val="24"/>
          <w:szCs w:val="24"/>
        </w:rPr>
        <w:t xml:space="preserve"> pradėti </w:t>
      </w:r>
      <w:r w:rsidRPr="00CF34A7">
        <w:rPr>
          <w:rFonts w:ascii="Times New Roman" w:eastAsia="Times New Roman" w:hAnsi="Times New Roman" w:cs="Times New Roman"/>
          <w:sz w:val="24"/>
          <w:szCs w:val="24"/>
          <w:lang w:eastAsia="lt-LT"/>
        </w:rPr>
        <w:t xml:space="preserve">Kauno miesto savivaldybės administracijos Viešosios tvarkos skyriaus 2023 m. kovo 28 d. </w:t>
      </w:r>
      <w:r w:rsidRPr="00CF34A7">
        <w:rPr>
          <w:rFonts w:ascii="Times New Roman" w:hAnsi="Times New Roman" w:cs="Times New Roman"/>
          <w:sz w:val="24"/>
          <w:szCs w:val="24"/>
        </w:rPr>
        <w:t xml:space="preserve">Pranešimo </w:t>
      </w:r>
      <w:r w:rsidRPr="00CF34A7">
        <w:rPr>
          <w:rFonts w:ascii="Times New Roman" w:hAnsi="Times New Roman" w:cs="Times New Roman"/>
          <w:sz w:val="24"/>
          <w:szCs w:val="24"/>
          <w:lang w:bidi="he-IL"/>
        </w:rPr>
        <w:t>Nr. 64-4-103</w:t>
      </w:r>
      <w:r w:rsidR="006C2BED" w:rsidRPr="00CF34A7">
        <w:rPr>
          <w:rFonts w:ascii="Times New Roman" w:hAnsi="Times New Roman" w:cs="Times New Roman"/>
          <w:sz w:val="24"/>
          <w:szCs w:val="24"/>
          <w:lang w:bidi="he-IL"/>
        </w:rPr>
        <w:t>8</w:t>
      </w:r>
      <w:r w:rsidRPr="00CF34A7">
        <w:rPr>
          <w:rFonts w:ascii="Times New Roman" w:hAnsi="Times New Roman" w:cs="Times New Roman"/>
          <w:sz w:val="24"/>
          <w:szCs w:val="24"/>
          <w:lang w:bidi="he-IL"/>
        </w:rPr>
        <w:t xml:space="preserve"> </w:t>
      </w:r>
      <w:r w:rsidRPr="00CF34A7">
        <w:rPr>
          <w:rFonts w:ascii="Times New Roman" w:eastAsia="Times New Roman" w:hAnsi="Times New Roman" w:cs="Times New Roman"/>
          <w:sz w:val="24"/>
          <w:szCs w:val="24"/>
          <w:lang w:eastAsia="lt-LT"/>
        </w:rPr>
        <w:t>su prie jo pridėtais faktinių duomenų patikrinimo aktais nagrinėjimą dėl galimai pažeistų  Lietuvos Respublikos reklamos įstatymo 24 straipsnio 2 dalies reikalavimų. </w:t>
      </w:r>
      <w:r w:rsidRPr="00CF34A7">
        <w:rPr>
          <w:rFonts w:ascii="Times New Roman" w:eastAsia="Times New Roman" w:hAnsi="Times New Roman" w:cs="Times New Roman"/>
          <w:sz w:val="24"/>
          <w:szCs w:val="24"/>
          <w:lang w:bidi="he-IL"/>
        </w:rPr>
        <w:t xml:space="preserve"> </w:t>
      </w:r>
    </w:p>
    <w:p w:rsidR="00CC221F" w:rsidRPr="00CF34A7" w:rsidRDefault="005862BD" w:rsidP="00CC221F">
      <w:pPr>
        <w:tabs>
          <w:tab w:val="left" w:pos="142"/>
          <w:tab w:val="left" w:pos="567"/>
        </w:tabs>
        <w:spacing w:after="0" w:line="240" w:lineRule="auto"/>
        <w:ind w:right="-425"/>
        <w:jc w:val="both"/>
        <w:textAlignment w:val="baseline"/>
        <w:rPr>
          <w:rFonts w:ascii="Times New Roman" w:eastAsia="Times New Roman" w:hAnsi="Times New Roman" w:cs="Times New Roman"/>
          <w:sz w:val="24"/>
          <w:szCs w:val="24"/>
          <w:lang w:bidi="he-IL"/>
        </w:rPr>
      </w:pPr>
      <w:r w:rsidRPr="00CF34A7">
        <w:rPr>
          <w:rFonts w:ascii="Times New Roman" w:eastAsia="Times New Roman" w:hAnsi="Times New Roman" w:cs="Times New Roman"/>
          <w:sz w:val="24"/>
          <w:szCs w:val="24"/>
          <w:lang w:bidi="he-IL"/>
        </w:rPr>
        <w:tab/>
      </w:r>
      <w:r w:rsidRPr="00CF34A7">
        <w:rPr>
          <w:rFonts w:ascii="Times New Roman" w:eastAsia="Times New Roman" w:hAnsi="Times New Roman" w:cs="Times New Roman"/>
          <w:sz w:val="24"/>
          <w:szCs w:val="24"/>
          <w:lang w:bidi="he-IL"/>
        </w:rPr>
        <w:tab/>
      </w:r>
      <w:r w:rsidRPr="00CF34A7">
        <w:rPr>
          <w:rFonts w:ascii="Times New Roman" w:hAnsi="Times New Roman" w:cs="Times New Roman"/>
          <w:sz w:val="24"/>
          <w:szCs w:val="24"/>
        </w:rPr>
        <w:t>Pranešimas Nr. 64-2-</w:t>
      </w:r>
      <w:r w:rsidR="006C2BED" w:rsidRPr="00CF34A7">
        <w:rPr>
          <w:rFonts w:ascii="Times New Roman" w:hAnsi="Times New Roman" w:cs="Times New Roman"/>
          <w:sz w:val="24"/>
          <w:szCs w:val="24"/>
        </w:rPr>
        <w:t>499</w:t>
      </w:r>
      <w:r w:rsidRPr="00CF34A7">
        <w:rPr>
          <w:rFonts w:ascii="Times New Roman" w:hAnsi="Times New Roman" w:cs="Times New Roman"/>
          <w:sz w:val="24"/>
          <w:szCs w:val="24"/>
        </w:rPr>
        <w:t xml:space="preserve"> ir nutarimas Nr. 64-7-4</w:t>
      </w:r>
      <w:r w:rsidR="006C2BED" w:rsidRPr="00CF34A7">
        <w:rPr>
          <w:rFonts w:ascii="Times New Roman" w:hAnsi="Times New Roman" w:cs="Times New Roman"/>
          <w:sz w:val="24"/>
          <w:szCs w:val="24"/>
        </w:rPr>
        <w:t>7</w:t>
      </w:r>
      <w:r w:rsidRPr="00CF34A7">
        <w:rPr>
          <w:rFonts w:ascii="Times New Roman" w:hAnsi="Times New Roman" w:cs="Times New Roman"/>
          <w:sz w:val="24"/>
          <w:szCs w:val="24"/>
        </w:rPr>
        <w:t xml:space="preserve">, 2023 m. balandžio </w:t>
      </w:r>
      <w:r w:rsidR="000E1278" w:rsidRPr="00CF34A7">
        <w:rPr>
          <w:rFonts w:ascii="Times New Roman" w:hAnsi="Times New Roman" w:cs="Times New Roman"/>
          <w:sz w:val="24"/>
          <w:szCs w:val="24"/>
        </w:rPr>
        <w:t>4</w:t>
      </w:r>
      <w:r w:rsidRPr="00CF34A7">
        <w:rPr>
          <w:rFonts w:ascii="Times New Roman" w:hAnsi="Times New Roman" w:cs="Times New Roman"/>
          <w:sz w:val="24"/>
          <w:szCs w:val="24"/>
        </w:rPr>
        <w:t xml:space="preserve"> d. išsiųsti </w:t>
      </w:r>
      <w:r w:rsidR="000E1278" w:rsidRPr="00CF34A7">
        <w:rPr>
          <w:rFonts w:ascii="Times New Roman" w:eastAsia="Times New Roman" w:hAnsi="Times New Roman" w:cs="Times New Roman"/>
          <w:sz w:val="24"/>
          <w:szCs w:val="24"/>
        </w:rPr>
        <w:t>Kooperatinės bendrovės „</w:t>
      </w:r>
      <w:proofErr w:type="spellStart"/>
      <w:r w:rsidR="000E1278" w:rsidRPr="00CF34A7">
        <w:rPr>
          <w:rFonts w:ascii="Times New Roman" w:eastAsia="Times New Roman" w:hAnsi="Times New Roman" w:cs="Times New Roman"/>
          <w:sz w:val="24"/>
          <w:szCs w:val="24"/>
        </w:rPr>
        <w:t>Katos</w:t>
      </w:r>
      <w:proofErr w:type="spellEnd"/>
      <w:r w:rsidR="000E1278" w:rsidRPr="00CF34A7">
        <w:rPr>
          <w:rFonts w:ascii="Times New Roman" w:eastAsia="Times New Roman" w:hAnsi="Times New Roman" w:cs="Times New Roman"/>
          <w:sz w:val="24"/>
          <w:szCs w:val="24"/>
        </w:rPr>
        <w:t xml:space="preserve"> grupė“</w:t>
      </w:r>
      <w:r w:rsidRPr="00CF34A7">
        <w:rPr>
          <w:rFonts w:ascii="Times New Roman" w:hAnsi="Times New Roman" w:cs="Times New Roman"/>
          <w:sz w:val="24"/>
          <w:szCs w:val="24"/>
        </w:rPr>
        <w:t xml:space="preserve"> </w:t>
      </w:r>
      <w:r w:rsidR="000E1278" w:rsidRPr="00CF34A7">
        <w:rPr>
          <w:rFonts w:ascii="Times New Roman" w:eastAsia="Times New Roman" w:hAnsi="Times New Roman" w:cs="Times New Roman"/>
          <w:sz w:val="24"/>
          <w:szCs w:val="24"/>
          <w:lang w:eastAsia="lt-LT"/>
        </w:rPr>
        <w:t xml:space="preserve">elektroniniu paštu (nurodytu Juridinių asmenų registre), </w:t>
      </w:r>
      <w:r w:rsidR="00427E30">
        <w:rPr>
          <w:rFonts w:ascii="Times New Roman" w:eastAsia="Times New Roman" w:hAnsi="Times New Roman" w:cs="Times New Roman"/>
          <w:sz w:val="24"/>
          <w:szCs w:val="24"/>
          <w:lang w:eastAsia="lt-LT"/>
        </w:rPr>
        <w:t>į</w:t>
      </w:r>
      <w:r w:rsidR="000E1278" w:rsidRPr="00CF34A7">
        <w:rPr>
          <w:rFonts w:ascii="Times New Roman" w:eastAsia="Times New Roman" w:hAnsi="Times New Roman" w:cs="Times New Roman"/>
          <w:sz w:val="24"/>
          <w:szCs w:val="24"/>
          <w:lang w:bidi="he-IL"/>
        </w:rPr>
        <w:t xml:space="preserve">monės vadovo </w:t>
      </w:r>
      <w:r w:rsidR="000E1278" w:rsidRPr="00CF34A7">
        <w:rPr>
          <w:rFonts w:ascii="Times New Roman" w:eastAsia="Times New Roman" w:hAnsi="Times New Roman" w:cs="Times New Roman"/>
          <w:sz w:val="24"/>
          <w:szCs w:val="24"/>
        </w:rPr>
        <w:t>elektroninio pašto adresu ir registruota pašto siunta Nr. RS2484784</w:t>
      </w:r>
      <w:r w:rsidR="006C2BED" w:rsidRPr="00CF34A7">
        <w:rPr>
          <w:rFonts w:ascii="Times New Roman" w:eastAsia="Times New Roman" w:hAnsi="Times New Roman" w:cs="Times New Roman"/>
          <w:sz w:val="24"/>
          <w:szCs w:val="24"/>
        </w:rPr>
        <w:t>89</w:t>
      </w:r>
      <w:r w:rsidR="000E1278" w:rsidRPr="00CF34A7">
        <w:rPr>
          <w:rFonts w:ascii="Times New Roman" w:eastAsia="Times New Roman" w:hAnsi="Times New Roman" w:cs="Times New Roman"/>
          <w:sz w:val="24"/>
          <w:szCs w:val="24"/>
        </w:rPr>
        <w:t xml:space="preserve">LT </w:t>
      </w:r>
      <w:r w:rsidR="000E1278" w:rsidRPr="00CF34A7">
        <w:rPr>
          <w:rFonts w:ascii="Times New Roman" w:eastAsia="Times New Roman" w:hAnsi="Times New Roman" w:cs="Times New Roman"/>
          <w:sz w:val="24"/>
          <w:szCs w:val="24"/>
          <w:lang w:eastAsia="lt-LT"/>
        </w:rPr>
        <w:t xml:space="preserve">(Juridinių asmenų registre nurodytu įmonės buveinės </w:t>
      </w:r>
      <w:bookmarkStart w:id="0" w:name="_GoBack"/>
      <w:bookmarkEnd w:id="0"/>
      <w:r w:rsidR="000E1278" w:rsidRPr="00CF34A7">
        <w:rPr>
          <w:rFonts w:ascii="Times New Roman" w:eastAsia="Times New Roman" w:hAnsi="Times New Roman" w:cs="Times New Roman"/>
          <w:sz w:val="24"/>
          <w:szCs w:val="24"/>
          <w:lang w:eastAsia="lt-LT"/>
        </w:rPr>
        <w:t>adresu), įteikta 2023-04-07)).</w:t>
      </w:r>
    </w:p>
    <w:p w:rsidR="001D6C21" w:rsidRPr="00CF34A7" w:rsidRDefault="00CC221F" w:rsidP="001D6C21">
      <w:pPr>
        <w:tabs>
          <w:tab w:val="left" w:pos="142"/>
          <w:tab w:val="left" w:pos="567"/>
        </w:tabs>
        <w:spacing w:after="0" w:line="240" w:lineRule="auto"/>
        <w:ind w:right="-425"/>
        <w:jc w:val="both"/>
        <w:textAlignment w:val="baseline"/>
        <w:rPr>
          <w:rFonts w:ascii="Times New Roman" w:eastAsia="Times New Roman" w:hAnsi="Times New Roman" w:cs="Times New Roman"/>
          <w:sz w:val="24"/>
          <w:szCs w:val="24"/>
          <w:lang w:eastAsia="lt-LT"/>
        </w:rPr>
      </w:pPr>
      <w:r w:rsidRPr="00CF34A7">
        <w:rPr>
          <w:rFonts w:ascii="Times New Roman" w:eastAsia="Times New Roman" w:hAnsi="Times New Roman" w:cs="Times New Roman"/>
          <w:sz w:val="24"/>
          <w:szCs w:val="24"/>
          <w:lang w:bidi="he-IL"/>
        </w:rPr>
        <w:tab/>
      </w:r>
      <w:r w:rsidRPr="00CF34A7">
        <w:rPr>
          <w:rFonts w:ascii="Times New Roman" w:eastAsia="Times New Roman" w:hAnsi="Times New Roman" w:cs="Times New Roman"/>
          <w:sz w:val="24"/>
          <w:szCs w:val="24"/>
          <w:lang w:bidi="he-IL"/>
        </w:rPr>
        <w:tab/>
      </w:r>
      <w:r w:rsidR="005862BD" w:rsidRPr="00CF34A7">
        <w:rPr>
          <w:rFonts w:ascii="Times New Roman" w:eastAsia="Times New Roman" w:hAnsi="Times New Roman" w:cs="Times New Roman"/>
          <w:sz w:val="24"/>
          <w:szCs w:val="24"/>
          <w:lang w:eastAsia="lt-LT"/>
        </w:rPr>
        <w:t>Pranešimu Nr. 64-2-</w:t>
      </w:r>
      <w:r w:rsidR="006C2BED" w:rsidRPr="00CF34A7">
        <w:rPr>
          <w:rFonts w:ascii="Times New Roman" w:eastAsia="Times New Roman" w:hAnsi="Times New Roman" w:cs="Times New Roman"/>
          <w:sz w:val="24"/>
          <w:szCs w:val="24"/>
          <w:lang w:eastAsia="lt-LT"/>
        </w:rPr>
        <w:t>499</w:t>
      </w:r>
      <w:r w:rsidR="005862BD" w:rsidRPr="00CF34A7">
        <w:rPr>
          <w:rFonts w:ascii="Times New Roman" w:eastAsia="Times New Roman" w:hAnsi="Times New Roman" w:cs="Times New Roman"/>
          <w:sz w:val="24"/>
          <w:szCs w:val="24"/>
          <w:lang w:eastAsia="lt-LT"/>
        </w:rPr>
        <w:t xml:space="preserve"> pranešta apie galimai padarytus Lietuvos Respublikos </w:t>
      </w:r>
      <w:r w:rsidRPr="00CF34A7">
        <w:rPr>
          <w:rFonts w:ascii="Times New Roman" w:eastAsia="Times New Roman" w:hAnsi="Times New Roman" w:cs="Times New Roman"/>
          <w:sz w:val="24"/>
          <w:szCs w:val="24"/>
          <w:lang w:eastAsia="lt-LT"/>
        </w:rPr>
        <w:t>r</w:t>
      </w:r>
      <w:r w:rsidR="005862BD" w:rsidRPr="00CF34A7">
        <w:rPr>
          <w:rFonts w:ascii="Times New Roman" w:eastAsia="Times New Roman" w:hAnsi="Times New Roman" w:cs="Times New Roman"/>
          <w:sz w:val="24"/>
          <w:szCs w:val="24"/>
          <w:lang w:eastAsia="lt-LT"/>
        </w:rPr>
        <w:t>eklamos įstatyme nustatytų reikalavimų pažeidimus, priimtą nutarimą Nr. 64-7-4</w:t>
      </w:r>
      <w:r w:rsidR="006C2BED" w:rsidRPr="00CF34A7">
        <w:rPr>
          <w:rFonts w:ascii="Times New Roman" w:eastAsia="Times New Roman" w:hAnsi="Times New Roman" w:cs="Times New Roman"/>
          <w:sz w:val="24"/>
          <w:szCs w:val="24"/>
          <w:lang w:eastAsia="lt-LT"/>
        </w:rPr>
        <w:t>7</w:t>
      </w:r>
      <w:r w:rsidR="005862BD" w:rsidRPr="00CF34A7">
        <w:rPr>
          <w:rFonts w:ascii="Times New Roman" w:eastAsia="Times New Roman" w:hAnsi="Times New Roman" w:cs="Times New Roman"/>
          <w:sz w:val="24"/>
          <w:szCs w:val="24"/>
          <w:lang w:eastAsia="lt-LT"/>
        </w:rPr>
        <w:t>, Pranešimo</w:t>
      </w:r>
      <w:r w:rsidRPr="00CF34A7">
        <w:rPr>
          <w:rFonts w:ascii="Times New Roman" w:eastAsia="Times New Roman" w:hAnsi="Times New Roman" w:cs="Times New Roman"/>
          <w:sz w:val="24"/>
          <w:szCs w:val="24"/>
          <w:lang w:eastAsia="lt-LT"/>
        </w:rPr>
        <w:t xml:space="preserve"> </w:t>
      </w:r>
      <w:r w:rsidR="005862BD" w:rsidRPr="00CF34A7">
        <w:rPr>
          <w:rFonts w:ascii="Times New Roman" w:eastAsia="Times New Roman" w:hAnsi="Times New Roman" w:cs="Times New Roman"/>
          <w:sz w:val="24"/>
          <w:szCs w:val="24"/>
          <w:lang w:eastAsia="lt-LT"/>
        </w:rPr>
        <w:t>Nr. 64-4-10</w:t>
      </w:r>
      <w:r w:rsidRPr="00CF34A7">
        <w:rPr>
          <w:rFonts w:ascii="Times New Roman" w:eastAsia="Times New Roman" w:hAnsi="Times New Roman" w:cs="Times New Roman"/>
          <w:sz w:val="24"/>
          <w:szCs w:val="24"/>
          <w:lang w:eastAsia="lt-LT"/>
        </w:rPr>
        <w:t>3</w:t>
      </w:r>
      <w:r w:rsidR="006C2BED" w:rsidRPr="00CF34A7">
        <w:rPr>
          <w:rFonts w:ascii="Times New Roman" w:eastAsia="Times New Roman" w:hAnsi="Times New Roman" w:cs="Times New Roman"/>
          <w:sz w:val="24"/>
          <w:szCs w:val="24"/>
          <w:lang w:eastAsia="lt-LT"/>
        </w:rPr>
        <w:t>8</w:t>
      </w:r>
      <w:r w:rsidR="005862BD" w:rsidRPr="00CF34A7">
        <w:rPr>
          <w:rFonts w:ascii="Times New Roman" w:eastAsia="Times New Roman" w:hAnsi="Times New Roman" w:cs="Times New Roman"/>
          <w:sz w:val="24"/>
          <w:szCs w:val="24"/>
          <w:lang w:eastAsia="lt-LT"/>
        </w:rPr>
        <w:t xml:space="preserve"> nagrinėjimo vietą, datą, laiką, Pranešimo nagrinėjimo tvarką, apie teisę duoti paaiškinimus žodžiu ar raštu, pateikti papildomą informaciją ir kitus dokumentus (Lietuvos Respublikos reklamos įstatymo 25 straipsnio 13 dalis), pasiūlyta susipažinti su dokumentais ir kita informacija (Lietuvos Respublikos reklamos įstatymo 25 straipsnio 14 dalis), prašyta per 14 kalendorinių dienų, Priežiūros institucijai raštu pateikti motyvuotą paaiškinimą dėl aplinkybių, kurių pagrindu pradėta pranešimo Nr. 64-4-10</w:t>
      </w:r>
      <w:r w:rsidRPr="00CF34A7">
        <w:rPr>
          <w:rFonts w:ascii="Times New Roman" w:eastAsia="Times New Roman" w:hAnsi="Times New Roman" w:cs="Times New Roman"/>
          <w:sz w:val="24"/>
          <w:szCs w:val="24"/>
          <w:lang w:eastAsia="lt-LT"/>
        </w:rPr>
        <w:t>3</w:t>
      </w:r>
      <w:r w:rsidR="006C2BED" w:rsidRPr="00CF34A7">
        <w:rPr>
          <w:rFonts w:ascii="Times New Roman" w:eastAsia="Times New Roman" w:hAnsi="Times New Roman" w:cs="Times New Roman"/>
          <w:sz w:val="24"/>
          <w:szCs w:val="24"/>
          <w:lang w:eastAsia="lt-LT"/>
        </w:rPr>
        <w:t>8</w:t>
      </w:r>
      <w:r w:rsidR="005862BD" w:rsidRPr="00CF34A7">
        <w:rPr>
          <w:rFonts w:ascii="Times New Roman" w:eastAsia="Times New Roman" w:hAnsi="Times New Roman" w:cs="Times New Roman"/>
          <w:sz w:val="24"/>
          <w:szCs w:val="24"/>
          <w:lang w:eastAsia="lt-LT"/>
        </w:rPr>
        <w:t xml:space="preserve"> nagrinėjimo procedūra, tai pagrindžiančius </w:t>
      </w:r>
      <w:proofErr w:type="spellStart"/>
      <w:r w:rsidR="005862BD" w:rsidRPr="00CF34A7">
        <w:rPr>
          <w:rFonts w:ascii="Times New Roman" w:eastAsia="Times New Roman" w:hAnsi="Times New Roman" w:cs="Times New Roman"/>
          <w:sz w:val="24"/>
          <w:szCs w:val="24"/>
          <w:lang w:eastAsia="lt-LT"/>
        </w:rPr>
        <w:t>įrodymus</w:t>
      </w:r>
      <w:proofErr w:type="spellEnd"/>
      <w:r w:rsidR="005862BD" w:rsidRPr="00CF34A7">
        <w:rPr>
          <w:rFonts w:ascii="Times New Roman" w:eastAsia="Times New Roman" w:hAnsi="Times New Roman" w:cs="Times New Roman"/>
          <w:sz w:val="24"/>
          <w:szCs w:val="24"/>
          <w:lang w:eastAsia="lt-LT"/>
        </w:rPr>
        <w:t xml:space="preserve"> Lietuvos Respublikos reklamos įstatymo 25 straipsnio 12 dalis), taip pat duomenis apie įmonės metines pajamas praėjusiais finansiniais metais. </w:t>
      </w:r>
    </w:p>
    <w:p w:rsidR="00F264D1" w:rsidRPr="00CF34A7" w:rsidRDefault="00F264D1" w:rsidP="00F264D1">
      <w:pPr>
        <w:tabs>
          <w:tab w:val="left" w:pos="142"/>
          <w:tab w:val="left" w:pos="567"/>
        </w:tabs>
        <w:spacing w:after="0" w:line="240" w:lineRule="auto"/>
        <w:ind w:right="-425"/>
        <w:jc w:val="both"/>
        <w:textAlignment w:val="baseline"/>
        <w:rPr>
          <w:rFonts w:ascii="Times New Roman" w:eastAsia="Times New Roman" w:hAnsi="Times New Roman" w:cs="Calibri"/>
          <w:sz w:val="24"/>
          <w:szCs w:val="24"/>
          <w:lang w:eastAsia="lt-LT"/>
        </w:rPr>
      </w:pPr>
      <w:r w:rsidRPr="00CF34A7">
        <w:rPr>
          <w:rFonts w:ascii="Times New Roman" w:eastAsia="Times New Roman" w:hAnsi="Times New Roman" w:cs="Calibri"/>
          <w:sz w:val="24"/>
          <w:szCs w:val="24"/>
          <w:lang w:eastAsia="lt-LT"/>
        </w:rPr>
        <w:tab/>
      </w:r>
      <w:r w:rsidRPr="00CF34A7">
        <w:rPr>
          <w:rFonts w:ascii="Times New Roman" w:eastAsia="Times New Roman" w:hAnsi="Times New Roman" w:cs="Calibri"/>
          <w:sz w:val="24"/>
          <w:szCs w:val="24"/>
          <w:lang w:eastAsia="lt-LT"/>
        </w:rPr>
        <w:tab/>
      </w:r>
      <w:r w:rsidRPr="007A0DA0">
        <w:rPr>
          <w:rFonts w:ascii="Times New Roman" w:eastAsia="Times New Roman" w:hAnsi="Times New Roman" w:cs="Calibri"/>
          <w:sz w:val="24"/>
          <w:szCs w:val="24"/>
          <w:lang w:eastAsia="lt-LT"/>
        </w:rPr>
        <w:t>2023-0</w:t>
      </w:r>
      <w:r w:rsidRPr="00CF34A7">
        <w:rPr>
          <w:rFonts w:ascii="Times New Roman" w:eastAsia="Times New Roman" w:hAnsi="Times New Roman" w:cs="Calibri"/>
          <w:sz w:val="24"/>
          <w:szCs w:val="24"/>
          <w:lang w:eastAsia="lt-LT"/>
        </w:rPr>
        <w:t>5</w:t>
      </w:r>
      <w:r w:rsidRPr="007A0DA0">
        <w:rPr>
          <w:rFonts w:ascii="Times New Roman" w:eastAsia="Times New Roman" w:hAnsi="Times New Roman" w:cs="Calibri"/>
          <w:sz w:val="24"/>
          <w:szCs w:val="24"/>
          <w:lang w:eastAsia="lt-LT"/>
        </w:rPr>
        <w:t>-</w:t>
      </w:r>
      <w:r w:rsidRPr="00CF34A7">
        <w:rPr>
          <w:rFonts w:ascii="Times New Roman" w:eastAsia="Times New Roman" w:hAnsi="Times New Roman" w:cs="Calibri"/>
          <w:sz w:val="24"/>
          <w:szCs w:val="24"/>
          <w:lang w:eastAsia="lt-LT"/>
        </w:rPr>
        <w:t>03</w:t>
      </w:r>
      <w:r w:rsidRPr="007A0DA0">
        <w:rPr>
          <w:rFonts w:ascii="Times New Roman" w:eastAsia="Times New Roman" w:hAnsi="Times New Roman" w:cs="Calibri"/>
          <w:sz w:val="24"/>
          <w:szCs w:val="24"/>
          <w:lang w:eastAsia="lt-LT"/>
        </w:rPr>
        <w:t xml:space="preserve"> KB </w:t>
      </w:r>
      <w:proofErr w:type="spellStart"/>
      <w:r w:rsidRPr="007A0DA0">
        <w:rPr>
          <w:rFonts w:ascii="Times New Roman" w:eastAsia="Times New Roman" w:hAnsi="Times New Roman" w:cs="Times New Roman"/>
          <w:sz w:val="24"/>
          <w:szCs w:val="24"/>
        </w:rPr>
        <w:t>Katos</w:t>
      </w:r>
      <w:proofErr w:type="spellEnd"/>
      <w:r w:rsidRPr="007A0DA0">
        <w:rPr>
          <w:rFonts w:ascii="Times New Roman" w:eastAsia="Times New Roman" w:hAnsi="Times New Roman" w:cs="Times New Roman"/>
          <w:sz w:val="24"/>
          <w:szCs w:val="24"/>
        </w:rPr>
        <w:t xml:space="preserve"> grupė“ </w:t>
      </w:r>
      <w:r w:rsidRPr="007A0DA0">
        <w:rPr>
          <w:rFonts w:ascii="Times New Roman" w:eastAsia="Times New Roman" w:hAnsi="Times New Roman" w:cs="Calibri"/>
          <w:sz w:val="24"/>
          <w:szCs w:val="24"/>
          <w:lang w:eastAsia="lt-LT"/>
        </w:rPr>
        <w:t xml:space="preserve">el. paštu (nurodytu Juridinių asmenų registre) ir </w:t>
      </w:r>
      <w:r w:rsidRPr="007A0DA0">
        <w:rPr>
          <w:rFonts w:ascii="Times New Roman" w:eastAsia="Times New Roman" w:hAnsi="Times New Roman" w:cs="Times New Roman"/>
          <w:sz w:val="24"/>
          <w:szCs w:val="24"/>
          <w:lang w:bidi="he-IL"/>
        </w:rPr>
        <w:t xml:space="preserve">įmonės vadovo </w:t>
      </w:r>
      <w:r w:rsidRPr="007A0DA0">
        <w:rPr>
          <w:rFonts w:ascii="Times New Roman" w:eastAsia="Times New Roman" w:hAnsi="Times New Roman" w:cs="Times New Roman"/>
          <w:sz w:val="24"/>
          <w:szCs w:val="24"/>
        </w:rPr>
        <w:t xml:space="preserve">pašto adresu, </w:t>
      </w:r>
      <w:r w:rsidRPr="007A0DA0">
        <w:rPr>
          <w:rFonts w:ascii="Times New Roman" w:eastAsia="Times New Roman" w:hAnsi="Times New Roman" w:cs="Calibri"/>
          <w:sz w:val="24"/>
          <w:szCs w:val="24"/>
          <w:lang w:eastAsia="lt-LT"/>
        </w:rPr>
        <w:t xml:space="preserve">išsiųstas </w:t>
      </w:r>
      <w:r w:rsidRPr="00CF34A7">
        <w:rPr>
          <w:rFonts w:ascii="Times New Roman" w:eastAsia="Times New Roman" w:hAnsi="Times New Roman" w:cs="Calibri"/>
          <w:sz w:val="24"/>
          <w:szCs w:val="24"/>
          <w:lang w:eastAsia="lt-LT"/>
        </w:rPr>
        <w:t>P</w:t>
      </w:r>
      <w:r w:rsidRPr="007A0DA0">
        <w:rPr>
          <w:rFonts w:ascii="Times New Roman" w:eastAsia="Times New Roman" w:hAnsi="Times New Roman" w:cs="Calibri"/>
          <w:sz w:val="24"/>
          <w:szCs w:val="24"/>
          <w:lang w:eastAsia="lt-LT"/>
        </w:rPr>
        <w:t>ranešimas Nr. 64-2-</w:t>
      </w:r>
      <w:r w:rsidRPr="00CF34A7">
        <w:rPr>
          <w:rFonts w:ascii="Times New Roman" w:eastAsia="Times New Roman" w:hAnsi="Times New Roman" w:cs="Calibri"/>
          <w:sz w:val="24"/>
          <w:szCs w:val="24"/>
          <w:lang w:eastAsia="lt-LT"/>
        </w:rPr>
        <w:t>705</w:t>
      </w:r>
      <w:r w:rsidRPr="007A0DA0">
        <w:rPr>
          <w:rFonts w:ascii="Times New Roman" w:eastAsia="Times New Roman" w:hAnsi="Times New Roman" w:cs="Calibri"/>
          <w:sz w:val="24"/>
          <w:szCs w:val="24"/>
          <w:lang w:eastAsia="lt-LT"/>
        </w:rPr>
        <w:t xml:space="preserve"> dėl pranešimo Nr. 64-4-</w:t>
      </w:r>
      <w:r w:rsidRPr="00CF34A7">
        <w:rPr>
          <w:rFonts w:ascii="Times New Roman" w:eastAsia="Times New Roman" w:hAnsi="Times New Roman" w:cs="Calibri"/>
          <w:sz w:val="24"/>
          <w:szCs w:val="24"/>
          <w:lang w:eastAsia="lt-LT"/>
        </w:rPr>
        <w:t>1038</w:t>
      </w:r>
      <w:r w:rsidRPr="007A0DA0">
        <w:rPr>
          <w:rFonts w:ascii="Times New Roman" w:eastAsia="Times New Roman" w:hAnsi="Times New Roman" w:cs="Calibri"/>
          <w:sz w:val="24"/>
          <w:szCs w:val="24"/>
          <w:lang w:eastAsia="lt-LT"/>
        </w:rPr>
        <w:t xml:space="preserve"> nagrinėjimo datos nukėlimo, informuojant, kad pranešimo Nr. 64-4-</w:t>
      </w:r>
      <w:r w:rsidRPr="00CF34A7">
        <w:rPr>
          <w:rFonts w:ascii="Times New Roman" w:eastAsia="Times New Roman" w:hAnsi="Times New Roman" w:cs="Calibri"/>
          <w:sz w:val="24"/>
          <w:szCs w:val="24"/>
          <w:lang w:eastAsia="lt-LT"/>
        </w:rPr>
        <w:t>1038</w:t>
      </w:r>
      <w:r w:rsidRPr="007A0DA0">
        <w:rPr>
          <w:rFonts w:ascii="Times New Roman" w:eastAsia="Times New Roman" w:hAnsi="Times New Roman" w:cs="Calibri"/>
          <w:sz w:val="24"/>
          <w:szCs w:val="24"/>
          <w:lang w:eastAsia="lt-LT"/>
        </w:rPr>
        <w:t xml:space="preserve"> nagrinėjimas vyks 2023-0</w:t>
      </w:r>
      <w:r w:rsidRPr="00CF34A7">
        <w:rPr>
          <w:rFonts w:ascii="Times New Roman" w:eastAsia="Times New Roman" w:hAnsi="Times New Roman" w:cs="Calibri"/>
          <w:sz w:val="24"/>
          <w:szCs w:val="24"/>
          <w:lang w:eastAsia="lt-LT"/>
        </w:rPr>
        <w:t>5</w:t>
      </w:r>
      <w:r w:rsidRPr="007A0DA0">
        <w:rPr>
          <w:rFonts w:ascii="Times New Roman" w:eastAsia="Times New Roman" w:hAnsi="Times New Roman" w:cs="Calibri"/>
          <w:sz w:val="24"/>
          <w:szCs w:val="24"/>
          <w:lang w:eastAsia="lt-LT"/>
        </w:rPr>
        <w:t>-25.</w:t>
      </w:r>
    </w:p>
    <w:p w:rsidR="00F264D1" w:rsidRPr="00CF34A7" w:rsidRDefault="00F264D1" w:rsidP="00F264D1">
      <w:pPr>
        <w:tabs>
          <w:tab w:val="left" w:pos="142"/>
          <w:tab w:val="left" w:pos="567"/>
        </w:tabs>
        <w:spacing w:after="0" w:line="240" w:lineRule="auto"/>
        <w:ind w:right="-425"/>
        <w:jc w:val="both"/>
        <w:textAlignment w:val="baseline"/>
        <w:rPr>
          <w:rFonts w:ascii="Times New Roman" w:eastAsia="Times New Roman" w:hAnsi="Times New Roman" w:cs="Calibri"/>
          <w:sz w:val="24"/>
          <w:szCs w:val="24"/>
          <w:lang w:eastAsia="lt-LT"/>
        </w:rPr>
      </w:pPr>
      <w:r w:rsidRPr="00CF34A7">
        <w:rPr>
          <w:rFonts w:ascii="Times New Roman" w:eastAsia="Times New Roman" w:hAnsi="Times New Roman" w:cs="Calibri"/>
          <w:sz w:val="24"/>
          <w:szCs w:val="24"/>
          <w:lang w:eastAsia="lt-LT"/>
        </w:rPr>
        <w:tab/>
      </w:r>
      <w:r w:rsidRPr="00CF34A7">
        <w:rPr>
          <w:rFonts w:ascii="Times New Roman" w:eastAsia="Times New Roman" w:hAnsi="Times New Roman" w:cs="Calibri"/>
          <w:sz w:val="24"/>
          <w:szCs w:val="24"/>
          <w:lang w:eastAsia="lt-LT"/>
        </w:rPr>
        <w:tab/>
      </w:r>
      <w:r w:rsidRPr="007A0DA0">
        <w:rPr>
          <w:rFonts w:ascii="Times New Roman" w:eastAsia="Times New Roman" w:hAnsi="Times New Roman" w:cs="Calibri"/>
          <w:sz w:val="24"/>
          <w:szCs w:val="24"/>
          <w:lang w:eastAsia="lt-LT"/>
        </w:rPr>
        <w:t>2023-0</w:t>
      </w:r>
      <w:r w:rsidRPr="00CF34A7">
        <w:rPr>
          <w:rFonts w:ascii="Times New Roman" w:eastAsia="Times New Roman" w:hAnsi="Times New Roman" w:cs="Calibri"/>
          <w:sz w:val="24"/>
          <w:szCs w:val="24"/>
          <w:lang w:eastAsia="lt-LT"/>
        </w:rPr>
        <w:t>5</w:t>
      </w:r>
      <w:r w:rsidRPr="007A0DA0">
        <w:rPr>
          <w:rFonts w:ascii="Times New Roman" w:eastAsia="Times New Roman" w:hAnsi="Times New Roman" w:cs="Calibri"/>
          <w:sz w:val="24"/>
          <w:szCs w:val="24"/>
          <w:lang w:eastAsia="lt-LT"/>
        </w:rPr>
        <w:t>-</w:t>
      </w:r>
      <w:r w:rsidRPr="00CF34A7">
        <w:rPr>
          <w:rFonts w:ascii="Times New Roman" w:eastAsia="Times New Roman" w:hAnsi="Times New Roman" w:cs="Calibri"/>
          <w:sz w:val="24"/>
          <w:szCs w:val="24"/>
          <w:lang w:eastAsia="lt-LT"/>
        </w:rPr>
        <w:t>23</w:t>
      </w:r>
      <w:r w:rsidRPr="007A0DA0">
        <w:rPr>
          <w:rFonts w:ascii="Times New Roman" w:eastAsia="Times New Roman" w:hAnsi="Times New Roman" w:cs="Calibri"/>
          <w:sz w:val="24"/>
          <w:szCs w:val="24"/>
          <w:lang w:eastAsia="lt-LT"/>
        </w:rPr>
        <w:t xml:space="preserve"> KB </w:t>
      </w:r>
      <w:proofErr w:type="spellStart"/>
      <w:r w:rsidRPr="007A0DA0">
        <w:rPr>
          <w:rFonts w:ascii="Times New Roman" w:eastAsia="Times New Roman" w:hAnsi="Times New Roman" w:cs="Times New Roman"/>
          <w:sz w:val="24"/>
          <w:szCs w:val="24"/>
        </w:rPr>
        <w:t>Katos</w:t>
      </w:r>
      <w:proofErr w:type="spellEnd"/>
      <w:r w:rsidRPr="007A0DA0">
        <w:rPr>
          <w:rFonts w:ascii="Times New Roman" w:eastAsia="Times New Roman" w:hAnsi="Times New Roman" w:cs="Times New Roman"/>
          <w:sz w:val="24"/>
          <w:szCs w:val="24"/>
        </w:rPr>
        <w:t xml:space="preserve"> grupė“ </w:t>
      </w:r>
      <w:r w:rsidRPr="007A0DA0">
        <w:rPr>
          <w:rFonts w:ascii="Times New Roman" w:eastAsia="Times New Roman" w:hAnsi="Times New Roman" w:cs="Calibri"/>
          <w:sz w:val="24"/>
          <w:szCs w:val="24"/>
          <w:lang w:eastAsia="lt-LT"/>
        </w:rPr>
        <w:t xml:space="preserve">el. paštu (nurodytu Juridinių asmenų registre) ir </w:t>
      </w:r>
      <w:r w:rsidRPr="007A0DA0">
        <w:rPr>
          <w:rFonts w:ascii="Times New Roman" w:eastAsia="Times New Roman" w:hAnsi="Times New Roman" w:cs="Times New Roman"/>
          <w:sz w:val="24"/>
          <w:szCs w:val="24"/>
          <w:lang w:bidi="he-IL"/>
        </w:rPr>
        <w:t xml:space="preserve">įmonės vadovo </w:t>
      </w:r>
      <w:r w:rsidRPr="007A0DA0">
        <w:rPr>
          <w:rFonts w:ascii="Times New Roman" w:eastAsia="Times New Roman" w:hAnsi="Times New Roman" w:cs="Times New Roman"/>
          <w:sz w:val="24"/>
          <w:szCs w:val="24"/>
        </w:rPr>
        <w:t xml:space="preserve">pašto adresu, </w:t>
      </w:r>
      <w:r w:rsidRPr="007A0DA0">
        <w:rPr>
          <w:rFonts w:ascii="Times New Roman" w:eastAsia="Times New Roman" w:hAnsi="Times New Roman" w:cs="Calibri"/>
          <w:sz w:val="24"/>
          <w:szCs w:val="24"/>
          <w:lang w:eastAsia="lt-LT"/>
        </w:rPr>
        <w:t xml:space="preserve">išsiųstas </w:t>
      </w:r>
      <w:r w:rsidRPr="00CF34A7">
        <w:rPr>
          <w:rFonts w:ascii="Times New Roman" w:eastAsia="Times New Roman" w:hAnsi="Times New Roman" w:cs="Calibri"/>
          <w:sz w:val="24"/>
          <w:szCs w:val="24"/>
          <w:lang w:eastAsia="lt-LT"/>
        </w:rPr>
        <w:t>P</w:t>
      </w:r>
      <w:r w:rsidRPr="007A0DA0">
        <w:rPr>
          <w:rFonts w:ascii="Times New Roman" w:eastAsia="Times New Roman" w:hAnsi="Times New Roman" w:cs="Calibri"/>
          <w:sz w:val="24"/>
          <w:szCs w:val="24"/>
          <w:lang w:eastAsia="lt-LT"/>
        </w:rPr>
        <w:t>ranešimas Nr. 64-2-</w:t>
      </w:r>
      <w:r w:rsidRPr="00CF34A7">
        <w:rPr>
          <w:rFonts w:ascii="Times New Roman" w:eastAsia="Times New Roman" w:hAnsi="Times New Roman" w:cs="Calibri"/>
          <w:sz w:val="24"/>
          <w:szCs w:val="24"/>
          <w:lang w:eastAsia="lt-LT"/>
        </w:rPr>
        <w:t>857</w:t>
      </w:r>
      <w:r w:rsidRPr="007A0DA0">
        <w:rPr>
          <w:rFonts w:ascii="Times New Roman" w:eastAsia="Times New Roman" w:hAnsi="Times New Roman" w:cs="Calibri"/>
          <w:sz w:val="24"/>
          <w:szCs w:val="24"/>
          <w:lang w:eastAsia="lt-LT"/>
        </w:rPr>
        <w:t xml:space="preserve"> dėl pranešimo Nr. 64-4-</w:t>
      </w:r>
      <w:r w:rsidRPr="00CF34A7">
        <w:rPr>
          <w:rFonts w:ascii="Times New Roman" w:eastAsia="Times New Roman" w:hAnsi="Times New Roman" w:cs="Calibri"/>
          <w:sz w:val="24"/>
          <w:szCs w:val="24"/>
          <w:lang w:eastAsia="lt-LT"/>
        </w:rPr>
        <w:t>1038</w:t>
      </w:r>
      <w:r w:rsidRPr="007A0DA0">
        <w:rPr>
          <w:rFonts w:ascii="Times New Roman" w:eastAsia="Times New Roman" w:hAnsi="Times New Roman" w:cs="Calibri"/>
          <w:sz w:val="24"/>
          <w:szCs w:val="24"/>
          <w:lang w:eastAsia="lt-LT"/>
        </w:rPr>
        <w:t xml:space="preserve"> nagrinėjimo datos nukėlimo, informuojant, kad pranešimo Nr. 64-4-</w:t>
      </w:r>
      <w:r w:rsidRPr="00CF34A7">
        <w:rPr>
          <w:rFonts w:ascii="Times New Roman" w:eastAsia="Times New Roman" w:hAnsi="Times New Roman" w:cs="Calibri"/>
          <w:sz w:val="24"/>
          <w:szCs w:val="24"/>
          <w:lang w:eastAsia="lt-LT"/>
        </w:rPr>
        <w:t>1038</w:t>
      </w:r>
      <w:r w:rsidRPr="007A0DA0">
        <w:rPr>
          <w:rFonts w:ascii="Times New Roman" w:eastAsia="Times New Roman" w:hAnsi="Times New Roman" w:cs="Calibri"/>
          <w:sz w:val="24"/>
          <w:szCs w:val="24"/>
          <w:lang w:eastAsia="lt-LT"/>
        </w:rPr>
        <w:t xml:space="preserve"> nagrinėjimas vyks 2023-0</w:t>
      </w:r>
      <w:r w:rsidRPr="00CF34A7">
        <w:rPr>
          <w:rFonts w:ascii="Times New Roman" w:eastAsia="Times New Roman" w:hAnsi="Times New Roman" w:cs="Calibri"/>
          <w:sz w:val="24"/>
          <w:szCs w:val="24"/>
          <w:lang w:eastAsia="lt-LT"/>
        </w:rPr>
        <w:t>7</w:t>
      </w:r>
      <w:r w:rsidRPr="007A0DA0">
        <w:rPr>
          <w:rFonts w:ascii="Times New Roman" w:eastAsia="Times New Roman" w:hAnsi="Times New Roman" w:cs="Calibri"/>
          <w:sz w:val="24"/>
          <w:szCs w:val="24"/>
          <w:lang w:eastAsia="lt-LT"/>
        </w:rPr>
        <w:t>-</w:t>
      </w:r>
      <w:r w:rsidRPr="00CF34A7">
        <w:rPr>
          <w:rFonts w:ascii="Times New Roman" w:eastAsia="Times New Roman" w:hAnsi="Times New Roman" w:cs="Calibri"/>
          <w:sz w:val="24"/>
          <w:szCs w:val="24"/>
          <w:lang w:eastAsia="lt-LT"/>
        </w:rPr>
        <w:t>05</w:t>
      </w:r>
      <w:r w:rsidRPr="007A0DA0">
        <w:rPr>
          <w:rFonts w:ascii="Times New Roman" w:eastAsia="Times New Roman" w:hAnsi="Times New Roman" w:cs="Calibri"/>
          <w:sz w:val="24"/>
          <w:szCs w:val="24"/>
          <w:lang w:eastAsia="lt-LT"/>
        </w:rPr>
        <w:t>.</w:t>
      </w:r>
    </w:p>
    <w:p w:rsidR="001D6C21" w:rsidRPr="00CF34A7" w:rsidRDefault="00F264D1" w:rsidP="001D6C21">
      <w:pPr>
        <w:tabs>
          <w:tab w:val="left" w:pos="142"/>
          <w:tab w:val="left" w:pos="567"/>
        </w:tabs>
        <w:spacing w:after="0" w:line="240" w:lineRule="auto"/>
        <w:ind w:right="-425"/>
        <w:jc w:val="both"/>
        <w:textAlignment w:val="baseline"/>
        <w:rPr>
          <w:rFonts w:ascii="Times New Roman" w:eastAsia="Times New Roman" w:hAnsi="Times New Roman" w:cs="Times New Roman"/>
          <w:sz w:val="24"/>
          <w:szCs w:val="24"/>
          <w:lang w:eastAsia="lt-LT"/>
        </w:rPr>
      </w:pPr>
      <w:r w:rsidRPr="00CF34A7">
        <w:rPr>
          <w:rFonts w:ascii="Times New Roman" w:eastAsia="Times New Roman" w:hAnsi="Times New Roman" w:cs="Times New Roman"/>
          <w:sz w:val="24"/>
          <w:szCs w:val="24"/>
          <w:lang w:eastAsia="lt-LT"/>
        </w:rPr>
        <w:tab/>
      </w:r>
      <w:r w:rsidRPr="00CF34A7">
        <w:rPr>
          <w:rFonts w:ascii="Times New Roman" w:eastAsia="Times New Roman" w:hAnsi="Times New Roman" w:cs="Times New Roman"/>
          <w:sz w:val="24"/>
          <w:szCs w:val="24"/>
          <w:lang w:eastAsia="lt-LT"/>
        </w:rPr>
        <w:tab/>
      </w:r>
      <w:r w:rsidR="001D6C21" w:rsidRPr="00CF34A7">
        <w:rPr>
          <w:rFonts w:ascii="Times New Roman" w:eastAsia="Times New Roman" w:hAnsi="Times New Roman" w:cs="Times New Roman"/>
          <w:sz w:val="24"/>
          <w:szCs w:val="24"/>
          <w:lang w:eastAsia="lt-LT"/>
        </w:rPr>
        <w:tab/>
      </w:r>
      <w:r w:rsidR="001D6C21" w:rsidRPr="00CF34A7">
        <w:rPr>
          <w:rFonts w:ascii="Times New Roman" w:eastAsia="Times New Roman" w:hAnsi="Times New Roman" w:cs="Times New Roman"/>
          <w:sz w:val="24"/>
          <w:szCs w:val="24"/>
          <w:lang w:eastAsia="lt-LT"/>
        </w:rPr>
        <w:tab/>
      </w:r>
    </w:p>
    <w:p w:rsidR="001D6C21" w:rsidRPr="00C86A7D" w:rsidRDefault="001D6C21" w:rsidP="001D6C21">
      <w:pPr>
        <w:tabs>
          <w:tab w:val="left" w:pos="142"/>
          <w:tab w:val="left" w:pos="567"/>
        </w:tabs>
        <w:spacing w:after="0" w:line="240" w:lineRule="auto"/>
        <w:ind w:right="-425"/>
        <w:jc w:val="both"/>
        <w:textAlignment w:val="baseline"/>
        <w:rPr>
          <w:rFonts w:ascii="Times New Roman" w:eastAsia="Times New Roman" w:hAnsi="Times New Roman" w:cs="Times New Roman"/>
          <w:sz w:val="24"/>
          <w:szCs w:val="24"/>
          <w:lang w:eastAsia="lt-LT"/>
        </w:rPr>
      </w:pPr>
      <w:r w:rsidRPr="00C86A7D">
        <w:rPr>
          <w:rFonts w:ascii="Times New Roman" w:eastAsia="Times New Roman" w:hAnsi="Times New Roman" w:cs="Times New Roman"/>
          <w:sz w:val="24"/>
          <w:szCs w:val="24"/>
          <w:lang w:eastAsia="lt-LT"/>
        </w:rPr>
        <w:tab/>
      </w:r>
      <w:r w:rsidRPr="00C86A7D">
        <w:rPr>
          <w:rFonts w:ascii="Times New Roman" w:eastAsia="Times New Roman" w:hAnsi="Times New Roman" w:cs="Times New Roman"/>
          <w:sz w:val="24"/>
          <w:szCs w:val="24"/>
          <w:lang w:eastAsia="lt-LT"/>
        </w:rPr>
        <w:tab/>
      </w:r>
      <w:r w:rsidRPr="001D6C21">
        <w:rPr>
          <w:rFonts w:ascii="Times New Roman" w:eastAsia="Times New Roman" w:hAnsi="Times New Roman" w:cs="Times New Roman"/>
          <w:b/>
          <w:i/>
          <w:sz w:val="24"/>
          <w:szCs w:val="24"/>
          <w:lang w:eastAsia="lt-LT"/>
        </w:rPr>
        <w:t>2023 m. balandžio 1</w:t>
      </w:r>
      <w:r w:rsidRPr="00C86A7D">
        <w:rPr>
          <w:rFonts w:ascii="Times New Roman" w:eastAsia="Times New Roman" w:hAnsi="Times New Roman" w:cs="Times New Roman"/>
          <w:b/>
          <w:i/>
          <w:sz w:val="24"/>
          <w:szCs w:val="24"/>
          <w:lang w:eastAsia="lt-LT"/>
        </w:rPr>
        <w:t>9</w:t>
      </w:r>
      <w:r w:rsidRPr="001D6C21">
        <w:rPr>
          <w:rFonts w:ascii="Times New Roman" w:eastAsia="Times New Roman" w:hAnsi="Times New Roman" w:cs="Times New Roman"/>
          <w:b/>
          <w:i/>
          <w:sz w:val="24"/>
          <w:szCs w:val="24"/>
          <w:lang w:eastAsia="lt-LT"/>
        </w:rPr>
        <w:t xml:space="preserve"> d. </w:t>
      </w:r>
      <w:r w:rsidRPr="00AC69A9">
        <w:rPr>
          <w:rFonts w:ascii="Times New Roman" w:eastAsia="Times New Roman" w:hAnsi="Times New Roman" w:cs="Times New Roman"/>
          <w:b/>
          <w:i/>
          <w:sz w:val="24"/>
          <w:szCs w:val="24"/>
        </w:rPr>
        <w:t>K</w:t>
      </w:r>
      <w:r w:rsidR="001C3C2E" w:rsidRPr="00C86A7D">
        <w:rPr>
          <w:rFonts w:ascii="Times New Roman" w:eastAsia="Times New Roman" w:hAnsi="Times New Roman" w:cs="Times New Roman"/>
          <w:b/>
          <w:i/>
          <w:sz w:val="24"/>
          <w:szCs w:val="24"/>
        </w:rPr>
        <w:t>B</w:t>
      </w:r>
      <w:r w:rsidR="00453D56">
        <w:rPr>
          <w:rFonts w:ascii="Times New Roman" w:eastAsia="Times New Roman" w:hAnsi="Times New Roman" w:cs="Times New Roman"/>
          <w:b/>
          <w:i/>
          <w:sz w:val="24"/>
          <w:szCs w:val="24"/>
        </w:rPr>
        <w:t xml:space="preserve"> </w:t>
      </w:r>
      <w:r w:rsidRPr="00AC69A9">
        <w:rPr>
          <w:rFonts w:ascii="Times New Roman" w:eastAsia="Times New Roman" w:hAnsi="Times New Roman" w:cs="Times New Roman"/>
          <w:b/>
          <w:i/>
          <w:sz w:val="24"/>
          <w:szCs w:val="24"/>
        </w:rPr>
        <w:t>„</w:t>
      </w:r>
      <w:proofErr w:type="spellStart"/>
      <w:r w:rsidRPr="00AC69A9">
        <w:rPr>
          <w:rFonts w:ascii="Times New Roman" w:eastAsia="Times New Roman" w:hAnsi="Times New Roman" w:cs="Times New Roman"/>
          <w:b/>
          <w:i/>
          <w:sz w:val="24"/>
          <w:szCs w:val="24"/>
        </w:rPr>
        <w:t>Katos</w:t>
      </w:r>
      <w:proofErr w:type="spellEnd"/>
      <w:r w:rsidRPr="00AC69A9">
        <w:rPr>
          <w:rFonts w:ascii="Times New Roman" w:eastAsia="Times New Roman" w:hAnsi="Times New Roman" w:cs="Times New Roman"/>
          <w:b/>
          <w:i/>
          <w:sz w:val="24"/>
          <w:szCs w:val="24"/>
        </w:rPr>
        <w:t xml:space="preserve"> grupė“</w:t>
      </w:r>
      <w:r w:rsidRPr="00C86A7D">
        <w:rPr>
          <w:rFonts w:ascii="Times New Roman" w:eastAsia="Times New Roman" w:hAnsi="Times New Roman" w:cs="Times New Roman"/>
          <w:sz w:val="24"/>
          <w:szCs w:val="24"/>
        </w:rPr>
        <w:t xml:space="preserve"> </w:t>
      </w:r>
      <w:r w:rsidRPr="001D6C21">
        <w:rPr>
          <w:rFonts w:ascii="Times New Roman" w:eastAsia="Times New Roman" w:hAnsi="Times New Roman" w:cs="Times New Roman"/>
          <w:b/>
          <w:i/>
          <w:sz w:val="24"/>
          <w:szCs w:val="24"/>
          <w:lang w:eastAsia="lt-LT"/>
        </w:rPr>
        <w:t>Viešosios tvarkos skyriui  pateikė</w:t>
      </w:r>
      <w:r w:rsidRPr="00C86A7D">
        <w:rPr>
          <w:rFonts w:ascii="Times New Roman" w:eastAsia="Times New Roman" w:hAnsi="Times New Roman" w:cs="Times New Roman"/>
          <w:b/>
          <w:i/>
          <w:sz w:val="24"/>
          <w:szCs w:val="24"/>
          <w:lang w:eastAsia="lt-LT"/>
        </w:rPr>
        <w:t xml:space="preserve"> </w:t>
      </w:r>
      <w:r w:rsidRPr="001D6C21">
        <w:rPr>
          <w:rFonts w:ascii="Times New Roman" w:eastAsia="Times New Roman" w:hAnsi="Times New Roman" w:cs="Times New Roman"/>
          <w:b/>
          <w:i/>
          <w:sz w:val="24"/>
          <w:szCs w:val="24"/>
          <w:lang w:eastAsia="lt-LT"/>
        </w:rPr>
        <w:t>paaiškinimą Nr. 64-1-6</w:t>
      </w:r>
      <w:r w:rsidRPr="00C86A7D">
        <w:rPr>
          <w:rFonts w:ascii="Times New Roman" w:eastAsia="Times New Roman" w:hAnsi="Times New Roman" w:cs="Times New Roman"/>
          <w:b/>
          <w:i/>
          <w:sz w:val="24"/>
          <w:szCs w:val="24"/>
          <w:lang w:eastAsia="lt-LT"/>
        </w:rPr>
        <w:t>56</w:t>
      </w:r>
      <w:r w:rsidRPr="001D6C21">
        <w:rPr>
          <w:rFonts w:ascii="Times New Roman" w:eastAsia="Times New Roman" w:hAnsi="Times New Roman" w:cs="Times New Roman"/>
          <w:b/>
          <w:i/>
          <w:sz w:val="24"/>
          <w:szCs w:val="24"/>
          <w:lang w:eastAsia="lt-LT"/>
        </w:rPr>
        <w:t xml:space="preserve">, </w:t>
      </w:r>
      <w:r w:rsidRPr="001D6C21">
        <w:rPr>
          <w:rFonts w:ascii="Times New Roman" w:eastAsia="Times New Roman" w:hAnsi="Times New Roman" w:cs="Times New Roman"/>
          <w:b/>
          <w:i/>
          <w:sz w:val="24"/>
          <w:szCs w:val="24"/>
          <w:u w:val="single"/>
          <w:lang w:eastAsia="lt-LT"/>
        </w:rPr>
        <w:t>kuriame nurodė, kad Lietuvos Respublikos reklamos įstatymo 24 straipsnio 2 dalies reikalavimų nepažeidė</w:t>
      </w:r>
      <w:r w:rsidRPr="001D6C21">
        <w:rPr>
          <w:rFonts w:ascii="Times New Roman" w:eastAsia="Times New Roman" w:hAnsi="Times New Roman" w:cs="Times New Roman"/>
          <w:b/>
          <w:i/>
          <w:sz w:val="24"/>
          <w:szCs w:val="24"/>
          <w:lang w:eastAsia="lt-LT"/>
        </w:rPr>
        <w:t xml:space="preserve"> ir informavo,</w:t>
      </w:r>
      <w:r w:rsidRPr="00C86A7D">
        <w:rPr>
          <w:rFonts w:ascii="Times New Roman" w:eastAsia="Times New Roman" w:hAnsi="Times New Roman" w:cs="Times New Roman"/>
          <w:b/>
          <w:i/>
          <w:sz w:val="24"/>
          <w:szCs w:val="24"/>
          <w:lang w:eastAsia="lt-LT"/>
        </w:rPr>
        <w:t xml:space="preserve"> kad </w:t>
      </w:r>
      <w:r w:rsidRPr="001D6C21">
        <w:rPr>
          <w:rFonts w:ascii="Times New Roman" w:eastAsia="Times New Roman" w:hAnsi="Times New Roman" w:cs="Times New Roman"/>
          <w:b/>
          <w:i/>
          <w:sz w:val="24"/>
          <w:szCs w:val="24"/>
          <w:lang w:eastAsia="lt-LT"/>
        </w:rPr>
        <w:t xml:space="preserve">praėjusiais finansiniais metais Bendrovės  gautos pajamos sudarė </w:t>
      </w:r>
      <w:r w:rsidRPr="00C86A7D">
        <w:rPr>
          <w:rFonts w:ascii="Times New Roman" w:eastAsia="Times New Roman" w:hAnsi="Times New Roman" w:cs="Times New Roman"/>
          <w:b/>
          <w:i/>
          <w:sz w:val="24"/>
          <w:szCs w:val="24"/>
          <w:lang w:eastAsia="lt-LT"/>
        </w:rPr>
        <w:t xml:space="preserve"> </w:t>
      </w:r>
      <w:r w:rsidRPr="001D6C21">
        <w:rPr>
          <w:rFonts w:ascii="Times New Roman" w:eastAsia="Times New Roman" w:hAnsi="Times New Roman" w:cs="Times New Roman"/>
          <w:b/>
          <w:i/>
          <w:sz w:val="24"/>
          <w:szCs w:val="24"/>
          <w:lang w:eastAsia="lt-LT"/>
        </w:rPr>
        <w:t>1</w:t>
      </w:r>
      <w:r w:rsidRPr="00C86A7D">
        <w:rPr>
          <w:rFonts w:ascii="Times New Roman" w:eastAsia="Times New Roman" w:hAnsi="Times New Roman" w:cs="Times New Roman"/>
          <w:b/>
          <w:i/>
          <w:sz w:val="24"/>
          <w:szCs w:val="24"/>
          <w:lang w:eastAsia="lt-LT"/>
        </w:rPr>
        <w:t> 825 442</w:t>
      </w:r>
      <w:r w:rsidRPr="001D6C21">
        <w:rPr>
          <w:rFonts w:ascii="Times New Roman" w:eastAsia="Times New Roman" w:hAnsi="Times New Roman" w:cs="Times New Roman"/>
          <w:b/>
          <w:i/>
          <w:sz w:val="24"/>
          <w:szCs w:val="24"/>
          <w:lang w:eastAsia="lt-LT"/>
        </w:rPr>
        <w:t xml:space="preserve"> EUR. </w:t>
      </w:r>
      <w:r w:rsidRPr="001D6C21">
        <w:rPr>
          <w:rFonts w:ascii="Times New Roman" w:eastAsia="Times New Roman" w:hAnsi="Times New Roman" w:cs="Times New Roman"/>
          <w:sz w:val="24"/>
          <w:szCs w:val="24"/>
          <w:lang w:eastAsia="lt-LT"/>
        </w:rPr>
        <w:t>Prašymo dėl pranešimo Nr.</w:t>
      </w:r>
      <w:r w:rsidR="00F45D03">
        <w:rPr>
          <w:rFonts w:ascii="Times New Roman" w:eastAsia="Times New Roman" w:hAnsi="Times New Roman" w:cs="Times New Roman"/>
          <w:sz w:val="24"/>
          <w:szCs w:val="24"/>
          <w:lang w:eastAsia="lt-LT"/>
        </w:rPr>
        <w:t xml:space="preserve"> </w:t>
      </w:r>
      <w:r w:rsidRPr="00DB40B0">
        <w:rPr>
          <w:rFonts w:ascii="Times New Roman" w:eastAsia="Times New Roman" w:hAnsi="Times New Roman" w:cs="Times New Roman"/>
          <w:sz w:val="24"/>
          <w:szCs w:val="24"/>
          <w:lang w:eastAsia="lt-LT"/>
        </w:rPr>
        <w:t>64-4-10</w:t>
      </w:r>
      <w:r w:rsidR="00F45D03" w:rsidRPr="00DB40B0">
        <w:rPr>
          <w:rFonts w:ascii="Times New Roman" w:eastAsia="Times New Roman" w:hAnsi="Times New Roman" w:cs="Times New Roman"/>
          <w:sz w:val="24"/>
          <w:szCs w:val="24"/>
          <w:lang w:eastAsia="lt-LT"/>
        </w:rPr>
        <w:t>38</w:t>
      </w:r>
      <w:r w:rsidRPr="001D6C21">
        <w:rPr>
          <w:rFonts w:ascii="Times New Roman" w:eastAsia="Times New Roman" w:hAnsi="Times New Roman" w:cs="Times New Roman"/>
          <w:sz w:val="24"/>
          <w:szCs w:val="24"/>
          <w:lang w:eastAsia="lt-LT"/>
        </w:rPr>
        <w:t xml:space="preserve"> nagrinėjimo žodine tvarka, negauta. </w:t>
      </w:r>
    </w:p>
    <w:p w:rsidR="001D6C21" w:rsidRPr="001D6C21" w:rsidRDefault="001D6C21" w:rsidP="001D6C21">
      <w:pPr>
        <w:tabs>
          <w:tab w:val="left" w:pos="142"/>
          <w:tab w:val="left" w:pos="567"/>
        </w:tabs>
        <w:spacing w:after="0" w:line="240" w:lineRule="auto"/>
        <w:ind w:right="-425"/>
        <w:jc w:val="both"/>
        <w:textAlignment w:val="baseline"/>
        <w:rPr>
          <w:rFonts w:ascii="Times New Roman" w:eastAsia="Times New Roman" w:hAnsi="Times New Roman" w:cs="Times New Roman"/>
          <w:sz w:val="24"/>
          <w:szCs w:val="24"/>
          <w:lang w:eastAsia="lt-LT"/>
        </w:rPr>
      </w:pPr>
      <w:r w:rsidRPr="001D6C21">
        <w:rPr>
          <w:rFonts w:ascii="Times New Roman" w:eastAsia="Times New Roman" w:hAnsi="Times New Roman" w:cs="Times New Roman"/>
          <w:sz w:val="24"/>
          <w:szCs w:val="24"/>
          <w:lang w:eastAsia="lt-LT"/>
        </w:rPr>
        <w:t xml:space="preserve"> </w:t>
      </w:r>
    </w:p>
    <w:p w:rsidR="005308AE" w:rsidRPr="00C86A7D" w:rsidRDefault="001C3C2E" w:rsidP="005308AE">
      <w:pPr>
        <w:spacing w:after="0" w:line="240" w:lineRule="auto"/>
        <w:ind w:left="-17" w:right="-425"/>
        <w:jc w:val="both"/>
        <w:textAlignment w:val="baseline"/>
        <w:rPr>
          <w:rFonts w:ascii="Times New Roman" w:eastAsia="Times New Roman" w:hAnsi="Times New Roman" w:cs="Times New Roman"/>
          <w:b/>
          <w:i/>
          <w:sz w:val="24"/>
          <w:szCs w:val="24"/>
          <w:lang w:eastAsia="lt-LT"/>
        </w:rPr>
      </w:pPr>
      <w:r w:rsidRPr="00AC69A9">
        <w:rPr>
          <w:rFonts w:ascii="Times New Roman" w:eastAsia="Times New Roman" w:hAnsi="Times New Roman" w:cs="Times New Roman"/>
          <w:b/>
          <w:i/>
          <w:sz w:val="24"/>
          <w:szCs w:val="24"/>
        </w:rPr>
        <w:t>K</w:t>
      </w:r>
      <w:r w:rsidRPr="00C86A7D">
        <w:rPr>
          <w:rFonts w:ascii="Times New Roman" w:eastAsia="Times New Roman" w:hAnsi="Times New Roman" w:cs="Times New Roman"/>
          <w:b/>
          <w:i/>
          <w:sz w:val="24"/>
          <w:szCs w:val="24"/>
        </w:rPr>
        <w:t>B</w:t>
      </w:r>
      <w:r w:rsidRPr="00AC69A9">
        <w:rPr>
          <w:rFonts w:ascii="Times New Roman" w:eastAsia="Times New Roman" w:hAnsi="Times New Roman" w:cs="Times New Roman"/>
          <w:b/>
          <w:i/>
          <w:sz w:val="24"/>
          <w:szCs w:val="24"/>
        </w:rPr>
        <w:t>„</w:t>
      </w:r>
      <w:r w:rsidRPr="00C86A7D">
        <w:rPr>
          <w:rFonts w:ascii="Times New Roman" w:eastAsia="Times New Roman" w:hAnsi="Times New Roman" w:cs="Times New Roman"/>
          <w:b/>
          <w:i/>
          <w:sz w:val="24"/>
          <w:szCs w:val="24"/>
        </w:rPr>
        <w:t xml:space="preserve"> </w:t>
      </w:r>
      <w:proofErr w:type="spellStart"/>
      <w:r w:rsidRPr="00AC69A9">
        <w:rPr>
          <w:rFonts w:ascii="Times New Roman" w:eastAsia="Times New Roman" w:hAnsi="Times New Roman" w:cs="Times New Roman"/>
          <w:b/>
          <w:i/>
          <w:sz w:val="24"/>
          <w:szCs w:val="24"/>
        </w:rPr>
        <w:t>Katos</w:t>
      </w:r>
      <w:proofErr w:type="spellEnd"/>
      <w:r w:rsidRPr="00AC69A9">
        <w:rPr>
          <w:rFonts w:ascii="Times New Roman" w:eastAsia="Times New Roman" w:hAnsi="Times New Roman" w:cs="Times New Roman"/>
          <w:b/>
          <w:i/>
          <w:sz w:val="24"/>
          <w:szCs w:val="24"/>
        </w:rPr>
        <w:t xml:space="preserve"> grupė“</w:t>
      </w:r>
      <w:r w:rsidRPr="00C86A7D">
        <w:rPr>
          <w:rFonts w:ascii="Times New Roman" w:eastAsia="Times New Roman" w:hAnsi="Times New Roman" w:cs="Times New Roman"/>
          <w:sz w:val="24"/>
          <w:szCs w:val="24"/>
        </w:rPr>
        <w:t xml:space="preserve"> </w:t>
      </w:r>
      <w:r w:rsidR="001D6C21" w:rsidRPr="001D6C21">
        <w:rPr>
          <w:rFonts w:ascii="Times New Roman" w:eastAsia="Times New Roman" w:hAnsi="Times New Roman" w:cs="Times New Roman"/>
          <w:b/>
          <w:i/>
          <w:sz w:val="24"/>
          <w:szCs w:val="24"/>
          <w:lang w:eastAsia="lt-LT"/>
        </w:rPr>
        <w:t>paaiškinime nurodyti motyvai:</w:t>
      </w:r>
    </w:p>
    <w:p w:rsidR="006B50A8" w:rsidRPr="00C86A7D" w:rsidRDefault="005308AE" w:rsidP="008D6AAC">
      <w:pPr>
        <w:pStyle w:val="Sraopastraipa"/>
        <w:widowControl w:val="0"/>
        <w:numPr>
          <w:ilvl w:val="0"/>
          <w:numId w:val="3"/>
        </w:numPr>
        <w:tabs>
          <w:tab w:val="left" w:pos="426"/>
        </w:tabs>
        <w:autoSpaceDE w:val="0"/>
        <w:autoSpaceDN w:val="0"/>
        <w:spacing w:before="120" w:after="0" w:line="240" w:lineRule="auto"/>
        <w:ind w:left="131" w:right="-425"/>
        <w:jc w:val="both"/>
        <w:textAlignment w:val="baseline"/>
        <w:rPr>
          <w:rFonts w:ascii="Times New Roman" w:hAnsi="Times New Roman" w:cs="Times New Roman"/>
          <w:sz w:val="24"/>
          <w:szCs w:val="24"/>
        </w:rPr>
      </w:pPr>
      <w:r w:rsidRPr="00C86A7D">
        <w:rPr>
          <w:rFonts w:ascii="Times New Roman" w:eastAsia="Arial" w:hAnsi="Times New Roman" w:cs="Times New Roman"/>
          <w:sz w:val="24"/>
          <w:szCs w:val="24"/>
        </w:rPr>
        <w:t>Bendrovė</w:t>
      </w:r>
      <w:r w:rsidRPr="00C86A7D">
        <w:rPr>
          <w:rFonts w:ascii="Times New Roman" w:eastAsia="Arial" w:hAnsi="Times New Roman" w:cs="Times New Roman"/>
          <w:spacing w:val="-9"/>
          <w:sz w:val="24"/>
          <w:szCs w:val="24"/>
        </w:rPr>
        <w:t xml:space="preserve"> </w:t>
      </w:r>
      <w:r w:rsidRPr="00C86A7D">
        <w:rPr>
          <w:rFonts w:ascii="Times New Roman" w:eastAsia="Arial" w:hAnsi="Times New Roman" w:cs="Times New Roman"/>
          <w:sz w:val="24"/>
          <w:szCs w:val="24"/>
        </w:rPr>
        <w:t>yra</w:t>
      </w:r>
      <w:r w:rsidRPr="00C86A7D">
        <w:rPr>
          <w:rFonts w:ascii="Times New Roman" w:eastAsia="Arial" w:hAnsi="Times New Roman" w:cs="Times New Roman"/>
          <w:spacing w:val="-9"/>
          <w:sz w:val="24"/>
          <w:szCs w:val="24"/>
        </w:rPr>
        <w:t xml:space="preserve"> </w:t>
      </w:r>
      <w:r w:rsidRPr="00C86A7D">
        <w:rPr>
          <w:rFonts w:ascii="Times New Roman" w:eastAsia="Arial" w:hAnsi="Times New Roman" w:cs="Times New Roman"/>
          <w:sz w:val="24"/>
          <w:szCs w:val="24"/>
        </w:rPr>
        <w:t>išorinės</w:t>
      </w:r>
      <w:r w:rsidRPr="00C86A7D">
        <w:rPr>
          <w:rFonts w:ascii="Times New Roman" w:eastAsia="Arial" w:hAnsi="Times New Roman" w:cs="Times New Roman"/>
          <w:spacing w:val="-11"/>
          <w:sz w:val="24"/>
          <w:szCs w:val="24"/>
        </w:rPr>
        <w:t xml:space="preserve"> </w:t>
      </w:r>
      <w:r w:rsidRPr="00C86A7D">
        <w:rPr>
          <w:rFonts w:ascii="Times New Roman" w:eastAsia="Arial" w:hAnsi="Times New Roman" w:cs="Times New Roman"/>
          <w:sz w:val="24"/>
          <w:szCs w:val="24"/>
        </w:rPr>
        <w:t>reklamos</w:t>
      </w:r>
      <w:r w:rsidRPr="00C86A7D">
        <w:rPr>
          <w:rFonts w:ascii="Times New Roman" w:eastAsia="Arial" w:hAnsi="Times New Roman" w:cs="Times New Roman"/>
          <w:spacing w:val="-8"/>
          <w:sz w:val="24"/>
          <w:szCs w:val="24"/>
        </w:rPr>
        <w:t xml:space="preserve"> </w:t>
      </w:r>
      <w:r w:rsidRPr="00C86A7D">
        <w:rPr>
          <w:rFonts w:ascii="Times New Roman" w:eastAsia="Arial" w:hAnsi="Times New Roman" w:cs="Times New Roman"/>
          <w:sz w:val="24"/>
          <w:szCs w:val="24"/>
        </w:rPr>
        <w:t>paslaugų</w:t>
      </w:r>
      <w:r w:rsidRPr="00C86A7D">
        <w:rPr>
          <w:rFonts w:ascii="Times New Roman" w:eastAsia="Arial" w:hAnsi="Times New Roman" w:cs="Times New Roman"/>
          <w:spacing w:val="-12"/>
          <w:sz w:val="24"/>
          <w:szCs w:val="24"/>
        </w:rPr>
        <w:t xml:space="preserve"> </w:t>
      </w:r>
      <w:r w:rsidRPr="00C86A7D">
        <w:rPr>
          <w:rFonts w:ascii="Times New Roman" w:eastAsia="Arial" w:hAnsi="Times New Roman" w:cs="Times New Roman"/>
          <w:sz w:val="24"/>
          <w:szCs w:val="24"/>
        </w:rPr>
        <w:t>teikėja,</w:t>
      </w:r>
      <w:r w:rsidRPr="00C86A7D">
        <w:rPr>
          <w:rFonts w:ascii="Times New Roman" w:eastAsia="Arial" w:hAnsi="Times New Roman" w:cs="Times New Roman"/>
          <w:spacing w:val="-10"/>
          <w:sz w:val="24"/>
          <w:szCs w:val="24"/>
        </w:rPr>
        <w:t xml:space="preserve"> </w:t>
      </w:r>
      <w:r w:rsidRPr="00C86A7D">
        <w:rPr>
          <w:rFonts w:ascii="Times New Roman" w:eastAsia="Arial" w:hAnsi="Times New Roman" w:cs="Times New Roman"/>
          <w:sz w:val="24"/>
          <w:szCs w:val="24"/>
        </w:rPr>
        <w:t>kuri</w:t>
      </w:r>
      <w:r w:rsidRPr="00C86A7D">
        <w:rPr>
          <w:rFonts w:ascii="Times New Roman" w:eastAsia="Arial" w:hAnsi="Times New Roman" w:cs="Times New Roman"/>
          <w:spacing w:val="-9"/>
          <w:sz w:val="24"/>
          <w:szCs w:val="24"/>
        </w:rPr>
        <w:t xml:space="preserve"> </w:t>
      </w:r>
      <w:r w:rsidRPr="00C86A7D">
        <w:rPr>
          <w:rFonts w:ascii="Times New Roman" w:eastAsia="Arial" w:hAnsi="Times New Roman" w:cs="Times New Roman"/>
          <w:sz w:val="24"/>
          <w:szCs w:val="24"/>
        </w:rPr>
        <w:t>veiklą</w:t>
      </w:r>
      <w:r w:rsidRPr="00C86A7D">
        <w:rPr>
          <w:rFonts w:ascii="Times New Roman" w:eastAsia="Arial" w:hAnsi="Times New Roman" w:cs="Times New Roman"/>
          <w:spacing w:val="-9"/>
          <w:sz w:val="24"/>
          <w:szCs w:val="24"/>
        </w:rPr>
        <w:t xml:space="preserve"> </w:t>
      </w:r>
      <w:r w:rsidRPr="00C86A7D">
        <w:rPr>
          <w:rFonts w:ascii="Times New Roman" w:eastAsia="Arial" w:hAnsi="Times New Roman" w:cs="Times New Roman"/>
          <w:sz w:val="24"/>
          <w:szCs w:val="24"/>
        </w:rPr>
        <w:t>vykdo</w:t>
      </w:r>
      <w:r w:rsidRPr="00C86A7D">
        <w:rPr>
          <w:rFonts w:ascii="Times New Roman" w:eastAsia="Arial" w:hAnsi="Times New Roman" w:cs="Times New Roman"/>
          <w:spacing w:val="-9"/>
          <w:sz w:val="24"/>
          <w:szCs w:val="24"/>
        </w:rPr>
        <w:t xml:space="preserve"> </w:t>
      </w:r>
      <w:r w:rsidRPr="00C86A7D">
        <w:rPr>
          <w:rFonts w:ascii="Times New Roman" w:eastAsia="Arial" w:hAnsi="Times New Roman" w:cs="Times New Roman"/>
          <w:sz w:val="24"/>
          <w:szCs w:val="24"/>
        </w:rPr>
        <w:t>ir</w:t>
      </w:r>
      <w:r w:rsidRPr="00C86A7D">
        <w:rPr>
          <w:rFonts w:ascii="Times New Roman" w:eastAsia="Arial" w:hAnsi="Times New Roman" w:cs="Times New Roman"/>
          <w:spacing w:val="-8"/>
          <w:sz w:val="24"/>
          <w:szCs w:val="24"/>
        </w:rPr>
        <w:t xml:space="preserve"> </w:t>
      </w:r>
      <w:r w:rsidRPr="00C86A7D">
        <w:rPr>
          <w:rFonts w:ascii="Times New Roman" w:eastAsia="Arial" w:hAnsi="Times New Roman" w:cs="Times New Roman"/>
          <w:sz w:val="24"/>
          <w:szCs w:val="24"/>
        </w:rPr>
        <w:t>Kauno</w:t>
      </w:r>
      <w:r w:rsidRPr="00C86A7D">
        <w:rPr>
          <w:rFonts w:ascii="Times New Roman" w:eastAsia="Arial" w:hAnsi="Times New Roman" w:cs="Times New Roman"/>
          <w:spacing w:val="-9"/>
          <w:sz w:val="24"/>
          <w:szCs w:val="24"/>
        </w:rPr>
        <w:t xml:space="preserve"> </w:t>
      </w:r>
      <w:r w:rsidRPr="00C86A7D">
        <w:rPr>
          <w:rFonts w:ascii="Times New Roman" w:eastAsia="Arial" w:hAnsi="Times New Roman" w:cs="Times New Roman"/>
          <w:sz w:val="24"/>
          <w:szCs w:val="24"/>
        </w:rPr>
        <w:t>miest</w:t>
      </w:r>
      <w:r w:rsidR="000B11B6" w:rsidRPr="00C86A7D">
        <w:rPr>
          <w:rFonts w:ascii="Times New Roman" w:eastAsia="Arial" w:hAnsi="Times New Roman" w:cs="Times New Roman"/>
          <w:sz w:val="24"/>
          <w:szCs w:val="24"/>
        </w:rPr>
        <w:t>e</w:t>
      </w:r>
      <w:r w:rsidRPr="00C86A7D">
        <w:rPr>
          <w:rFonts w:ascii="Times New Roman" w:eastAsia="Arial" w:hAnsi="Times New Roman" w:cs="Times New Roman"/>
          <w:sz w:val="24"/>
          <w:szCs w:val="24"/>
        </w:rPr>
        <w:t>.</w:t>
      </w:r>
    </w:p>
    <w:p w:rsidR="006B50A8" w:rsidRPr="00C86A7D" w:rsidRDefault="006B50A8" w:rsidP="008D6AAC">
      <w:pPr>
        <w:pStyle w:val="Sraopastraipa"/>
        <w:widowControl w:val="0"/>
        <w:numPr>
          <w:ilvl w:val="0"/>
          <w:numId w:val="3"/>
        </w:numPr>
        <w:tabs>
          <w:tab w:val="left" w:pos="426"/>
        </w:tabs>
        <w:autoSpaceDE w:val="0"/>
        <w:autoSpaceDN w:val="0"/>
        <w:spacing w:before="120" w:after="0" w:line="240" w:lineRule="auto"/>
        <w:ind w:left="131" w:right="-425"/>
        <w:jc w:val="both"/>
        <w:textAlignment w:val="baseline"/>
        <w:rPr>
          <w:rFonts w:ascii="Times New Roman" w:hAnsi="Times New Roman" w:cs="Times New Roman"/>
          <w:sz w:val="24"/>
          <w:szCs w:val="24"/>
        </w:rPr>
      </w:pPr>
      <w:r w:rsidRPr="006B50A8">
        <w:rPr>
          <w:rFonts w:ascii="Times New Roman" w:eastAsia="Arial" w:hAnsi="Times New Roman" w:cs="Times New Roman"/>
          <w:sz w:val="24"/>
          <w:szCs w:val="24"/>
        </w:rPr>
        <w:t>Leidimus</w:t>
      </w:r>
      <w:r w:rsidRPr="006B50A8">
        <w:rPr>
          <w:rFonts w:ascii="Times New Roman" w:eastAsia="Arial" w:hAnsi="Times New Roman" w:cs="Times New Roman"/>
          <w:spacing w:val="-8"/>
          <w:sz w:val="24"/>
          <w:szCs w:val="24"/>
        </w:rPr>
        <w:t xml:space="preserve"> </w:t>
      </w:r>
      <w:r w:rsidRPr="006B50A8">
        <w:rPr>
          <w:rFonts w:ascii="Times New Roman" w:eastAsia="Arial" w:hAnsi="Times New Roman" w:cs="Times New Roman"/>
          <w:sz w:val="24"/>
          <w:szCs w:val="24"/>
        </w:rPr>
        <w:t>išorinės</w:t>
      </w:r>
      <w:r w:rsidRPr="006B50A8">
        <w:rPr>
          <w:rFonts w:ascii="Times New Roman" w:eastAsia="Arial" w:hAnsi="Times New Roman" w:cs="Times New Roman"/>
          <w:spacing w:val="-8"/>
          <w:sz w:val="24"/>
          <w:szCs w:val="24"/>
        </w:rPr>
        <w:t xml:space="preserve"> </w:t>
      </w:r>
      <w:r w:rsidRPr="006B50A8">
        <w:rPr>
          <w:rFonts w:ascii="Times New Roman" w:eastAsia="Arial" w:hAnsi="Times New Roman" w:cs="Times New Roman"/>
          <w:sz w:val="24"/>
          <w:szCs w:val="24"/>
        </w:rPr>
        <w:t>reklamos</w:t>
      </w:r>
      <w:r w:rsidRPr="006B50A8">
        <w:rPr>
          <w:rFonts w:ascii="Times New Roman" w:eastAsia="Arial" w:hAnsi="Times New Roman" w:cs="Times New Roman"/>
          <w:spacing w:val="-8"/>
          <w:sz w:val="24"/>
          <w:szCs w:val="24"/>
        </w:rPr>
        <w:t xml:space="preserve"> </w:t>
      </w:r>
      <w:r w:rsidRPr="006B50A8">
        <w:rPr>
          <w:rFonts w:ascii="Times New Roman" w:eastAsia="Arial" w:hAnsi="Times New Roman" w:cs="Times New Roman"/>
          <w:sz w:val="24"/>
          <w:szCs w:val="24"/>
        </w:rPr>
        <w:t>paslaugų</w:t>
      </w:r>
      <w:r w:rsidRPr="006B50A8">
        <w:rPr>
          <w:rFonts w:ascii="Times New Roman" w:eastAsia="Arial" w:hAnsi="Times New Roman" w:cs="Times New Roman"/>
          <w:spacing w:val="-9"/>
          <w:sz w:val="24"/>
          <w:szCs w:val="24"/>
        </w:rPr>
        <w:t xml:space="preserve"> </w:t>
      </w:r>
      <w:r w:rsidRPr="006B50A8">
        <w:rPr>
          <w:rFonts w:ascii="Times New Roman" w:eastAsia="Arial" w:hAnsi="Times New Roman" w:cs="Times New Roman"/>
          <w:sz w:val="24"/>
          <w:szCs w:val="24"/>
        </w:rPr>
        <w:t>veiklai</w:t>
      </w:r>
      <w:r w:rsidRPr="006B50A8">
        <w:rPr>
          <w:rFonts w:ascii="Times New Roman" w:eastAsia="Arial" w:hAnsi="Times New Roman" w:cs="Times New Roman"/>
          <w:spacing w:val="-8"/>
          <w:sz w:val="24"/>
          <w:szCs w:val="24"/>
        </w:rPr>
        <w:t xml:space="preserve"> </w:t>
      </w:r>
      <w:r w:rsidRPr="006B50A8">
        <w:rPr>
          <w:rFonts w:ascii="Times New Roman" w:eastAsia="Arial" w:hAnsi="Times New Roman" w:cs="Times New Roman"/>
          <w:sz w:val="24"/>
          <w:szCs w:val="24"/>
        </w:rPr>
        <w:t>išduoda</w:t>
      </w:r>
      <w:r w:rsidRPr="006B50A8">
        <w:rPr>
          <w:rFonts w:ascii="Times New Roman" w:eastAsia="Arial" w:hAnsi="Times New Roman" w:cs="Times New Roman"/>
          <w:spacing w:val="-8"/>
          <w:sz w:val="24"/>
          <w:szCs w:val="24"/>
        </w:rPr>
        <w:t xml:space="preserve"> </w:t>
      </w:r>
      <w:r w:rsidRPr="006B50A8">
        <w:rPr>
          <w:rFonts w:ascii="Times New Roman" w:eastAsia="Arial" w:hAnsi="Times New Roman" w:cs="Times New Roman"/>
          <w:sz w:val="24"/>
          <w:szCs w:val="24"/>
        </w:rPr>
        <w:t>ir</w:t>
      </w:r>
      <w:r w:rsidRPr="006B50A8">
        <w:rPr>
          <w:rFonts w:ascii="Times New Roman" w:eastAsia="Arial" w:hAnsi="Times New Roman" w:cs="Times New Roman"/>
          <w:spacing w:val="-7"/>
          <w:sz w:val="24"/>
          <w:szCs w:val="24"/>
        </w:rPr>
        <w:t xml:space="preserve"> </w:t>
      </w:r>
      <w:r w:rsidRPr="006B50A8">
        <w:rPr>
          <w:rFonts w:ascii="Times New Roman" w:eastAsia="Arial" w:hAnsi="Times New Roman" w:cs="Times New Roman"/>
          <w:sz w:val="24"/>
          <w:szCs w:val="24"/>
        </w:rPr>
        <w:t>panaikina</w:t>
      </w:r>
      <w:r w:rsidRPr="006B50A8">
        <w:rPr>
          <w:rFonts w:ascii="Times New Roman" w:eastAsia="Arial" w:hAnsi="Times New Roman" w:cs="Times New Roman"/>
          <w:spacing w:val="-9"/>
          <w:sz w:val="24"/>
          <w:szCs w:val="24"/>
        </w:rPr>
        <w:t xml:space="preserve"> </w:t>
      </w:r>
      <w:r w:rsidRPr="006B50A8">
        <w:rPr>
          <w:rFonts w:ascii="Times New Roman" w:eastAsia="Arial" w:hAnsi="Times New Roman" w:cs="Times New Roman"/>
          <w:sz w:val="24"/>
          <w:szCs w:val="24"/>
        </w:rPr>
        <w:t>savivaldybės,</w:t>
      </w:r>
      <w:r w:rsidRPr="006B50A8">
        <w:rPr>
          <w:rFonts w:ascii="Times New Roman" w:eastAsia="Arial" w:hAnsi="Times New Roman" w:cs="Times New Roman"/>
          <w:spacing w:val="-7"/>
          <w:sz w:val="24"/>
          <w:szCs w:val="24"/>
        </w:rPr>
        <w:t xml:space="preserve"> </w:t>
      </w:r>
      <w:r w:rsidRPr="006B50A8">
        <w:rPr>
          <w:rFonts w:ascii="Times New Roman" w:eastAsia="Arial" w:hAnsi="Times New Roman" w:cs="Times New Roman"/>
          <w:sz w:val="24"/>
          <w:szCs w:val="24"/>
        </w:rPr>
        <w:t>kurios</w:t>
      </w:r>
      <w:r w:rsidRPr="006B50A8">
        <w:rPr>
          <w:rFonts w:ascii="Times New Roman" w:eastAsia="Arial" w:hAnsi="Times New Roman" w:cs="Times New Roman"/>
          <w:spacing w:val="-8"/>
          <w:sz w:val="24"/>
          <w:szCs w:val="24"/>
        </w:rPr>
        <w:t xml:space="preserve"> </w:t>
      </w:r>
      <w:r w:rsidRPr="006B50A8">
        <w:rPr>
          <w:rFonts w:ascii="Times New Roman" w:eastAsia="Arial" w:hAnsi="Times New Roman" w:cs="Times New Roman"/>
          <w:sz w:val="24"/>
          <w:szCs w:val="24"/>
        </w:rPr>
        <w:t>teritorijoje įrengiama išorinė reklama, vykdomoji institucija.</w:t>
      </w:r>
      <w:r w:rsidRPr="00C86A7D">
        <w:rPr>
          <w:rFonts w:ascii="Times New Roman" w:eastAsia="Arial" w:hAnsi="Times New Roman" w:cs="Times New Roman"/>
          <w:sz w:val="24"/>
          <w:szCs w:val="24"/>
        </w:rPr>
        <w:t xml:space="preserve"> (</w:t>
      </w:r>
      <w:r w:rsidRPr="006B50A8">
        <w:rPr>
          <w:rFonts w:ascii="Times New Roman" w:eastAsia="Arial" w:hAnsi="Times New Roman" w:cs="Times New Roman"/>
          <w:sz w:val="24"/>
          <w:szCs w:val="24"/>
        </w:rPr>
        <w:t>LR reklamos įstatymo 12 str. 7 d.)  Kauno mieste tokius leidimus išduoda Kauno miesto savivaldybės</w:t>
      </w:r>
      <w:r w:rsidRPr="006B50A8">
        <w:rPr>
          <w:rFonts w:ascii="Times New Roman" w:eastAsia="Arial" w:hAnsi="Times New Roman" w:cs="Times New Roman"/>
          <w:spacing w:val="-3"/>
          <w:sz w:val="24"/>
          <w:szCs w:val="24"/>
        </w:rPr>
        <w:t xml:space="preserve"> </w:t>
      </w:r>
      <w:r w:rsidRPr="006B50A8">
        <w:rPr>
          <w:rFonts w:ascii="Times New Roman" w:eastAsia="Arial" w:hAnsi="Times New Roman" w:cs="Times New Roman"/>
          <w:sz w:val="24"/>
          <w:szCs w:val="24"/>
        </w:rPr>
        <w:t>administracija.</w:t>
      </w:r>
    </w:p>
    <w:p w:rsidR="006B50A8" w:rsidRPr="00C86A7D" w:rsidRDefault="006B50A8" w:rsidP="008D6AAC">
      <w:pPr>
        <w:pStyle w:val="Sraopastraipa"/>
        <w:widowControl w:val="0"/>
        <w:numPr>
          <w:ilvl w:val="0"/>
          <w:numId w:val="3"/>
        </w:numPr>
        <w:tabs>
          <w:tab w:val="left" w:pos="426"/>
        </w:tabs>
        <w:autoSpaceDE w:val="0"/>
        <w:autoSpaceDN w:val="0"/>
        <w:spacing w:before="120" w:after="0" w:line="240" w:lineRule="auto"/>
        <w:ind w:left="131" w:right="-425"/>
        <w:jc w:val="both"/>
        <w:textAlignment w:val="baseline"/>
        <w:rPr>
          <w:rFonts w:ascii="Times New Roman" w:hAnsi="Times New Roman" w:cs="Times New Roman"/>
          <w:sz w:val="24"/>
          <w:szCs w:val="24"/>
        </w:rPr>
      </w:pPr>
      <w:r w:rsidRPr="006B50A8">
        <w:rPr>
          <w:rFonts w:ascii="Times New Roman" w:eastAsia="Arial" w:hAnsi="Times New Roman" w:cs="Times New Roman"/>
          <w:sz w:val="24"/>
          <w:szCs w:val="24"/>
        </w:rPr>
        <w:lastRenderedPageBreak/>
        <w:t>Pažymėtina, kad bendruosius išorinės reklamos reikalavimus, leidimų įrengti išorinę reklamą išdavimo, atsisakymo juos išduoti, įspėjimo apie galimą leidimo galiojimo panaikinimą ir leidimų galiojimo</w:t>
      </w:r>
      <w:r w:rsidRPr="006B50A8">
        <w:rPr>
          <w:rFonts w:ascii="Times New Roman" w:eastAsia="Arial" w:hAnsi="Times New Roman" w:cs="Times New Roman"/>
          <w:spacing w:val="-8"/>
          <w:sz w:val="24"/>
          <w:szCs w:val="24"/>
        </w:rPr>
        <w:t xml:space="preserve"> </w:t>
      </w:r>
      <w:r w:rsidRPr="006B50A8">
        <w:rPr>
          <w:rFonts w:ascii="Times New Roman" w:eastAsia="Arial" w:hAnsi="Times New Roman" w:cs="Times New Roman"/>
          <w:sz w:val="24"/>
          <w:szCs w:val="24"/>
        </w:rPr>
        <w:t>panaikinimo</w:t>
      </w:r>
      <w:r w:rsidRPr="006B50A8">
        <w:rPr>
          <w:rFonts w:ascii="Times New Roman" w:eastAsia="Arial" w:hAnsi="Times New Roman" w:cs="Times New Roman"/>
          <w:spacing w:val="-7"/>
          <w:sz w:val="24"/>
          <w:szCs w:val="24"/>
        </w:rPr>
        <w:t xml:space="preserve"> </w:t>
      </w:r>
      <w:r w:rsidRPr="006B50A8">
        <w:rPr>
          <w:rFonts w:ascii="Times New Roman" w:eastAsia="Arial" w:hAnsi="Times New Roman" w:cs="Times New Roman"/>
          <w:sz w:val="24"/>
          <w:szCs w:val="24"/>
        </w:rPr>
        <w:t>tvarką</w:t>
      </w:r>
      <w:r w:rsidRPr="006B50A8">
        <w:rPr>
          <w:rFonts w:ascii="Times New Roman" w:eastAsia="Arial" w:hAnsi="Times New Roman" w:cs="Times New Roman"/>
          <w:spacing w:val="-7"/>
          <w:sz w:val="24"/>
          <w:szCs w:val="24"/>
        </w:rPr>
        <w:t xml:space="preserve"> </w:t>
      </w:r>
      <w:r w:rsidRPr="006B50A8">
        <w:rPr>
          <w:rFonts w:ascii="Times New Roman" w:eastAsia="Arial" w:hAnsi="Times New Roman" w:cs="Times New Roman"/>
          <w:sz w:val="24"/>
          <w:szCs w:val="24"/>
        </w:rPr>
        <w:t>numato</w:t>
      </w:r>
      <w:r w:rsidRPr="006B50A8">
        <w:rPr>
          <w:rFonts w:ascii="Times New Roman" w:eastAsia="Arial" w:hAnsi="Times New Roman" w:cs="Times New Roman"/>
          <w:spacing w:val="-7"/>
          <w:sz w:val="24"/>
          <w:szCs w:val="24"/>
        </w:rPr>
        <w:t xml:space="preserve"> </w:t>
      </w:r>
      <w:r w:rsidRPr="006B50A8">
        <w:rPr>
          <w:rFonts w:ascii="Times New Roman" w:eastAsia="Arial" w:hAnsi="Times New Roman" w:cs="Times New Roman"/>
          <w:sz w:val="24"/>
          <w:szCs w:val="24"/>
        </w:rPr>
        <w:t>LR</w:t>
      </w:r>
      <w:r w:rsidRPr="006B50A8">
        <w:rPr>
          <w:rFonts w:ascii="Times New Roman" w:eastAsia="Arial" w:hAnsi="Times New Roman" w:cs="Times New Roman"/>
          <w:spacing w:val="-11"/>
          <w:sz w:val="24"/>
          <w:szCs w:val="24"/>
        </w:rPr>
        <w:t xml:space="preserve"> </w:t>
      </w:r>
      <w:r w:rsidRPr="006B50A8">
        <w:rPr>
          <w:rFonts w:ascii="Times New Roman" w:eastAsia="Arial" w:hAnsi="Times New Roman" w:cs="Times New Roman"/>
          <w:sz w:val="24"/>
          <w:szCs w:val="24"/>
        </w:rPr>
        <w:t>reklamos</w:t>
      </w:r>
      <w:r w:rsidRPr="006B50A8">
        <w:rPr>
          <w:rFonts w:ascii="Times New Roman" w:eastAsia="Arial" w:hAnsi="Times New Roman" w:cs="Times New Roman"/>
          <w:spacing w:val="-7"/>
          <w:sz w:val="24"/>
          <w:szCs w:val="24"/>
        </w:rPr>
        <w:t xml:space="preserve"> </w:t>
      </w:r>
      <w:r w:rsidRPr="006B50A8">
        <w:rPr>
          <w:rFonts w:ascii="Times New Roman" w:eastAsia="Arial" w:hAnsi="Times New Roman" w:cs="Times New Roman"/>
          <w:sz w:val="24"/>
          <w:szCs w:val="24"/>
        </w:rPr>
        <w:t>įstatymas</w:t>
      </w:r>
      <w:r w:rsidRPr="006B50A8">
        <w:rPr>
          <w:rFonts w:ascii="Times New Roman" w:eastAsia="Arial" w:hAnsi="Times New Roman" w:cs="Times New Roman"/>
          <w:spacing w:val="-7"/>
          <w:sz w:val="24"/>
          <w:szCs w:val="24"/>
        </w:rPr>
        <w:t xml:space="preserve"> </w:t>
      </w:r>
      <w:r w:rsidRPr="006B50A8">
        <w:rPr>
          <w:rFonts w:ascii="Times New Roman" w:eastAsia="Arial" w:hAnsi="Times New Roman" w:cs="Times New Roman"/>
          <w:sz w:val="24"/>
          <w:szCs w:val="24"/>
        </w:rPr>
        <w:t>(„Reklamos</w:t>
      </w:r>
      <w:r w:rsidRPr="006B50A8">
        <w:rPr>
          <w:rFonts w:ascii="Times New Roman" w:eastAsia="Arial" w:hAnsi="Times New Roman" w:cs="Times New Roman"/>
          <w:spacing w:val="-10"/>
          <w:sz w:val="24"/>
          <w:szCs w:val="24"/>
        </w:rPr>
        <w:t xml:space="preserve"> </w:t>
      </w:r>
      <w:r w:rsidRPr="006B50A8">
        <w:rPr>
          <w:rFonts w:ascii="Times New Roman" w:eastAsia="Arial" w:hAnsi="Times New Roman" w:cs="Times New Roman"/>
          <w:sz w:val="24"/>
          <w:szCs w:val="24"/>
        </w:rPr>
        <w:t>įstatymas“)</w:t>
      </w:r>
      <w:r w:rsidRPr="006B50A8">
        <w:rPr>
          <w:rFonts w:ascii="Times New Roman" w:eastAsia="Arial" w:hAnsi="Times New Roman" w:cs="Times New Roman"/>
          <w:spacing w:val="-9"/>
          <w:sz w:val="24"/>
          <w:szCs w:val="24"/>
        </w:rPr>
        <w:t xml:space="preserve"> </w:t>
      </w:r>
      <w:r w:rsidRPr="006B50A8">
        <w:rPr>
          <w:rFonts w:ascii="Times New Roman" w:eastAsia="Arial" w:hAnsi="Times New Roman" w:cs="Times New Roman"/>
          <w:sz w:val="24"/>
          <w:szCs w:val="24"/>
        </w:rPr>
        <w:t>ir</w:t>
      </w:r>
      <w:r w:rsidRPr="006B50A8">
        <w:rPr>
          <w:rFonts w:ascii="Times New Roman" w:eastAsia="Arial" w:hAnsi="Times New Roman" w:cs="Times New Roman"/>
          <w:spacing w:val="-7"/>
          <w:sz w:val="24"/>
          <w:szCs w:val="24"/>
        </w:rPr>
        <w:t xml:space="preserve"> </w:t>
      </w:r>
      <w:r w:rsidRPr="006B50A8">
        <w:rPr>
          <w:rFonts w:ascii="Times New Roman" w:eastAsia="Arial" w:hAnsi="Times New Roman" w:cs="Times New Roman"/>
          <w:sz w:val="24"/>
          <w:szCs w:val="24"/>
        </w:rPr>
        <w:t>LR</w:t>
      </w:r>
      <w:r w:rsidRPr="006B50A8">
        <w:rPr>
          <w:rFonts w:ascii="Times New Roman" w:eastAsia="Arial" w:hAnsi="Times New Roman" w:cs="Times New Roman"/>
          <w:spacing w:val="-8"/>
          <w:sz w:val="24"/>
          <w:szCs w:val="24"/>
        </w:rPr>
        <w:t xml:space="preserve"> </w:t>
      </w:r>
      <w:r w:rsidRPr="006B50A8">
        <w:rPr>
          <w:rFonts w:ascii="Times New Roman" w:eastAsia="Arial" w:hAnsi="Times New Roman" w:cs="Times New Roman"/>
          <w:sz w:val="24"/>
          <w:szCs w:val="24"/>
        </w:rPr>
        <w:t>Ūkio ministro įsakymu patvirtintos Išorinės reklamos įrengimo taisyklės („Vyriausybės</w:t>
      </w:r>
      <w:r w:rsidRPr="006B50A8">
        <w:rPr>
          <w:rFonts w:ascii="Times New Roman" w:eastAsia="Arial" w:hAnsi="Times New Roman" w:cs="Times New Roman"/>
          <w:spacing w:val="-35"/>
          <w:sz w:val="24"/>
          <w:szCs w:val="24"/>
        </w:rPr>
        <w:t xml:space="preserve"> </w:t>
      </w:r>
      <w:r w:rsidRPr="006B50A8">
        <w:rPr>
          <w:rFonts w:ascii="Times New Roman" w:eastAsia="Arial" w:hAnsi="Times New Roman" w:cs="Times New Roman"/>
          <w:sz w:val="24"/>
          <w:szCs w:val="24"/>
        </w:rPr>
        <w:t>taisyklės“) (Lietuvos Respublikos ūkio ministro 2018 m. birželio 22 d. įsakymu Nr. 4-371 patvirtintos Išorinės reklamos įrengimo taisyklės (2018-06-22, paskelbta TAR 2018-06-22, i. k. 2018-10301).</w:t>
      </w:r>
    </w:p>
    <w:p w:rsidR="006B50A8" w:rsidRPr="00C86A7D" w:rsidRDefault="006B50A8" w:rsidP="006B50A8">
      <w:pPr>
        <w:pStyle w:val="Sraopastraipa"/>
        <w:widowControl w:val="0"/>
        <w:numPr>
          <w:ilvl w:val="0"/>
          <w:numId w:val="3"/>
        </w:numPr>
        <w:tabs>
          <w:tab w:val="left" w:pos="426"/>
        </w:tabs>
        <w:autoSpaceDE w:val="0"/>
        <w:autoSpaceDN w:val="0"/>
        <w:spacing w:before="120" w:after="0" w:line="240" w:lineRule="auto"/>
        <w:ind w:left="131" w:right="-425"/>
        <w:jc w:val="both"/>
        <w:textAlignment w:val="baseline"/>
        <w:rPr>
          <w:rFonts w:ascii="Times New Roman" w:hAnsi="Times New Roman" w:cs="Times New Roman"/>
          <w:sz w:val="24"/>
          <w:szCs w:val="24"/>
        </w:rPr>
      </w:pPr>
      <w:r w:rsidRPr="006B50A8">
        <w:rPr>
          <w:rFonts w:ascii="Times New Roman" w:eastAsia="Arial" w:hAnsi="Times New Roman" w:cs="Times New Roman"/>
          <w:sz w:val="24"/>
          <w:szCs w:val="24"/>
        </w:rPr>
        <w:t>Reklamos įstatymo 12 str. 12 d. numato</w:t>
      </w:r>
      <w:r w:rsidRPr="00C86A7D">
        <w:rPr>
          <w:rFonts w:ascii="Times New Roman" w:eastAsia="Arial" w:hAnsi="Times New Roman" w:cs="Times New Roman"/>
          <w:sz w:val="24"/>
          <w:szCs w:val="24"/>
        </w:rPr>
        <w:t xml:space="preserve"> </w:t>
      </w:r>
      <w:r w:rsidRPr="006B50A8">
        <w:rPr>
          <w:rFonts w:ascii="Times New Roman" w:eastAsia="Arial" w:hAnsi="Times New Roman" w:cs="Times New Roman"/>
          <w:sz w:val="24"/>
          <w:szCs w:val="24"/>
          <w:u w:val="single"/>
        </w:rPr>
        <w:t>baigtinį sąrašą</w:t>
      </w:r>
      <w:r w:rsidRPr="006B50A8">
        <w:rPr>
          <w:rFonts w:ascii="Times New Roman" w:eastAsia="Arial" w:hAnsi="Times New Roman" w:cs="Times New Roman"/>
          <w:sz w:val="24"/>
          <w:szCs w:val="24"/>
        </w:rPr>
        <w:t xml:space="preserve"> (</w:t>
      </w:r>
      <w:proofErr w:type="spellStart"/>
      <w:r w:rsidRPr="006B50A8">
        <w:rPr>
          <w:rFonts w:ascii="Times New Roman" w:eastAsia="Arial" w:hAnsi="Times New Roman" w:cs="Times New Roman"/>
          <w:i/>
          <w:sz w:val="24"/>
          <w:szCs w:val="24"/>
        </w:rPr>
        <w:t>numerus</w:t>
      </w:r>
      <w:proofErr w:type="spellEnd"/>
      <w:r w:rsidRPr="006B50A8">
        <w:rPr>
          <w:rFonts w:ascii="Times New Roman" w:eastAsia="Arial" w:hAnsi="Times New Roman" w:cs="Times New Roman"/>
          <w:i/>
          <w:sz w:val="24"/>
          <w:szCs w:val="24"/>
        </w:rPr>
        <w:t xml:space="preserve"> </w:t>
      </w:r>
      <w:proofErr w:type="spellStart"/>
      <w:r w:rsidRPr="006B50A8">
        <w:rPr>
          <w:rFonts w:ascii="Times New Roman" w:eastAsia="Arial" w:hAnsi="Times New Roman" w:cs="Times New Roman"/>
          <w:i/>
          <w:sz w:val="24"/>
          <w:szCs w:val="24"/>
        </w:rPr>
        <w:t>clausus</w:t>
      </w:r>
      <w:proofErr w:type="spellEnd"/>
      <w:r w:rsidRPr="006B50A8">
        <w:rPr>
          <w:rFonts w:ascii="Times New Roman" w:eastAsia="Arial" w:hAnsi="Times New Roman" w:cs="Times New Roman"/>
          <w:sz w:val="24"/>
          <w:szCs w:val="24"/>
        </w:rPr>
        <w:t>) pagrindų, kuriems esant savivaldybių vykdomosios institucijos gali atsisakyti išduoti leidimus išorinei reklamai įrengti, t. y.:</w:t>
      </w:r>
    </w:p>
    <w:p w:rsidR="006B50A8" w:rsidRPr="00C86A7D" w:rsidRDefault="006B50A8" w:rsidP="006B50A8">
      <w:pPr>
        <w:pStyle w:val="Sraopastraipa"/>
        <w:widowControl w:val="0"/>
        <w:numPr>
          <w:ilvl w:val="1"/>
          <w:numId w:val="5"/>
        </w:numPr>
        <w:tabs>
          <w:tab w:val="left" w:pos="426"/>
        </w:tabs>
        <w:autoSpaceDE w:val="0"/>
        <w:autoSpaceDN w:val="0"/>
        <w:spacing w:before="120" w:after="0" w:line="240" w:lineRule="auto"/>
        <w:ind w:right="-425"/>
        <w:jc w:val="both"/>
        <w:textAlignment w:val="baseline"/>
        <w:rPr>
          <w:rFonts w:ascii="Times New Roman" w:hAnsi="Times New Roman" w:cs="Times New Roman"/>
          <w:sz w:val="24"/>
          <w:szCs w:val="24"/>
        </w:rPr>
      </w:pPr>
      <w:r w:rsidRPr="00C86A7D">
        <w:rPr>
          <w:rFonts w:ascii="Times New Roman" w:eastAsia="Arial" w:hAnsi="Times New Roman" w:cs="Times New Roman"/>
          <w:sz w:val="24"/>
          <w:szCs w:val="24"/>
        </w:rPr>
        <w:t xml:space="preserve"> </w:t>
      </w:r>
      <w:r w:rsidRPr="00C86A7D">
        <w:rPr>
          <w:rFonts w:ascii="Times New Roman" w:hAnsi="Times New Roman" w:cs="Times New Roman"/>
          <w:sz w:val="24"/>
          <w:szCs w:val="24"/>
        </w:rPr>
        <w:t>pateikiami ne visi, nevisiškai ar neteisingai užpildyti dokumentai leidimui išduoti arba pateikti neteisingi duomenys ir reklaminės veiklos subjektas neįvykdo leidimus išduodančios institucijos reikalavimo per jos nustatytą terminą pašalinti šiuos</w:t>
      </w:r>
      <w:r w:rsidRPr="00C86A7D">
        <w:rPr>
          <w:rFonts w:ascii="Times New Roman" w:hAnsi="Times New Roman" w:cs="Times New Roman"/>
          <w:spacing w:val="-39"/>
          <w:sz w:val="24"/>
          <w:szCs w:val="24"/>
        </w:rPr>
        <w:t xml:space="preserve"> </w:t>
      </w:r>
      <w:r w:rsidRPr="00C86A7D">
        <w:rPr>
          <w:rFonts w:ascii="Times New Roman" w:hAnsi="Times New Roman" w:cs="Times New Roman"/>
          <w:sz w:val="24"/>
          <w:szCs w:val="24"/>
        </w:rPr>
        <w:t>trūkumus;</w:t>
      </w:r>
    </w:p>
    <w:p w:rsidR="006B50A8" w:rsidRPr="00C86A7D" w:rsidRDefault="006B50A8" w:rsidP="006B50A8">
      <w:pPr>
        <w:pStyle w:val="Sraopastraipa"/>
        <w:widowControl w:val="0"/>
        <w:numPr>
          <w:ilvl w:val="1"/>
          <w:numId w:val="5"/>
        </w:numPr>
        <w:tabs>
          <w:tab w:val="left" w:pos="426"/>
        </w:tabs>
        <w:autoSpaceDE w:val="0"/>
        <w:autoSpaceDN w:val="0"/>
        <w:spacing w:before="120" w:after="0" w:line="240" w:lineRule="auto"/>
        <w:ind w:right="-425"/>
        <w:jc w:val="both"/>
        <w:textAlignment w:val="baseline"/>
        <w:rPr>
          <w:rFonts w:ascii="Times New Roman" w:hAnsi="Times New Roman" w:cs="Times New Roman"/>
          <w:sz w:val="24"/>
          <w:szCs w:val="24"/>
        </w:rPr>
      </w:pPr>
      <w:r w:rsidRPr="00C86A7D">
        <w:rPr>
          <w:rFonts w:ascii="Times New Roman" w:eastAsia="Arial" w:hAnsi="Times New Roman" w:cs="Times New Roman"/>
          <w:sz w:val="24"/>
          <w:szCs w:val="24"/>
        </w:rPr>
        <w:t>numatoma įrengti išorinė reklama neatitinka šiame straipsnyje nustatytų išorinės reklamos įrengimo</w:t>
      </w:r>
      <w:r w:rsidRPr="00C86A7D">
        <w:rPr>
          <w:rFonts w:ascii="Times New Roman" w:eastAsia="Arial" w:hAnsi="Times New Roman" w:cs="Times New Roman"/>
          <w:spacing w:val="-5"/>
          <w:sz w:val="24"/>
          <w:szCs w:val="24"/>
        </w:rPr>
        <w:t xml:space="preserve"> </w:t>
      </w:r>
      <w:r w:rsidRPr="00C86A7D">
        <w:rPr>
          <w:rFonts w:ascii="Times New Roman" w:eastAsia="Arial" w:hAnsi="Times New Roman" w:cs="Times New Roman"/>
          <w:sz w:val="24"/>
          <w:szCs w:val="24"/>
        </w:rPr>
        <w:t>reikalavimų;</w:t>
      </w:r>
    </w:p>
    <w:p w:rsidR="00C90E2F" w:rsidRPr="00C86A7D" w:rsidRDefault="006B50A8" w:rsidP="00C90E2F">
      <w:pPr>
        <w:pStyle w:val="Sraopastraipa"/>
        <w:widowControl w:val="0"/>
        <w:numPr>
          <w:ilvl w:val="1"/>
          <w:numId w:val="5"/>
        </w:numPr>
        <w:tabs>
          <w:tab w:val="left" w:pos="426"/>
        </w:tabs>
        <w:autoSpaceDE w:val="0"/>
        <w:autoSpaceDN w:val="0"/>
        <w:spacing w:before="120" w:after="0" w:line="240" w:lineRule="auto"/>
        <w:ind w:right="-425"/>
        <w:jc w:val="both"/>
        <w:textAlignment w:val="baseline"/>
        <w:rPr>
          <w:rFonts w:ascii="Times New Roman" w:hAnsi="Times New Roman" w:cs="Times New Roman"/>
          <w:sz w:val="24"/>
          <w:szCs w:val="24"/>
        </w:rPr>
      </w:pPr>
      <w:r w:rsidRPr="00C86A7D">
        <w:rPr>
          <w:rFonts w:ascii="Times New Roman" w:eastAsia="Arial" w:hAnsi="Times New Roman" w:cs="Times New Roman"/>
          <w:sz w:val="24"/>
          <w:szCs w:val="24"/>
        </w:rPr>
        <w:t>reklaminės</w:t>
      </w:r>
      <w:r w:rsidRPr="00C86A7D">
        <w:rPr>
          <w:rFonts w:ascii="Times New Roman" w:eastAsia="Arial" w:hAnsi="Times New Roman" w:cs="Times New Roman"/>
          <w:spacing w:val="-12"/>
          <w:sz w:val="24"/>
          <w:szCs w:val="24"/>
        </w:rPr>
        <w:t xml:space="preserve"> </w:t>
      </w:r>
      <w:r w:rsidRPr="00C86A7D">
        <w:rPr>
          <w:rFonts w:ascii="Times New Roman" w:eastAsia="Arial" w:hAnsi="Times New Roman" w:cs="Times New Roman"/>
          <w:sz w:val="24"/>
          <w:szCs w:val="24"/>
        </w:rPr>
        <w:t>veiklos</w:t>
      </w:r>
      <w:r w:rsidRPr="00C86A7D">
        <w:rPr>
          <w:rFonts w:ascii="Times New Roman" w:eastAsia="Arial" w:hAnsi="Times New Roman" w:cs="Times New Roman"/>
          <w:spacing w:val="-12"/>
          <w:sz w:val="24"/>
          <w:szCs w:val="24"/>
        </w:rPr>
        <w:t xml:space="preserve"> </w:t>
      </w:r>
      <w:r w:rsidRPr="00C86A7D">
        <w:rPr>
          <w:rFonts w:ascii="Times New Roman" w:eastAsia="Arial" w:hAnsi="Times New Roman" w:cs="Times New Roman"/>
          <w:sz w:val="24"/>
          <w:szCs w:val="24"/>
        </w:rPr>
        <w:t>subjektas</w:t>
      </w:r>
      <w:r w:rsidRPr="00C86A7D">
        <w:rPr>
          <w:rFonts w:ascii="Times New Roman" w:eastAsia="Arial" w:hAnsi="Times New Roman" w:cs="Times New Roman"/>
          <w:spacing w:val="-11"/>
          <w:sz w:val="24"/>
          <w:szCs w:val="24"/>
        </w:rPr>
        <w:t xml:space="preserve"> </w:t>
      </w:r>
      <w:r w:rsidRPr="00C86A7D">
        <w:rPr>
          <w:rFonts w:ascii="Times New Roman" w:eastAsia="Arial" w:hAnsi="Times New Roman" w:cs="Times New Roman"/>
          <w:sz w:val="24"/>
          <w:szCs w:val="24"/>
        </w:rPr>
        <w:t>nesumoka</w:t>
      </w:r>
      <w:r w:rsidRPr="00C86A7D">
        <w:rPr>
          <w:rFonts w:ascii="Times New Roman" w:eastAsia="Arial" w:hAnsi="Times New Roman" w:cs="Times New Roman"/>
          <w:spacing w:val="-15"/>
          <w:sz w:val="24"/>
          <w:szCs w:val="24"/>
        </w:rPr>
        <w:t xml:space="preserve"> </w:t>
      </w:r>
      <w:r w:rsidRPr="00C86A7D">
        <w:rPr>
          <w:rFonts w:ascii="Times New Roman" w:eastAsia="Arial" w:hAnsi="Times New Roman" w:cs="Times New Roman"/>
          <w:sz w:val="24"/>
          <w:szCs w:val="24"/>
        </w:rPr>
        <w:t>savivaldybės,</w:t>
      </w:r>
      <w:r w:rsidRPr="00C86A7D">
        <w:rPr>
          <w:rFonts w:ascii="Times New Roman" w:eastAsia="Arial" w:hAnsi="Times New Roman" w:cs="Times New Roman"/>
          <w:spacing w:val="-11"/>
          <w:sz w:val="24"/>
          <w:szCs w:val="24"/>
        </w:rPr>
        <w:t xml:space="preserve"> </w:t>
      </w:r>
      <w:r w:rsidRPr="00C86A7D">
        <w:rPr>
          <w:rFonts w:ascii="Times New Roman" w:eastAsia="Arial" w:hAnsi="Times New Roman" w:cs="Times New Roman"/>
          <w:sz w:val="24"/>
          <w:szCs w:val="24"/>
        </w:rPr>
        <w:t>kurios</w:t>
      </w:r>
      <w:r w:rsidRPr="00C86A7D">
        <w:rPr>
          <w:rFonts w:ascii="Times New Roman" w:eastAsia="Arial" w:hAnsi="Times New Roman" w:cs="Times New Roman"/>
          <w:spacing w:val="-11"/>
          <w:sz w:val="24"/>
          <w:szCs w:val="24"/>
        </w:rPr>
        <w:t xml:space="preserve"> </w:t>
      </w:r>
      <w:r w:rsidRPr="00C86A7D">
        <w:rPr>
          <w:rFonts w:ascii="Times New Roman" w:eastAsia="Arial" w:hAnsi="Times New Roman" w:cs="Times New Roman"/>
          <w:sz w:val="24"/>
          <w:szCs w:val="24"/>
        </w:rPr>
        <w:t>teritorijoje</w:t>
      </w:r>
      <w:r w:rsidRPr="00C86A7D">
        <w:rPr>
          <w:rFonts w:ascii="Times New Roman" w:eastAsia="Arial" w:hAnsi="Times New Roman" w:cs="Times New Roman"/>
          <w:spacing w:val="-12"/>
          <w:sz w:val="24"/>
          <w:szCs w:val="24"/>
        </w:rPr>
        <w:t xml:space="preserve"> </w:t>
      </w:r>
      <w:r w:rsidRPr="00C86A7D">
        <w:rPr>
          <w:rFonts w:ascii="Times New Roman" w:eastAsia="Arial" w:hAnsi="Times New Roman" w:cs="Times New Roman"/>
          <w:sz w:val="24"/>
          <w:szCs w:val="24"/>
        </w:rPr>
        <w:t>įrengiama</w:t>
      </w:r>
      <w:r w:rsidRPr="00C86A7D">
        <w:rPr>
          <w:rFonts w:ascii="Times New Roman" w:eastAsia="Arial" w:hAnsi="Times New Roman" w:cs="Times New Roman"/>
          <w:spacing w:val="-11"/>
          <w:sz w:val="24"/>
          <w:szCs w:val="24"/>
        </w:rPr>
        <w:t xml:space="preserve"> </w:t>
      </w:r>
      <w:r w:rsidRPr="00C86A7D">
        <w:rPr>
          <w:rFonts w:ascii="Times New Roman" w:eastAsia="Arial" w:hAnsi="Times New Roman" w:cs="Times New Roman"/>
          <w:sz w:val="24"/>
          <w:szCs w:val="24"/>
        </w:rPr>
        <w:t>išorinė reklama, tarybos nustatytos vietinės rinkliavos, jeigu vietinės rinkliavos nuostatuose nustatyta, kad vietinė rinkliava už leidimo išdavimą turi būti s</w:t>
      </w:r>
      <w:r w:rsidR="00C90E2F" w:rsidRPr="00C86A7D">
        <w:rPr>
          <w:rFonts w:ascii="Times New Roman" w:eastAsia="Arial" w:hAnsi="Times New Roman" w:cs="Times New Roman"/>
          <w:sz w:val="24"/>
          <w:szCs w:val="24"/>
        </w:rPr>
        <w:t>umokėta prieš išduodant leidimą</w:t>
      </w:r>
    </w:p>
    <w:p w:rsidR="00C90E2F" w:rsidRPr="00C86A7D" w:rsidRDefault="006B50A8" w:rsidP="00C90E2F">
      <w:pPr>
        <w:widowControl w:val="0"/>
        <w:tabs>
          <w:tab w:val="left" w:pos="426"/>
        </w:tabs>
        <w:autoSpaceDE w:val="0"/>
        <w:autoSpaceDN w:val="0"/>
        <w:spacing w:before="120" w:after="0" w:line="240" w:lineRule="auto"/>
        <w:ind w:right="-425"/>
        <w:jc w:val="both"/>
        <w:textAlignment w:val="baseline"/>
        <w:rPr>
          <w:rFonts w:ascii="Times New Roman" w:eastAsia="Arial" w:hAnsi="Times New Roman" w:cs="Times New Roman"/>
          <w:sz w:val="24"/>
          <w:szCs w:val="24"/>
        </w:rPr>
      </w:pPr>
      <w:r w:rsidRPr="00C86A7D">
        <w:rPr>
          <w:rFonts w:ascii="Times New Roman" w:eastAsia="Arial" w:hAnsi="Times New Roman" w:cs="Times New Roman"/>
          <w:spacing w:val="-56"/>
          <w:sz w:val="24"/>
          <w:szCs w:val="24"/>
        </w:rPr>
        <w:t>5</w:t>
      </w:r>
      <w:r w:rsidR="00C90E2F" w:rsidRPr="00C86A7D">
        <w:rPr>
          <w:rFonts w:ascii="Times New Roman" w:eastAsia="Arial" w:hAnsi="Times New Roman" w:cs="Times New Roman"/>
          <w:spacing w:val="-56"/>
          <w:sz w:val="24"/>
          <w:szCs w:val="24"/>
        </w:rPr>
        <w:t xml:space="preserve"> </w:t>
      </w:r>
      <w:r w:rsidRPr="00C86A7D">
        <w:rPr>
          <w:rFonts w:ascii="Times New Roman" w:eastAsia="Arial" w:hAnsi="Times New Roman" w:cs="Times New Roman"/>
          <w:spacing w:val="-56"/>
          <w:sz w:val="24"/>
          <w:szCs w:val="24"/>
        </w:rPr>
        <w:t xml:space="preserve">.. </w:t>
      </w:r>
      <w:r w:rsidRPr="00C86A7D">
        <w:rPr>
          <w:rFonts w:ascii="Times New Roman" w:eastAsia="Arial" w:hAnsi="Times New Roman" w:cs="Times New Roman"/>
          <w:sz w:val="24"/>
          <w:szCs w:val="24"/>
        </w:rPr>
        <w:t xml:space="preserve"> </w:t>
      </w:r>
      <w:r w:rsidR="00C90E2F" w:rsidRPr="00C86A7D">
        <w:rPr>
          <w:rFonts w:ascii="Times New Roman" w:eastAsia="Arial" w:hAnsi="Times New Roman" w:cs="Times New Roman"/>
          <w:sz w:val="24"/>
          <w:szCs w:val="24"/>
        </w:rPr>
        <w:t xml:space="preserve"> </w:t>
      </w:r>
      <w:r w:rsidRPr="00C86A7D">
        <w:rPr>
          <w:rFonts w:ascii="Times New Roman" w:eastAsia="Arial" w:hAnsi="Times New Roman" w:cs="Times New Roman"/>
          <w:sz w:val="24"/>
          <w:szCs w:val="24"/>
        </w:rPr>
        <w:t>Jokių kitų pagrindų atsisakymui išduoti leidimą įrengti išorinę reklamą šis ar kiti įstatymai nenumato. Atitinkamai, šis baigtinis sąrašas jokia apimtimi nėra išplėstas ir Vyriausybės taisyklėmis.</w:t>
      </w:r>
      <w:r w:rsidR="00C90E2F" w:rsidRPr="00C86A7D">
        <w:rPr>
          <w:rFonts w:ascii="Times New Roman" w:eastAsia="Arial" w:hAnsi="Times New Roman" w:cs="Times New Roman"/>
          <w:sz w:val="24"/>
          <w:szCs w:val="24"/>
        </w:rPr>
        <w:t xml:space="preserve"> </w:t>
      </w:r>
    </w:p>
    <w:p w:rsidR="00C16392" w:rsidRPr="00C86A7D" w:rsidRDefault="006B50A8" w:rsidP="00C16392">
      <w:pPr>
        <w:widowControl w:val="0"/>
        <w:tabs>
          <w:tab w:val="left" w:pos="426"/>
        </w:tabs>
        <w:autoSpaceDE w:val="0"/>
        <w:autoSpaceDN w:val="0"/>
        <w:spacing w:before="120" w:after="0" w:line="240" w:lineRule="auto"/>
        <w:ind w:right="-425"/>
        <w:jc w:val="both"/>
        <w:textAlignment w:val="baseline"/>
        <w:rPr>
          <w:rFonts w:ascii="Times New Roman" w:eastAsia="Times New Roman" w:hAnsi="Times New Roman" w:cs="Times New Roman"/>
          <w:sz w:val="24"/>
          <w:szCs w:val="24"/>
          <w:lang w:eastAsia="lt-LT"/>
        </w:rPr>
      </w:pPr>
      <w:r w:rsidRPr="006B50A8">
        <w:rPr>
          <w:rFonts w:ascii="Times New Roman" w:eastAsia="Arial" w:hAnsi="Times New Roman" w:cs="Times New Roman"/>
          <w:sz w:val="24"/>
          <w:szCs w:val="24"/>
        </w:rPr>
        <w:t>6. Reklamos įstatymas taip pat įtvirtina ir tai, kad</w:t>
      </w:r>
      <w:r w:rsidR="00C16392" w:rsidRPr="00C16392">
        <w:rPr>
          <w:rFonts w:ascii="Times New Roman" w:eastAsia="Times New Roman" w:hAnsi="Times New Roman" w:cs="Times New Roman"/>
          <w:sz w:val="24"/>
          <w:szCs w:val="24"/>
          <w:lang w:eastAsia="lt-LT"/>
        </w:rPr>
        <w:t>: „7. Leidimus išduoda, apie galimą leidimą galiojimo panaikinimą įspėja, leidimų galiojimą   panaikina savivaldybės, kurios teritorijoje įrengiama išorinė reklama, vykdomoji institucija (toliau — leidimą išduodanti institucija), vadovaudamasi šiuo įstatymo (pastaba — Reklamos įstatymo ir išorinės reklamos įrengimo taisyklėmis)." </w:t>
      </w:r>
    </w:p>
    <w:p w:rsidR="00C16392" w:rsidRPr="00C86A7D" w:rsidRDefault="00C16392" w:rsidP="00C16392">
      <w:pPr>
        <w:widowControl w:val="0"/>
        <w:tabs>
          <w:tab w:val="left" w:pos="426"/>
        </w:tabs>
        <w:autoSpaceDE w:val="0"/>
        <w:autoSpaceDN w:val="0"/>
        <w:spacing w:before="120" w:after="0" w:line="240" w:lineRule="auto"/>
        <w:ind w:right="-425"/>
        <w:jc w:val="both"/>
        <w:textAlignment w:val="baseline"/>
        <w:rPr>
          <w:rFonts w:ascii="Times New Roman" w:eastAsia="Times New Roman" w:hAnsi="Times New Roman" w:cs="Times New Roman"/>
          <w:sz w:val="24"/>
          <w:szCs w:val="24"/>
          <w:lang w:eastAsia="lt-LT"/>
        </w:rPr>
      </w:pPr>
      <w:r w:rsidRPr="00C86A7D">
        <w:rPr>
          <w:rFonts w:ascii="Times New Roman" w:eastAsia="Times New Roman" w:hAnsi="Times New Roman" w:cs="Times New Roman"/>
          <w:sz w:val="24"/>
          <w:szCs w:val="24"/>
          <w:lang w:eastAsia="lt-LT"/>
        </w:rPr>
        <w:t>7. Taigi, įstatymas aiškiai numato, kad savivaldybių vykdomosios institucijos privalo laikytis Reklamos įstatyme ir Vyriausybės taisyklėse įtvirtintų materialinės teisės normų, kurios reglamentuoja leidimų (ne) išdavimo pagrindus. </w:t>
      </w:r>
    </w:p>
    <w:p w:rsidR="00C16392" w:rsidRPr="00C86A7D" w:rsidRDefault="00C16392" w:rsidP="00C16392">
      <w:pPr>
        <w:widowControl w:val="0"/>
        <w:tabs>
          <w:tab w:val="left" w:pos="426"/>
        </w:tabs>
        <w:autoSpaceDE w:val="0"/>
        <w:autoSpaceDN w:val="0"/>
        <w:spacing w:before="120" w:after="0" w:line="240" w:lineRule="auto"/>
        <w:ind w:right="-425"/>
        <w:jc w:val="both"/>
        <w:textAlignment w:val="baseline"/>
        <w:rPr>
          <w:rFonts w:ascii="Times New Roman" w:eastAsia="Times New Roman" w:hAnsi="Times New Roman" w:cs="Times New Roman"/>
          <w:sz w:val="24"/>
          <w:szCs w:val="24"/>
          <w:lang w:eastAsia="lt-LT"/>
        </w:rPr>
      </w:pPr>
      <w:r w:rsidRPr="00C86A7D">
        <w:rPr>
          <w:rFonts w:ascii="Times New Roman" w:eastAsia="Times New Roman" w:hAnsi="Times New Roman" w:cs="Times New Roman"/>
          <w:sz w:val="24"/>
          <w:szCs w:val="24"/>
          <w:lang w:eastAsia="lt-LT"/>
        </w:rPr>
        <w:t xml:space="preserve">8. </w:t>
      </w:r>
      <w:r w:rsidRPr="00C16392">
        <w:rPr>
          <w:rFonts w:ascii="Times New Roman" w:eastAsia="Times New Roman" w:hAnsi="Times New Roman" w:cs="Times New Roman"/>
          <w:sz w:val="24"/>
          <w:szCs w:val="24"/>
          <w:lang w:eastAsia="lt-LT"/>
        </w:rPr>
        <w:t>Atitinkamai, savivaldybių vykdomosioms institucijoms teisės aktai nesuteikia jokios kompetencijos kurti (priimti) naujas materialinės teisės normas ryšium su leidimų (ne) išdavimo pagrindais — savivaldybių vykdomosioms institucijoms suteikta kompetencija apima tik Reklamos įstatymo bei Vyriausybės taisyklėse įtvirtintą nuostatų įgyvendinimą bei teise nustatyti procedūrines Reklamos įstatymo bei Vyriausybės taisyklėse įtvirtintą nuostatų įgyvendinimo taisykles (Vyriausybės taisyklių IV skyrius); </w:t>
      </w:r>
    </w:p>
    <w:p w:rsidR="00C16392" w:rsidRPr="00C86A7D" w:rsidRDefault="00C16392" w:rsidP="00C16392">
      <w:pPr>
        <w:widowControl w:val="0"/>
        <w:tabs>
          <w:tab w:val="left" w:pos="426"/>
        </w:tabs>
        <w:autoSpaceDE w:val="0"/>
        <w:autoSpaceDN w:val="0"/>
        <w:spacing w:before="120" w:after="0" w:line="240" w:lineRule="auto"/>
        <w:ind w:right="-425"/>
        <w:jc w:val="both"/>
        <w:textAlignment w:val="baseline"/>
        <w:rPr>
          <w:rFonts w:ascii="Times New Roman" w:eastAsia="Times New Roman" w:hAnsi="Times New Roman" w:cs="Times New Roman"/>
          <w:sz w:val="24"/>
          <w:szCs w:val="24"/>
          <w:lang w:eastAsia="lt-LT"/>
        </w:rPr>
      </w:pPr>
      <w:r w:rsidRPr="00C86A7D">
        <w:rPr>
          <w:rFonts w:ascii="Times New Roman" w:eastAsia="Times New Roman" w:hAnsi="Times New Roman" w:cs="Times New Roman"/>
          <w:sz w:val="24"/>
          <w:szCs w:val="24"/>
          <w:lang w:eastAsia="lt-LT"/>
        </w:rPr>
        <w:t xml:space="preserve">9. </w:t>
      </w:r>
      <w:r w:rsidRPr="00C16392">
        <w:rPr>
          <w:rFonts w:ascii="Times New Roman" w:eastAsia="Times New Roman" w:hAnsi="Times New Roman" w:cs="Times New Roman"/>
          <w:sz w:val="24"/>
          <w:szCs w:val="24"/>
          <w:lang w:eastAsia="lt-LT"/>
        </w:rPr>
        <w:t xml:space="preserve">2022-06-14 Kauno miesto savivaldybės administracija savo interneto svetainėje </w:t>
      </w:r>
      <w:hyperlink r:id="rId7" w:tgtFrame="_blank" w:history="1">
        <w:r w:rsidRPr="00C16392">
          <w:rPr>
            <w:rFonts w:ascii="Times New Roman" w:eastAsia="Times New Roman" w:hAnsi="Times New Roman" w:cs="Times New Roman"/>
            <w:sz w:val="24"/>
            <w:szCs w:val="24"/>
            <w:u w:val="single"/>
            <w:lang w:eastAsia="lt-LT"/>
          </w:rPr>
          <w:t>www.kaunas.lt</w:t>
        </w:r>
      </w:hyperlink>
      <w:r w:rsidRPr="00C16392">
        <w:rPr>
          <w:rFonts w:ascii="Times New Roman" w:eastAsia="Times New Roman" w:hAnsi="Times New Roman" w:cs="Times New Roman"/>
          <w:sz w:val="24"/>
          <w:szCs w:val="24"/>
          <w:u w:val="single"/>
          <w:lang w:eastAsia="lt-LT"/>
        </w:rPr>
        <w:t xml:space="preserve"> </w:t>
      </w:r>
      <w:r w:rsidRPr="00C16392">
        <w:rPr>
          <w:rFonts w:ascii="Times New Roman" w:eastAsia="Times New Roman" w:hAnsi="Times New Roman" w:cs="Times New Roman"/>
          <w:sz w:val="24"/>
          <w:szCs w:val="24"/>
          <w:lang w:eastAsia="lt-LT"/>
        </w:rPr>
        <w:t>paskelbė viešąjį konkursą dėl rinkliavos už leidimo įrengti išorinę reklamą dydžio nustatymo („Konkursas"). </w:t>
      </w:r>
    </w:p>
    <w:p w:rsidR="00C16392" w:rsidRPr="00C16392" w:rsidRDefault="00C16392" w:rsidP="00C16392">
      <w:pPr>
        <w:widowControl w:val="0"/>
        <w:tabs>
          <w:tab w:val="left" w:pos="426"/>
        </w:tabs>
        <w:autoSpaceDE w:val="0"/>
        <w:autoSpaceDN w:val="0"/>
        <w:spacing w:before="120" w:after="0" w:line="240" w:lineRule="auto"/>
        <w:ind w:right="-425"/>
        <w:jc w:val="both"/>
        <w:textAlignment w:val="baseline"/>
        <w:rPr>
          <w:rFonts w:ascii="Times New Roman" w:eastAsia="Times New Roman" w:hAnsi="Times New Roman" w:cs="Times New Roman"/>
          <w:sz w:val="24"/>
          <w:szCs w:val="24"/>
          <w:lang w:eastAsia="lt-LT"/>
        </w:rPr>
      </w:pPr>
      <w:r w:rsidRPr="00C86A7D">
        <w:rPr>
          <w:rFonts w:ascii="Times New Roman" w:eastAsia="Times New Roman" w:hAnsi="Times New Roman" w:cs="Times New Roman"/>
          <w:sz w:val="24"/>
          <w:szCs w:val="24"/>
          <w:lang w:eastAsia="lt-LT"/>
        </w:rPr>
        <w:t xml:space="preserve">10. </w:t>
      </w:r>
      <w:r w:rsidRPr="00C16392">
        <w:rPr>
          <w:rFonts w:ascii="Times New Roman" w:eastAsia="Times New Roman" w:hAnsi="Times New Roman" w:cs="Times New Roman"/>
          <w:sz w:val="24"/>
          <w:szCs w:val="24"/>
          <w:lang w:eastAsia="lt-LT"/>
        </w:rPr>
        <w:t>Atsižvelgiant i tai, kad Konkursas apėmė ir vietas, kuriose galiojančio leidimo pagrindu vis dar buvo įrengtas Bendrovės reklamos įrenginys, Bendrovė ketino dalyvauti Konkurse ir siekti laimėti teisę išorinės reklamos paslaugas teikti ir toliau. </w:t>
      </w:r>
    </w:p>
    <w:p w:rsidR="00D54070" w:rsidRPr="00C86A7D" w:rsidRDefault="00D54070" w:rsidP="00D54070">
      <w:pPr>
        <w:widowControl w:val="0"/>
        <w:tabs>
          <w:tab w:val="left" w:pos="426"/>
        </w:tabs>
        <w:autoSpaceDE w:val="0"/>
        <w:autoSpaceDN w:val="0"/>
        <w:spacing w:before="120" w:after="0" w:line="240" w:lineRule="auto"/>
        <w:ind w:right="-425"/>
        <w:jc w:val="both"/>
        <w:textAlignment w:val="baseline"/>
        <w:rPr>
          <w:rFonts w:ascii="Times New Roman" w:eastAsia="Times New Roman" w:hAnsi="Times New Roman" w:cs="Times New Roman"/>
          <w:sz w:val="24"/>
          <w:szCs w:val="24"/>
          <w:lang w:eastAsia="lt-LT"/>
        </w:rPr>
      </w:pPr>
      <w:r w:rsidRPr="00C86A7D">
        <w:rPr>
          <w:rFonts w:ascii="Times New Roman" w:eastAsia="Times New Roman" w:hAnsi="Times New Roman" w:cs="Times New Roman"/>
          <w:sz w:val="24"/>
          <w:szCs w:val="24"/>
          <w:lang w:eastAsia="lt-LT"/>
        </w:rPr>
        <w:t>11. Konkurso pabaiga buvo numatoma 2022-07-15, o Bendrovės turėtas leidimas baigė galioti 2022-09-01, taigi Konkursą buvo numatoma baigti dar iki Bendrovės leidimo galiojimo termino pabaigos. </w:t>
      </w:r>
    </w:p>
    <w:p w:rsidR="00D54070" w:rsidRPr="00C86A7D" w:rsidRDefault="00D54070" w:rsidP="00D54070">
      <w:pPr>
        <w:widowControl w:val="0"/>
        <w:tabs>
          <w:tab w:val="left" w:pos="426"/>
        </w:tabs>
        <w:autoSpaceDE w:val="0"/>
        <w:autoSpaceDN w:val="0"/>
        <w:spacing w:before="120" w:after="0" w:line="240" w:lineRule="auto"/>
        <w:ind w:right="-425"/>
        <w:jc w:val="both"/>
        <w:textAlignment w:val="baseline"/>
        <w:rPr>
          <w:rFonts w:ascii="Times New Roman" w:eastAsia="Times New Roman" w:hAnsi="Times New Roman" w:cs="Times New Roman"/>
          <w:sz w:val="24"/>
          <w:szCs w:val="24"/>
          <w:lang w:eastAsia="lt-LT"/>
        </w:rPr>
      </w:pPr>
      <w:r w:rsidRPr="00C86A7D">
        <w:rPr>
          <w:rFonts w:ascii="Times New Roman" w:eastAsia="Times New Roman" w:hAnsi="Times New Roman" w:cs="Times New Roman"/>
          <w:sz w:val="24"/>
          <w:szCs w:val="24"/>
          <w:lang w:eastAsia="lt-LT"/>
        </w:rPr>
        <w:t xml:space="preserve">12. 2022-07-08 Institucija savo interneto svetainėje www.kaunas.lt pranešė, kad Konkursas yra </w:t>
      </w:r>
      <w:r w:rsidRPr="00C86A7D">
        <w:rPr>
          <w:rFonts w:ascii="Times New Roman" w:eastAsia="Times New Roman" w:hAnsi="Times New Roman" w:cs="Times New Roman"/>
          <w:sz w:val="24"/>
          <w:szCs w:val="24"/>
          <w:lang w:eastAsia="lt-LT"/>
        </w:rPr>
        <w:lastRenderedPageBreak/>
        <w:t>sustabdytas Teismo sprendimu. Kaip paaiškėjo, vienas iš išorinės reklamos paslaugų teikėjų apskundė Konkurso sąlygas, o Teismas taikė laikinąsias apsaugos priemones ir Konkurso procedūras visa apimtimi sustabdė iki bylos išnagrinėjimo. </w:t>
      </w:r>
    </w:p>
    <w:p w:rsidR="00D54070" w:rsidRPr="00C86A7D" w:rsidRDefault="00D54070" w:rsidP="00D54070">
      <w:pPr>
        <w:widowControl w:val="0"/>
        <w:tabs>
          <w:tab w:val="left" w:pos="426"/>
        </w:tabs>
        <w:autoSpaceDE w:val="0"/>
        <w:autoSpaceDN w:val="0"/>
        <w:spacing w:before="120" w:after="0" w:line="240" w:lineRule="auto"/>
        <w:ind w:right="-425"/>
        <w:jc w:val="both"/>
        <w:textAlignment w:val="baseline"/>
        <w:rPr>
          <w:rFonts w:ascii="Times New Roman" w:eastAsia="Times New Roman" w:hAnsi="Times New Roman" w:cs="Times New Roman"/>
          <w:sz w:val="24"/>
          <w:szCs w:val="24"/>
          <w:lang w:eastAsia="lt-LT"/>
        </w:rPr>
      </w:pPr>
      <w:r w:rsidRPr="00C86A7D">
        <w:rPr>
          <w:rFonts w:ascii="Times New Roman" w:eastAsia="Times New Roman" w:hAnsi="Times New Roman" w:cs="Times New Roman"/>
          <w:sz w:val="24"/>
          <w:szCs w:val="24"/>
          <w:lang w:eastAsia="lt-LT"/>
        </w:rPr>
        <w:t xml:space="preserve">13. </w:t>
      </w:r>
      <w:r w:rsidRPr="00D54070">
        <w:rPr>
          <w:rFonts w:ascii="Times New Roman" w:eastAsia="Times New Roman" w:hAnsi="Times New Roman" w:cs="Times New Roman"/>
          <w:sz w:val="24"/>
          <w:szCs w:val="24"/>
          <w:lang w:eastAsia="lt-LT"/>
        </w:rPr>
        <w:t>Esant tokiai situacijai, Bendrovė kreipėsi į instituciją su paraiškomis išduoti naują (o faktiškai — pratęsti esamą) leidimą išorinei reklamai įrengti Konkurso vietose tikslu laikinai sureguliuoti susidariusią situaciją iki Konkurso atnaujinimo ar naujo konkurso paskelbimo. </w:t>
      </w:r>
    </w:p>
    <w:p w:rsidR="0034561D" w:rsidRPr="00C86A7D" w:rsidRDefault="0034561D" w:rsidP="0034561D">
      <w:pPr>
        <w:widowControl w:val="0"/>
        <w:tabs>
          <w:tab w:val="left" w:pos="426"/>
        </w:tabs>
        <w:autoSpaceDE w:val="0"/>
        <w:autoSpaceDN w:val="0"/>
        <w:spacing w:before="120" w:after="0" w:line="240" w:lineRule="auto"/>
        <w:ind w:right="-425"/>
        <w:jc w:val="both"/>
        <w:textAlignment w:val="baseline"/>
        <w:rPr>
          <w:rFonts w:ascii="Times New Roman" w:hAnsi="Times New Roman" w:cs="Times New Roman"/>
          <w:sz w:val="24"/>
          <w:szCs w:val="24"/>
        </w:rPr>
      </w:pPr>
      <w:r w:rsidRPr="00C86A7D">
        <w:rPr>
          <w:rFonts w:ascii="Times New Roman" w:eastAsia="Times New Roman" w:hAnsi="Times New Roman" w:cs="Times New Roman"/>
          <w:sz w:val="24"/>
          <w:szCs w:val="24"/>
          <w:lang w:eastAsia="lt-LT"/>
        </w:rPr>
        <w:t xml:space="preserve">14. </w:t>
      </w:r>
      <w:r w:rsidRPr="00C86A7D">
        <w:rPr>
          <w:rFonts w:ascii="Times New Roman" w:hAnsi="Times New Roman" w:cs="Times New Roman"/>
          <w:sz w:val="24"/>
          <w:szCs w:val="24"/>
        </w:rPr>
        <w:t xml:space="preserve">Visgi, Institucija leidimo neišdavė ir Bendrovės paraišką 2022-07-26 sprendimu Nr. (33.200.E) R-2018 („Sprendimas Nr. 1“) atmetė nurodydama, </w:t>
      </w:r>
      <w:r w:rsidRPr="00D15F22">
        <w:rPr>
          <w:rFonts w:ascii="Times New Roman" w:hAnsi="Times New Roman" w:cs="Times New Roman"/>
          <w:sz w:val="24"/>
          <w:szCs w:val="24"/>
        </w:rPr>
        <w:t xml:space="preserve">kad dėl teisės įrengti išorinę reklamą yra </w:t>
      </w:r>
      <w:r w:rsidRPr="00D15F22">
        <w:rPr>
          <w:rFonts w:ascii="Times New Roman" w:hAnsi="Times New Roman" w:cs="Times New Roman"/>
          <w:spacing w:val="-56"/>
          <w:sz w:val="24"/>
          <w:szCs w:val="24"/>
        </w:rPr>
        <w:t xml:space="preserve"> </w:t>
      </w:r>
      <w:r w:rsidRPr="00D15F22">
        <w:rPr>
          <w:rFonts w:ascii="Times New Roman" w:hAnsi="Times New Roman" w:cs="Times New Roman"/>
          <w:sz w:val="24"/>
          <w:szCs w:val="24"/>
        </w:rPr>
        <w:t>paskelbtas</w:t>
      </w:r>
      <w:r w:rsidRPr="00D15F22">
        <w:rPr>
          <w:rFonts w:ascii="Times New Roman" w:hAnsi="Times New Roman" w:cs="Times New Roman"/>
          <w:spacing w:val="-15"/>
          <w:sz w:val="24"/>
          <w:szCs w:val="24"/>
        </w:rPr>
        <w:t xml:space="preserve"> </w:t>
      </w:r>
      <w:r w:rsidRPr="00D15F22">
        <w:rPr>
          <w:rFonts w:ascii="Times New Roman" w:hAnsi="Times New Roman" w:cs="Times New Roman"/>
          <w:sz w:val="24"/>
          <w:szCs w:val="24"/>
        </w:rPr>
        <w:t>viešas</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Konkursas,</w:t>
      </w:r>
      <w:r w:rsidRPr="00D15F22">
        <w:rPr>
          <w:rFonts w:ascii="Times New Roman" w:hAnsi="Times New Roman" w:cs="Times New Roman"/>
          <w:spacing w:val="-16"/>
          <w:sz w:val="24"/>
          <w:szCs w:val="24"/>
        </w:rPr>
        <w:t xml:space="preserve"> </w:t>
      </w:r>
      <w:r w:rsidRPr="00D15F22">
        <w:rPr>
          <w:rFonts w:ascii="Times New Roman" w:hAnsi="Times New Roman" w:cs="Times New Roman"/>
          <w:sz w:val="24"/>
          <w:szCs w:val="24"/>
        </w:rPr>
        <w:t>todėl</w:t>
      </w:r>
      <w:r w:rsidRPr="00D15F22">
        <w:rPr>
          <w:rFonts w:ascii="Times New Roman" w:hAnsi="Times New Roman" w:cs="Times New Roman"/>
          <w:spacing w:val="-13"/>
          <w:sz w:val="24"/>
          <w:szCs w:val="24"/>
        </w:rPr>
        <w:t xml:space="preserve"> </w:t>
      </w:r>
      <w:r w:rsidRPr="00D15F22">
        <w:rPr>
          <w:rFonts w:ascii="Times New Roman" w:hAnsi="Times New Roman" w:cs="Times New Roman"/>
          <w:sz w:val="24"/>
          <w:szCs w:val="24"/>
        </w:rPr>
        <w:t>esant</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paskelbtam</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Konkursui,</w:t>
      </w:r>
      <w:r w:rsidRPr="00D15F22">
        <w:rPr>
          <w:rFonts w:ascii="Times New Roman" w:hAnsi="Times New Roman" w:cs="Times New Roman"/>
          <w:spacing w:val="-13"/>
          <w:sz w:val="24"/>
          <w:szCs w:val="24"/>
        </w:rPr>
        <w:t xml:space="preserve"> </w:t>
      </w:r>
      <w:r w:rsidRPr="00D15F22">
        <w:rPr>
          <w:rFonts w:ascii="Times New Roman" w:hAnsi="Times New Roman" w:cs="Times New Roman"/>
          <w:sz w:val="24"/>
          <w:szCs w:val="24"/>
        </w:rPr>
        <w:t>Institucija</w:t>
      </w:r>
      <w:r w:rsidRPr="00D15F22">
        <w:rPr>
          <w:rFonts w:ascii="Times New Roman" w:hAnsi="Times New Roman" w:cs="Times New Roman"/>
          <w:spacing w:val="-13"/>
          <w:sz w:val="24"/>
          <w:szCs w:val="24"/>
        </w:rPr>
        <w:t xml:space="preserve"> </w:t>
      </w:r>
      <w:r w:rsidRPr="00D15F22">
        <w:rPr>
          <w:rFonts w:ascii="Times New Roman" w:hAnsi="Times New Roman" w:cs="Times New Roman"/>
          <w:sz w:val="24"/>
          <w:szCs w:val="24"/>
        </w:rPr>
        <w:t>leidimų</w:t>
      </w:r>
      <w:r w:rsidRPr="00D15F22">
        <w:rPr>
          <w:rFonts w:ascii="Times New Roman" w:hAnsi="Times New Roman" w:cs="Times New Roman"/>
          <w:spacing w:val="-13"/>
          <w:sz w:val="24"/>
          <w:szCs w:val="24"/>
        </w:rPr>
        <w:t xml:space="preserve"> </w:t>
      </w:r>
      <w:r w:rsidRPr="00D15F22">
        <w:rPr>
          <w:rFonts w:ascii="Times New Roman" w:hAnsi="Times New Roman" w:cs="Times New Roman"/>
          <w:sz w:val="24"/>
          <w:szCs w:val="24"/>
        </w:rPr>
        <w:t>išduoti</w:t>
      </w:r>
      <w:r w:rsidRPr="00D15F22">
        <w:rPr>
          <w:rFonts w:ascii="Times New Roman" w:hAnsi="Times New Roman" w:cs="Times New Roman"/>
          <w:spacing w:val="-13"/>
          <w:sz w:val="24"/>
          <w:szCs w:val="24"/>
        </w:rPr>
        <w:t xml:space="preserve"> </w:t>
      </w:r>
      <w:r w:rsidRPr="00D15F22">
        <w:rPr>
          <w:rFonts w:ascii="Times New Roman" w:hAnsi="Times New Roman" w:cs="Times New Roman"/>
          <w:sz w:val="24"/>
          <w:szCs w:val="24"/>
        </w:rPr>
        <w:t>negali</w:t>
      </w:r>
      <w:r w:rsidRPr="00C86A7D">
        <w:rPr>
          <w:rFonts w:ascii="Times New Roman" w:hAnsi="Times New Roman" w:cs="Times New Roman"/>
          <w:sz w:val="24"/>
          <w:szCs w:val="24"/>
        </w:rPr>
        <w:t xml:space="preserve"> pagal Kauno miesto savivaldybės tarybos 2022 m. vasario 1 d. sprendimo Nr. T-6 ,,Dėl Kauno miesto</w:t>
      </w:r>
      <w:r w:rsidRPr="00C86A7D">
        <w:rPr>
          <w:rFonts w:ascii="Times New Roman" w:hAnsi="Times New Roman" w:cs="Times New Roman"/>
          <w:spacing w:val="-7"/>
          <w:sz w:val="24"/>
          <w:szCs w:val="24"/>
        </w:rPr>
        <w:t xml:space="preserve"> </w:t>
      </w:r>
      <w:r w:rsidRPr="00C86A7D">
        <w:rPr>
          <w:rFonts w:ascii="Times New Roman" w:hAnsi="Times New Roman" w:cs="Times New Roman"/>
          <w:sz w:val="24"/>
          <w:szCs w:val="24"/>
        </w:rPr>
        <w:t>savivaldybės</w:t>
      </w:r>
      <w:r w:rsidRPr="00C86A7D">
        <w:rPr>
          <w:rFonts w:ascii="Times New Roman" w:hAnsi="Times New Roman" w:cs="Times New Roman"/>
          <w:spacing w:val="-7"/>
          <w:sz w:val="24"/>
          <w:szCs w:val="24"/>
        </w:rPr>
        <w:t xml:space="preserve"> </w:t>
      </w:r>
      <w:r w:rsidRPr="00C86A7D">
        <w:rPr>
          <w:rFonts w:ascii="Times New Roman" w:hAnsi="Times New Roman" w:cs="Times New Roman"/>
          <w:sz w:val="24"/>
          <w:szCs w:val="24"/>
        </w:rPr>
        <w:t>tarybos</w:t>
      </w:r>
      <w:r w:rsidRPr="00C86A7D">
        <w:rPr>
          <w:rFonts w:ascii="Times New Roman" w:hAnsi="Times New Roman" w:cs="Times New Roman"/>
          <w:spacing w:val="-6"/>
          <w:sz w:val="24"/>
          <w:szCs w:val="24"/>
        </w:rPr>
        <w:t xml:space="preserve"> </w:t>
      </w:r>
      <w:r w:rsidRPr="00C86A7D">
        <w:rPr>
          <w:rFonts w:ascii="Times New Roman" w:hAnsi="Times New Roman" w:cs="Times New Roman"/>
          <w:sz w:val="24"/>
          <w:szCs w:val="24"/>
        </w:rPr>
        <w:t>2008</w:t>
      </w:r>
      <w:r w:rsidRPr="00C86A7D">
        <w:rPr>
          <w:rFonts w:ascii="Times New Roman" w:hAnsi="Times New Roman" w:cs="Times New Roman"/>
          <w:spacing w:val="-8"/>
          <w:sz w:val="24"/>
          <w:szCs w:val="24"/>
        </w:rPr>
        <w:t xml:space="preserve"> </w:t>
      </w:r>
      <w:r w:rsidRPr="00C86A7D">
        <w:rPr>
          <w:rFonts w:ascii="Times New Roman" w:hAnsi="Times New Roman" w:cs="Times New Roman"/>
          <w:sz w:val="24"/>
          <w:szCs w:val="24"/>
        </w:rPr>
        <w:t>m.</w:t>
      </w:r>
      <w:r w:rsidRPr="00C86A7D">
        <w:rPr>
          <w:rFonts w:ascii="Times New Roman" w:hAnsi="Times New Roman" w:cs="Times New Roman"/>
          <w:spacing w:val="-5"/>
          <w:sz w:val="24"/>
          <w:szCs w:val="24"/>
        </w:rPr>
        <w:t xml:space="preserve"> </w:t>
      </w:r>
      <w:r w:rsidRPr="00C86A7D">
        <w:rPr>
          <w:rFonts w:ascii="Times New Roman" w:hAnsi="Times New Roman" w:cs="Times New Roman"/>
          <w:sz w:val="24"/>
          <w:szCs w:val="24"/>
        </w:rPr>
        <w:t>vasario</w:t>
      </w:r>
      <w:r w:rsidRPr="00C86A7D">
        <w:rPr>
          <w:rFonts w:ascii="Times New Roman" w:hAnsi="Times New Roman" w:cs="Times New Roman"/>
          <w:spacing w:val="-7"/>
          <w:sz w:val="24"/>
          <w:szCs w:val="24"/>
        </w:rPr>
        <w:t xml:space="preserve"> </w:t>
      </w:r>
      <w:r w:rsidRPr="00C86A7D">
        <w:rPr>
          <w:rFonts w:ascii="Times New Roman" w:hAnsi="Times New Roman" w:cs="Times New Roman"/>
          <w:sz w:val="24"/>
          <w:szCs w:val="24"/>
        </w:rPr>
        <w:t>7</w:t>
      </w:r>
      <w:r w:rsidRPr="00C86A7D">
        <w:rPr>
          <w:rFonts w:ascii="Times New Roman" w:hAnsi="Times New Roman" w:cs="Times New Roman"/>
          <w:spacing w:val="-6"/>
          <w:sz w:val="24"/>
          <w:szCs w:val="24"/>
        </w:rPr>
        <w:t xml:space="preserve"> </w:t>
      </w:r>
      <w:r w:rsidRPr="00C86A7D">
        <w:rPr>
          <w:rFonts w:ascii="Times New Roman" w:hAnsi="Times New Roman" w:cs="Times New Roman"/>
          <w:sz w:val="24"/>
          <w:szCs w:val="24"/>
        </w:rPr>
        <w:t>d.</w:t>
      </w:r>
      <w:r w:rsidRPr="00C86A7D">
        <w:rPr>
          <w:rFonts w:ascii="Times New Roman" w:hAnsi="Times New Roman" w:cs="Times New Roman"/>
          <w:spacing w:val="-11"/>
          <w:sz w:val="24"/>
          <w:szCs w:val="24"/>
        </w:rPr>
        <w:t xml:space="preserve"> </w:t>
      </w:r>
      <w:r w:rsidRPr="00C86A7D">
        <w:rPr>
          <w:rFonts w:ascii="Times New Roman" w:hAnsi="Times New Roman" w:cs="Times New Roman"/>
          <w:sz w:val="24"/>
          <w:szCs w:val="24"/>
        </w:rPr>
        <w:t>sprendimo</w:t>
      </w:r>
      <w:r w:rsidRPr="00C86A7D">
        <w:rPr>
          <w:rFonts w:ascii="Times New Roman" w:hAnsi="Times New Roman" w:cs="Times New Roman"/>
          <w:spacing w:val="-6"/>
          <w:sz w:val="24"/>
          <w:szCs w:val="24"/>
        </w:rPr>
        <w:t xml:space="preserve"> </w:t>
      </w:r>
      <w:r w:rsidRPr="00C86A7D">
        <w:rPr>
          <w:rFonts w:ascii="Times New Roman" w:hAnsi="Times New Roman" w:cs="Times New Roman"/>
          <w:sz w:val="24"/>
          <w:szCs w:val="24"/>
        </w:rPr>
        <w:t>Nr.</w:t>
      </w:r>
      <w:r w:rsidRPr="00C86A7D">
        <w:rPr>
          <w:rFonts w:ascii="Times New Roman" w:hAnsi="Times New Roman" w:cs="Times New Roman"/>
          <w:spacing w:val="-6"/>
          <w:sz w:val="24"/>
          <w:szCs w:val="24"/>
        </w:rPr>
        <w:t xml:space="preserve"> </w:t>
      </w:r>
      <w:r w:rsidRPr="00C86A7D">
        <w:rPr>
          <w:rFonts w:ascii="Times New Roman" w:hAnsi="Times New Roman" w:cs="Times New Roman"/>
          <w:sz w:val="24"/>
          <w:szCs w:val="24"/>
        </w:rPr>
        <w:t>T-45</w:t>
      </w:r>
      <w:r w:rsidRPr="00C86A7D">
        <w:rPr>
          <w:rFonts w:ascii="Times New Roman" w:hAnsi="Times New Roman" w:cs="Times New Roman"/>
          <w:spacing w:val="-7"/>
          <w:sz w:val="24"/>
          <w:szCs w:val="24"/>
        </w:rPr>
        <w:t xml:space="preserve"> </w:t>
      </w:r>
      <w:r w:rsidRPr="00C86A7D">
        <w:rPr>
          <w:rFonts w:ascii="Times New Roman" w:hAnsi="Times New Roman" w:cs="Times New Roman"/>
          <w:sz w:val="24"/>
          <w:szCs w:val="24"/>
        </w:rPr>
        <w:t>,,Dėl</w:t>
      </w:r>
      <w:r w:rsidRPr="00C86A7D">
        <w:rPr>
          <w:rFonts w:ascii="Times New Roman" w:hAnsi="Times New Roman" w:cs="Times New Roman"/>
          <w:spacing w:val="-11"/>
          <w:sz w:val="24"/>
          <w:szCs w:val="24"/>
        </w:rPr>
        <w:t xml:space="preserve"> </w:t>
      </w:r>
      <w:r w:rsidRPr="00C86A7D">
        <w:rPr>
          <w:rFonts w:ascii="Times New Roman" w:hAnsi="Times New Roman" w:cs="Times New Roman"/>
          <w:sz w:val="24"/>
          <w:szCs w:val="24"/>
        </w:rPr>
        <w:t>vietinės</w:t>
      </w:r>
      <w:r w:rsidRPr="00C86A7D">
        <w:rPr>
          <w:rFonts w:ascii="Times New Roman" w:hAnsi="Times New Roman" w:cs="Times New Roman"/>
          <w:spacing w:val="-6"/>
          <w:sz w:val="24"/>
          <w:szCs w:val="24"/>
        </w:rPr>
        <w:t xml:space="preserve"> </w:t>
      </w:r>
      <w:r w:rsidRPr="00C86A7D">
        <w:rPr>
          <w:rFonts w:ascii="Times New Roman" w:hAnsi="Times New Roman" w:cs="Times New Roman"/>
          <w:sz w:val="24"/>
          <w:szCs w:val="24"/>
        </w:rPr>
        <w:t>rinkliavos</w:t>
      </w:r>
      <w:r w:rsidRPr="00C86A7D">
        <w:rPr>
          <w:rFonts w:ascii="Times New Roman" w:hAnsi="Times New Roman" w:cs="Times New Roman"/>
          <w:spacing w:val="-7"/>
          <w:sz w:val="24"/>
          <w:szCs w:val="24"/>
        </w:rPr>
        <w:t xml:space="preserve"> </w:t>
      </w:r>
      <w:r w:rsidRPr="00C86A7D">
        <w:rPr>
          <w:rFonts w:ascii="Times New Roman" w:hAnsi="Times New Roman" w:cs="Times New Roman"/>
          <w:sz w:val="24"/>
          <w:szCs w:val="24"/>
        </w:rPr>
        <w:t>už leidimo</w:t>
      </w:r>
      <w:r w:rsidRPr="00C86A7D">
        <w:rPr>
          <w:rFonts w:ascii="Times New Roman" w:hAnsi="Times New Roman" w:cs="Times New Roman"/>
          <w:spacing w:val="-18"/>
          <w:sz w:val="24"/>
          <w:szCs w:val="24"/>
        </w:rPr>
        <w:t xml:space="preserve"> </w:t>
      </w:r>
      <w:r w:rsidRPr="00C86A7D">
        <w:rPr>
          <w:rFonts w:ascii="Times New Roman" w:hAnsi="Times New Roman" w:cs="Times New Roman"/>
          <w:sz w:val="24"/>
          <w:szCs w:val="24"/>
        </w:rPr>
        <w:t>įrengti</w:t>
      </w:r>
      <w:r w:rsidRPr="00C86A7D">
        <w:rPr>
          <w:rFonts w:ascii="Times New Roman" w:hAnsi="Times New Roman" w:cs="Times New Roman"/>
          <w:spacing w:val="-19"/>
          <w:sz w:val="24"/>
          <w:szCs w:val="24"/>
        </w:rPr>
        <w:t xml:space="preserve"> </w:t>
      </w:r>
      <w:r w:rsidRPr="00C86A7D">
        <w:rPr>
          <w:rFonts w:ascii="Times New Roman" w:hAnsi="Times New Roman" w:cs="Times New Roman"/>
          <w:sz w:val="24"/>
          <w:szCs w:val="24"/>
        </w:rPr>
        <w:t>išorinę</w:t>
      </w:r>
      <w:r w:rsidRPr="00C86A7D">
        <w:rPr>
          <w:rFonts w:ascii="Times New Roman" w:hAnsi="Times New Roman" w:cs="Times New Roman"/>
          <w:spacing w:val="-18"/>
          <w:sz w:val="24"/>
          <w:szCs w:val="24"/>
        </w:rPr>
        <w:t xml:space="preserve"> </w:t>
      </w:r>
      <w:r w:rsidRPr="00C86A7D">
        <w:rPr>
          <w:rFonts w:ascii="Times New Roman" w:hAnsi="Times New Roman" w:cs="Times New Roman"/>
          <w:sz w:val="24"/>
          <w:szCs w:val="24"/>
        </w:rPr>
        <w:t>reklamą</w:t>
      </w:r>
      <w:r w:rsidRPr="00C86A7D">
        <w:rPr>
          <w:rFonts w:ascii="Times New Roman" w:hAnsi="Times New Roman" w:cs="Times New Roman"/>
          <w:spacing w:val="-19"/>
          <w:sz w:val="24"/>
          <w:szCs w:val="24"/>
        </w:rPr>
        <w:t xml:space="preserve"> </w:t>
      </w:r>
      <w:r w:rsidRPr="00C86A7D">
        <w:rPr>
          <w:rFonts w:ascii="Times New Roman" w:hAnsi="Times New Roman" w:cs="Times New Roman"/>
          <w:sz w:val="24"/>
          <w:szCs w:val="24"/>
        </w:rPr>
        <w:t>savivaldybės</w:t>
      </w:r>
      <w:r w:rsidRPr="00C86A7D">
        <w:rPr>
          <w:rFonts w:ascii="Times New Roman" w:hAnsi="Times New Roman" w:cs="Times New Roman"/>
          <w:spacing w:val="-19"/>
          <w:sz w:val="24"/>
          <w:szCs w:val="24"/>
        </w:rPr>
        <w:t xml:space="preserve"> </w:t>
      </w:r>
      <w:r w:rsidRPr="00C86A7D">
        <w:rPr>
          <w:rFonts w:ascii="Times New Roman" w:hAnsi="Times New Roman" w:cs="Times New Roman"/>
          <w:sz w:val="24"/>
          <w:szCs w:val="24"/>
        </w:rPr>
        <w:t>teritorijoje</w:t>
      </w:r>
      <w:r w:rsidRPr="00C86A7D">
        <w:rPr>
          <w:rFonts w:ascii="Times New Roman" w:hAnsi="Times New Roman" w:cs="Times New Roman"/>
          <w:spacing w:val="-19"/>
          <w:sz w:val="24"/>
          <w:szCs w:val="24"/>
        </w:rPr>
        <w:t xml:space="preserve"> </w:t>
      </w:r>
      <w:r w:rsidRPr="00C86A7D">
        <w:rPr>
          <w:rFonts w:ascii="Times New Roman" w:hAnsi="Times New Roman" w:cs="Times New Roman"/>
          <w:sz w:val="24"/>
          <w:szCs w:val="24"/>
        </w:rPr>
        <w:t>išdavimą</w:t>
      </w:r>
      <w:r w:rsidRPr="00C86A7D">
        <w:rPr>
          <w:rFonts w:ascii="Times New Roman" w:hAnsi="Times New Roman" w:cs="Times New Roman"/>
          <w:spacing w:val="-19"/>
          <w:sz w:val="24"/>
          <w:szCs w:val="24"/>
        </w:rPr>
        <w:t xml:space="preserve"> </w:t>
      </w:r>
      <w:r w:rsidRPr="00C86A7D">
        <w:rPr>
          <w:rFonts w:ascii="Times New Roman" w:hAnsi="Times New Roman" w:cs="Times New Roman"/>
          <w:sz w:val="24"/>
          <w:szCs w:val="24"/>
        </w:rPr>
        <w:t>nuostatų</w:t>
      </w:r>
      <w:r w:rsidRPr="00C86A7D">
        <w:rPr>
          <w:rFonts w:ascii="Times New Roman" w:hAnsi="Times New Roman" w:cs="Times New Roman"/>
          <w:spacing w:val="-19"/>
          <w:sz w:val="24"/>
          <w:szCs w:val="24"/>
        </w:rPr>
        <w:t xml:space="preserve"> </w:t>
      </w:r>
      <w:r w:rsidRPr="00C86A7D">
        <w:rPr>
          <w:rFonts w:ascii="Times New Roman" w:hAnsi="Times New Roman" w:cs="Times New Roman"/>
          <w:sz w:val="24"/>
          <w:szCs w:val="24"/>
        </w:rPr>
        <w:t>patvirtinimo“</w:t>
      </w:r>
      <w:r w:rsidRPr="00C86A7D">
        <w:rPr>
          <w:rFonts w:ascii="Times New Roman" w:hAnsi="Times New Roman" w:cs="Times New Roman"/>
          <w:spacing w:val="-18"/>
          <w:sz w:val="24"/>
          <w:szCs w:val="24"/>
        </w:rPr>
        <w:t xml:space="preserve"> </w:t>
      </w:r>
      <w:r w:rsidRPr="00C86A7D">
        <w:rPr>
          <w:rFonts w:ascii="Times New Roman" w:hAnsi="Times New Roman" w:cs="Times New Roman"/>
          <w:sz w:val="24"/>
          <w:szCs w:val="24"/>
        </w:rPr>
        <w:t>pakeitimo“ („Nuostatai“) 2.1</w:t>
      </w:r>
      <w:r w:rsidRPr="00C86A7D">
        <w:rPr>
          <w:rFonts w:ascii="Times New Roman" w:hAnsi="Times New Roman" w:cs="Times New Roman"/>
          <w:spacing w:val="-4"/>
          <w:sz w:val="24"/>
          <w:szCs w:val="24"/>
        </w:rPr>
        <w:t xml:space="preserve"> </w:t>
      </w:r>
      <w:r w:rsidRPr="00C86A7D">
        <w:rPr>
          <w:rFonts w:ascii="Times New Roman" w:hAnsi="Times New Roman" w:cs="Times New Roman"/>
          <w:sz w:val="24"/>
          <w:szCs w:val="24"/>
        </w:rPr>
        <w:t>papunktį.</w:t>
      </w:r>
    </w:p>
    <w:p w:rsidR="0034561D" w:rsidRPr="00C86A7D" w:rsidRDefault="0034561D" w:rsidP="0034561D">
      <w:pPr>
        <w:widowControl w:val="0"/>
        <w:tabs>
          <w:tab w:val="left" w:pos="426"/>
        </w:tabs>
        <w:autoSpaceDE w:val="0"/>
        <w:autoSpaceDN w:val="0"/>
        <w:spacing w:before="120" w:after="0" w:line="240" w:lineRule="auto"/>
        <w:ind w:right="-425"/>
        <w:jc w:val="both"/>
        <w:textAlignment w:val="baseline"/>
        <w:rPr>
          <w:rFonts w:ascii="Times New Roman" w:hAnsi="Times New Roman" w:cs="Times New Roman"/>
          <w:sz w:val="24"/>
          <w:szCs w:val="24"/>
        </w:rPr>
      </w:pPr>
      <w:r w:rsidRPr="00C86A7D">
        <w:rPr>
          <w:rFonts w:ascii="Times New Roman" w:eastAsia="Times New Roman" w:hAnsi="Times New Roman" w:cs="Times New Roman"/>
          <w:sz w:val="24"/>
          <w:szCs w:val="24"/>
          <w:lang w:eastAsia="lt-LT"/>
        </w:rPr>
        <w:t xml:space="preserve">15. </w:t>
      </w:r>
      <w:r w:rsidRPr="0034561D">
        <w:rPr>
          <w:rFonts w:ascii="Times New Roman" w:eastAsia="Arial" w:hAnsi="Times New Roman" w:cs="Times New Roman"/>
          <w:bCs/>
          <w:sz w:val="24"/>
          <w:szCs w:val="24"/>
        </w:rPr>
        <w:t>Visgi, tokio pagrindo atsisakyti išduoti leidimus įrengti išorinę reklamą nenumato nei</w:t>
      </w:r>
      <w:r w:rsidRPr="00C86A7D">
        <w:rPr>
          <w:rFonts w:ascii="Times New Roman" w:eastAsia="Arial" w:hAnsi="Times New Roman" w:cs="Times New Roman"/>
          <w:bCs/>
          <w:sz w:val="24"/>
          <w:szCs w:val="24"/>
        </w:rPr>
        <w:t xml:space="preserve"> </w:t>
      </w:r>
      <w:r w:rsidRPr="0034561D">
        <w:rPr>
          <w:rFonts w:ascii="Times New Roman" w:hAnsi="Times New Roman" w:cs="Times New Roman"/>
          <w:spacing w:val="-56"/>
          <w:sz w:val="24"/>
          <w:szCs w:val="24"/>
        </w:rPr>
        <w:t xml:space="preserve"> </w:t>
      </w:r>
      <w:r w:rsidRPr="0034561D">
        <w:rPr>
          <w:rFonts w:ascii="Times New Roman" w:hAnsi="Times New Roman" w:cs="Times New Roman"/>
          <w:sz w:val="24"/>
          <w:szCs w:val="24"/>
        </w:rPr>
        <w:t>Reklamos įstatymas (ar bet koks kitas įstatymas), nei Vyriausybės taisyklės, nei pačios Institucijos teisės aktai.</w:t>
      </w:r>
    </w:p>
    <w:p w:rsidR="0034561D" w:rsidRDefault="0034561D" w:rsidP="0034561D">
      <w:pPr>
        <w:widowControl w:val="0"/>
        <w:tabs>
          <w:tab w:val="left" w:pos="426"/>
        </w:tabs>
        <w:autoSpaceDE w:val="0"/>
        <w:autoSpaceDN w:val="0"/>
        <w:spacing w:before="120" w:after="0" w:line="240" w:lineRule="auto"/>
        <w:ind w:right="-425"/>
        <w:jc w:val="both"/>
        <w:textAlignment w:val="baseline"/>
        <w:rPr>
          <w:rFonts w:ascii="Times New Roman" w:eastAsia="Arial" w:hAnsi="Times New Roman" w:cs="Times New Roman"/>
          <w:sz w:val="24"/>
          <w:szCs w:val="24"/>
        </w:rPr>
      </w:pPr>
      <w:r w:rsidRPr="0034561D">
        <w:rPr>
          <w:rFonts w:ascii="Times New Roman" w:eastAsia="Arial" w:hAnsi="Times New Roman" w:cs="Times New Roman"/>
          <w:noProof/>
          <w:sz w:val="24"/>
          <w:szCs w:val="24"/>
          <w:lang w:eastAsia="lt-LT"/>
        </w:rPr>
        <w:t xml:space="preserve">16. </w:t>
      </w:r>
      <w:r w:rsidRPr="0034561D">
        <w:rPr>
          <w:rFonts w:ascii="Times New Roman" w:eastAsia="Arial" w:hAnsi="Times New Roman" w:cs="Times New Roman"/>
          <w:sz w:val="24"/>
          <w:szCs w:val="24"/>
        </w:rPr>
        <w:t>Dėl</w:t>
      </w:r>
      <w:r w:rsidRPr="0034561D">
        <w:rPr>
          <w:rFonts w:ascii="Times New Roman" w:eastAsia="Arial" w:hAnsi="Times New Roman" w:cs="Times New Roman"/>
          <w:spacing w:val="-19"/>
          <w:sz w:val="24"/>
          <w:szCs w:val="24"/>
        </w:rPr>
        <w:t xml:space="preserve"> </w:t>
      </w:r>
      <w:r w:rsidRPr="0034561D">
        <w:rPr>
          <w:rFonts w:ascii="Times New Roman" w:eastAsia="Arial" w:hAnsi="Times New Roman" w:cs="Times New Roman"/>
          <w:sz w:val="24"/>
          <w:szCs w:val="24"/>
        </w:rPr>
        <w:t>šios</w:t>
      </w:r>
      <w:r w:rsidRPr="0034561D">
        <w:rPr>
          <w:rFonts w:ascii="Times New Roman" w:eastAsia="Arial" w:hAnsi="Times New Roman" w:cs="Times New Roman"/>
          <w:spacing w:val="-18"/>
          <w:sz w:val="24"/>
          <w:szCs w:val="24"/>
        </w:rPr>
        <w:t xml:space="preserve"> </w:t>
      </w:r>
      <w:r w:rsidRPr="0034561D">
        <w:rPr>
          <w:rFonts w:ascii="Times New Roman" w:eastAsia="Arial" w:hAnsi="Times New Roman" w:cs="Times New Roman"/>
          <w:sz w:val="24"/>
          <w:szCs w:val="24"/>
        </w:rPr>
        <w:t>priežasties,</w:t>
      </w:r>
      <w:r w:rsidRPr="0034561D">
        <w:rPr>
          <w:rFonts w:ascii="Times New Roman" w:eastAsia="Arial" w:hAnsi="Times New Roman" w:cs="Times New Roman"/>
          <w:spacing w:val="-19"/>
          <w:sz w:val="24"/>
          <w:szCs w:val="24"/>
        </w:rPr>
        <w:t xml:space="preserve"> </w:t>
      </w:r>
      <w:r w:rsidRPr="0034561D">
        <w:rPr>
          <w:rFonts w:ascii="Times New Roman" w:eastAsia="Arial" w:hAnsi="Times New Roman" w:cs="Times New Roman"/>
          <w:sz w:val="24"/>
          <w:szCs w:val="24"/>
        </w:rPr>
        <w:t>Bendrovė</w:t>
      </w:r>
      <w:r w:rsidRPr="0034561D">
        <w:rPr>
          <w:rFonts w:ascii="Times New Roman" w:eastAsia="Arial" w:hAnsi="Times New Roman" w:cs="Times New Roman"/>
          <w:spacing w:val="-20"/>
          <w:sz w:val="24"/>
          <w:szCs w:val="24"/>
        </w:rPr>
        <w:t xml:space="preserve"> </w:t>
      </w:r>
      <w:r w:rsidRPr="0034561D">
        <w:rPr>
          <w:rFonts w:ascii="Times New Roman" w:eastAsia="Arial" w:hAnsi="Times New Roman" w:cs="Times New Roman"/>
          <w:sz w:val="24"/>
          <w:szCs w:val="24"/>
        </w:rPr>
        <w:t>kreipėsi</w:t>
      </w:r>
      <w:r w:rsidRPr="0034561D">
        <w:rPr>
          <w:rFonts w:ascii="Times New Roman" w:eastAsia="Arial" w:hAnsi="Times New Roman" w:cs="Times New Roman"/>
          <w:spacing w:val="-18"/>
          <w:sz w:val="24"/>
          <w:szCs w:val="24"/>
        </w:rPr>
        <w:t xml:space="preserve"> </w:t>
      </w:r>
      <w:r w:rsidRPr="0034561D">
        <w:rPr>
          <w:rFonts w:ascii="Times New Roman" w:eastAsia="Arial" w:hAnsi="Times New Roman" w:cs="Times New Roman"/>
          <w:sz w:val="24"/>
          <w:szCs w:val="24"/>
        </w:rPr>
        <w:t>į</w:t>
      </w:r>
      <w:r w:rsidRPr="0034561D">
        <w:rPr>
          <w:rFonts w:ascii="Times New Roman" w:eastAsia="Arial" w:hAnsi="Times New Roman" w:cs="Times New Roman"/>
          <w:spacing w:val="-21"/>
          <w:sz w:val="24"/>
          <w:szCs w:val="24"/>
        </w:rPr>
        <w:t xml:space="preserve"> </w:t>
      </w:r>
      <w:r w:rsidRPr="0034561D">
        <w:rPr>
          <w:rFonts w:ascii="Times New Roman" w:eastAsia="Arial" w:hAnsi="Times New Roman" w:cs="Times New Roman"/>
          <w:sz w:val="24"/>
          <w:szCs w:val="24"/>
        </w:rPr>
        <w:t>Regionų</w:t>
      </w:r>
      <w:r w:rsidRPr="0034561D">
        <w:rPr>
          <w:rFonts w:ascii="Times New Roman" w:eastAsia="Arial" w:hAnsi="Times New Roman" w:cs="Times New Roman"/>
          <w:spacing w:val="-20"/>
          <w:sz w:val="24"/>
          <w:szCs w:val="24"/>
        </w:rPr>
        <w:t xml:space="preserve"> </w:t>
      </w:r>
      <w:r w:rsidRPr="0034561D">
        <w:rPr>
          <w:rFonts w:ascii="Times New Roman" w:eastAsia="Arial" w:hAnsi="Times New Roman" w:cs="Times New Roman"/>
          <w:sz w:val="24"/>
          <w:szCs w:val="24"/>
        </w:rPr>
        <w:t>apygardos</w:t>
      </w:r>
      <w:r w:rsidRPr="0034561D">
        <w:rPr>
          <w:rFonts w:ascii="Times New Roman" w:eastAsia="Arial" w:hAnsi="Times New Roman" w:cs="Times New Roman"/>
          <w:spacing w:val="-19"/>
          <w:sz w:val="24"/>
          <w:szCs w:val="24"/>
        </w:rPr>
        <w:t xml:space="preserve"> </w:t>
      </w:r>
      <w:r w:rsidRPr="0034561D">
        <w:rPr>
          <w:rFonts w:ascii="Times New Roman" w:eastAsia="Arial" w:hAnsi="Times New Roman" w:cs="Times New Roman"/>
          <w:sz w:val="24"/>
          <w:szCs w:val="24"/>
        </w:rPr>
        <w:t>administracinio</w:t>
      </w:r>
      <w:r w:rsidRPr="0034561D">
        <w:rPr>
          <w:rFonts w:ascii="Times New Roman" w:eastAsia="Arial" w:hAnsi="Times New Roman" w:cs="Times New Roman"/>
          <w:spacing w:val="-18"/>
          <w:sz w:val="24"/>
          <w:szCs w:val="24"/>
        </w:rPr>
        <w:t xml:space="preserve"> </w:t>
      </w:r>
      <w:r w:rsidRPr="0034561D">
        <w:rPr>
          <w:rFonts w:ascii="Times New Roman" w:eastAsia="Arial" w:hAnsi="Times New Roman" w:cs="Times New Roman"/>
          <w:sz w:val="24"/>
          <w:szCs w:val="24"/>
        </w:rPr>
        <w:t>teismo</w:t>
      </w:r>
      <w:r w:rsidRPr="0034561D">
        <w:rPr>
          <w:rFonts w:ascii="Times New Roman" w:eastAsia="Arial" w:hAnsi="Times New Roman" w:cs="Times New Roman"/>
          <w:spacing w:val="-21"/>
          <w:sz w:val="24"/>
          <w:szCs w:val="24"/>
        </w:rPr>
        <w:t xml:space="preserve"> </w:t>
      </w:r>
      <w:r w:rsidRPr="0034561D">
        <w:rPr>
          <w:rFonts w:ascii="Times New Roman" w:eastAsia="Arial" w:hAnsi="Times New Roman" w:cs="Times New Roman"/>
          <w:sz w:val="24"/>
          <w:szCs w:val="24"/>
        </w:rPr>
        <w:t>Kauno</w:t>
      </w:r>
      <w:r w:rsidRPr="0034561D">
        <w:rPr>
          <w:rFonts w:ascii="Times New Roman" w:eastAsia="Arial" w:hAnsi="Times New Roman" w:cs="Times New Roman"/>
          <w:spacing w:val="-20"/>
          <w:sz w:val="24"/>
          <w:szCs w:val="24"/>
        </w:rPr>
        <w:t xml:space="preserve"> </w:t>
      </w:r>
      <w:r w:rsidRPr="0034561D">
        <w:rPr>
          <w:rFonts w:ascii="Times New Roman" w:eastAsia="Arial" w:hAnsi="Times New Roman" w:cs="Times New Roman"/>
          <w:sz w:val="24"/>
          <w:szCs w:val="24"/>
        </w:rPr>
        <w:t>rūmus su skundu dėl (1) Institucijos Sprendimo Nr. 1 panaikinimo ir (2) pripažinimo, kad</w:t>
      </w:r>
      <w:r w:rsidRPr="0034561D">
        <w:rPr>
          <w:rFonts w:ascii="Times New Roman" w:eastAsia="Arial" w:hAnsi="Times New Roman" w:cs="Times New Roman"/>
          <w:spacing w:val="11"/>
          <w:sz w:val="24"/>
          <w:szCs w:val="24"/>
        </w:rPr>
        <w:t xml:space="preserve"> </w:t>
      </w:r>
      <w:r w:rsidRPr="0034561D">
        <w:rPr>
          <w:rFonts w:ascii="Times New Roman" w:eastAsia="Arial" w:hAnsi="Times New Roman" w:cs="Times New Roman"/>
          <w:sz w:val="24"/>
          <w:szCs w:val="24"/>
        </w:rPr>
        <w:t xml:space="preserve">Reklamos </w:t>
      </w:r>
      <w:r w:rsidRPr="0034561D">
        <w:rPr>
          <w:rFonts w:ascii="Times New Roman" w:eastAsia="Arial" w:hAnsi="Times New Roman" w:cs="Times New Roman"/>
          <w:spacing w:val="-56"/>
          <w:sz w:val="24"/>
          <w:szCs w:val="24"/>
        </w:rPr>
        <w:t xml:space="preserve"> </w:t>
      </w:r>
      <w:r w:rsidRPr="0034561D">
        <w:rPr>
          <w:rFonts w:ascii="Times New Roman" w:eastAsia="Arial" w:hAnsi="Times New Roman" w:cs="Times New Roman"/>
          <w:sz w:val="24"/>
          <w:szCs w:val="24"/>
        </w:rPr>
        <w:t>įrenginio atžvilgiu leidimas įrengti išorinę reklamą buvo išduotas.</w:t>
      </w:r>
    </w:p>
    <w:p w:rsidR="00D15F22" w:rsidRPr="00D15F22" w:rsidRDefault="00D15F22" w:rsidP="00D15F22">
      <w:pPr>
        <w:widowControl w:val="0"/>
        <w:tabs>
          <w:tab w:val="left" w:pos="426"/>
        </w:tabs>
        <w:autoSpaceDE w:val="0"/>
        <w:autoSpaceDN w:val="0"/>
        <w:spacing w:before="120" w:after="0" w:line="240" w:lineRule="auto"/>
        <w:ind w:right="-425"/>
        <w:jc w:val="both"/>
        <w:textAlignment w:val="baseline"/>
        <w:rPr>
          <w:rFonts w:ascii="Times New Roman" w:hAnsi="Times New Roman" w:cs="Times New Roman"/>
          <w:sz w:val="24"/>
          <w:szCs w:val="24"/>
        </w:rPr>
      </w:pPr>
      <w:r>
        <w:rPr>
          <w:rFonts w:ascii="Times New Roman" w:eastAsia="Arial" w:hAnsi="Times New Roman" w:cs="Times New Roman"/>
          <w:sz w:val="24"/>
          <w:szCs w:val="24"/>
        </w:rPr>
        <w:t xml:space="preserve">17. </w:t>
      </w:r>
      <w:r w:rsidRPr="00D15F22">
        <w:rPr>
          <w:rFonts w:ascii="Times New Roman" w:eastAsia="Arial" w:hAnsi="Times New Roman" w:cs="Times New Roman"/>
          <w:sz w:val="24"/>
          <w:szCs w:val="24"/>
        </w:rPr>
        <w:t>Bylos</w:t>
      </w:r>
      <w:r w:rsidRPr="00D15F22">
        <w:rPr>
          <w:rFonts w:ascii="Times New Roman" w:eastAsia="Arial" w:hAnsi="Times New Roman" w:cs="Times New Roman"/>
          <w:spacing w:val="-17"/>
          <w:sz w:val="24"/>
          <w:szCs w:val="24"/>
        </w:rPr>
        <w:t xml:space="preserve"> </w:t>
      </w:r>
      <w:r w:rsidRPr="00D15F22">
        <w:rPr>
          <w:rFonts w:ascii="Times New Roman" w:eastAsia="Arial" w:hAnsi="Times New Roman" w:cs="Times New Roman"/>
          <w:sz w:val="24"/>
          <w:szCs w:val="24"/>
        </w:rPr>
        <w:t>nagrinėjimo</w:t>
      </w:r>
      <w:r w:rsidRPr="00D15F22">
        <w:rPr>
          <w:rFonts w:ascii="Times New Roman" w:eastAsia="Arial" w:hAnsi="Times New Roman" w:cs="Times New Roman"/>
          <w:spacing w:val="-18"/>
          <w:sz w:val="24"/>
          <w:szCs w:val="24"/>
        </w:rPr>
        <w:t xml:space="preserve"> </w:t>
      </w:r>
      <w:r w:rsidRPr="00D15F22">
        <w:rPr>
          <w:rFonts w:ascii="Times New Roman" w:eastAsia="Arial" w:hAnsi="Times New Roman" w:cs="Times New Roman"/>
          <w:sz w:val="24"/>
          <w:szCs w:val="24"/>
        </w:rPr>
        <w:t>metu</w:t>
      </w:r>
      <w:r w:rsidRPr="00D15F22">
        <w:rPr>
          <w:rFonts w:ascii="Times New Roman" w:eastAsia="Arial" w:hAnsi="Times New Roman" w:cs="Times New Roman"/>
          <w:spacing w:val="-18"/>
          <w:sz w:val="24"/>
          <w:szCs w:val="24"/>
        </w:rPr>
        <w:t xml:space="preserve"> </w:t>
      </w:r>
      <w:r w:rsidRPr="00D15F22">
        <w:rPr>
          <w:rFonts w:ascii="Times New Roman" w:eastAsia="Arial" w:hAnsi="Times New Roman" w:cs="Times New Roman"/>
          <w:sz w:val="24"/>
          <w:szCs w:val="24"/>
        </w:rPr>
        <w:t>Institucija</w:t>
      </w:r>
      <w:r w:rsidRPr="00D15F22">
        <w:rPr>
          <w:rFonts w:ascii="Times New Roman" w:eastAsia="Arial" w:hAnsi="Times New Roman" w:cs="Times New Roman"/>
          <w:spacing w:val="-21"/>
          <w:sz w:val="24"/>
          <w:szCs w:val="24"/>
        </w:rPr>
        <w:t xml:space="preserve"> </w:t>
      </w:r>
      <w:r w:rsidRPr="00D15F22">
        <w:rPr>
          <w:rFonts w:ascii="Times New Roman" w:eastAsia="Arial" w:hAnsi="Times New Roman" w:cs="Times New Roman"/>
          <w:sz w:val="24"/>
          <w:szCs w:val="24"/>
        </w:rPr>
        <w:t>taip</w:t>
      </w:r>
      <w:r w:rsidRPr="00D15F22">
        <w:rPr>
          <w:rFonts w:ascii="Times New Roman" w:eastAsia="Arial" w:hAnsi="Times New Roman" w:cs="Times New Roman"/>
          <w:spacing w:val="-16"/>
          <w:sz w:val="24"/>
          <w:szCs w:val="24"/>
        </w:rPr>
        <w:t xml:space="preserve"> </w:t>
      </w:r>
      <w:r w:rsidRPr="00D15F22">
        <w:rPr>
          <w:rFonts w:ascii="Times New Roman" w:eastAsia="Arial" w:hAnsi="Times New Roman" w:cs="Times New Roman"/>
          <w:sz w:val="24"/>
          <w:szCs w:val="24"/>
        </w:rPr>
        <w:t>pat</w:t>
      </w:r>
      <w:r w:rsidRPr="00D15F22">
        <w:rPr>
          <w:rFonts w:ascii="Times New Roman" w:eastAsia="Arial" w:hAnsi="Times New Roman" w:cs="Times New Roman"/>
          <w:spacing w:val="-16"/>
          <w:sz w:val="24"/>
          <w:szCs w:val="24"/>
        </w:rPr>
        <w:t xml:space="preserve"> </w:t>
      </w:r>
      <w:r w:rsidRPr="00D15F22">
        <w:rPr>
          <w:rFonts w:ascii="Times New Roman" w:eastAsia="Arial" w:hAnsi="Times New Roman" w:cs="Times New Roman"/>
          <w:sz w:val="24"/>
          <w:szCs w:val="24"/>
        </w:rPr>
        <w:t>nuosekliai</w:t>
      </w:r>
      <w:r w:rsidRPr="00D15F22">
        <w:rPr>
          <w:rFonts w:ascii="Times New Roman" w:eastAsia="Arial" w:hAnsi="Times New Roman" w:cs="Times New Roman"/>
          <w:spacing w:val="-17"/>
          <w:sz w:val="24"/>
          <w:szCs w:val="24"/>
        </w:rPr>
        <w:t xml:space="preserve"> </w:t>
      </w:r>
      <w:r w:rsidRPr="00D15F22">
        <w:rPr>
          <w:rFonts w:ascii="Times New Roman" w:eastAsia="Arial" w:hAnsi="Times New Roman" w:cs="Times New Roman"/>
          <w:sz w:val="24"/>
          <w:szCs w:val="24"/>
        </w:rPr>
        <w:t>dėstė</w:t>
      </w:r>
      <w:r w:rsidRPr="00D15F22">
        <w:rPr>
          <w:rFonts w:ascii="Times New Roman" w:eastAsia="Arial" w:hAnsi="Times New Roman" w:cs="Times New Roman"/>
          <w:spacing w:val="-18"/>
          <w:sz w:val="24"/>
          <w:szCs w:val="24"/>
        </w:rPr>
        <w:t xml:space="preserve"> </w:t>
      </w:r>
      <w:r w:rsidRPr="00D15F22">
        <w:rPr>
          <w:rFonts w:ascii="Times New Roman" w:eastAsia="Arial" w:hAnsi="Times New Roman" w:cs="Times New Roman"/>
          <w:sz w:val="24"/>
          <w:szCs w:val="24"/>
        </w:rPr>
        <w:t>poziciją,</w:t>
      </w:r>
      <w:r w:rsidRPr="00D15F22">
        <w:rPr>
          <w:rFonts w:ascii="Times New Roman" w:eastAsia="Arial" w:hAnsi="Times New Roman" w:cs="Times New Roman"/>
          <w:spacing w:val="-17"/>
          <w:sz w:val="24"/>
          <w:szCs w:val="24"/>
        </w:rPr>
        <w:t xml:space="preserve"> </w:t>
      </w:r>
      <w:r w:rsidRPr="00D15F22">
        <w:rPr>
          <w:rFonts w:ascii="Times New Roman" w:eastAsia="Arial" w:hAnsi="Times New Roman" w:cs="Times New Roman"/>
          <w:sz w:val="24"/>
          <w:szCs w:val="24"/>
        </w:rPr>
        <w:t>kad</w:t>
      </w:r>
      <w:r w:rsidRPr="00D15F22">
        <w:rPr>
          <w:rFonts w:ascii="Times New Roman" w:eastAsia="Arial" w:hAnsi="Times New Roman" w:cs="Times New Roman"/>
          <w:spacing w:val="-19"/>
          <w:sz w:val="24"/>
          <w:szCs w:val="24"/>
        </w:rPr>
        <w:t xml:space="preserve"> </w:t>
      </w:r>
      <w:r w:rsidRPr="00D15F22">
        <w:rPr>
          <w:rFonts w:ascii="Times New Roman" w:eastAsia="Arial" w:hAnsi="Times New Roman" w:cs="Times New Roman"/>
          <w:sz w:val="24"/>
          <w:szCs w:val="24"/>
        </w:rPr>
        <w:t>leidimas</w:t>
      </w:r>
      <w:r w:rsidRPr="00D15F22">
        <w:rPr>
          <w:rFonts w:ascii="Times New Roman" w:eastAsia="Arial" w:hAnsi="Times New Roman" w:cs="Times New Roman"/>
          <w:spacing w:val="-17"/>
          <w:sz w:val="24"/>
          <w:szCs w:val="24"/>
        </w:rPr>
        <w:t xml:space="preserve"> </w:t>
      </w:r>
      <w:r w:rsidRPr="00D15F22">
        <w:rPr>
          <w:rFonts w:ascii="Times New Roman" w:eastAsia="Arial" w:hAnsi="Times New Roman" w:cs="Times New Roman"/>
          <w:sz w:val="24"/>
          <w:szCs w:val="24"/>
        </w:rPr>
        <w:t>išorinei</w:t>
      </w:r>
      <w:r w:rsidRPr="00D15F22">
        <w:rPr>
          <w:rFonts w:ascii="Times New Roman" w:eastAsia="Arial" w:hAnsi="Times New Roman" w:cs="Times New Roman"/>
          <w:spacing w:val="-19"/>
          <w:sz w:val="24"/>
          <w:szCs w:val="24"/>
        </w:rPr>
        <w:t xml:space="preserve"> </w:t>
      </w:r>
      <w:r w:rsidRPr="00D15F22">
        <w:rPr>
          <w:rFonts w:ascii="Times New Roman" w:eastAsia="Arial" w:hAnsi="Times New Roman" w:cs="Times New Roman"/>
          <w:sz w:val="24"/>
          <w:szCs w:val="24"/>
        </w:rPr>
        <w:t>reklamai įrengti</w:t>
      </w:r>
      <w:r w:rsidRPr="00D15F22">
        <w:rPr>
          <w:rFonts w:ascii="Times New Roman" w:eastAsia="Arial" w:hAnsi="Times New Roman" w:cs="Times New Roman"/>
          <w:spacing w:val="-10"/>
          <w:sz w:val="24"/>
          <w:szCs w:val="24"/>
        </w:rPr>
        <w:t xml:space="preserve"> </w:t>
      </w:r>
      <w:r w:rsidRPr="00D15F22">
        <w:rPr>
          <w:rFonts w:ascii="Times New Roman" w:eastAsia="Arial" w:hAnsi="Times New Roman" w:cs="Times New Roman"/>
          <w:sz w:val="24"/>
          <w:szCs w:val="24"/>
        </w:rPr>
        <w:t>nebuvo</w:t>
      </w:r>
      <w:r w:rsidRPr="00D15F22">
        <w:rPr>
          <w:rFonts w:ascii="Times New Roman" w:eastAsia="Arial" w:hAnsi="Times New Roman" w:cs="Times New Roman"/>
          <w:spacing w:val="-12"/>
          <w:sz w:val="24"/>
          <w:szCs w:val="24"/>
        </w:rPr>
        <w:t xml:space="preserve"> </w:t>
      </w:r>
      <w:r w:rsidRPr="00D15F22">
        <w:rPr>
          <w:rFonts w:ascii="Times New Roman" w:eastAsia="Arial" w:hAnsi="Times New Roman" w:cs="Times New Roman"/>
          <w:sz w:val="24"/>
          <w:szCs w:val="24"/>
        </w:rPr>
        <w:t>išduotas</w:t>
      </w:r>
      <w:r w:rsidRPr="00D15F22">
        <w:rPr>
          <w:rFonts w:ascii="Times New Roman" w:eastAsia="Arial" w:hAnsi="Times New Roman" w:cs="Times New Roman"/>
          <w:spacing w:val="-11"/>
          <w:sz w:val="24"/>
          <w:szCs w:val="24"/>
        </w:rPr>
        <w:t xml:space="preserve"> </w:t>
      </w:r>
      <w:r w:rsidRPr="00D15F22">
        <w:rPr>
          <w:rFonts w:ascii="Times New Roman" w:eastAsia="Arial" w:hAnsi="Times New Roman" w:cs="Times New Roman"/>
          <w:sz w:val="24"/>
          <w:szCs w:val="24"/>
        </w:rPr>
        <w:t>tik</w:t>
      </w:r>
      <w:r w:rsidRPr="00D15F22">
        <w:rPr>
          <w:rFonts w:ascii="Times New Roman" w:eastAsia="Arial" w:hAnsi="Times New Roman" w:cs="Times New Roman"/>
          <w:spacing w:val="-9"/>
          <w:sz w:val="24"/>
          <w:szCs w:val="24"/>
        </w:rPr>
        <w:t xml:space="preserve"> </w:t>
      </w:r>
      <w:r w:rsidRPr="00D15F22">
        <w:rPr>
          <w:rFonts w:ascii="Times New Roman" w:eastAsia="Arial" w:hAnsi="Times New Roman" w:cs="Times New Roman"/>
          <w:sz w:val="24"/>
          <w:szCs w:val="24"/>
        </w:rPr>
        <w:t>dėl</w:t>
      </w:r>
      <w:r w:rsidRPr="00D15F22">
        <w:rPr>
          <w:rFonts w:ascii="Times New Roman" w:eastAsia="Arial" w:hAnsi="Times New Roman" w:cs="Times New Roman"/>
          <w:spacing w:val="-12"/>
          <w:sz w:val="24"/>
          <w:szCs w:val="24"/>
        </w:rPr>
        <w:t xml:space="preserve"> </w:t>
      </w:r>
      <w:r w:rsidRPr="00D15F22">
        <w:rPr>
          <w:rFonts w:ascii="Times New Roman" w:eastAsia="Arial" w:hAnsi="Times New Roman" w:cs="Times New Roman"/>
          <w:sz w:val="24"/>
          <w:szCs w:val="24"/>
        </w:rPr>
        <w:t>tos</w:t>
      </w:r>
      <w:r w:rsidRPr="00D15F22">
        <w:rPr>
          <w:rFonts w:ascii="Times New Roman" w:eastAsia="Arial" w:hAnsi="Times New Roman" w:cs="Times New Roman"/>
          <w:spacing w:val="-12"/>
          <w:sz w:val="24"/>
          <w:szCs w:val="24"/>
        </w:rPr>
        <w:t xml:space="preserve"> </w:t>
      </w:r>
      <w:r w:rsidRPr="00D15F22">
        <w:rPr>
          <w:rFonts w:ascii="Times New Roman" w:eastAsia="Arial" w:hAnsi="Times New Roman" w:cs="Times New Roman"/>
          <w:sz w:val="24"/>
          <w:szCs w:val="24"/>
        </w:rPr>
        <w:t>priežasties,</w:t>
      </w:r>
      <w:r w:rsidRPr="00D15F22">
        <w:rPr>
          <w:rFonts w:ascii="Times New Roman" w:eastAsia="Arial" w:hAnsi="Times New Roman" w:cs="Times New Roman"/>
          <w:spacing w:val="-10"/>
          <w:sz w:val="24"/>
          <w:szCs w:val="24"/>
        </w:rPr>
        <w:t xml:space="preserve"> </w:t>
      </w:r>
      <w:r w:rsidRPr="00D15F22">
        <w:rPr>
          <w:rFonts w:ascii="Times New Roman" w:eastAsia="Arial" w:hAnsi="Times New Roman" w:cs="Times New Roman"/>
          <w:sz w:val="24"/>
          <w:szCs w:val="24"/>
        </w:rPr>
        <w:t>kad</w:t>
      </w:r>
      <w:r w:rsidRPr="00D15F22">
        <w:rPr>
          <w:rFonts w:ascii="Times New Roman" w:eastAsia="Arial" w:hAnsi="Times New Roman" w:cs="Times New Roman"/>
          <w:spacing w:val="-14"/>
          <w:sz w:val="24"/>
          <w:szCs w:val="24"/>
        </w:rPr>
        <w:t xml:space="preserve"> </w:t>
      </w:r>
      <w:r w:rsidRPr="00D15F22">
        <w:rPr>
          <w:rFonts w:ascii="Times New Roman" w:eastAsia="Arial" w:hAnsi="Times New Roman" w:cs="Times New Roman"/>
          <w:sz w:val="24"/>
          <w:szCs w:val="24"/>
        </w:rPr>
        <w:t>Konkurso</w:t>
      </w:r>
      <w:r w:rsidRPr="00D15F22">
        <w:rPr>
          <w:rFonts w:ascii="Times New Roman" w:eastAsia="Arial" w:hAnsi="Times New Roman" w:cs="Times New Roman"/>
          <w:spacing w:val="-11"/>
          <w:sz w:val="24"/>
          <w:szCs w:val="24"/>
        </w:rPr>
        <w:t xml:space="preserve"> </w:t>
      </w:r>
      <w:r w:rsidRPr="00D15F22">
        <w:rPr>
          <w:rFonts w:ascii="Times New Roman" w:eastAsia="Arial" w:hAnsi="Times New Roman" w:cs="Times New Roman"/>
          <w:sz w:val="24"/>
          <w:szCs w:val="24"/>
        </w:rPr>
        <w:t>procedūros</w:t>
      </w:r>
      <w:r w:rsidRPr="00D15F22">
        <w:rPr>
          <w:rFonts w:ascii="Times New Roman" w:eastAsia="Arial" w:hAnsi="Times New Roman" w:cs="Times New Roman"/>
          <w:spacing w:val="-12"/>
          <w:sz w:val="24"/>
          <w:szCs w:val="24"/>
        </w:rPr>
        <w:t xml:space="preserve"> </w:t>
      </w:r>
      <w:r w:rsidRPr="00D15F22">
        <w:rPr>
          <w:rFonts w:ascii="Times New Roman" w:eastAsia="Arial" w:hAnsi="Times New Roman" w:cs="Times New Roman"/>
          <w:sz w:val="24"/>
          <w:szCs w:val="24"/>
        </w:rPr>
        <w:t>dėl</w:t>
      </w:r>
      <w:r w:rsidRPr="00D15F22">
        <w:rPr>
          <w:rFonts w:ascii="Times New Roman" w:eastAsia="Arial" w:hAnsi="Times New Roman" w:cs="Times New Roman"/>
          <w:spacing w:val="-12"/>
          <w:sz w:val="24"/>
          <w:szCs w:val="24"/>
        </w:rPr>
        <w:t xml:space="preserve"> </w:t>
      </w:r>
      <w:r w:rsidRPr="00D15F22">
        <w:rPr>
          <w:rFonts w:ascii="Times New Roman" w:eastAsia="Arial" w:hAnsi="Times New Roman" w:cs="Times New Roman"/>
          <w:sz w:val="24"/>
          <w:szCs w:val="24"/>
        </w:rPr>
        <w:t>vietų</w:t>
      </w:r>
      <w:r w:rsidRPr="00D15F22">
        <w:rPr>
          <w:rFonts w:ascii="Times New Roman" w:eastAsia="Arial" w:hAnsi="Times New Roman" w:cs="Times New Roman"/>
          <w:spacing w:val="-12"/>
          <w:sz w:val="24"/>
          <w:szCs w:val="24"/>
        </w:rPr>
        <w:t xml:space="preserve"> </w:t>
      </w:r>
      <w:r w:rsidRPr="00D15F22">
        <w:rPr>
          <w:rFonts w:ascii="Times New Roman" w:eastAsia="Arial" w:hAnsi="Times New Roman" w:cs="Times New Roman"/>
          <w:sz w:val="24"/>
          <w:szCs w:val="24"/>
        </w:rPr>
        <w:t>suteikimo</w:t>
      </w:r>
      <w:r w:rsidRPr="00D15F22">
        <w:rPr>
          <w:rFonts w:ascii="Times New Roman" w:eastAsia="Arial" w:hAnsi="Times New Roman" w:cs="Times New Roman"/>
          <w:spacing w:val="-11"/>
          <w:sz w:val="24"/>
          <w:szCs w:val="24"/>
        </w:rPr>
        <w:t xml:space="preserve"> </w:t>
      </w:r>
      <w:r w:rsidRPr="00D15F22">
        <w:rPr>
          <w:rFonts w:ascii="Times New Roman" w:eastAsia="Arial" w:hAnsi="Times New Roman" w:cs="Times New Roman"/>
          <w:sz w:val="24"/>
          <w:szCs w:val="24"/>
        </w:rPr>
        <w:t>neva jau</w:t>
      </w:r>
      <w:r w:rsidRPr="00D15F22">
        <w:rPr>
          <w:rFonts w:ascii="Times New Roman" w:eastAsia="Arial" w:hAnsi="Times New Roman" w:cs="Times New Roman"/>
          <w:spacing w:val="-17"/>
          <w:sz w:val="24"/>
          <w:szCs w:val="24"/>
        </w:rPr>
        <w:t xml:space="preserve"> </w:t>
      </w:r>
      <w:r w:rsidRPr="00D15F22">
        <w:rPr>
          <w:rFonts w:ascii="Times New Roman" w:eastAsia="Arial" w:hAnsi="Times New Roman" w:cs="Times New Roman"/>
          <w:sz w:val="24"/>
          <w:szCs w:val="24"/>
        </w:rPr>
        <w:t>buvo</w:t>
      </w:r>
      <w:r w:rsidRPr="00D15F22">
        <w:rPr>
          <w:rFonts w:ascii="Times New Roman" w:eastAsia="Arial" w:hAnsi="Times New Roman" w:cs="Times New Roman"/>
          <w:spacing w:val="-17"/>
          <w:sz w:val="24"/>
          <w:szCs w:val="24"/>
        </w:rPr>
        <w:t xml:space="preserve"> </w:t>
      </w:r>
      <w:r w:rsidRPr="00D15F22">
        <w:rPr>
          <w:rFonts w:ascii="Times New Roman" w:eastAsia="Arial" w:hAnsi="Times New Roman" w:cs="Times New Roman"/>
          <w:sz w:val="24"/>
          <w:szCs w:val="24"/>
        </w:rPr>
        <w:t>pradėtos,</w:t>
      </w:r>
      <w:r w:rsidRPr="00D15F22">
        <w:rPr>
          <w:rFonts w:ascii="Times New Roman" w:eastAsia="Arial" w:hAnsi="Times New Roman" w:cs="Times New Roman"/>
          <w:spacing w:val="-12"/>
          <w:sz w:val="24"/>
          <w:szCs w:val="24"/>
        </w:rPr>
        <w:t xml:space="preserve"> </w:t>
      </w:r>
      <w:r w:rsidRPr="00D15F22">
        <w:rPr>
          <w:rFonts w:ascii="Times New Roman" w:eastAsia="Arial" w:hAnsi="Times New Roman" w:cs="Times New Roman"/>
          <w:sz w:val="24"/>
          <w:szCs w:val="24"/>
        </w:rPr>
        <w:t>o</w:t>
      </w:r>
      <w:r w:rsidRPr="00D15F22">
        <w:rPr>
          <w:rFonts w:ascii="Times New Roman" w:eastAsia="Arial" w:hAnsi="Times New Roman" w:cs="Times New Roman"/>
          <w:spacing w:val="-17"/>
          <w:sz w:val="24"/>
          <w:szCs w:val="24"/>
        </w:rPr>
        <w:t xml:space="preserve"> </w:t>
      </w:r>
      <w:r w:rsidRPr="00D15F22">
        <w:rPr>
          <w:rFonts w:ascii="Times New Roman" w:eastAsia="Arial" w:hAnsi="Times New Roman" w:cs="Times New Roman"/>
          <w:sz w:val="24"/>
          <w:szCs w:val="24"/>
        </w:rPr>
        <w:t>pagal</w:t>
      </w:r>
      <w:r w:rsidRPr="00D15F22">
        <w:rPr>
          <w:rFonts w:ascii="Times New Roman" w:eastAsia="Arial" w:hAnsi="Times New Roman" w:cs="Times New Roman"/>
          <w:spacing w:val="-15"/>
          <w:sz w:val="24"/>
          <w:szCs w:val="24"/>
        </w:rPr>
        <w:t xml:space="preserve"> </w:t>
      </w:r>
      <w:r w:rsidRPr="00D15F22">
        <w:rPr>
          <w:rFonts w:ascii="Times New Roman" w:eastAsia="Arial" w:hAnsi="Times New Roman" w:cs="Times New Roman"/>
          <w:sz w:val="24"/>
          <w:szCs w:val="24"/>
        </w:rPr>
        <w:t>Kauno</w:t>
      </w:r>
      <w:r w:rsidRPr="00D15F22">
        <w:rPr>
          <w:rFonts w:ascii="Times New Roman" w:eastAsia="Arial" w:hAnsi="Times New Roman" w:cs="Times New Roman"/>
          <w:spacing w:val="-16"/>
          <w:sz w:val="24"/>
          <w:szCs w:val="24"/>
        </w:rPr>
        <w:t xml:space="preserve"> </w:t>
      </w:r>
      <w:r w:rsidRPr="00D15F22">
        <w:rPr>
          <w:rFonts w:ascii="Times New Roman" w:eastAsia="Arial" w:hAnsi="Times New Roman" w:cs="Times New Roman"/>
          <w:sz w:val="24"/>
          <w:szCs w:val="24"/>
        </w:rPr>
        <w:t>miesto</w:t>
      </w:r>
      <w:r w:rsidRPr="00D15F22">
        <w:rPr>
          <w:rFonts w:ascii="Times New Roman" w:eastAsia="Arial" w:hAnsi="Times New Roman" w:cs="Times New Roman"/>
          <w:spacing w:val="-18"/>
          <w:sz w:val="24"/>
          <w:szCs w:val="24"/>
        </w:rPr>
        <w:t xml:space="preserve"> </w:t>
      </w:r>
      <w:r w:rsidRPr="00D15F22">
        <w:rPr>
          <w:rFonts w:ascii="Times New Roman" w:eastAsia="Arial" w:hAnsi="Times New Roman" w:cs="Times New Roman"/>
          <w:sz w:val="24"/>
          <w:szCs w:val="24"/>
        </w:rPr>
        <w:t>savivaldybės</w:t>
      </w:r>
      <w:r w:rsidRPr="00D15F22">
        <w:rPr>
          <w:rFonts w:ascii="Times New Roman" w:eastAsia="Arial" w:hAnsi="Times New Roman" w:cs="Times New Roman"/>
          <w:spacing w:val="-15"/>
          <w:sz w:val="24"/>
          <w:szCs w:val="24"/>
        </w:rPr>
        <w:t xml:space="preserve"> </w:t>
      </w:r>
      <w:r w:rsidRPr="00D15F22">
        <w:rPr>
          <w:rFonts w:ascii="Times New Roman" w:eastAsia="Arial" w:hAnsi="Times New Roman" w:cs="Times New Roman"/>
          <w:sz w:val="24"/>
          <w:szCs w:val="24"/>
        </w:rPr>
        <w:t>Tarybos</w:t>
      </w:r>
      <w:r w:rsidRPr="00D15F22">
        <w:rPr>
          <w:rFonts w:ascii="Times New Roman" w:eastAsia="Arial" w:hAnsi="Times New Roman" w:cs="Times New Roman"/>
          <w:spacing w:val="-17"/>
          <w:sz w:val="24"/>
          <w:szCs w:val="24"/>
        </w:rPr>
        <w:t xml:space="preserve"> </w:t>
      </w:r>
      <w:r w:rsidRPr="00D15F22">
        <w:rPr>
          <w:rFonts w:ascii="Times New Roman" w:eastAsia="Arial" w:hAnsi="Times New Roman" w:cs="Times New Roman"/>
          <w:sz w:val="24"/>
          <w:szCs w:val="24"/>
        </w:rPr>
        <w:t>patvirtintų</w:t>
      </w:r>
      <w:r w:rsidRPr="00D15F22">
        <w:rPr>
          <w:rFonts w:ascii="Times New Roman" w:eastAsia="Arial" w:hAnsi="Times New Roman" w:cs="Times New Roman"/>
          <w:spacing w:val="-16"/>
          <w:sz w:val="24"/>
          <w:szCs w:val="24"/>
        </w:rPr>
        <w:t xml:space="preserve"> </w:t>
      </w:r>
      <w:r w:rsidRPr="00D15F22">
        <w:rPr>
          <w:rFonts w:ascii="Times New Roman" w:eastAsia="Arial" w:hAnsi="Times New Roman" w:cs="Times New Roman"/>
          <w:sz w:val="24"/>
          <w:szCs w:val="24"/>
        </w:rPr>
        <w:t>Nuostatų</w:t>
      </w:r>
      <w:r w:rsidRPr="00D15F22">
        <w:rPr>
          <w:rFonts w:ascii="Times New Roman" w:eastAsia="Arial" w:hAnsi="Times New Roman" w:cs="Times New Roman"/>
          <w:spacing w:val="-17"/>
          <w:sz w:val="24"/>
          <w:szCs w:val="24"/>
        </w:rPr>
        <w:t xml:space="preserve"> </w:t>
      </w:r>
      <w:r w:rsidRPr="00D15F22">
        <w:rPr>
          <w:rFonts w:ascii="Times New Roman" w:eastAsia="Arial" w:hAnsi="Times New Roman" w:cs="Times New Roman"/>
          <w:sz w:val="24"/>
          <w:szCs w:val="24"/>
        </w:rPr>
        <w:t>2.1</w:t>
      </w:r>
      <w:r w:rsidRPr="00D15F22">
        <w:rPr>
          <w:rFonts w:ascii="Times New Roman" w:eastAsia="Arial" w:hAnsi="Times New Roman" w:cs="Times New Roman"/>
          <w:spacing w:val="-16"/>
          <w:sz w:val="24"/>
          <w:szCs w:val="24"/>
        </w:rPr>
        <w:t xml:space="preserve"> </w:t>
      </w:r>
      <w:r w:rsidRPr="00D15F22">
        <w:rPr>
          <w:rFonts w:ascii="Times New Roman" w:eastAsia="Arial" w:hAnsi="Times New Roman" w:cs="Times New Roman"/>
          <w:sz w:val="24"/>
          <w:szCs w:val="24"/>
        </w:rPr>
        <w:t>papunktį, tokioje situacijoje leidimai nebegali būti</w:t>
      </w:r>
      <w:r w:rsidRPr="00D15F22">
        <w:rPr>
          <w:rFonts w:ascii="Times New Roman" w:eastAsia="Arial" w:hAnsi="Times New Roman" w:cs="Times New Roman"/>
          <w:spacing w:val="-6"/>
          <w:sz w:val="24"/>
          <w:szCs w:val="24"/>
        </w:rPr>
        <w:t xml:space="preserve"> </w:t>
      </w:r>
      <w:r w:rsidRPr="00D15F22">
        <w:rPr>
          <w:rFonts w:ascii="Times New Roman" w:eastAsia="Arial" w:hAnsi="Times New Roman" w:cs="Times New Roman"/>
          <w:sz w:val="24"/>
          <w:szCs w:val="24"/>
        </w:rPr>
        <w:t>išduoti:</w:t>
      </w:r>
      <w:r>
        <w:rPr>
          <w:rFonts w:ascii="Times New Roman" w:eastAsia="Arial" w:hAnsi="Times New Roman" w:cs="Times New Roman"/>
          <w:sz w:val="24"/>
          <w:szCs w:val="24"/>
        </w:rPr>
        <w:t xml:space="preserve"> </w:t>
      </w:r>
      <w:r w:rsidRPr="00D15F22">
        <w:rPr>
          <w:rFonts w:ascii="Times New Roman" w:hAnsi="Times New Roman" w:cs="Times New Roman"/>
          <w:sz w:val="24"/>
          <w:szCs w:val="24"/>
        </w:rPr>
        <w:t>2023-02-14 Regionų apygardos administracinio teismo Kauno rūmuose vykusio teismo posėdžio administracinėje byloje Nr. EI3-231-780/2023 garso įrašo 23:00:</w:t>
      </w:r>
    </w:p>
    <w:p w:rsidR="008D6AAC" w:rsidRPr="008D6AAC" w:rsidRDefault="00D15F22" w:rsidP="008D6AAC">
      <w:pPr>
        <w:spacing w:before="120"/>
        <w:ind w:right="-425"/>
        <w:jc w:val="both"/>
        <w:rPr>
          <w:rFonts w:ascii="Times New Roman" w:hAnsi="Times New Roman" w:cs="Times New Roman"/>
          <w:sz w:val="24"/>
          <w:szCs w:val="24"/>
        </w:rPr>
      </w:pPr>
      <w:r w:rsidRPr="00D15F22">
        <w:rPr>
          <w:rFonts w:ascii="Times New Roman" w:hAnsi="Times New Roman" w:cs="Times New Roman"/>
          <w:sz w:val="24"/>
          <w:szCs w:val="24"/>
        </w:rPr>
        <w:t>Institucija: Tai būtent tas 2.1 papunktis ir priskiriamas prie tvarkos organizavimo numatant tą situaciją,</w:t>
      </w:r>
      <w:r w:rsidRPr="00D15F22">
        <w:rPr>
          <w:rFonts w:ascii="Times New Roman" w:hAnsi="Times New Roman" w:cs="Times New Roman"/>
          <w:spacing w:val="-5"/>
          <w:sz w:val="24"/>
          <w:szCs w:val="24"/>
        </w:rPr>
        <w:t xml:space="preserve"> </w:t>
      </w:r>
      <w:r w:rsidRPr="00D15F22">
        <w:rPr>
          <w:rFonts w:ascii="Times New Roman" w:hAnsi="Times New Roman" w:cs="Times New Roman"/>
          <w:sz w:val="24"/>
          <w:szCs w:val="24"/>
        </w:rPr>
        <w:t>kuri</w:t>
      </w:r>
      <w:r w:rsidRPr="00D15F22">
        <w:rPr>
          <w:rFonts w:ascii="Times New Roman" w:hAnsi="Times New Roman" w:cs="Times New Roman"/>
          <w:spacing w:val="-3"/>
          <w:sz w:val="24"/>
          <w:szCs w:val="24"/>
        </w:rPr>
        <w:t xml:space="preserve"> </w:t>
      </w:r>
      <w:r w:rsidRPr="00D15F22">
        <w:rPr>
          <w:rFonts w:ascii="Times New Roman" w:hAnsi="Times New Roman" w:cs="Times New Roman"/>
          <w:sz w:val="24"/>
          <w:szCs w:val="24"/>
        </w:rPr>
        <w:t>galima</w:t>
      </w:r>
      <w:r w:rsidRPr="00D15F22">
        <w:rPr>
          <w:rFonts w:ascii="Times New Roman" w:hAnsi="Times New Roman" w:cs="Times New Roman"/>
          <w:spacing w:val="-4"/>
          <w:sz w:val="24"/>
          <w:szCs w:val="24"/>
        </w:rPr>
        <w:t xml:space="preserve"> </w:t>
      </w:r>
      <w:r w:rsidRPr="00D15F22">
        <w:rPr>
          <w:rFonts w:ascii="Times New Roman" w:hAnsi="Times New Roman" w:cs="Times New Roman"/>
          <w:sz w:val="24"/>
          <w:szCs w:val="24"/>
        </w:rPr>
        <w:t>ir</w:t>
      </w:r>
      <w:r w:rsidRPr="00D15F22">
        <w:rPr>
          <w:rFonts w:ascii="Times New Roman" w:hAnsi="Times New Roman" w:cs="Times New Roman"/>
          <w:spacing w:val="-4"/>
          <w:sz w:val="24"/>
          <w:szCs w:val="24"/>
        </w:rPr>
        <w:t xml:space="preserve"> </w:t>
      </w:r>
      <w:r w:rsidRPr="00D15F22">
        <w:rPr>
          <w:rFonts w:ascii="Times New Roman" w:hAnsi="Times New Roman" w:cs="Times New Roman"/>
          <w:sz w:val="24"/>
          <w:szCs w:val="24"/>
        </w:rPr>
        <w:t>kurią</w:t>
      </w:r>
      <w:r w:rsidRPr="00D15F22">
        <w:rPr>
          <w:rFonts w:ascii="Times New Roman" w:hAnsi="Times New Roman" w:cs="Times New Roman"/>
          <w:spacing w:val="-5"/>
          <w:sz w:val="24"/>
          <w:szCs w:val="24"/>
        </w:rPr>
        <w:t xml:space="preserve"> </w:t>
      </w:r>
      <w:r w:rsidRPr="00D15F22">
        <w:rPr>
          <w:rFonts w:ascii="Times New Roman" w:hAnsi="Times New Roman" w:cs="Times New Roman"/>
          <w:sz w:val="24"/>
          <w:szCs w:val="24"/>
        </w:rPr>
        <w:t>šiai</w:t>
      </w:r>
      <w:r w:rsidRPr="00D15F22">
        <w:rPr>
          <w:rFonts w:ascii="Times New Roman" w:hAnsi="Times New Roman" w:cs="Times New Roman"/>
          <w:spacing w:val="-3"/>
          <w:sz w:val="24"/>
          <w:szCs w:val="24"/>
        </w:rPr>
        <w:t xml:space="preserve"> </w:t>
      </w:r>
      <w:r w:rsidRPr="00D15F22">
        <w:rPr>
          <w:rFonts w:ascii="Times New Roman" w:hAnsi="Times New Roman" w:cs="Times New Roman"/>
          <w:sz w:val="24"/>
          <w:szCs w:val="24"/>
        </w:rPr>
        <w:t>dienai</w:t>
      </w:r>
      <w:r w:rsidRPr="00D15F22">
        <w:rPr>
          <w:rFonts w:ascii="Times New Roman" w:hAnsi="Times New Roman" w:cs="Times New Roman"/>
          <w:spacing w:val="-3"/>
          <w:sz w:val="24"/>
          <w:szCs w:val="24"/>
        </w:rPr>
        <w:t xml:space="preserve"> </w:t>
      </w:r>
      <w:r w:rsidRPr="00D15F22">
        <w:rPr>
          <w:rFonts w:ascii="Times New Roman" w:hAnsi="Times New Roman" w:cs="Times New Roman"/>
          <w:sz w:val="24"/>
          <w:szCs w:val="24"/>
        </w:rPr>
        <w:t>turime,</w:t>
      </w:r>
      <w:r w:rsidRPr="00D15F22">
        <w:rPr>
          <w:rFonts w:ascii="Times New Roman" w:hAnsi="Times New Roman" w:cs="Times New Roman"/>
          <w:spacing w:val="-5"/>
          <w:sz w:val="24"/>
          <w:szCs w:val="24"/>
        </w:rPr>
        <w:t xml:space="preserve"> </w:t>
      </w:r>
      <w:r w:rsidRPr="00D15F22">
        <w:rPr>
          <w:rFonts w:ascii="Times New Roman" w:hAnsi="Times New Roman" w:cs="Times New Roman"/>
          <w:sz w:val="24"/>
          <w:szCs w:val="24"/>
        </w:rPr>
        <w:t>kad</w:t>
      </w:r>
      <w:r w:rsidRPr="00D15F22">
        <w:rPr>
          <w:rFonts w:ascii="Times New Roman" w:hAnsi="Times New Roman" w:cs="Times New Roman"/>
          <w:spacing w:val="1"/>
          <w:sz w:val="24"/>
          <w:szCs w:val="24"/>
        </w:rPr>
        <w:t xml:space="preserve"> </w:t>
      </w:r>
      <w:r w:rsidRPr="00D15F22">
        <w:rPr>
          <w:rFonts w:ascii="Times New Roman" w:hAnsi="Times New Roman" w:cs="Times New Roman"/>
          <w:sz w:val="24"/>
          <w:szCs w:val="24"/>
        </w:rPr>
        <w:t>paskelbus</w:t>
      </w:r>
      <w:r w:rsidRPr="00D15F22">
        <w:rPr>
          <w:rFonts w:ascii="Times New Roman" w:hAnsi="Times New Roman" w:cs="Times New Roman"/>
          <w:spacing w:val="-3"/>
          <w:sz w:val="24"/>
          <w:szCs w:val="24"/>
        </w:rPr>
        <w:t xml:space="preserve"> </w:t>
      </w:r>
      <w:r w:rsidRPr="00D15F22">
        <w:rPr>
          <w:rFonts w:ascii="Times New Roman" w:hAnsi="Times New Roman" w:cs="Times New Roman"/>
          <w:sz w:val="24"/>
          <w:szCs w:val="24"/>
        </w:rPr>
        <w:t>konkursą</w:t>
      </w:r>
      <w:r w:rsidRPr="00D15F22">
        <w:rPr>
          <w:rFonts w:ascii="Times New Roman" w:hAnsi="Times New Roman" w:cs="Times New Roman"/>
          <w:spacing w:val="-4"/>
          <w:sz w:val="24"/>
          <w:szCs w:val="24"/>
        </w:rPr>
        <w:t xml:space="preserve"> </w:t>
      </w:r>
      <w:r w:rsidRPr="00D15F22">
        <w:rPr>
          <w:rFonts w:ascii="Times New Roman" w:hAnsi="Times New Roman" w:cs="Times New Roman"/>
          <w:sz w:val="24"/>
          <w:szCs w:val="24"/>
        </w:rPr>
        <w:t>dėl</w:t>
      </w:r>
      <w:r w:rsidRPr="00D15F22">
        <w:rPr>
          <w:rFonts w:ascii="Times New Roman" w:hAnsi="Times New Roman" w:cs="Times New Roman"/>
          <w:spacing w:val="-4"/>
          <w:sz w:val="24"/>
          <w:szCs w:val="24"/>
        </w:rPr>
        <w:t xml:space="preserve"> </w:t>
      </w:r>
      <w:r w:rsidRPr="00D15F22">
        <w:rPr>
          <w:rFonts w:ascii="Times New Roman" w:hAnsi="Times New Roman" w:cs="Times New Roman"/>
          <w:sz w:val="24"/>
          <w:szCs w:val="24"/>
        </w:rPr>
        <w:t>vietinės</w:t>
      </w:r>
      <w:r w:rsidRPr="00D15F22">
        <w:rPr>
          <w:rFonts w:ascii="Times New Roman" w:hAnsi="Times New Roman" w:cs="Times New Roman"/>
          <w:spacing w:val="-3"/>
          <w:sz w:val="24"/>
          <w:szCs w:val="24"/>
        </w:rPr>
        <w:t xml:space="preserve"> </w:t>
      </w:r>
      <w:r w:rsidRPr="00D15F22">
        <w:rPr>
          <w:rFonts w:ascii="Times New Roman" w:hAnsi="Times New Roman" w:cs="Times New Roman"/>
          <w:sz w:val="24"/>
          <w:szCs w:val="24"/>
        </w:rPr>
        <w:t>rinkliavos,</w:t>
      </w:r>
      <w:r w:rsidRPr="00D15F22">
        <w:rPr>
          <w:rFonts w:ascii="Times New Roman" w:hAnsi="Times New Roman" w:cs="Times New Roman"/>
          <w:spacing w:val="-4"/>
          <w:sz w:val="24"/>
          <w:szCs w:val="24"/>
        </w:rPr>
        <w:t xml:space="preserve"> </w:t>
      </w:r>
      <w:r w:rsidRPr="00D15F22">
        <w:rPr>
          <w:rFonts w:ascii="Times New Roman" w:hAnsi="Times New Roman" w:cs="Times New Roman"/>
          <w:sz w:val="24"/>
          <w:szCs w:val="24"/>
        </w:rPr>
        <w:t>toje</w:t>
      </w:r>
      <w:r w:rsidRPr="008D6AAC">
        <w:rPr>
          <w:rFonts w:ascii="Times New Roman" w:hAnsi="Times New Roman" w:cs="Times New Roman"/>
          <w:sz w:val="24"/>
          <w:szCs w:val="24"/>
        </w:rPr>
        <w:t xml:space="preserve"> </w:t>
      </w:r>
      <w:r w:rsidRPr="00D15F22">
        <w:rPr>
          <w:rFonts w:ascii="Times New Roman" w:hAnsi="Times New Roman" w:cs="Times New Roman"/>
          <w:spacing w:val="-48"/>
          <w:w w:val="99"/>
          <w:sz w:val="24"/>
          <w:szCs w:val="24"/>
        </w:rPr>
        <w:t xml:space="preserve"> </w:t>
      </w:r>
      <w:r w:rsidRPr="00D15F22">
        <w:rPr>
          <w:rFonts w:ascii="Times New Roman" w:hAnsi="Times New Roman" w:cs="Times New Roman"/>
          <w:sz w:val="24"/>
          <w:szCs w:val="24"/>
        </w:rPr>
        <w:t>vietoje</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yra</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reklaminiai</w:t>
      </w:r>
      <w:r w:rsidRPr="00D15F22">
        <w:rPr>
          <w:rFonts w:ascii="Times New Roman" w:hAnsi="Times New Roman" w:cs="Times New Roman"/>
          <w:spacing w:val="-13"/>
          <w:sz w:val="24"/>
          <w:szCs w:val="24"/>
        </w:rPr>
        <w:t xml:space="preserve"> </w:t>
      </w:r>
      <w:r w:rsidRPr="00D15F22">
        <w:rPr>
          <w:rFonts w:ascii="Times New Roman" w:hAnsi="Times New Roman" w:cs="Times New Roman"/>
          <w:sz w:val="24"/>
          <w:szCs w:val="24"/>
        </w:rPr>
        <w:t>įrenginiai.</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Tai</w:t>
      </w:r>
      <w:r w:rsidRPr="00D15F22">
        <w:rPr>
          <w:rFonts w:ascii="Times New Roman" w:hAnsi="Times New Roman" w:cs="Times New Roman"/>
          <w:spacing w:val="-13"/>
          <w:sz w:val="24"/>
          <w:szCs w:val="24"/>
        </w:rPr>
        <w:t xml:space="preserve"> </w:t>
      </w:r>
      <w:r w:rsidRPr="00D15F22">
        <w:rPr>
          <w:rFonts w:ascii="Times New Roman" w:hAnsi="Times New Roman" w:cs="Times New Roman"/>
          <w:sz w:val="24"/>
          <w:szCs w:val="24"/>
        </w:rPr>
        <w:t>būtent</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ta</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sąlyga,</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kad</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tuo</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atveju,</w:t>
      </w:r>
      <w:r w:rsidRPr="00D15F22">
        <w:rPr>
          <w:rFonts w:ascii="Times New Roman" w:hAnsi="Times New Roman" w:cs="Times New Roman"/>
          <w:spacing w:val="-12"/>
          <w:sz w:val="24"/>
          <w:szCs w:val="24"/>
        </w:rPr>
        <w:t xml:space="preserve"> </w:t>
      </w:r>
      <w:r w:rsidRPr="00D15F22">
        <w:rPr>
          <w:rFonts w:ascii="Times New Roman" w:hAnsi="Times New Roman" w:cs="Times New Roman"/>
          <w:sz w:val="24"/>
          <w:szCs w:val="24"/>
        </w:rPr>
        <w:t>jeigu</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reklaminiai</w:t>
      </w:r>
      <w:r w:rsidRPr="00D15F22">
        <w:rPr>
          <w:rFonts w:ascii="Times New Roman" w:hAnsi="Times New Roman" w:cs="Times New Roman"/>
          <w:spacing w:val="-13"/>
          <w:sz w:val="24"/>
          <w:szCs w:val="24"/>
        </w:rPr>
        <w:t xml:space="preserve"> </w:t>
      </w:r>
      <w:r w:rsidRPr="00D15F22">
        <w:rPr>
          <w:rFonts w:ascii="Times New Roman" w:hAnsi="Times New Roman" w:cs="Times New Roman"/>
          <w:sz w:val="24"/>
          <w:szCs w:val="24"/>
        </w:rPr>
        <w:t>įrenginiai</w:t>
      </w:r>
      <w:r w:rsidRPr="00D15F22">
        <w:rPr>
          <w:rFonts w:ascii="Times New Roman" w:hAnsi="Times New Roman" w:cs="Times New Roman"/>
          <w:spacing w:val="-13"/>
          <w:sz w:val="24"/>
          <w:szCs w:val="24"/>
        </w:rPr>
        <w:t xml:space="preserve"> </w:t>
      </w:r>
      <w:r w:rsidRPr="00D15F22">
        <w:rPr>
          <w:rFonts w:ascii="Times New Roman" w:hAnsi="Times New Roman" w:cs="Times New Roman"/>
          <w:sz w:val="24"/>
          <w:szCs w:val="24"/>
        </w:rPr>
        <w:t>yra,</w:t>
      </w:r>
      <w:r w:rsidRPr="008D6AAC">
        <w:rPr>
          <w:rFonts w:ascii="Times New Roman" w:hAnsi="Times New Roman" w:cs="Times New Roman"/>
          <w:sz w:val="24"/>
          <w:szCs w:val="24"/>
        </w:rPr>
        <w:t xml:space="preserve"> </w:t>
      </w:r>
      <w:r w:rsidRPr="00D15F22">
        <w:rPr>
          <w:rFonts w:ascii="Times New Roman" w:hAnsi="Times New Roman" w:cs="Times New Roman"/>
          <w:spacing w:val="-48"/>
          <w:w w:val="99"/>
          <w:sz w:val="24"/>
          <w:szCs w:val="24"/>
        </w:rPr>
        <w:t xml:space="preserve"> </w:t>
      </w:r>
      <w:r w:rsidRPr="00D15F22">
        <w:rPr>
          <w:rFonts w:ascii="Times New Roman" w:hAnsi="Times New Roman" w:cs="Times New Roman"/>
          <w:sz w:val="24"/>
          <w:szCs w:val="24"/>
        </w:rPr>
        <w:t>tai jiems leidimas išduodamas iki konkurso paskelbimo, o kitais atvejais, ne ilgiau kaip 3 mėn. Tai mes</w:t>
      </w:r>
      <w:r w:rsidRPr="00D15F22">
        <w:rPr>
          <w:rFonts w:ascii="Times New Roman" w:hAnsi="Times New Roman" w:cs="Times New Roman"/>
          <w:spacing w:val="-6"/>
          <w:sz w:val="24"/>
          <w:szCs w:val="24"/>
        </w:rPr>
        <w:t xml:space="preserve"> </w:t>
      </w:r>
      <w:r w:rsidRPr="00D15F22">
        <w:rPr>
          <w:rFonts w:ascii="Times New Roman" w:hAnsi="Times New Roman" w:cs="Times New Roman"/>
          <w:sz w:val="24"/>
          <w:szCs w:val="24"/>
        </w:rPr>
        <w:t>laikome,</w:t>
      </w:r>
      <w:r w:rsidRPr="00D15F22">
        <w:rPr>
          <w:rFonts w:ascii="Times New Roman" w:hAnsi="Times New Roman" w:cs="Times New Roman"/>
          <w:spacing w:val="-5"/>
          <w:sz w:val="24"/>
          <w:szCs w:val="24"/>
        </w:rPr>
        <w:t xml:space="preserve"> </w:t>
      </w:r>
      <w:r w:rsidRPr="00D15F22">
        <w:rPr>
          <w:rFonts w:ascii="Times New Roman" w:hAnsi="Times New Roman" w:cs="Times New Roman"/>
          <w:sz w:val="24"/>
          <w:szCs w:val="24"/>
        </w:rPr>
        <w:t>kad</w:t>
      </w:r>
      <w:r w:rsidRPr="00D15F22">
        <w:rPr>
          <w:rFonts w:ascii="Times New Roman" w:hAnsi="Times New Roman" w:cs="Times New Roman"/>
          <w:spacing w:val="-6"/>
          <w:sz w:val="24"/>
          <w:szCs w:val="24"/>
        </w:rPr>
        <w:t xml:space="preserve"> </w:t>
      </w:r>
      <w:r w:rsidRPr="00D15F22">
        <w:rPr>
          <w:rFonts w:ascii="Times New Roman" w:hAnsi="Times New Roman" w:cs="Times New Roman"/>
          <w:sz w:val="24"/>
          <w:szCs w:val="24"/>
        </w:rPr>
        <w:t>šita</w:t>
      </w:r>
      <w:r w:rsidRPr="00D15F22">
        <w:rPr>
          <w:rFonts w:ascii="Times New Roman" w:hAnsi="Times New Roman" w:cs="Times New Roman"/>
          <w:spacing w:val="-6"/>
          <w:sz w:val="24"/>
          <w:szCs w:val="24"/>
        </w:rPr>
        <w:t xml:space="preserve"> </w:t>
      </w:r>
      <w:r w:rsidRPr="00D15F22">
        <w:rPr>
          <w:rFonts w:ascii="Times New Roman" w:hAnsi="Times New Roman" w:cs="Times New Roman"/>
          <w:sz w:val="24"/>
          <w:szCs w:val="24"/>
        </w:rPr>
        <w:t>sąlyga</w:t>
      </w:r>
      <w:r w:rsidRPr="00D15F22">
        <w:rPr>
          <w:rFonts w:ascii="Times New Roman" w:hAnsi="Times New Roman" w:cs="Times New Roman"/>
          <w:spacing w:val="-8"/>
          <w:sz w:val="24"/>
          <w:szCs w:val="24"/>
        </w:rPr>
        <w:t xml:space="preserve"> </w:t>
      </w:r>
      <w:r w:rsidRPr="00D15F22">
        <w:rPr>
          <w:rFonts w:ascii="Times New Roman" w:hAnsi="Times New Roman" w:cs="Times New Roman"/>
          <w:sz w:val="24"/>
          <w:szCs w:val="24"/>
        </w:rPr>
        <w:t>apima</w:t>
      </w:r>
      <w:r w:rsidRPr="00D15F22">
        <w:rPr>
          <w:rFonts w:ascii="Times New Roman" w:hAnsi="Times New Roman" w:cs="Times New Roman"/>
          <w:spacing w:val="-5"/>
          <w:sz w:val="24"/>
          <w:szCs w:val="24"/>
        </w:rPr>
        <w:t xml:space="preserve"> </w:t>
      </w:r>
      <w:r w:rsidRPr="00D15F22">
        <w:rPr>
          <w:rFonts w:ascii="Times New Roman" w:hAnsi="Times New Roman" w:cs="Times New Roman"/>
          <w:sz w:val="24"/>
          <w:szCs w:val="24"/>
        </w:rPr>
        <w:t>vietinės</w:t>
      </w:r>
      <w:r w:rsidRPr="00D15F22">
        <w:rPr>
          <w:rFonts w:ascii="Times New Roman" w:hAnsi="Times New Roman" w:cs="Times New Roman"/>
          <w:spacing w:val="-5"/>
          <w:sz w:val="24"/>
          <w:szCs w:val="24"/>
        </w:rPr>
        <w:t xml:space="preserve"> </w:t>
      </w:r>
      <w:r w:rsidRPr="00D15F22">
        <w:rPr>
          <w:rFonts w:ascii="Times New Roman" w:hAnsi="Times New Roman" w:cs="Times New Roman"/>
          <w:sz w:val="24"/>
          <w:szCs w:val="24"/>
        </w:rPr>
        <w:t>rinkliavos</w:t>
      </w:r>
      <w:r w:rsidRPr="00D15F22">
        <w:rPr>
          <w:rFonts w:ascii="Times New Roman" w:hAnsi="Times New Roman" w:cs="Times New Roman"/>
          <w:spacing w:val="-5"/>
          <w:sz w:val="24"/>
          <w:szCs w:val="24"/>
        </w:rPr>
        <w:t xml:space="preserve"> </w:t>
      </w:r>
      <w:r w:rsidRPr="00D15F22">
        <w:rPr>
          <w:rFonts w:ascii="Times New Roman" w:hAnsi="Times New Roman" w:cs="Times New Roman"/>
          <w:sz w:val="24"/>
          <w:szCs w:val="24"/>
        </w:rPr>
        <w:t>konkurso</w:t>
      </w:r>
      <w:r w:rsidRPr="00D15F22">
        <w:rPr>
          <w:rFonts w:ascii="Times New Roman" w:hAnsi="Times New Roman" w:cs="Times New Roman"/>
          <w:spacing w:val="-6"/>
          <w:sz w:val="24"/>
          <w:szCs w:val="24"/>
        </w:rPr>
        <w:t xml:space="preserve"> </w:t>
      </w:r>
      <w:r w:rsidRPr="00D15F22">
        <w:rPr>
          <w:rFonts w:ascii="Times New Roman" w:hAnsi="Times New Roman" w:cs="Times New Roman"/>
          <w:sz w:val="24"/>
          <w:szCs w:val="24"/>
        </w:rPr>
        <w:t>organizavimo</w:t>
      </w:r>
      <w:r w:rsidRPr="00D15F22">
        <w:rPr>
          <w:rFonts w:ascii="Times New Roman" w:hAnsi="Times New Roman" w:cs="Times New Roman"/>
          <w:spacing w:val="-5"/>
          <w:sz w:val="24"/>
          <w:szCs w:val="24"/>
        </w:rPr>
        <w:t xml:space="preserve"> </w:t>
      </w:r>
      <w:r w:rsidRPr="00D15F22">
        <w:rPr>
          <w:rFonts w:ascii="Times New Roman" w:hAnsi="Times New Roman" w:cs="Times New Roman"/>
          <w:sz w:val="24"/>
          <w:szCs w:val="24"/>
        </w:rPr>
        <w:t>tvarką,</w:t>
      </w:r>
      <w:r w:rsidRPr="00D15F22">
        <w:rPr>
          <w:rFonts w:ascii="Times New Roman" w:hAnsi="Times New Roman" w:cs="Times New Roman"/>
          <w:spacing w:val="-6"/>
          <w:sz w:val="24"/>
          <w:szCs w:val="24"/>
        </w:rPr>
        <w:t xml:space="preserve"> </w:t>
      </w:r>
      <w:r w:rsidRPr="00D15F22">
        <w:rPr>
          <w:rFonts w:ascii="Times New Roman" w:hAnsi="Times New Roman" w:cs="Times New Roman"/>
          <w:sz w:val="24"/>
          <w:szCs w:val="24"/>
        </w:rPr>
        <w:t>ir</w:t>
      </w:r>
      <w:r w:rsidRPr="00D15F22">
        <w:rPr>
          <w:rFonts w:ascii="Times New Roman" w:hAnsi="Times New Roman" w:cs="Times New Roman"/>
          <w:spacing w:val="-7"/>
          <w:sz w:val="24"/>
          <w:szCs w:val="24"/>
        </w:rPr>
        <w:t xml:space="preserve"> </w:t>
      </w:r>
      <w:r w:rsidRPr="00D15F22">
        <w:rPr>
          <w:rFonts w:ascii="Times New Roman" w:hAnsi="Times New Roman" w:cs="Times New Roman"/>
          <w:sz w:val="24"/>
          <w:szCs w:val="24"/>
        </w:rPr>
        <w:t>tokia</w:t>
      </w:r>
      <w:r w:rsidRPr="00D15F22">
        <w:rPr>
          <w:rFonts w:ascii="Times New Roman" w:hAnsi="Times New Roman" w:cs="Times New Roman"/>
          <w:spacing w:val="-6"/>
          <w:sz w:val="24"/>
          <w:szCs w:val="24"/>
        </w:rPr>
        <w:t xml:space="preserve"> </w:t>
      </w:r>
      <w:r w:rsidRPr="00D15F22">
        <w:rPr>
          <w:rFonts w:ascii="Times New Roman" w:hAnsi="Times New Roman" w:cs="Times New Roman"/>
          <w:sz w:val="24"/>
          <w:szCs w:val="24"/>
        </w:rPr>
        <w:t>teisė savivaldybių taryboms yra pavesta pagal vietinės rinkliavos įstatymą, mes esame nurodę savo atsiliepime</w:t>
      </w:r>
      <w:r w:rsidRPr="00D15F22">
        <w:rPr>
          <w:rFonts w:ascii="Times New Roman" w:hAnsi="Times New Roman" w:cs="Times New Roman"/>
          <w:spacing w:val="-17"/>
          <w:sz w:val="24"/>
          <w:szCs w:val="24"/>
        </w:rPr>
        <w:t xml:space="preserve"> </w:t>
      </w:r>
      <w:r w:rsidRPr="00D15F22">
        <w:rPr>
          <w:rFonts w:ascii="Times New Roman" w:hAnsi="Times New Roman" w:cs="Times New Roman"/>
          <w:sz w:val="24"/>
          <w:szCs w:val="24"/>
        </w:rPr>
        <w:t>išsamiau.</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Dėl</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pačio</w:t>
      </w:r>
      <w:r w:rsidRPr="00D15F22">
        <w:rPr>
          <w:rFonts w:ascii="Times New Roman" w:hAnsi="Times New Roman" w:cs="Times New Roman"/>
          <w:spacing w:val="-15"/>
          <w:sz w:val="24"/>
          <w:szCs w:val="24"/>
        </w:rPr>
        <w:t xml:space="preserve"> </w:t>
      </w:r>
      <w:r w:rsidRPr="00D15F22">
        <w:rPr>
          <w:rFonts w:ascii="Times New Roman" w:hAnsi="Times New Roman" w:cs="Times New Roman"/>
          <w:sz w:val="24"/>
          <w:szCs w:val="24"/>
        </w:rPr>
        <w:t>interpretavimo,</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tai</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mes</w:t>
      </w:r>
      <w:r w:rsidRPr="00D15F22">
        <w:rPr>
          <w:rFonts w:ascii="Times New Roman" w:hAnsi="Times New Roman" w:cs="Times New Roman"/>
          <w:spacing w:val="-15"/>
          <w:sz w:val="24"/>
          <w:szCs w:val="24"/>
        </w:rPr>
        <w:t xml:space="preserve"> </w:t>
      </w:r>
      <w:r w:rsidRPr="00D15F22">
        <w:rPr>
          <w:rFonts w:ascii="Times New Roman" w:hAnsi="Times New Roman" w:cs="Times New Roman"/>
          <w:sz w:val="24"/>
          <w:szCs w:val="24"/>
        </w:rPr>
        <w:t>kaip</w:t>
      </w:r>
      <w:r w:rsidRPr="00D15F22">
        <w:rPr>
          <w:rFonts w:ascii="Times New Roman" w:hAnsi="Times New Roman" w:cs="Times New Roman"/>
          <w:spacing w:val="-15"/>
          <w:sz w:val="24"/>
          <w:szCs w:val="24"/>
        </w:rPr>
        <w:t xml:space="preserve"> </w:t>
      </w:r>
      <w:r w:rsidRPr="00D15F22">
        <w:rPr>
          <w:rFonts w:ascii="Times New Roman" w:hAnsi="Times New Roman" w:cs="Times New Roman"/>
          <w:sz w:val="24"/>
          <w:szCs w:val="24"/>
        </w:rPr>
        <w:t>ir</w:t>
      </w:r>
      <w:r w:rsidRPr="00D15F22">
        <w:rPr>
          <w:rFonts w:ascii="Times New Roman" w:hAnsi="Times New Roman" w:cs="Times New Roman"/>
          <w:spacing w:val="-15"/>
          <w:sz w:val="24"/>
          <w:szCs w:val="24"/>
        </w:rPr>
        <w:t xml:space="preserve"> </w:t>
      </w:r>
      <w:r w:rsidRPr="00D15F22">
        <w:rPr>
          <w:rFonts w:ascii="Times New Roman" w:hAnsi="Times New Roman" w:cs="Times New Roman"/>
          <w:sz w:val="24"/>
          <w:szCs w:val="24"/>
        </w:rPr>
        <w:t>nurodę</w:t>
      </w:r>
      <w:r w:rsidRPr="00D15F22">
        <w:rPr>
          <w:rFonts w:ascii="Times New Roman" w:hAnsi="Times New Roman" w:cs="Times New Roman"/>
          <w:spacing w:val="-15"/>
          <w:sz w:val="24"/>
          <w:szCs w:val="24"/>
        </w:rPr>
        <w:t xml:space="preserve"> </w:t>
      </w:r>
      <w:r w:rsidRPr="00D15F22">
        <w:rPr>
          <w:rFonts w:ascii="Times New Roman" w:hAnsi="Times New Roman" w:cs="Times New Roman"/>
          <w:sz w:val="24"/>
          <w:szCs w:val="24"/>
        </w:rPr>
        <w:t>savo</w:t>
      </w:r>
      <w:r w:rsidRPr="00D15F22">
        <w:rPr>
          <w:rFonts w:ascii="Times New Roman" w:hAnsi="Times New Roman" w:cs="Times New Roman"/>
          <w:spacing w:val="-15"/>
          <w:sz w:val="24"/>
          <w:szCs w:val="24"/>
        </w:rPr>
        <w:t xml:space="preserve"> </w:t>
      </w:r>
      <w:r w:rsidRPr="00D15F22">
        <w:rPr>
          <w:rFonts w:ascii="Times New Roman" w:hAnsi="Times New Roman" w:cs="Times New Roman"/>
          <w:sz w:val="24"/>
          <w:szCs w:val="24"/>
        </w:rPr>
        <w:t>atsiliepime,</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tarybos</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 xml:space="preserve">valia buvo tokia, kaip aš ką tik pagarsinau, kad esant tai situacijai, kai skelbiamas konkursas ir tose </w:t>
      </w:r>
      <w:proofErr w:type="spellStart"/>
      <w:r w:rsidRPr="00D15F22">
        <w:rPr>
          <w:rFonts w:ascii="Times New Roman" w:hAnsi="Times New Roman" w:cs="Times New Roman"/>
          <w:sz w:val="24"/>
          <w:szCs w:val="24"/>
        </w:rPr>
        <w:t>konkursuojamose</w:t>
      </w:r>
      <w:proofErr w:type="spellEnd"/>
      <w:r w:rsidRPr="00D15F22">
        <w:rPr>
          <w:rFonts w:ascii="Times New Roman" w:hAnsi="Times New Roman" w:cs="Times New Roman"/>
          <w:sz w:val="24"/>
          <w:szCs w:val="24"/>
        </w:rPr>
        <w:t xml:space="preserve"> vietose yra reklamos subjektų įrenginiai, jiems nauji leidimai nėra</w:t>
      </w:r>
      <w:r w:rsidRPr="00D15F22">
        <w:rPr>
          <w:rFonts w:ascii="Times New Roman" w:hAnsi="Times New Roman" w:cs="Times New Roman"/>
          <w:spacing w:val="-32"/>
          <w:sz w:val="24"/>
          <w:szCs w:val="24"/>
        </w:rPr>
        <w:t xml:space="preserve"> </w:t>
      </w:r>
      <w:r w:rsidRPr="00D15F22">
        <w:rPr>
          <w:rFonts w:ascii="Times New Roman" w:hAnsi="Times New Roman" w:cs="Times New Roman"/>
          <w:sz w:val="24"/>
          <w:szCs w:val="24"/>
        </w:rPr>
        <w:t>išduodami.</w:t>
      </w:r>
      <w:r w:rsidR="008D6AAC" w:rsidRPr="008D6AAC">
        <w:rPr>
          <w:rFonts w:ascii="Times New Roman" w:hAnsi="Times New Roman" w:cs="Times New Roman"/>
          <w:sz w:val="24"/>
          <w:szCs w:val="24"/>
        </w:rPr>
        <w:t xml:space="preserve"> </w:t>
      </w:r>
      <w:r w:rsidRPr="00D15F22">
        <w:rPr>
          <w:rFonts w:ascii="Times New Roman" w:hAnsi="Times New Roman" w:cs="Times New Roman"/>
          <w:sz w:val="24"/>
          <w:szCs w:val="24"/>
        </w:rPr>
        <w:t>2023-02-14 Regionų apygardos administracinio teismo Kauno rūmuose vykusio teismo posėdžio administracinėje byloje Nr. EI3-231-780/2023 garso įrašo 29:00:</w:t>
      </w:r>
    </w:p>
    <w:p w:rsidR="00D15F22" w:rsidRPr="008D6AAC" w:rsidRDefault="00D15F22" w:rsidP="008D6AAC">
      <w:pPr>
        <w:spacing w:before="120"/>
        <w:ind w:right="-425"/>
        <w:jc w:val="both"/>
        <w:rPr>
          <w:rFonts w:ascii="Times New Roman" w:hAnsi="Times New Roman" w:cs="Times New Roman"/>
          <w:sz w:val="24"/>
          <w:szCs w:val="24"/>
        </w:rPr>
      </w:pPr>
      <w:r w:rsidRPr="00D15F22">
        <w:rPr>
          <w:rFonts w:ascii="Times New Roman" w:hAnsi="Times New Roman" w:cs="Times New Roman"/>
          <w:sz w:val="24"/>
          <w:szCs w:val="24"/>
        </w:rPr>
        <w:t xml:space="preserve">Institucija: Pareiškėjų vietos 2022 m. birželio 14 d. jau buvo paskelbtos kaip </w:t>
      </w:r>
      <w:proofErr w:type="spellStart"/>
      <w:r w:rsidRPr="00D15F22">
        <w:rPr>
          <w:rFonts w:ascii="Times New Roman" w:hAnsi="Times New Roman" w:cs="Times New Roman"/>
          <w:sz w:val="24"/>
          <w:szCs w:val="24"/>
        </w:rPr>
        <w:t>konkursuojamos</w:t>
      </w:r>
      <w:proofErr w:type="spellEnd"/>
      <w:r w:rsidRPr="00D15F22">
        <w:rPr>
          <w:rFonts w:ascii="Times New Roman" w:hAnsi="Times New Roman" w:cs="Times New Roman"/>
          <w:sz w:val="24"/>
          <w:szCs w:val="24"/>
        </w:rPr>
        <w:t xml:space="preserve"> vietos, todėl yra sąlyga, kad iki konkurso paskelbimo, tai yra tos vietos buvo </w:t>
      </w:r>
      <w:proofErr w:type="spellStart"/>
      <w:r w:rsidRPr="00D15F22">
        <w:rPr>
          <w:rFonts w:ascii="Times New Roman" w:hAnsi="Times New Roman" w:cs="Times New Roman"/>
          <w:sz w:val="24"/>
          <w:szCs w:val="24"/>
        </w:rPr>
        <w:t>konkursuojamos</w:t>
      </w:r>
      <w:proofErr w:type="spellEnd"/>
      <w:r w:rsidRPr="00D15F22">
        <w:rPr>
          <w:rFonts w:ascii="Times New Roman" w:hAnsi="Times New Roman" w:cs="Times New Roman"/>
          <w:sz w:val="24"/>
          <w:szCs w:val="24"/>
        </w:rPr>
        <w:t xml:space="preserve"> ir toms</w:t>
      </w:r>
      <w:r w:rsidRPr="00D15F22">
        <w:rPr>
          <w:rFonts w:ascii="Times New Roman" w:hAnsi="Times New Roman" w:cs="Times New Roman"/>
          <w:spacing w:val="-6"/>
          <w:sz w:val="24"/>
          <w:szCs w:val="24"/>
        </w:rPr>
        <w:t xml:space="preserve"> </w:t>
      </w:r>
      <w:r w:rsidRPr="00D15F22">
        <w:rPr>
          <w:rFonts w:ascii="Times New Roman" w:hAnsi="Times New Roman" w:cs="Times New Roman"/>
          <w:sz w:val="24"/>
          <w:szCs w:val="24"/>
        </w:rPr>
        <w:t>vietoms</w:t>
      </w:r>
      <w:r w:rsidRPr="00D15F22">
        <w:rPr>
          <w:rFonts w:ascii="Times New Roman" w:hAnsi="Times New Roman" w:cs="Times New Roman"/>
          <w:spacing w:val="-5"/>
          <w:sz w:val="24"/>
          <w:szCs w:val="24"/>
        </w:rPr>
        <w:t xml:space="preserve"> </w:t>
      </w:r>
      <w:r w:rsidRPr="00D15F22">
        <w:rPr>
          <w:rFonts w:ascii="Times New Roman" w:hAnsi="Times New Roman" w:cs="Times New Roman"/>
          <w:sz w:val="24"/>
          <w:szCs w:val="24"/>
        </w:rPr>
        <w:t>leidimas</w:t>
      </w:r>
      <w:r w:rsidRPr="00D15F22">
        <w:rPr>
          <w:rFonts w:ascii="Times New Roman" w:hAnsi="Times New Roman" w:cs="Times New Roman"/>
          <w:spacing w:val="-5"/>
          <w:sz w:val="24"/>
          <w:szCs w:val="24"/>
        </w:rPr>
        <w:t xml:space="preserve"> </w:t>
      </w:r>
      <w:r w:rsidRPr="00D15F22">
        <w:rPr>
          <w:rFonts w:ascii="Times New Roman" w:hAnsi="Times New Roman" w:cs="Times New Roman"/>
          <w:sz w:val="24"/>
          <w:szCs w:val="24"/>
        </w:rPr>
        <w:t>jau</w:t>
      </w:r>
      <w:r w:rsidRPr="00D15F22">
        <w:rPr>
          <w:rFonts w:ascii="Times New Roman" w:hAnsi="Times New Roman" w:cs="Times New Roman"/>
          <w:spacing w:val="-6"/>
          <w:sz w:val="24"/>
          <w:szCs w:val="24"/>
        </w:rPr>
        <w:t xml:space="preserve"> </w:t>
      </w:r>
      <w:r w:rsidRPr="00D15F22">
        <w:rPr>
          <w:rFonts w:ascii="Times New Roman" w:hAnsi="Times New Roman" w:cs="Times New Roman"/>
          <w:sz w:val="24"/>
          <w:szCs w:val="24"/>
        </w:rPr>
        <w:t>nebuvo</w:t>
      </w:r>
      <w:r w:rsidRPr="00D15F22">
        <w:rPr>
          <w:rFonts w:ascii="Times New Roman" w:hAnsi="Times New Roman" w:cs="Times New Roman"/>
          <w:spacing w:val="-6"/>
          <w:sz w:val="24"/>
          <w:szCs w:val="24"/>
        </w:rPr>
        <w:t xml:space="preserve"> </w:t>
      </w:r>
      <w:r w:rsidRPr="00D15F22">
        <w:rPr>
          <w:rFonts w:ascii="Times New Roman" w:hAnsi="Times New Roman" w:cs="Times New Roman"/>
          <w:sz w:val="24"/>
          <w:szCs w:val="24"/>
        </w:rPr>
        <w:t>išduodamas</w:t>
      </w:r>
      <w:r w:rsidRPr="00D15F22">
        <w:rPr>
          <w:rFonts w:ascii="Times New Roman" w:hAnsi="Times New Roman" w:cs="Times New Roman"/>
          <w:spacing w:val="-5"/>
          <w:sz w:val="24"/>
          <w:szCs w:val="24"/>
        </w:rPr>
        <w:t xml:space="preserve"> </w:t>
      </w:r>
      <w:r w:rsidRPr="00D15F22">
        <w:rPr>
          <w:rFonts w:ascii="Times New Roman" w:hAnsi="Times New Roman" w:cs="Times New Roman"/>
          <w:sz w:val="24"/>
          <w:szCs w:val="24"/>
        </w:rPr>
        <w:t>pagal</w:t>
      </w:r>
      <w:r w:rsidRPr="00D15F22">
        <w:rPr>
          <w:rFonts w:ascii="Times New Roman" w:hAnsi="Times New Roman" w:cs="Times New Roman"/>
          <w:spacing w:val="-6"/>
          <w:sz w:val="24"/>
          <w:szCs w:val="24"/>
        </w:rPr>
        <w:t xml:space="preserve"> </w:t>
      </w:r>
      <w:r w:rsidRPr="00D15F22">
        <w:rPr>
          <w:rFonts w:ascii="Times New Roman" w:hAnsi="Times New Roman" w:cs="Times New Roman"/>
          <w:sz w:val="24"/>
          <w:szCs w:val="24"/>
        </w:rPr>
        <w:t>šitą</w:t>
      </w:r>
      <w:r w:rsidRPr="00D15F22">
        <w:rPr>
          <w:rFonts w:ascii="Times New Roman" w:hAnsi="Times New Roman" w:cs="Times New Roman"/>
          <w:spacing w:val="-8"/>
          <w:sz w:val="24"/>
          <w:szCs w:val="24"/>
        </w:rPr>
        <w:t xml:space="preserve"> </w:t>
      </w:r>
      <w:r w:rsidRPr="00D15F22">
        <w:rPr>
          <w:rFonts w:ascii="Times New Roman" w:hAnsi="Times New Roman" w:cs="Times New Roman"/>
          <w:sz w:val="24"/>
          <w:szCs w:val="24"/>
        </w:rPr>
        <w:t>punktą (pastaba</w:t>
      </w:r>
      <w:r w:rsidRPr="00D15F22">
        <w:rPr>
          <w:rFonts w:ascii="Times New Roman" w:hAnsi="Times New Roman" w:cs="Times New Roman"/>
          <w:spacing w:val="-4"/>
          <w:sz w:val="24"/>
          <w:szCs w:val="24"/>
        </w:rPr>
        <w:t xml:space="preserve"> </w:t>
      </w:r>
      <w:r w:rsidRPr="00D15F22">
        <w:rPr>
          <w:rFonts w:ascii="Times New Roman" w:hAnsi="Times New Roman" w:cs="Times New Roman"/>
          <w:sz w:val="24"/>
          <w:szCs w:val="24"/>
        </w:rPr>
        <w:t>–</w:t>
      </w:r>
      <w:r w:rsidRPr="00D15F22">
        <w:rPr>
          <w:rFonts w:ascii="Times New Roman" w:hAnsi="Times New Roman" w:cs="Times New Roman"/>
          <w:spacing w:val="-4"/>
          <w:sz w:val="24"/>
          <w:szCs w:val="24"/>
        </w:rPr>
        <w:t xml:space="preserve"> </w:t>
      </w:r>
      <w:r w:rsidRPr="00D15F22">
        <w:rPr>
          <w:rFonts w:ascii="Times New Roman" w:hAnsi="Times New Roman" w:cs="Times New Roman"/>
          <w:sz w:val="24"/>
          <w:szCs w:val="24"/>
        </w:rPr>
        <w:t>Tarybos</w:t>
      </w:r>
      <w:r w:rsidRPr="00D15F22">
        <w:rPr>
          <w:rFonts w:ascii="Times New Roman" w:hAnsi="Times New Roman" w:cs="Times New Roman"/>
          <w:spacing w:val="-5"/>
          <w:sz w:val="24"/>
          <w:szCs w:val="24"/>
        </w:rPr>
        <w:t xml:space="preserve"> </w:t>
      </w:r>
      <w:r w:rsidRPr="00D15F22">
        <w:rPr>
          <w:rFonts w:ascii="Times New Roman" w:hAnsi="Times New Roman" w:cs="Times New Roman"/>
          <w:sz w:val="24"/>
          <w:szCs w:val="24"/>
        </w:rPr>
        <w:t>Nuostatų</w:t>
      </w:r>
      <w:r w:rsidRPr="00D15F22">
        <w:rPr>
          <w:rFonts w:ascii="Times New Roman" w:hAnsi="Times New Roman" w:cs="Times New Roman"/>
          <w:spacing w:val="-5"/>
          <w:sz w:val="24"/>
          <w:szCs w:val="24"/>
        </w:rPr>
        <w:t xml:space="preserve"> </w:t>
      </w:r>
      <w:r w:rsidRPr="00D15F22">
        <w:rPr>
          <w:rFonts w:ascii="Times New Roman" w:hAnsi="Times New Roman" w:cs="Times New Roman"/>
          <w:sz w:val="24"/>
          <w:szCs w:val="24"/>
        </w:rPr>
        <w:t>2.1 papunktį).</w:t>
      </w:r>
      <w:r w:rsidRPr="008D6AAC">
        <w:rPr>
          <w:rFonts w:ascii="Times New Roman" w:hAnsi="Times New Roman" w:cs="Times New Roman"/>
          <w:sz w:val="24"/>
          <w:szCs w:val="24"/>
        </w:rPr>
        <w:t xml:space="preserve"> </w:t>
      </w:r>
      <w:r w:rsidR="008D6AAC" w:rsidRPr="008D6AAC">
        <w:rPr>
          <w:rFonts w:ascii="Times New Roman" w:hAnsi="Times New Roman" w:cs="Times New Roman"/>
          <w:sz w:val="24"/>
          <w:szCs w:val="24"/>
        </w:rPr>
        <w:t xml:space="preserve"> </w:t>
      </w:r>
      <w:r w:rsidRPr="00D15F22">
        <w:rPr>
          <w:rFonts w:ascii="Times New Roman" w:hAnsi="Times New Roman" w:cs="Times New Roman"/>
          <w:sz w:val="24"/>
          <w:szCs w:val="24"/>
        </w:rPr>
        <w:t>2023-02-14 Regionų apygardos administracinio teismo Kauno rūmuose vykusio teismo posėdžio administracinėje byloje Nr. EI3-231-780/2023 garso įrašo 34:20:</w:t>
      </w:r>
    </w:p>
    <w:p w:rsidR="00D15F22" w:rsidRPr="008D6AAC" w:rsidRDefault="00D15F22" w:rsidP="008D6AAC">
      <w:pPr>
        <w:spacing w:before="120"/>
        <w:ind w:right="-425"/>
        <w:jc w:val="both"/>
        <w:rPr>
          <w:rFonts w:ascii="Times New Roman" w:hAnsi="Times New Roman" w:cs="Times New Roman"/>
          <w:sz w:val="24"/>
          <w:szCs w:val="24"/>
        </w:rPr>
      </w:pPr>
      <w:r w:rsidRPr="00D15F22">
        <w:rPr>
          <w:rFonts w:ascii="Times New Roman" w:hAnsi="Times New Roman" w:cs="Times New Roman"/>
          <w:sz w:val="24"/>
          <w:szCs w:val="24"/>
        </w:rPr>
        <w:t>Institucija: Mes laikome, kad iš pačių sprendimų yra visiškai aišku, dėl kokių aplinkybių nebuvo galima išduoti pareiškėjams leidimų.</w:t>
      </w:r>
    </w:p>
    <w:p w:rsidR="00D15F22" w:rsidRPr="008D6AAC" w:rsidRDefault="00D15F22" w:rsidP="008D6AAC">
      <w:pPr>
        <w:spacing w:before="120"/>
        <w:ind w:right="-425"/>
        <w:jc w:val="both"/>
        <w:rPr>
          <w:rFonts w:ascii="Times New Roman" w:hAnsi="Times New Roman" w:cs="Times New Roman"/>
          <w:sz w:val="24"/>
          <w:szCs w:val="24"/>
        </w:rPr>
      </w:pPr>
      <w:r w:rsidRPr="00D15F22">
        <w:rPr>
          <w:rFonts w:ascii="Times New Roman" w:hAnsi="Times New Roman" w:cs="Times New Roman"/>
          <w:sz w:val="24"/>
          <w:szCs w:val="24"/>
        </w:rPr>
        <w:lastRenderedPageBreak/>
        <w:t>Teismas: tai dėl kokių? Paprastai pasakykite.</w:t>
      </w:r>
    </w:p>
    <w:p w:rsidR="00D15F22" w:rsidRPr="008D6AAC" w:rsidRDefault="00D15F22" w:rsidP="008D6AAC">
      <w:pPr>
        <w:spacing w:before="120"/>
        <w:ind w:right="-425"/>
        <w:jc w:val="both"/>
        <w:rPr>
          <w:rFonts w:ascii="Times New Roman" w:hAnsi="Times New Roman" w:cs="Times New Roman"/>
          <w:sz w:val="24"/>
          <w:szCs w:val="24"/>
        </w:rPr>
      </w:pPr>
      <w:r w:rsidRPr="00D15F22">
        <w:rPr>
          <w:rFonts w:ascii="Times New Roman" w:hAnsi="Times New Roman" w:cs="Times New Roman"/>
          <w:sz w:val="24"/>
          <w:szCs w:val="24"/>
        </w:rPr>
        <w:t>Institucija:</w:t>
      </w:r>
      <w:r w:rsidRPr="00D15F22">
        <w:rPr>
          <w:rFonts w:ascii="Times New Roman" w:hAnsi="Times New Roman" w:cs="Times New Roman"/>
          <w:spacing w:val="-15"/>
          <w:sz w:val="24"/>
          <w:szCs w:val="24"/>
        </w:rPr>
        <w:t xml:space="preserve"> </w:t>
      </w:r>
      <w:r w:rsidRPr="00D15F22">
        <w:rPr>
          <w:rFonts w:ascii="Times New Roman" w:hAnsi="Times New Roman" w:cs="Times New Roman"/>
          <w:sz w:val="24"/>
          <w:szCs w:val="24"/>
        </w:rPr>
        <w:t>dėl</w:t>
      </w:r>
      <w:r w:rsidRPr="00D15F22">
        <w:rPr>
          <w:rFonts w:ascii="Times New Roman" w:hAnsi="Times New Roman" w:cs="Times New Roman"/>
          <w:spacing w:val="-13"/>
          <w:sz w:val="24"/>
          <w:szCs w:val="24"/>
        </w:rPr>
        <w:t xml:space="preserve"> </w:t>
      </w:r>
      <w:r w:rsidRPr="00D15F22">
        <w:rPr>
          <w:rFonts w:ascii="Times New Roman" w:hAnsi="Times New Roman" w:cs="Times New Roman"/>
          <w:sz w:val="24"/>
          <w:szCs w:val="24"/>
        </w:rPr>
        <w:t>to,</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kad</w:t>
      </w:r>
      <w:r w:rsidRPr="00D15F22">
        <w:rPr>
          <w:rFonts w:ascii="Times New Roman" w:hAnsi="Times New Roman" w:cs="Times New Roman"/>
          <w:spacing w:val="-13"/>
          <w:sz w:val="24"/>
          <w:szCs w:val="24"/>
        </w:rPr>
        <w:t xml:space="preserve"> </w:t>
      </w:r>
      <w:r w:rsidRPr="00D15F22">
        <w:rPr>
          <w:rFonts w:ascii="Times New Roman" w:hAnsi="Times New Roman" w:cs="Times New Roman"/>
          <w:sz w:val="24"/>
          <w:szCs w:val="24"/>
        </w:rPr>
        <w:t>pareiškėjų</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prašomos</w:t>
      </w:r>
      <w:r w:rsidRPr="00D15F22">
        <w:rPr>
          <w:rFonts w:ascii="Times New Roman" w:hAnsi="Times New Roman" w:cs="Times New Roman"/>
          <w:spacing w:val="-13"/>
          <w:sz w:val="24"/>
          <w:szCs w:val="24"/>
        </w:rPr>
        <w:t xml:space="preserve"> </w:t>
      </w:r>
      <w:r w:rsidRPr="00D15F22">
        <w:rPr>
          <w:rFonts w:ascii="Times New Roman" w:hAnsi="Times New Roman" w:cs="Times New Roman"/>
          <w:sz w:val="24"/>
          <w:szCs w:val="24"/>
        </w:rPr>
        <w:t>vietos</w:t>
      </w:r>
      <w:r w:rsidRPr="00D15F22">
        <w:rPr>
          <w:rFonts w:ascii="Times New Roman" w:hAnsi="Times New Roman" w:cs="Times New Roman"/>
          <w:spacing w:val="-13"/>
          <w:sz w:val="24"/>
          <w:szCs w:val="24"/>
        </w:rPr>
        <w:t xml:space="preserve"> </w:t>
      </w:r>
      <w:r w:rsidRPr="00D15F22">
        <w:rPr>
          <w:rFonts w:ascii="Times New Roman" w:hAnsi="Times New Roman" w:cs="Times New Roman"/>
          <w:sz w:val="24"/>
          <w:szCs w:val="24"/>
        </w:rPr>
        <w:t>ir</w:t>
      </w:r>
      <w:r w:rsidRPr="00D15F22">
        <w:rPr>
          <w:rFonts w:ascii="Times New Roman" w:hAnsi="Times New Roman" w:cs="Times New Roman"/>
          <w:spacing w:val="-15"/>
          <w:sz w:val="24"/>
          <w:szCs w:val="24"/>
        </w:rPr>
        <w:t xml:space="preserve"> </w:t>
      </w:r>
      <w:r w:rsidRPr="00D15F22">
        <w:rPr>
          <w:rFonts w:ascii="Times New Roman" w:hAnsi="Times New Roman" w:cs="Times New Roman"/>
          <w:sz w:val="24"/>
          <w:szCs w:val="24"/>
        </w:rPr>
        <w:t>buvo</w:t>
      </w:r>
      <w:r w:rsidRPr="00D15F22">
        <w:rPr>
          <w:rFonts w:ascii="Times New Roman" w:hAnsi="Times New Roman" w:cs="Times New Roman"/>
          <w:spacing w:val="-15"/>
          <w:sz w:val="24"/>
          <w:szCs w:val="24"/>
        </w:rPr>
        <w:t xml:space="preserve"> </w:t>
      </w:r>
      <w:r w:rsidRPr="00D15F22">
        <w:rPr>
          <w:rFonts w:ascii="Times New Roman" w:hAnsi="Times New Roman" w:cs="Times New Roman"/>
          <w:sz w:val="24"/>
          <w:szCs w:val="24"/>
        </w:rPr>
        <w:t>įtrauktos</w:t>
      </w:r>
      <w:r w:rsidRPr="00D15F22">
        <w:rPr>
          <w:rFonts w:ascii="Times New Roman" w:hAnsi="Times New Roman" w:cs="Times New Roman"/>
          <w:spacing w:val="-13"/>
          <w:sz w:val="24"/>
          <w:szCs w:val="24"/>
        </w:rPr>
        <w:t xml:space="preserve"> </w:t>
      </w:r>
      <w:r w:rsidRPr="00D15F22">
        <w:rPr>
          <w:rFonts w:ascii="Times New Roman" w:hAnsi="Times New Roman" w:cs="Times New Roman"/>
          <w:sz w:val="24"/>
          <w:szCs w:val="24"/>
        </w:rPr>
        <w:t>į</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konkursą,</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kad</w:t>
      </w:r>
      <w:r w:rsidRPr="00D15F22">
        <w:rPr>
          <w:rFonts w:ascii="Times New Roman" w:hAnsi="Times New Roman" w:cs="Times New Roman"/>
          <w:spacing w:val="-15"/>
          <w:sz w:val="24"/>
          <w:szCs w:val="24"/>
        </w:rPr>
        <w:t xml:space="preserve"> </w:t>
      </w:r>
      <w:r w:rsidRPr="00D15F22">
        <w:rPr>
          <w:rFonts w:ascii="Times New Roman" w:hAnsi="Times New Roman" w:cs="Times New Roman"/>
          <w:sz w:val="24"/>
          <w:szCs w:val="24"/>
        </w:rPr>
        <w:t>buvo</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paskelbtas konkursas,</w:t>
      </w:r>
      <w:r w:rsidRPr="00D15F22">
        <w:rPr>
          <w:rFonts w:ascii="Times New Roman" w:hAnsi="Times New Roman" w:cs="Times New Roman"/>
          <w:spacing w:val="-15"/>
          <w:sz w:val="24"/>
          <w:szCs w:val="24"/>
        </w:rPr>
        <w:t xml:space="preserve"> </w:t>
      </w:r>
      <w:r w:rsidRPr="00D15F22">
        <w:rPr>
          <w:rFonts w:ascii="Times New Roman" w:hAnsi="Times New Roman" w:cs="Times New Roman"/>
          <w:sz w:val="24"/>
          <w:szCs w:val="24"/>
        </w:rPr>
        <w:t>o</w:t>
      </w:r>
      <w:r w:rsidRPr="00D15F22">
        <w:rPr>
          <w:rFonts w:ascii="Times New Roman" w:hAnsi="Times New Roman" w:cs="Times New Roman"/>
          <w:spacing w:val="-15"/>
          <w:sz w:val="24"/>
          <w:szCs w:val="24"/>
        </w:rPr>
        <w:t xml:space="preserve"> </w:t>
      </w:r>
      <w:r w:rsidRPr="00D15F22">
        <w:rPr>
          <w:rFonts w:ascii="Times New Roman" w:hAnsi="Times New Roman" w:cs="Times New Roman"/>
          <w:sz w:val="24"/>
          <w:szCs w:val="24"/>
        </w:rPr>
        <w:t>pareiškėjų</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paraiškos</w:t>
      </w:r>
      <w:r w:rsidRPr="00D15F22">
        <w:rPr>
          <w:rFonts w:ascii="Times New Roman" w:hAnsi="Times New Roman" w:cs="Times New Roman"/>
          <w:spacing w:val="-17"/>
          <w:sz w:val="24"/>
          <w:szCs w:val="24"/>
        </w:rPr>
        <w:t xml:space="preserve"> </w:t>
      </w:r>
      <w:r w:rsidRPr="00D15F22">
        <w:rPr>
          <w:rFonts w:ascii="Times New Roman" w:hAnsi="Times New Roman" w:cs="Times New Roman"/>
          <w:sz w:val="24"/>
          <w:szCs w:val="24"/>
        </w:rPr>
        <w:t>jau</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buvo</w:t>
      </w:r>
      <w:r w:rsidRPr="00D15F22">
        <w:rPr>
          <w:rFonts w:ascii="Times New Roman" w:hAnsi="Times New Roman" w:cs="Times New Roman"/>
          <w:spacing w:val="-15"/>
          <w:sz w:val="24"/>
          <w:szCs w:val="24"/>
        </w:rPr>
        <w:t xml:space="preserve"> </w:t>
      </w:r>
      <w:r w:rsidRPr="00D15F22">
        <w:rPr>
          <w:rFonts w:ascii="Times New Roman" w:hAnsi="Times New Roman" w:cs="Times New Roman"/>
          <w:sz w:val="24"/>
          <w:szCs w:val="24"/>
        </w:rPr>
        <w:t>pateiktos</w:t>
      </w:r>
      <w:r w:rsidRPr="00D15F22">
        <w:rPr>
          <w:rFonts w:ascii="Times New Roman" w:hAnsi="Times New Roman" w:cs="Times New Roman"/>
          <w:spacing w:val="-15"/>
          <w:sz w:val="24"/>
          <w:szCs w:val="24"/>
        </w:rPr>
        <w:t xml:space="preserve"> </w:t>
      </w:r>
      <w:r w:rsidRPr="00D15F22">
        <w:rPr>
          <w:rFonts w:ascii="Times New Roman" w:hAnsi="Times New Roman" w:cs="Times New Roman"/>
          <w:sz w:val="24"/>
          <w:szCs w:val="24"/>
        </w:rPr>
        <w:t>jau</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po</w:t>
      </w:r>
      <w:r w:rsidRPr="00D15F22">
        <w:rPr>
          <w:rFonts w:ascii="Times New Roman" w:hAnsi="Times New Roman" w:cs="Times New Roman"/>
          <w:spacing w:val="-15"/>
          <w:sz w:val="24"/>
          <w:szCs w:val="24"/>
        </w:rPr>
        <w:t xml:space="preserve"> </w:t>
      </w:r>
      <w:r w:rsidRPr="00D15F22">
        <w:rPr>
          <w:rFonts w:ascii="Times New Roman" w:hAnsi="Times New Roman" w:cs="Times New Roman"/>
          <w:sz w:val="24"/>
          <w:szCs w:val="24"/>
        </w:rPr>
        <w:t>paskelbto</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konkurso,</w:t>
      </w:r>
      <w:r w:rsidRPr="00D15F22">
        <w:rPr>
          <w:rFonts w:ascii="Times New Roman" w:hAnsi="Times New Roman" w:cs="Times New Roman"/>
          <w:spacing w:val="-15"/>
          <w:sz w:val="24"/>
          <w:szCs w:val="24"/>
        </w:rPr>
        <w:t xml:space="preserve"> </w:t>
      </w:r>
      <w:r w:rsidRPr="00D15F22">
        <w:rPr>
          <w:rFonts w:ascii="Times New Roman" w:hAnsi="Times New Roman" w:cs="Times New Roman"/>
          <w:sz w:val="24"/>
          <w:szCs w:val="24"/>
        </w:rPr>
        <w:t>t.</w:t>
      </w:r>
      <w:r w:rsidRPr="00D15F22">
        <w:rPr>
          <w:rFonts w:ascii="Times New Roman" w:hAnsi="Times New Roman" w:cs="Times New Roman"/>
          <w:spacing w:val="-15"/>
          <w:sz w:val="24"/>
          <w:szCs w:val="24"/>
        </w:rPr>
        <w:t xml:space="preserve"> </w:t>
      </w:r>
      <w:r w:rsidRPr="00D15F22">
        <w:rPr>
          <w:rFonts w:ascii="Times New Roman" w:hAnsi="Times New Roman" w:cs="Times New Roman"/>
          <w:sz w:val="24"/>
          <w:szCs w:val="24"/>
        </w:rPr>
        <w:t>y.</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liepos</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mėnesį, ir pagal tą Tarybos sprendimą tokioms vietoms leidimai</w:t>
      </w:r>
      <w:r w:rsidRPr="00D15F22">
        <w:rPr>
          <w:rFonts w:ascii="Times New Roman" w:hAnsi="Times New Roman" w:cs="Times New Roman"/>
          <w:spacing w:val="-11"/>
          <w:sz w:val="24"/>
          <w:szCs w:val="24"/>
        </w:rPr>
        <w:t xml:space="preserve"> </w:t>
      </w:r>
      <w:r w:rsidRPr="00D15F22">
        <w:rPr>
          <w:rFonts w:ascii="Times New Roman" w:hAnsi="Times New Roman" w:cs="Times New Roman"/>
          <w:sz w:val="24"/>
          <w:szCs w:val="24"/>
        </w:rPr>
        <w:t>neišduodami.</w:t>
      </w:r>
      <w:r w:rsidRPr="008D6AAC">
        <w:rPr>
          <w:rFonts w:ascii="Times New Roman" w:hAnsi="Times New Roman" w:cs="Times New Roman"/>
          <w:sz w:val="24"/>
          <w:szCs w:val="24"/>
        </w:rPr>
        <w:t xml:space="preserve"> </w:t>
      </w:r>
    </w:p>
    <w:p w:rsidR="00D15F22" w:rsidRDefault="00D15F22" w:rsidP="00D15F22">
      <w:pPr>
        <w:spacing w:before="120"/>
        <w:ind w:right="-425"/>
        <w:jc w:val="both"/>
        <w:rPr>
          <w:rFonts w:ascii="Times New Roman" w:eastAsia="Arial" w:hAnsi="Times New Roman" w:cs="Times New Roman"/>
          <w:sz w:val="24"/>
          <w:szCs w:val="24"/>
        </w:rPr>
      </w:pPr>
      <w:r w:rsidRPr="00D15F22">
        <w:rPr>
          <w:rFonts w:ascii="Times New Roman" w:eastAsia="Arial" w:hAnsi="Times New Roman" w:cs="Times New Roman"/>
          <w:noProof/>
          <w:sz w:val="24"/>
          <w:szCs w:val="24"/>
          <w:lang w:eastAsia="lt-LT"/>
        </w:rPr>
        <w:t xml:space="preserve">18. </w:t>
      </w:r>
      <w:r w:rsidRPr="00D15F22">
        <w:rPr>
          <w:rFonts w:ascii="Times New Roman" w:eastAsia="Arial" w:hAnsi="Times New Roman" w:cs="Times New Roman"/>
          <w:sz w:val="24"/>
          <w:szCs w:val="24"/>
        </w:rPr>
        <w:t>Institucijos Sprendimą Nr. 1 atsisakyti išduoti leidimą išorinei reklamai įrengti ir jame pateiktus motyvus</w:t>
      </w:r>
      <w:r w:rsidRPr="00D15F22">
        <w:rPr>
          <w:rFonts w:ascii="Times New Roman" w:eastAsia="Arial" w:hAnsi="Times New Roman" w:cs="Times New Roman"/>
          <w:spacing w:val="-12"/>
          <w:sz w:val="24"/>
          <w:szCs w:val="24"/>
        </w:rPr>
        <w:t xml:space="preserve"> </w:t>
      </w:r>
      <w:r w:rsidRPr="00D15F22">
        <w:rPr>
          <w:rFonts w:ascii="Times New Roman" w:eastAsia="Arial" w:hAnsi="Times New Roman" w:cs="Times New Roman"/>
          <w:sz w:val="24"/>
          <w:szCs w:val="24"/>
        </w:rPr>
        <w:t>Regionų</w:t>
      </w:r>
      <w:r w:rsidRPr="00D15F22">
        <w:rPr>
          <w:rFonts w:ascii="Times New Roman" w:eastAsia="Arial" w:hAnsi="Times New Roman" w:cs="Times New Roman"/>
          <w:spacing w:val="-12"/>
          <w:sz w:val="24"/>
          <w:szCs w:val="24"/>
        </w:rPr>
        <w:t xml:space="preserve"> </w:t>
      </w:r>
      <w:r w:rsidRPr="00D15F22">
        <w:rPr>
          <w:rFonts w:ascii="Times New Roman" w:eastAsia="Arial" w:hAnsi="Times New Roman" w:cs="Times New Roman"/>
          <w:sz w:val="24"/>
          <w:szCs w:val="24"/>
        </w:rPr>
        <w:t>apygardos</w:t>
      </w:r>
      <w:r w:rsidRPr="00D15F22">
        <w:rPr>
          <w:rFonts w:ascii="Times New Roman" w:eastAsia="Arial" w:hAnsi="Times New Roman" w:cs="Times New Roman"/>
          <w:spacing w:val="-12"/>
          <w:sz w:val="24"/>
          <w:szCs w:val="24"/>
        </w:rPr>
        <w:t xml:space="preserve"> </w:t>
      </w:r>
      <w:r w:rsidRPr="00D15F22">
        <w:rPr>
          <w:rFonts w:ascii="Times New Roman" w:eastAsia="Arial" w:hAnsi="Times New Roman" w:cs="Times New Roman"/>
          <w:sz w:val="24"/>
          <w:szCs w:val="24"/>
        </w:rPr>
        <w:t>administracinio</w:t>
      </w:r>
      <w:r w:rsidRPr="00D15F22">
        <w:rPr>
          <w:rFonts w:ascii="Times New Roman" w:eastAsia="Arial" w:hAnsi="Times New Roman" w:cs="Times New Roman"/>
          <w:spacing w:val="-12"/>
          <w:sz w:val="24"/>
          <w:szCs w:val="24"/>
        </w:rPr>
        <w:t xml:space="preserve"> </w:t>
      </w:r>
      <w:r w:rsidRPr="00D15F22">
        <w:rPr>
          <w:rFonts w:ascii="Times New Roman" w:eastAsia="Arial" w:hAnsi="Times New Roman" w:cs="Times New Roman"/>
          <w:sz w:val="24"/>
          <w:szCs w:val="24"/>
        </w:rPr>
        <w:t>teismo</w:t>
      </w:r>
      <w:r w:rsidRPr="00D15F22">
        <w:rPr>
          <w:rFonts w:ascii="Times New Roman" w:eastAsia="Arial" w:hAnsi="Times New Roman" w:cs="Times New Roman"/>
          <w:spacing w:val="-12"/>
          <w:sz w:val="24"/>
          <w:szCs w:val="24"/>
        </w:rPr>
        <w:t xml:space="preserve"> </w:t>
      </w:r>
      <w:r w:rsidRPr="00D15F22">
        <w:rPr>
          <w:rFonts w:ascii="Times New Roman" w:eastAsia="Arial" w:hAnsi="Times New Roman" w:cs="Times New Roman"/>
          <w:sz w:val="24"/>
          <w:szCs w:val="24"/>
        </w:rPr>
        <w:t>Kauno</w:t>
      </w:r>
      <w:r w:rsidRPr="00D15F22">
        <w:rPr>
          <w:rFonts w:ascii="Times New Roman" w:eastAsia="Arial" w:hAnsi="Times New Roman" w:cs="Times New Roman"/>
          <w:spacing w:val="-12"/>
          <w:sz w:val="24"/>
          <w:szCs w:val="24"/>
        </w:rPr>
        <w:t xml:space="preserve"> </w:t>
      </w:r>
      <w:r w:rsidRPr="00D15F22">
        <w:rPr>
          <w:rFonts w:ascii="Times New Roman" w:eastAsia="Arial" w:hAnsi="Times New Roman" w:cs="Times New Roman"/>
          <w:sz w:val="24"/>
          <w:szCs w:val="24"/>
        </w:rPr>
        <w:t>rūmai</w:t>
      </w:r>
      <w:r w:rsidRPr="00D15F22">
        <w:rPr>
          <w:rFonts w:ascii="Times New Roman" w:eastAsia="Arial" w:hAnsi="Times New Roman" w:cs="Times New Roman"/>
          <w:spacing w:val="-13"/>
          <w:sz w:val="24"/>
          <w:szCs w:val="24"/>
        </w:rPr>
        <w:t xml:space="preserve"> </w:t>
      </w:r>
      <w:r w:rsidRPr="00D15F22">
        <w:rPr>
          <w:rFonts w:ascii="Times New Roman" w:eastAsia="Arial" w:hAnsi="Times New Roman" w:cs="Times New Roman"/>
          <w:sz w:val="24"/>
          <w:szCs w:val="24"/>
        </w:rPr>
        <w:t>2023-03-14</w:t>
      </w:r>
      <w:r w:rsidRPr="00D15F22">
        <w:rPr>
          <w:rFonts w:ascii="Times New Roman" w:eastAsia="Arial" w:hAnsi="Times New Roman" w:cs="Times New Roman"/>
          <w:spacing w:val="-13"/>
          <w:sz w:val="24"/>
          <w:szCs w:val="24"/>
        </w:rPr>
        <w:t xml:space="preserve"> </w:t>
      </w:r>
      <w:r w:rsidRPr="00D15F22">
        <w:rPr>
          <w:rFonts w:ascii="Times New Roman" w:eastAsia="Arial" w:hAnsi="Times New Roman" w:cs="Times New Roman"/>
          <w:sz w:val="24"/>
          <w:szCs w:val="24"/>
        </w:rPr>
        <w:t>sprendimu</w:t>
      </w:r>
      <w:r w:rsidRPr="00D15F22">
        <w:rPr>
          <w:rFonts w:ascii="Times New Roman" w:eastAsia="Arial" w:hAnsi="Times New Roman" w:cs="Times New Roman"/>
          <w:spacing w:val="-14"/>
          <w:sz w:val="24"/>
          <w:szCs w:val="24"/>
        </w:rPr>
        <w:t xml:space="preserve"> </w:t>
      </w:r>
      <w:r w:rsidRPr="00D15F22">
        <w:rPr>
          <w:rFonts w:ascii="Times New Roman" w:eastAsia="Arial" w:hAnsi="Times New Roman" w:cs="Times New Roman"/>
          <w:sz w:val="24"/>
          <w:szCs w:val="24"/>
        </w:rPr>
        <w:t>įvertino kaip aiškiai neteisėtus ir prieštaraujančius aukštesnės galios teisės</w:t>
      </w:r>
      <w:r w:rsidRPr="00D15F22">
        <w:rPr>
          <w:rFonts w:ascii="Times New Roman" w:eastAsia="Arial" w:hAnsi="Times New Roman" w:cs="Times New Roman"/>
          <w:spacing w:val="-11"/>
          <w:sz w:val="24"/>
          <w:szCs w:val="24"/>
        </w:rPr>
        <w:t xml:space="preserve"> </w:t>
      </w:r>
      <w:r w:rsidRPr="00D15F22">
        <w:rPr>
          <w:rFonts w:ascii="Times New Roman" w:eastAsia="Arial" w:hAnsi="Times New Roman" w:cs="Times New Roman"/>
          <w:sz w:val="24"/>
          <w:szCs w:val="24"/>
        </w:rPr>
        <w:t>aktams.</w:t>
      </w:r>
    </w:p>
    <w:p w:rsidR="00D15F22" w:rsidRDefault="00D15F22" w:rsidP="00D15F22">
      <w:pPr>
        <w:spacing w:before="120"/>
        <w:ind w:right="-425"/>
        <w:jc w:val="both"/>
        <w:rPr>
          <w:rFonts w:ascii="Times New Roman" w:eastAsia="Arial" w:hAnsi="Times New Roman" w:cs="Times New Roman"/>
          <w:sz w:val="24"/>
          <w:szCs w:val="24"/>
        </w:rPr>
      </w:pPr>
      <w:r w:rsidRPr="00D15F22">
        <w:rPr>
          <w:rFonts w:ascii="Times New Roman" w:eastAsia="Arial" w:hAnsi="Times New Roman" w:cs="Times New Roman"/>
          <w:noProof/>
          <w:sz w:val="24"/>
          <w:szCs w:val="24"/>
          <w:lang w:eastAsia="lt-LT"/>
        </w:rPr>
        <w:t xml:space="preserve">19. </w:t>
      </w:r>
      <w:r w:rsidRPr="00D15F22">
        <w:rPr>
          <w:rFonts w:ascii="Times New Roman" w:eastAsia="Arial" w:hAnsi="Times New Roman" w:cs="Times New Roman"/>
          <w:sz w:val="24"/>
          <w:szCs w:val="24"/>
        </w:rPr>
        <w:t>Be to, dar iki Regionų apygardos administracinio teismo Kauno rūmų sprendimo paskelbimo, 2023-02-28 Lietuvos apeliacinis teismas sprendimu c. b. Nr. e2A-114-516/2023 Institucijos paskelbto Konkurso sąlygas pripažino neteisėtomis, o patį Konkursas – nutraukė.</w:t>
      </w:r>
    </w:p>
    <w:p w:rsidR="00D15F22" w:rsidRDefault="00D15F22" w:rsidP="00D15F22">
      <w:pPr>
        <w:spacing w:before="120"/>
        <w:ind w:right="-425"/>
        <w:jc w:val="both"/>
        <w:rPr>
          <w:rFonts w:ascii="Times New Roman" w:eastAsia="Arial" w:hAnsi="Times New Roman" w:cs="Times New Roman"/>
          <w:sz w:val="24"/>
          <w:szCs w:val="24"/>
        </w:rPr>
      </w:pPr>
      <w:r w:rsidRPr="00D15F22">
        <w:rPr>
          <w:rFonts w:ascii="Times New Roman" w:eastAsia="Arial" w:hAnsi="Times New Roman" w:cs="Times New Roman"/>
          <w:noProof/>
          <w:sz w:val="24"/>
          <w:szCs w:val="24"/>
          <w:lang w:eastAsia="lt-LT"/>
        </w:rPr>
        <w:t xml:space="preserve">20. </w:t>
      </w:r>
      <w:r w:rsidRPr="00D15F22">
        <w:rPr>
          <w:rFonts w:ascii="Times New Roman" w:eastAsia="Arial" w:hAnsi="Times New Roman" w:cs="Times New Roman"/>
          <w:sz w:val="24"/>
          <w:szCs w:val="24"/>
        </w:rPr>
        <w:t>Taigi, neteisėtu buvo pripažintas ne tik Institucijos Sprendimas Nr. 1, bet taip pat ir tariama priežastis (vykstantis Konkursas), dėl ko Institucija Bendrovei atsisakė išduoti leidimą.</w:t>
      </w:r>
    </w:p>
    <w:p w:rsidR="008B2F0B" w:rsidRDefault="00D15F22" w:rsidP="00D15F22">
      <w:pPr>
        <w:spacing w:before="120"/>
        <w:ind w:right="-425"/>
        <w:jc w:val="both"/>
        <w:rPr>
          <w:rFonts w:ascii="Times New Roman" w:eastAsia="Arial" w:hAnsi="Times New Roman" w:cs="Times New Roman"/>
          <w:sz w:val="24"/>
          <w:szCs w:val="24"/>
        </w:rPr>
      </w:pPr>
      <w:r w:rsidRPr="00D15F22">
        <w:rPr>
          <w:rFonts w:ascii="Times New Roman" w:eastAsia="Arial" w:hAnsi="Times New Roman" w:cs="Times New Roman"/>
          <w:noProof/>
          <w:sz w:val="24"/>
          <w:szCs w:val="24"/>
          <w:lang w:eastAsia="lt-LT"/>
        </w:rPr>
        <w:t xml:space="preserve">21. </w:t>
      </w:r>
      <w:r w:rsidRPr="00D15F22">
        <w:rPr>
          <w:rFonts w:ascii="Times New Roman" w:eastAsia="Arial" w:hAnsi="Times New Roman" w:cs="Times New Roman"/>
          <w:sz w:val="24"/>
          <w:szCs w:val="24"/>
        </w:rPr>
        <w:t>Iš karto po to, kai Lietuvos apeliacinis teismas sprendimu c. b. Nr. e2A-114-516/2023 nutraukė Konkurso</w:t>
      </w:r>
      <w:r w:rsidRPr="00D15F22">
        <w:rPr>
          <w:rFonts w:ascii="Times New Roman" w:eastAsia="Arial" w:hAnsi="Times New Roman" w:cs="Times New Roman"/>
          <w:spacing w:val="-8"/>
          <w:sz w:val="24"/>
          <w:szCs w:val="24"/>
        </w:rPr>
        <w:t xml:space="preserve"> </w:t>
      </w:r>
      <w:r w:rsidRPr="00D15F22">
        <w:rPr>
          <w:rFonts w:ascii="Times New Roman" w:eastAsia="Arial" w:hAnsi="Times New Roman" w:cs="Times New Roman"/>
          <w:sz w:val="24"/>
          <w:szCs w:val="24"/>
        </w:rPr>
        <w:t>procedūras,</w:t>
      </w:r>
      <w:r w:rsidRPr="00D15F22">
        <w:rPr>
          <w:rFonts w:ascii="Times New Roman" w:eastAsia="Arial" w:hAnsi="Times New Roman" w:cs="Times New Roman"/>
          <w:spacing w:val="-9"/>
          <w:sz w:val="24"/>
          <w:szCs w:val="24"/>
        </w:rPr>
        <w:t xml:space="preserve"> </w:t>
      </w:r>
      <w:r w:rsidRPr="00D15F22">
        <w:rPr>
          <w:rFonts w:ascii="Times New Roman" w:eastAsia="Arial" w:hAnsi="Times New Roman" w:cs="Times New Roman"/>
          <w:sz w:val="24"/>
          <w:szCs w:val="24"/>
        </w:rPr>
        <w:t>Bendrovė</w:t>
      </w:r>
      <w:r w:rsidRPr="00D15F22">
        <w:rPr>
          <w:rFonts w:ascii="Times New Roman" w:eastAsia="Arial" w:hAnsi="Times New Roman" w:cs="Times New Roman"/>
          <w:spacing w:val="-10"/>
          <w:sz w:val="24"/>
          <w:szCs w:val="24"/>
        </w:rPr>
        <w:t xml:space="preserve"> </w:t>
      </w:r>
      <w:r w:rsidRPr="00D15F22">
        <w:rPr>
          <w:rFonts w:ascii="Times New Roman" w:eastAsia="Arial" w:hAnsi="Times New Roman" w:cs="Times New Roman"/>
          <w:sz w:val="24"/>
          <w:szCs w:val="24"/>
        </w:rPr>
        <w:t>kreipėsi</w:t>
      </w:r>
      <w:r w:rsidRPr="00D15F22">
        <w:rPr>
          <w:rFonts w:ascii="Times New Roman" w:eastAsia="Arial" w:hAnsi="Times New Roman" w:cs="Times New Roman"/>
          <w:spacing w:val="-8"/>
          <w:sz w:val="24"/>
          <w:szCs w:val="24"/>
        </w:rPr>
        <w:t xml:space="preserve"> </w:t>
      </w:r>
      <w:r w:rsidRPr="00D15F22">
        <w:rPr>
          <w:rFonts w:ascii="Times New Roman" w:eastAsia="Arial" w:hAnsi="Times New Roman" w:cs="Times New Roman"/>
          <w:sz w:val="24"/>
          <w:szCs w:val="24"/>
        </w:rPr>
        <w:t>į</w:t>
      </w:r>
      <w:r w:rsidRPr="00D15F22">
        <w:rPr>
          <w:rFonts w:ascii="Times New Roman" w:eastAsia="Arial" w:hAnsi="Times New Roman" w:cs="Times New Roman"/>
          <w:spacing w:val="-10"/>
          <w:sz w:val="24"/>
          <w:szCs w:val="24"/>
        </w:rPr>
        <w:t xml:space="preserve"> </w:t>
      </w:r>
      <w:r w:rsidRPr="00D15F22">
        <w:rPr>
          <w:rFonts w:ascii="Times New Roman" w:eastAsia="Arial" w:hAnsi="Times New Roman" w:cs="Times New Roman"/>
          <w:sz w:val="24"/>
          <w:szCs w:val="24"/>
        </w:rPr>
        <w:t>Instituciją</w:t>
      </w:r>
      <w:r w:rsidRPr="00D15F22">
        <w:rPr>
          <w:rFonts w:ascii="Times New Roman" w:eastAsia="Arial" w:hAnsi="Times New Roman" w:cs="Times New Roman"/>
          <w:spacing w:val="-7"/>
          <w:sz w:val="24"/>
          <w:szCs w:val="24"/>
        </w:rPr>
        <w:t xml:space="preserve"> </w:t>
      </w:r>
      <w:r w:rsidRPr="00D15F22">
        <w:rPr>
          <w:rFonts w:ascii="Times New Roman" w:eastAsia="Arial" w:hAnsi="Times New Roman" w:cs="Times New Roman"/>
          <w:sz w:val="24"/>
          <w:szCs w:val="24"/>
        </w:rPr>
        <w:t>su</w:t>
      </w:r>
      <w:r w:rsidRPr="00D15F22">
        <w:rPr>
          <w:rFonts w:ascii="Times New Roman" w:eastAsia="Arial" w:hAnsi="Times New Roman" w:cs="Times New Roman"/>
          <w:spacing w:val="-10"/>
          <w:sz w:val="24"/>
          <w:szCs w:val="24"/>
        </w:rPr>
        <w:t xml:space="preserve"> </w:t>
      </w:r>
      <w:r w:rsidRPr="00D15F22">
        <w:rPr>
          <w:rFonts w:ascii="Times New Roman" w:eastAsia="Arial" w:hAnsi="Times New Roman" w:cs="Times New Roman"/>
          <w:sz w:val="24"/>
          <w:szCs w:val="24"/>
        </w:rPr>
        <w:t>paraiška</w:t>
      </w:r>
      <w:r w:rsidRPr="00D15F22">
        <w:rPr>
          <w:rFonts w:ascii="Times New Roman" w:eastAsia="Arial" w:hAnsi="Times New Roman" w:cs="Times New Roman"/>
          <w:spacing w:val="-10"/>
          <w:sz w:val="24"/>
          <w:szCs w:val="24"/>
        </w:rPr>
        <w:t xml:space="preserve"> </w:t>
      </w:r>
      <w:r w:rsidRPr="00D15F22">
        <w:rPr>
          <w:rFonts w:ascii="Times New Roman" w:eastAsia="Arial" w:hAnsi="Times New Roman" w:cs="Times New Roman"/>
          <w:sz w:val="24"/>
          <w:szCs w:val="24"/>
        </w:rPr>
        <w:t>išduoti</w:t>
      </w:r>
      <w:r w:rsidRPr="00D15F22">
        <w:rPr>
          <w:rFonts w:ascii="Times New Roman" w:eastAsia="Arial" w:hAnsi="Times New Roman" w:cs="Times New Roman"/>
          <w:spacing w:val="-10"/>
          <w:sz w:val="24"/>
          <w:szCs w:val="24"/>
        </w:rPr>
        <w:t xml:space="preserve"> </w:t>
      </w:r>
      <w:r w:rsidRPr="00D15F22">
        <w:rPr>
          <w:rFonts w:ascii="Times New Roman" w:eastAsia="Arial" w:hAnsi="Times New Roman" w:cs="Times New Roman"/>
          <w:sz w:val="24"/>
          <w:szCs w:val="24"/>
        </w:rPr>
        <w:t>leidimą</w:t>
      </w:r>
      <w:r w:rsidRPr="00D15F22">
        <w:rPr>
          <w:rFonts w:ascii="Times New Roman" w:eastAsia="Arial" w:hAnsi="Times New Roman" w:cs="Times New Roman"/>
          <w:spacing w:val="-8"/>
          <w:sz w:val="24"/>
          <w:szCs w:val="24"/>
        </w:rPr>
        <w:t xml:space="preserve"> </w:t>
      </w:r>
      <w:r w:rsidRPr="00D15F22">
        <w:rPr>
          <w:rFonts w:ascii="Times New Roman" w:eastAsia="Arial" w:hAnsi="Times New Roman" w:cs="Times New Roman"/>
          <w:sz w:val="24"/>
          <w:szCs w:val="24"/>
        </w:rPr>
        <w:t>išorinei</w:t>
      </w:r>
      <w:r w:rsidRPr="00D15F22">
        <w:rPr>
          <w:rFonts w:ascii="Times New Roman" w:eastAsia="Arial" w:hAnsi="Times New Roman" w:cs="Times New Roman"/>
          <w:spacing w:val="-8"/>
          <w:sz w:val="24"/>
          <w:szCs w:val="24"/>
        </w:rPr>
        <w:t xml:space="preserve"> </w:t>
      </w:r>
      <w:r w:rsidRPr="00D15F22">
        <w:rPr>
          <w:rFonts w:ascii="Times New Roman" w:eastAsia="Arial" w:hAnsi="Times New Roman" w:cs="Times New Roman"/>
          <w:sz w:val="24"/>
          <w:szCs w:val="24"/>
        </w:rPr>
        <w:t>reklamai įrengti 3 mėnesių terminui, kaip tai numato Kauno miesto savivaldybės Tarybos patvirtintų Nuostatų 2.1</w:t>
      </w:r>
      <w:r w:rsidRPr="00D15F22">
        <w:rPr>
          <w:rFonts w:ascii="Times New Roman" w:eastAsia="Arial" w:hAnsi="Times New Roman" w:cs="Times New Roman"/>
          <w:spacing w:val="-5"/>
          <w:sz w:val="24"/>
          <w:szCs w:val="24"/>
        </w:rPr>
        <w:t xml:space="preserve"> </w:t>
      </w:r>
      <w:r w:rsidRPr="00D15F22">
        <w:rPr>
          <w:rFonts w:ascii="Times New Roman" w:eastAsia="Arial" w:hAnsi="Times New Roman" w:cs="Times New Roman"/>
          <w:sz w:val="24"/>
          <w:szCs w:val="24"/>
        </w:rPr>
        <w:t>papunktis.</w:t>
      </w:r>
      <w:r w:rsidR="008B2F0B">
        <w:rPr>
          <w:rFonts w:ascii="Times New Roman" w:eastAsia="Arial" w:hAnsi="Times New Roman" w:cs="Times New Roman"/>
          <w:sz w:val="24"/>
          <w:szCs w:val="24"/>
        </w:rPr>
        <w:t xml:space="preserve"> </w:t>
      </w:r>
    </w:p>
    <w:p w:rsidR="00D15F22" w:rsidRPr="00D15F22" w:rsidRDefault="00D15F22" w:rsidP="00D15F22">
      <w:pPr>
        <w:spacing w:before="120"/>
        <w:ind w:right="-425"/>
        <w:jc w:val="both"/>
        <w:rPr>
          <w:rFonts w:ascii="Times New Roman" w:eastAsia="Arial" w:hAnsi="Times New Roman" w:cs="Times New Roman"/>
          <w:sz w:val="24"/>
          <w:szCs w:val="24"/>
        </w:rPr>
      </w:pPr>
      <w:r w:rsidRPr="00D15F22">
        <w:rPr>
          <w:rFonts w:ascii="Times New Roman" w:eastAsia="Arial" w:hAnsi="Times New Roman" w:cs="Times New Roman"/>
          <w:noProof/>
          <w:sz w:val="24"/>
          <w:szCs w:val="24"/>
          <w:lang w:eastAsia="lt-LT"/>
        </w:rPr>
        <w:t xml:space="preserve">22. </w:t>
      </w:r>
      <w:r w:rsidRPr="00D15F22">
        <w:rPr>
          <w:rFonts w:ascii="Times New Roman" w:eastAsia="Arial" w:hAnsi="Times New Roman" w:cs="Times New Roman"/>
          <w:sz w:val="24"/>
          <w:szCs w:val="24"/>
        </w:rPr>
        <w:t>Visgi, nors paraiškos pateikimo ir jos nagrinėjimo metu nebuvo paskelbti, vykdomi ar užbaigti</w:t>
      </w:r>
    </w:p>
    <w:p w:rsidR="008D6AAC" w:rsidRDefault="00DA294F" w:rsidP="002A25B8">
      <w:pPr>
        <w:widowControl w:val="0"/>
        <w:autoSpaceDE w:val="0"/>
        <w:autoSpaceDN w:val="0"/>
        <w:spacing w:after="0" w:line="240" w:lineRule="auto"/>
        <w:ind w:right="-425"/>
        <w:jc w:val="both"/>
        <w:rPr>
          <w:rFonts w:ascii="Times New Roman" w:eastAsia="Arial" w:hAnsi="Times New Roman" w:cs="Times New Roman"/>
          <w:sz w:val="24"/>
          <w:szCs w:val="24"/>
        </w:rPr>
      </w:pPr>
      <w:r w:rsidRPr="006F51E9">
        <w:rPr>
          <w:rFonts w:ascii="Times New Roman" w:hAnsi="Times New Roman" w:cs="Times New Roman"/>
          <w:noProof/>
          <w:sz w:val="24"/>
          <w:szCs w:val="24"/>
          <w:lang w:eastAsia="lt-LT"/>
        </w:rPr>
        <w:drawing>
          <wp:anchor distT="0" distB="0" distL="0" distR="0" simplePos="0" relativeHeight="251659264" behindDoc="0" locked="0" layoutInCell="1" allowOverlap="1" wp14:anchorId="39E3D0C6" wp14:editId="73CD0BCD">
            <wp:simplePos x="0" y="0"/>
            <wp:positionH relativeFrom="margin">
              <wp:posOffset>468000</wp:posOffset>
            </wp:positionH>
            <wp:positionV relativeFrom="paragraph">
              <wp:posOffset>423545</wp:posOffset>
            </wp:positionV>
            <wp:extent cx="5162550" cy="1757045"/>
            <wp:effectExtent l="0" t="0" r="0" b="0"/>
            <wp:wrapTopAndBottom/>
            <wp:docPr id="59" name="image30.png" descr="A picture containing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0.png"/>
                    <pic:cNvPicPr/>
                  </pic:nvPicPr>
                  <pic:blipFill>
                    <a:blip r:embed="rId8" cstate="print"/>
                    <a:stretch>
                      <a:fillRect/>
                    </a:stretch>
                  </pic:blipFill>
                  <pic:spPr>
                    <a:xfrm>
                      <a:off x="0" y="0"/>
                      <a:ext cx="5162550" cy="1757045"/>
                    </a:xfrm>
                    <a:prstGeom prst="rect">
                      <a:avLst/>
                    </a:prstGeom>
                  </pic:spPr>
                </pic:pic>
              </a:graphicData>
            </a:graphic>
            <wp14:sizeRelH relativeFrom="margin">
              <wp14:pctWidth>0</wp14:pctWidth>
            </wp14:sizeRelH>
            <wp14:sizeRelV relativeFrom="margin">
              <wp14:pctHeight>0</wp14:pctHeight>
            </wp14:sizeRelV>
          </wp:anchor>
        </w:drawing>
      </w:r>
      <w:r w:rsidR="00D15F22" w:rsidRPr="00D15F22">
        <w:rPr>
          <w:rFonts w:ascii="Times New Roman" w:eastAsia="Arial" w:hAnsi="Times New Roman" w:cs="Times New Roman"/>
          <w:spacing w:val="-56"/>
          <w:sz w:val="24"/>
          <w:szCs w:val="24"/>
        </w:rPr>
        <w:t xml:space="preserve"> </w:t>
      </w:r>
      <w:r w:rsidR="00D15F22" w:rsidRPr="00D15F22">
        <w:rPr>
          <w:rFonts w:ascii="Times New Roman" w:eastAsia="Arial" w:hAnsi="Times New Roman" w:cs="Times New Roman"/>
          <w:sz w:val="24"/>
          <w:szCs w:val="24"/>
        </w:rPr>
        <w:t xml:space="preserve">jokie vieši konkursai, 2023-03-27 Institucija Bendrovės paraišką sprendimu Nr. (33.200 </w:t>
      </w:r>
      <w:proofErr w:type="spellStart"/>
      <w:r w:rsidR="00D15F22" w:rsidRPr="00D15F22">
        <w:rPr>
          <w:rFonts w:ascii="Times New Roman" w:eastAsia="Arial" w:hAnsi="Times New Roman" w:cs="Times New Roman"/>
          <w:sz w:val="24"/>
          <w:szCs w:val="24"/>
        </w:rPr>
        <w:t>Mr</w:t>
      </w:r>
      <w:proofErr w:type="spellEnd"/>
      <w:r w:rsidR="00D15F22" w:rsidRPr="00D15F22">
        <w:rPr>
          <w:rFonts w:ascii="Times New Roman" w:eastAsia="Arial" w:hAnsi="Times New Roman" w:cs="Times New Roman"/>
          <w:sz w:val="24"/>
          <w:szCs w:val="24"/>
        </w:rPr>
        <w:t>) R- 789 vis tiek atmetė:</w:t>
      </w:r>
      <w:r w:rsidR="002A25B8">
        <w:rPr>
          <w:rFonts w:ascii="Times New Roman" w:eastAsia="Arial" w:hAnsi="Times New Roman" w:cs="Times New Roman"/>
          <w:sz w:val="24"/>
          <w:szCs w:val="24"/>
        </w:rPr>
        <w:t xml:space="preserve"> </w:t>
      </w:r>
    </w:p>
    <w:p w:rsidR="00DA294F" w:rsidRDefault="008D6AAC" w:rsidP="008D6AAC">
      <w:pPr>
        <w:widowControl w:val="0"/>
        <w:autoSpaceDE w:val="0"/>
        <w:autoSpaceDN w:val="0"/>
        <w:spacing w:before="80" w:after="0" w:line="240" w:lineRule="auto"/>
        <w:ind w:right="-425"/>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23. </w:t>
      </w:r>
      <w:r w:rsidRPr="008D6AAC">
        <w:rPr>
          <w:rFonts w:ascii="Times New Roman" w:eastAsia="Arial" w:hAnsi="Times New Roman" w:cs="Times New Roman"/>
          <w:sz w:val="24"/>
          <w:szCs w:val="24"/>
        </w:rPr>
        <w:t>Tačiau visiškai tą pačią 2023-03-27 dieną, kitų ūkio subjektų paraiškas dėl leidimų išdavimo vietose, kurias suteikti taip pat planuojama viešų konkursų būdu, Institucija tenkino ir vykdyti ekonominę veiklą leido (tą patvirtina viešai paskelbtas 2023-03-27 Kauno miesto savivaldybės administracijos direktoriaus įsakymas Nr. A-1041 su priedu):</w:t>
      </w:r>
    </w:p>
    <w:p w:rsidR="00DA294F" w:rsidRDefault="008B2F0B" w:rsidP="008D6AAC">
      <w:pPr>
        <w:widowControl w:val="0"/>
        <w:autoSpaceDE w:val="0"/>
        <w:autoSpaceDN w:val="0"/>
        <w:spacing w:before="80" w:after="0" w:line="240" w:lineRule="auto"/>
        <w:ind w:right="-425"/>
        <w:jc w:val="both"/>
        <w:rPr>
          <w:rFonts w:ascii="Times New Roman" w:eastAsia="Arial" w:hAnsi="Times New Roman" w:cs="Times New Roman"/>
          <w:sz w:val="24"/>
          <w:szCs w:val="24"/>
        </w:rPr>
      </w:pPr>
      <w:r w:rsidRPr="006F51E9">
        <w:rPr>
          <w:rFonts w:ascii="Times New Roman" w:hAnsi="Times New Roman" w:cs="Times New Roman"/>
          <w:noProof/>
          <w:sz w:val="24"/>
          <w:szCs w:val="24"/>
          <w:lang w:eastAsia="lt-LT"/>
        </w:rPr>
        <w:lastRenderedPageBreak/>
        <w:drawing>
          <wp:anchor distT="0" distB="0" distL="0" distR="0" simplePos="0" relativeHeight="251661312" behindDoc="0" locked="0" layoutInCell="1" allowOverlap="1" wp14:anchorId="472A086E" wp14:editId="32924B70">
            <wp:simplePos x="0" y="0"/>
            <wp:positionH relativeFrom="margin">
              <wp:posOffset>734245</wp:posOffset>
            </wp:positionH>
            <wp:positionV relativeFrom="paragraph">
              <wp:posOffset>435145</wp:posOffset>
            </wp:positionV>
            <wp:extent cx="4616450" cy="2165985"/>
            <wp:effectExtent l="0" t="0" r="0" b="5715"/>
            <wp:wrapTopAndBottom/>
            <wp:docPr id="1" name="image31.jpeg" descr="Graphical user interface, text, application, email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1.jpeg"/>
                    <pic:cNvPicPr/>
                  </pic:nvPicPr>
                  <pic:blipFill>
                    <a:blip r:embed="rId9" cstate="print"/>
                    <a:stretch>
                      <a:fillRect/>
                    </a:stretch>
                  </pic:blipFill>
                  <pic:spPr>
                    <a:xfrm>
                      <a:off x="0" y="0"/>
                      <a:ext cx="4616450" cy="2165985"/>
                    </a:xfrm>
                    <a:prstGeom prst="rect">
                      <a:avLst/>
                    </a:prstGeom>
                  </pic:spPr>
                </pic:pic>
              </a:graphicData>
            </a:graphic>
            <wp14:sizeRelH relativeFrom="margin">
              <wp14:pctWidth>0</wp14:pctWidth>
            </wp14:sizeRelH>
            <wp14:sizeRelV relativeFrom="margin">
              <wp14:pctHeight>0</wp14:pctHeight>
            </wp14:sizeRelV>
          </wp:anchor>
        </w:drawing>
      </w:r>
    </w:p>
    <w:p w:rsidR="00DA294F" w:rsidRDefault="00DA294F" w:rsidP="008D6AAC">
      <w:pPr>
        <w:widowControl w:val="0"/>
        <w:autoSpaceDE w:val="0"/>
        <w:autoSpaceDN w:val="0"/>
        <w:spacing w:before="80" w:after="0" w:line="240" w:lineRule="auto"/>
        <w:ind w:right="-425"/>
        <w:jc w:val="both"/>
        <w:rPr>
          <w:rFonts w:ascii="Times New Roman" w:eastAsia="Arial" w:hAnsi="Times New Roman" w:cs="Times New Roman"/>
          <w:sz w:val="24"/>
          <w:szCs w:val="24"/>
        </w:rPr>
      </w:pPr>
      <w:r w:rsidRPr="006F51E9">
        <w:rPr>
          <w:rFonts w:ascii="Times New Roman" w:hAnsi="Times New Roman" w:cs="Times New Roman"/>
          <w:noProof/>
          <w:sz w:val="24"/>
          <w:szCs w:val="24"/>
          <w:lang w:eastAsia="lt-LT"/>
        </w:rPr>
        <w:drawing>
          <wp:inline distT="0" distB="0" distL="0" distR="0" wp14:anchorId="4002AE1C" wp14:editId="41DE4BE7">
            <wp:extent cx="5983200" cy="3244215"/>
            <wp:effectExtent l="0" t="0" r="0" b="0"/>
            <wp:docPr id="63" name="image32.png" descr="Tabl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2.png"/>
                    <pic:cNvPicPr/>
                  </pic:nvPicPr>
                  <pic:blipFill>
                    <a:blip r:embed="rId10" cstate="print"/>
                    <a:stretch>
                      <a:fillRect/>
                    </a:stretch>
                  </pic:blipFill>
                  <pic:spPr>
                    <a:xfrm>
                      <a:off x="0" y="0"/>
                      <a:ext cx="6078425" cy="3295848"/>
                    </a:xfrm>
                    <a:prstGeom prst="rect">
                      <a:avLst/>
                    </a:prstGeom>
                  </pic:spPr>
                </pic:pic>
              </a:graphicData>
            </a:graphic>
          </wp:inline>
        </w:drawing>
      </w:r>
    </w:p>
    <w:p w:rsidR="008B2F0B" w:rsidRDefault="008B2F0B" w:rsidP="008D6AAC">
      <w:pPr>
        <w:widowControl w:val="0"/>
        <w:autoSpaceDE w:val="0"/>
        <w:autoSpaceDN w:val="0"/>
        <w:spacing w:before="80" w:after="0" w:line="240" w:lineRule="auto"/>
        <w:ind w:right="-425"/>
        <w:jc w:val="both"/>
        <w:rPr>
          <w:rFonts w:ascii="Times New Roman" w:eastAsia="Arial" w:hAnsi="Times New Roman" w:cs="Times New Roman"/>
          <w:sz w:val="24"/>
          <w:szCs w:val="24"/>
        </w:rPr>
      </w:pPr>
    </w:p>
    <w:p w:rsidR="008B2F0B" w:rsidRDefault="008B2F0B" w:rsidP="008B2F0B">
      <w:pPr>
        <w:pStyle w:val="Pagrindinistekstas"/>
        <w:spacing w:before="103" w:line="252" w:lineRule="exact"/>
        <w:ind w:right="-425"/>
        <w:jc w:val="both"/>
        <w:rPr>
          <w:rFonts w:ascii="Times New Roman" w:eastAsia="Arial" w:hAnsi="Times New Roman" w:cs="Times New Roman"/>
          <w:sz w:val="24"/>
          <w:szCs w:val="24"/>
        </w:rPr>
      </w:pPr>
      <w:r w:rsidRPr="008B2F0B">
        <w:rPr>
          <w:rFonts w:ascii="Times New Roman" w:eastAsia="Arial" w:hAnsi="Times New Roman" w:cs="Times New Roman"/>
          <w:sz w:val="24"/>
          <w:szCs w:val="24"/>
        </w:rPr>
        <w:t xml:space="preserve">24. </w:t>
      </w:r>
      <w:r w:rsidRPr="008B2F0B">
        <w:rPr>
          <w:rFonts w:ascii="Times New Roman" w:eastAsia="Arial" w:hAnsi="Times New Roman" w:cs="Times New Roman"/>
          <w:noProof/>
          <w:sz w:val="24"/>
          <w:szCs w:val="24"/>
          <w:lang w:eastAsia="lt-LT"/>
        </w:rPr>
        <w:t xml:space="preserve"> </w:t>
      </w:r>
      <w:r w:rsidRPr="008B2F0B">
        <w:rPr>
          <w:rFonts w:ascii="Times New Roman" w:eastAsia="Arial" w:hAnsi="Times New Roman" w:cs="Times New Roman"/>
          <w:sz w:val="24"/>
          <w:szCs w:val="24"/>
        </w:rPr>
        <w:t>Šios</w:t>
      </w:r>
      <w:r w:rsidRPr="008B2F0B">
        <w:rPr>
          <w:rFonts w:ascii="Times New Roman" w:eastAsia="Arial" w:hAnsi="Times New Roman" w:cs="Times New Roman"/>
          <w:spacing w:val="-8"/>
          <w:sz w:val="24"/>
          <w:szCs w:val="24"/>
        </w:rPr>
        <w:t xml:space="preserve"> </w:t>
      </w:r>
      <w:r w:rsidRPr="008B2F0B">
        <w:rPr>
          <w:rFonts w:ascii="Times New Roman" w:eastAsia="Arial" w:hAnsi="Times New Roman" w:cs="Times New Roman"/>
          <w:sz w:val="24"/>
          <w:szCs w:val="24"/>
        </w:rPr>
        <w:t>aplinkybės</w:t>
      </w:r>
      <w:r w:rsidRPr="008B2F0B">
        <w:rPr>
          <w:rFonts w:ascii="Times New Roman" w:eastAsia="Arial" w:hAnsi="Times New Roman" w:cs="Times New Roman"/>
          <w:spacing w:val="-8"/>
          <w:sz w:val="24"/>
          <w:szCs w:val="24"/>
        </w:rPr>
        <w:t xml:space="preserve"> </w:t>
      </w:r>
      <w:r w:rsidRPr="008B2F0B">
        <w:rPr>
          <w:rFonts w:ascii="Times New Roman" w:eastAsia="Arial" w:hAnsi="Times New Roman" w:cs="Times New Roman"/>
          <w:sz w:val="24"/>
          <w:szCs w:val="24"/>
        </w:rPr>
        <w:t>patvirtina,</w:t>
      </w:r>
      <w:r w:rsidRPr="008B2F0B">
        <w:rPr>
          <w:rFonts w:ascii="Times New Roman" w:eastAsia="Arial" w:hAnsi="Times New Roman" w:cs="Times New Roman"/>
          <w:spacing w:val="-8"/>
          <w:sz w:val="24"/>
          <w:szCs w:val="24"/>
        </w:rPr>
        <w:t xml:space="preserve"> </w:t>
      </w:r>
      <w:r w:rsidRPr="008B2F0B">
        <w:rPr>
          <w:rFonts w:ascii="Times New Roman" w:eastAsia="Arial" w:hAnsi="Times New Roman" w:cs="Times New Roman"/>
          <w:sz w:val="24"/>
          <w:szCs w:val="24"/>
        </w:rPr>
        <w:t>kad</w:t>
      </w:r>
      <w:r w:rsidRPr="008B2F0B">
        <w:rPr>
          <w:rFonts w:ascii="Times New Roman" w:eastAsia="Arial" w:hAnsi="Times New Roman" w:cs="Times New Roman"/>
          <w:spacing w:val="-9"/>
          <w:sz w:val="24"/>
          <w:szCs w:val="24"/>
        </w:rPr>
        <w:t xml:space="preserve"> </w:t>
      </w:r>
      <w:r w:rsidRPr="008B2F0B">
        <w:rPr>
          <w:rFonts w:ascii="Times New Roman" w:eastAsia="Arial" w:hAnsi="Times New Roman" w:cs="Times New Roman"/>
          <w:sz w:val="24"/>
          <w:szCs w:val="24"/>
        </w:rPr>
        <w:t>Bendrovė</w:t>
      </w:r>
      <w:r w:rsidRPr="008B2F0B">
        <w:rPr>
          <w:rFonts w:ascii="Times New Roman" w:eastAsia="Arial" w:hAnsi="Times New Roman" w:cs="Times New Roman"/>
          <w:spacing w:val="-11"/>
          <w:sz w:val="24"/>
          <w:szCs w:val="24"/>
        </w:rPr>
        <w:t xml:space="preserve"> </w:t>
      </w:r>
      <w:r w:rsidRPr="008B2F0B">
        <w:rPr>
          <w:rFonts w:ascii="Times New Roman" w:eastAsia="Arial" w:hAnsi="Times New Roman" w:cs="Times New Roman"/>
          <w:sz w:val="24"/>
          <w:szCs w:val="24"/>
        </w:rPr>
        <w:t>susiduria</w:t>
      </w:r>
      <w:r w:rsidRPr="008B2F0B">
        <w:rPr>
          <w:rFonts w:ascii="Times New Roman" w:eastAsia="Arial" w:hAnsi="Times New Roman" w:cs="Times New Roman"/>
          <w:spacing w:val="-8"/>
          <w:sz w:val="24"/>
          <w:szCs w:val="24"/>
        </w:rPr>
        <w:t xml:space="preserve"> </w:t>
      </w:r>
      <w:r w:rsidRPr="008B2F0B">
        <w:rPr>
          <w:rFonts w:ascii="Times New Roman" w:eastAsia="Arial" w:hAnsi="Times New Roman" w:cs="Times New Roman"/>
          <w:sz w:val="24"/>
          <w:szCs w:val="24"/>
        </w:rPr>
        <w:t>su</w:t>
      </w:r>
      <w:r w:rsidRPr="008B2F0B">
        <w:rPr>
          <w:rFonts w:ascii="Times New Roman" w:eastAsia="Arial" w:hAnsi="Times New Roman" w:cs="Times New Roman"/>
          <w:spacing w:val="-8"/>
          <w:sz w:val="24"/>
          <w:szCs w:val="24"/>
        </w:rPr>
        <w:t xml:space="preserve"> </w:t>
      </w:r>
      <w:r w:rsidRPr="008B2F0B">
        <w:rPr>
          <w:rFonts w:ascii="Times New Roman" w:eastAsia="Arial" w:hAnsi="Times New Roman" w:cs="Times New Roman"/>
          <w:sz w:val="24"/>
          <w:szCs w:val="24"/>
        </w:rPr>
        <w:t>akivaizdžiu</w:t>
      </w:r>
      <w:r w:rsidRPr="008B2F0B">
        <w:rPr>
          <w:rFonts w:ascii="Times New Roman" w:eastAsia="Arial" w:hAnsi="Times New Roman" w:cs="Times New Roman"/>
          <w:spacing w:val="-8"/>
          <w:sz w:val="24"/>
          <w:szCs w:val="24"/>
        </w:rPr>
        <w:t xml:space="preserve"> </w:t>
      </w:r>
      <w:r w:rsidRPr="008B2F0B">
        <w:rPr>
          <w:rFonts w:ascii="Times New Roman" w:eastAsia="Arial" w:hAnsi="Times New Roman" w:cs="Times New Roman"/>
          <w:sz w:val="24"/>
          <w:szCs w:val="24"/>
        </w:rPr>
        <w:t>Institucijos</w:t>
      </w:r>
      <w:r w:rsidRPr="008B2F0B">
        <w:rPr>
          <w:rFonts w:ascii="Times New Roman" w:eastAsia="Arial" w:hAnsi="Times New Roman" w:cs="Times New Roman"/>
          <w:spacing w:val="-8"/>
          <w:sz w:val="24"/>
          <w:szCs w:val="24"/>
        </w:rPr>
        <w:t xml:space="preserve"> </w:t>
      </w:r>
      <w:r w:rsidRPr="008B2F0B">
        <w:rPr>
          <w:rFonts w:ascii="Times New Roman" w:eastAsia="Arial" w:hAnsi="Times New Roman" w:cs="Times New Roman"/>
          <w:sz w:val="24"/>
          <w:szCs w:val="24"/>
        </w:rPr>
        <w:t>piktnaudžiavimu</w:t>
      </w:r>
      <w:r w:rsidRPr="008B2F0B">
        <w:rPr>
          <w:rFonts w:ascii="Times New Roman" w:eastAsia="Arial" w:hAnsi="Times New Roman" w:cs="Times New Roman"/>
          <w:spacing w:val="-11"/>
          <w:sz w:val="24"/>
          <w:szCs w:val="24"/>
        </w:rPr>
        <w:t xml:space="preserve"> </w:t>
      </w:r>
      <w:r w:rsidRPr="008B2F0B">
        <w:rPr>
          <w:rFonts w:ascii="Times New Roman" w:eastAsia="Arial" w:hAnsi="Times New Roman" w:cs="Times New Roman"/>
          <w:sz w:val="24"/>
          <w:szCs w:val="24"/>
        </w:rPr>
        <w:t xml:space="preserve">jai suteiktais įgaliojimais, kuomet Institucijos sprendimai yra grindžiami ne objektyviomis aplinkybėmis ir teisės aktų nuostatomis, o subjektyviu ir tendencingu nusistatymu. Tokiu būdu, Institucija, kaip viešojo administravimo subjektas, pažeidžia pamatinius viešojo </w:t>
      </w:r>
      <w:r w:rsidRPr="008B2F0B">
        <w:rPr>
          <w:rFonts w:ascii="Times New Roman" w:eastAsia="Arial" w:hAnsi="Times New Roman" w:cs="Times New Roman"/>
          <w:spacing w:val="1"/>
          <w:sz w:val="24"/>
          <w:szCs w:val="24"/>
        </w:rPr>
        <w:t xml:space="preserve"> </w:t>
      </w:r>
      <w:r w:rsidRPr="008B2F0B">
        <w:rPr>
          <w:rFonts w:ascii="Times New Roman" w:eastAsia="Arial" w:hAnsi="Times New Roman" w:cs="Times New Roman"/>
          <w:sz w:val="24"/>
          <w:szCs w:val="24"/>
        </w:rPr>
        <w:t>administravimo principus (Viešojo administravimo įstatymo 3 str. 1, 4, 6, 8, 9, 10 punktai), o inicijuota pažeidimo nagrinėjamo</w:t>
      </w:r>
      <w:r w:rsidRPr="008B2F0B">
        <w:rPr>
          <w:rFonts w:ascii="Times New Roman" w:eastAsia="Arial" w:hAnsi="Times New Roman" w:cs="Times New Roman"/>
          <w:spacing w:val="-9"/>
          <w:sz w:val="24"/>
          <w:szCs w:val="24"/>
        </w:rPr>
        <w:t xml:space="preserve"> </w:t>
      </w:r>
      <w:r w:rsidRPr="008B2F0B">
        <w:rPr>
          <w:rFonts w:ascii="Times New Roman" w:eastAsia="Arial" w:hAnsi="Times New Roman" w:cs="Times New Roman"/>
          <w:sz w:val="24"/>
          <w:szCs w:val="24"/>
        </w:rPr>
        <w:t>procedūra</w:t>
      </w:r>
      <w:r w:rsidRPr="008B2F0B">
        <w:rPr>
          <w:rFonts w:ascii="Times New Roman" w:eastAsia="Arial" w:hAnsi="Times New Roman" w:cs="Times New Roman"/>
          <w:spacing w:val="-8"/>
          <w:sz w:val="24"/>
          <w:szCs w:val="24"/>
        </w:rPr>
        <w:t xml:space="preserve"> </w:t>
      </w:r>
      <w:r w:rsidRPr="008B2F0B">
        <w:rPr>
          <w:rFonts w:ascii="Times New Roman" w:eastAsia="Arial" w:hAnsi="Times New Roman" w:cs="Times New Roman"/>
          <w:sz w:val="24"/>
          <w:szCs w:val="24"/>
        </w:rPr>
        <w:t>tėra</w:t>
      </w:r>
      <w:r w:rsidRPr="008B2F0B">
        <w:rPr>
          <w:rFonts w:ascii="Times New Roman" w:eastAsia="Arial" w:hAnsi="Times New Roman" w:cs="Times New Roman"/>
          <w:spacing w:val="-5"/>
          <w:sz w:val="24"/>
          <w:szCs w:val="24"/>
        </w:rPr>
        <w:t xml:space="preserve"> </w:t>
      </w:r>
      <w:r w:rsidRPr="008B2F0B">
        <w:rPr>
          <w:rFonts w:ascii="Times New Roman" w:eastAsia="Arial" w:hAnsi="Times New Roman" w:cs="Times New Roman"/>
          <w:sz w:val="24"/>
          <w:szCs w:val="24"/>
        </w:rPr>
        <w:t>nuoseklaus</w:t>
      </w:r>
      <w:r w:rsidRPr="008B2F0B">
        <w:rPr>
          <w:rFonts w:ascii="Times New Roman" w:eastAsia="Arial" w:hAnsi="Times New Roman" w:cs="Times New Roman"/>
          <w:spacing w:val="-6"/>
          <w:sz w:val="24"/>
          <w:szCs w:val="24"/>
        </w:rPr>
        <w:t xml:space="preserve"> </w:t>
      </w:r>
      <w:r w:rsidRPr="008B2F0B">
        <w:rPr>
          <w:rFonts w:ascii="Times New Roman" w:eastAsia="Arial" w:hAnsi="Times New Roman" w:cs="Times New Roman"/>
          <w:sz w:val="24"/>
          <w:szCs w:val="24"/>
        </w:rPr>
        <w:t>ir</w:t>
      </w:r>
      <w:r w:rsidRPr="008B2F0B">
        <w:rPr>
          <w:rFonts w:ascii="Times New Roman" w:eastAsia="Arial" w:hAnsi="Times New Roman" w:cs="Times New Roman"/>
          <w:spacing w:val="-7"/>
          <w:sz w:val="24"/>
          <w:szCs w:val="24"/>
        </w:rPr>
        <w:t xml:space="preserve"> </w:t>
      </w:r>
      <w:r w:rsidRPr="008B2F0B">
        <w:rPr>
          <w:rFonts w:ascii="Times New Roman" w:eastAsia="Arial" w:hAnsi="Times New Roman" w:cs="Times New Roman"/>
          <w:sz w:val="24"/>
          <w:szCs w:val="24"/>
        </w:rPr>
        <w:t>tendencingo</w:t>
      </w:r>
      <w:r w:rsidRPr="008B2F0B">
        <w:rPr>
          <w:rFonts w:ascii="Times New Roman" w:eastAsia="Arial" w:hAnsi="Times New Roman" w:cs="Times New Roman"/>
          <w:spacing w:val="-6"/>
          <w:sz w:val="24"/>
          <w:szCs w:val="24"/>
        </w:rPr>
        <w:t xml:space="preserve"> </w:t>
      </w:r>
      <w:r w:rsidRPr="008B2F0B">
        <w:rPr>
          <w:rFonts w:ascii="Times New Roman" w:eastAsia="Arial" w:hAnsi="Times New Roman" w:cs="Times New Roman"/>
          <w:sz w:val="24"/>
          <w:szCs w:val="24"/>
        </w:rPr>
        <w:t>Institucijos</w:t>
      </w:r>
      <w:r w:rsidRPr="008B2F0B">
        <w:rPr>
          <w:rFonts w:ascii="Times New Roman" w:eastAsia="Arial" w:hAnsi="Times New Roman" w:cs="Times New Roman"/>
          <w:spacing w:val="-8"/>
          <w:sz w:val="24"/>
          <w:szCs w:val="24"/>
        </w:rPr>
        <w:t xml:space="preserve"> </w:t>
      </w:r>
      <w:r w:rsidRPr="008B2F0B">
        <w:rPr>
          <w:rFonts w:ascii="Times New Roman" w:eastAsia="Arial" w:hAnsi="Times New Roman" w:cs="Times New Roman"/>
          <w:sz w:val="24"/>
          <w:szCs w:val="24"/>
        </w:rPr>
        <w:t>veikimo</w:t>
      </w:r>
      <w:r w:rsidRPr="008B2F0B">
        <w:rPr>
          <w:rFonts w:ascii="Times New Roman" w:eastAsia="Arial" w:hAnsi="Times New Roman" w:cs="Times New Roman"/>
          <w:spacing w:val="-8"/>
          <w:sz w:val="24"/>
          <w:szCs w:val="24"/>
        </w:rPr>
        <w:t xml:space="preserve"> </w:t>
      </w:r>
      <w:r w:rsidRPr="008B2F0B">
        <w:rPr>
          <w:rFonts w:ascii="Times New Roman" w:eastAsia="Arial" w:hAnsi="Times New Roman" w:cs="Times New Roman"/>
          <w:sz w:val="24"/>
          <w:szCs w:val="24"/>
        </w:rPr>
        <w:t>prieš</w:t>
      </w:r>
      <w:r w:rsidRPr="008B2F0B">
        <w:rPr>
          <w:rFonts w:ascii="Times New Roman" w:eastAsia="Arial" w:hAnsi="Times New Roman" w:cs="Times New Roman"/>
          <w:spacing w:val="-8"/>
          <w:sz w:val="24"/>
          <w:szCs w:val="24"/>
        </w:rPr>
        <w:t xml:space="preserve"> </w:t>
      </w:r>
      <w:r w:rsidRPr="008B2F0B">
        <w:rPr>
          <w:rFonts w:ascii="Times New Roman" w:eastAsia="Arial" w:hAnsi="Times New Roman" w:cs="Times New Roman"/>
          <w:sz w:val="24"/>
          <w:szCs w:val="24"/>
        </w:rPr>
        <w:t>Bendrovę</w:t>
      </w:r>
      <w:r w:rsidRPr="008B2F0B">
        <w:rPr>
          <w:rFonts w:ascii="Times New Roman" w:eastAsia="Arial" w:hAnsi="Times New Roman" w:cs="Times New Roman"/>
          <w:spacing w:val="-8"/>
          <w:sz w:val="24"/>
          <w:szCs w:val="24"/>
        </w:rPr>
        <w:t xml:space="preserve"> </w:t>
      </w:r>
      <w:r w:rsidRPr="008B2F0B">
        <w:rPr>
          <w:rFonts w:ascii="Times New Roman" w:eastAsia="Arial" w:hAnsi="Times New Roman" w:cs="Times New Roman"/>
          <w:sz w:val="24"/>
          <w:szCs w:val="24"/>
        </w:rPr>
        <w:t>dalis</w:t>
      </w:r>
      <w:r>
        <w:rPr>
          <w:rFonts w:ascii="Times New Roman" w:eastAsia="Arial" w:hAnsi="Times New Roman" w:cs="Times New Roman"/>
          <w:sz w:val="24"/>
          <w:szCs w:val="24"/>
        </w:rPr>
        <w:t xml:space="preserve">. </w:t>
      </w:r>
    </w:p>
    <w:p w:rsidR="008B2F0B" w:rsidRPr="008B2F0B" w:rsidRDefault="008B2F0B" w:rsidP="008B2F0B">
      <w:pPr>
        <w:pStyle w:val="Pagrindinistekstas"/>
        <w:spacing w:before="103" w:line="252" w:lineRule="exact"/>
        <w:ind w:right="-425"/>
        <w:jc w:val="both"/>
        <w:rPr>
          <w:rFonts w:ascii="Times New Roman" w:hAnsi="Times New Roman" w:cs="Times New Roman"/>
          <w:sz w:val="24"/>
          <w:szCs w:val="24"/>
        </w:rPr>
      </w:pPr>
      <w:r w:rsidRPr="008B2F0B">
        <w:rPr>
          <w:rFonts w:ascii="Times New Roman" w:eastAsia="Arial" w:hAnsi="Times New Roman" w:cs="Times New Roman"/>
          <w:bCs/>
          <w:noProof/>
          <w:sz w:val="24"/>
          <w:szCs w:val="24"/>
          <w:lang w:eastAsia="lt-LT"/>
        </w:rPr>
        <w:t xml:space="preserve">25. </w:t>
      </w:r>
      <w:r w:rsidRPr="008B2F0B">
        <w:rPr>
          <w:rFonts w:ascii="Times New Roman" w:eastAsia="Arial" w:hAnsi="Times New Roman" w:cs="Times New Roman"/>
          <w:bCs/>
          <w:spacing w:val="-56"/>
          <w:sz w:val="24"/>
          <w:szCs w:val="24"/>
        </w:rPr>
        <w:t xml:space="preserve"> </w:t>
      </w:r>
      <w:r w:rsidRPr="008B2F0B">
        <w:rPr>
          <w:rFonts w:ascii="Times New Roman" w:eastAsia="Arial" w:hAnsi="Times New Roman" w:cs="Times New Roman"/>
          <w:bCs/>
          <w:sz w:val="24"/>
          <w:szCs w:val="24"/>
        </w:rPr>
        <w:t>Dėl  šios priežasties,  konstatuotina,  kad  Institucija  Bendrovės atžvilgiu</w:t>
      </w:r>
      <w:r w:rsidRPr="008B2F0B">
        <w:rPr>
          <w:rFonts w:ascii="Times New Roman" w:eastAsia="Arial" w:hAnsi="Times New Roman" w:cs="Times New Roman"/>
          <w:bCs/>
          <w:spacing w:val="33"/>
          <w:sz w:val="24"/>
          <w:szCs w:val="24"/>
        </w:rPr>
        <w:t xml:space="preserve"> </w:t>
      </w:r>
      <w:r w:rsidRPr="008B2F0B">
        <w:rPr>
          <w:rFonts w:ascii="Times New Roman" w:eastAsia="Arial" w:hAnsi="Times New Roman" w:cs="Times New Roman"/>
          <w:bCs/>
          <w:sz w:val="24"/>
          <w:szCs w:val="24"/>
        </w:rPr>
        <w:t>piktnaudžiauja</w:t>
      </w:r>
      <w:r w:rsidRPr="008B2F0B">
        <w:rPr>
          <w:rFonts w:ascii="Times New Roman" w:hAnsi="Times New Roman" w:cs="Times New Roman"/>
          <w:spacing w:val="-56"/>
          <w:sz w:val="24"/>
          <w:szCs w:val="24"/>
        </w:rPr>
        <w:t xml:space="preserve"> </w:t>
      </w:r>
      <w:r w:rsidRPr="008B2F0B">
        <w:rPr>
          <w:rFonts w:ascii="Times New Roman" w:hAnsi="Times New Roman" w:cs="Times New Roman"/>
          <w:sz w:val="24"/>
          <w:szCs w:val="24"/>
        </w:rPr>
        <w:t>suteiktais įgaliojimais bei atlieka diskriminacinio pobūdžio veiksmus, todėl neteisėti Institucijos veiksmai Bendrovės atžvilgiu negali sudaryti jokio teisėto atsakomybės taikymo pagrindo.</w:t>
      </w:r>
    </w:p>
    <w:p w:rsidR="00914524" w:rsidRPr="00914524" w:rsidRDefault="00914524" w:rsidP="00914524">
      <w:pPr>
        <w:spacing w:after="0" w:line="240" w:lineRule="auto"/>
        <w:ind w:right="-425" w:firstLine="567"/>
        <w:jc w:val="both"/>
        <w:textAlignment w:val="baseline"/>
        <w:rPr>
          <w:rFonts w:ascii="Times New Roman" w:eastAsia="Times New Roman" w:hAnsi="Times New Roman" w:cs="Times New Roman"/>
          <w:b/>
          <w:i/>
          <w:sz w:val="24"/>
          <w:szCs w:val="24"/>
          <w:lang w:eastAsia="lt-LT"/>
        </w:rPr>
      </w:pPr>
      <w:r w:rsidRPr="00914524">
        <w:rPr>
          <w:rFonts w:ascii="Times New Roman" w:eastAsia="Times New Roman" w:hAnsi="Times New Roman" w:cs="Times New Roman"/>
          <w:b/>
          <w:i/>
          <w:sz w:val="24"/>
          <w:szCs w:val="24"/>
          <w:lang w:eastAsia="lt-LT"/>
        </w:rPr>
        <w:t xml:space="preserve">Savivaldybės vykdomoji institucija su tokiais </w:t>
      </w:r>
      <w:r w:rsidRPr="00914524">
        <w:rPr>
          <w:rFonts w:ascii="Times New Roman" w:eastAsia="Times New Roman" w:hAnsi="Times New Roman" w:cs="Times New Roman"/>
          <w:b/>
          <w:i/>
          <w:sz w:val="24"/>
          <w:szCs w:val="24"/>
        </w:rPr>
        <w:t>KB „</w:t>
      </w:r>
      <w:proofErr w:type="spellStart"/>
      <w:r w:rsidRPr="00914524">
        <w:rPr>
          <w:rFonts w:ascii="Times New Roman" w:eastAsia="Times New Roman" w:hAnsi="Times New Roman" w:cs="Times New Roman"/>
          <w:b/>
          <w:i/>
          <w:sz w:val="24"/>
          <w:szCs w:val="24"/>
        </w:rPr>
        <w:t>Katos</w:t>
      </w:r>
      <w:proofErr w:type="spellEnd"/>
      <w:r w:rsidRPr="00914524">
        <w:rPr>
          <w:rFonts w:ascii="Times New Roman" w:eastAsia="Times New Roman" w:hAnsi="Times New Roman" w:cs="Times New Roman"/>
          <w:b/>
          <w:i/>
          <w:sz w:val="24"/>
          <w:szCs w:val="24"/>
        </w:rPr>
        <w:t xml:space="preserve"> grupė“</w:t>
      </w:r>
      <w:r w:rsidRPr="00914524">
        <w:rPr>
          <w:rFonts w:ascii="Times New Roman" w:eastAsia="Times New Roman" w:hAnsi="Times New Roman" w:cs="Times New Roman"/>
          <w:sz w:val="24"/>
          <w:szCs w:val="24"/>
        </w:rPr>
        <w:t xml:space="preserve"> </w:t>
      </w:r>
      <w:r w:rsidRPr="00914524">
        <w:rPr>
          <w:rFonts w:ascii="Times New Roman" w:eastAsia="Times New Roman" w:hAnsi="Times New Roman" w:cs="Times New Roman"/>
          <w:b/>
          <w:i/>
          <w:sz w:val="24"/>
          <w:szCs w:val="24"/>
          <w:lang w:eastAsia="lt-LT"/>
        </w:rPr>
        <w:t xml:space="preserve">2023 m. balandžio 19 d. paaiškinime Nr. 64-1-656 išdėstytais motyvais nesutinka, laiko juos nepagrįstais. </w:t>
      </w:r>
    </w:p>
    <w:bookmarkStart w:id="1" w:name="n3a43316e-176f-49da-b928-b0986b001fde"/>
    <w:p w:rsidR="00EE0065" w:rsidRPr="00CF34A7" w:rsidRDefault="005A7FD7" w:rsidP="00EE0065">
      <w:pPr>
        <w:spacing w:after="0" w:line="240" w:lineRule="auto"/>
        <w:ind w:right="-425" w:firstLine="567"/>
        <w:jc w:val="both"/>
        <w:textAlignment w:val="baseline"/>
        <w:rPr>
          <w:shd w:val="clear" w:color="auto" w:fill="FFFFFF"/>
        </w:rPr>
      </w:pPr>
      <w:r>
        <w:fldChar w:fldCharType="begin"/>
      </w:r>
      <w:r>
        <w:instrText xml:space="preserve"> HYPERLINK "https://www.infolex.lt/ta/116413" \t "_blank" \o "Lietuvos Respublikos reklamos įstatymas" </w:instrText>
      </w:r>
      <w:r>
        <w:fldChar w:fldCharType="separate"/>
      </w:r>
      <w:r w:rsidR="00EE0065" w:rsidRPr="00CF34A7">
        <w:rPr>
          <w:rStyle w:val="Hipersaitas"/>
          <w:rFonts w:ascii="Times New Roman" w:hAnsi="Times New Roman" w:cs="Times New Roman"/>
          <w:iCs/>
          <w:color w:val="auto"/>
          <w:sz w:val="24"/>
          <w:szCs w:val="24"/>
          <w:u w:val="none"/>
          <w:shd w:val="clear" w:color="auto" w:fill="FFFFFF"/>
        </w:rPr>
        <w:t>Reklamos įstatymo</w:t>
      </w:r>
      <w:r>
        <w:rPr>
          <w:rStyle w:val="Hipersaitas"/>
          <w:rFonts w:ascii="Times New Roman" w:hAnsi="Times New Roman" w:cs="Times New Roman"/>
          <w:iCs/>
          <w:color w:val="auto"/>
          <w:sz w:val="24"/>
          <w:szCs w:val="24"/>
          <w:u w:val="none"/>
          <w:shd w:val="clear" w:color="auto" w:fill="FFFFFF"/>
        </w:rPr>
        <w:fldChar w:fldCharType="end"/>
      </w:r>
      <w:bookmarkStart w:id="2" w:name="pn3a43316e-176f-49da-b928-b0986b001fde"/>
      <w:bookmarkStart w:id="3" w:name="n0dd18f78-5597-40d9-8b4f-4ec5180fc149"/>
      <w:bookmarkEnd w:id="1"/>
      <w:bookmarkEnd w:id="2"/>
      <w:r w:rsidR="00EE0065" w:rsidRPr="00CF34A7">
        <w:rPr>
          <w:rFonts w:ascii="Times New Roman" w:hAnsi="Times New Roman" w:cs="Times New Roman"/>
          <w:sz w:val="24"/>
          <w:szCs w:val="24"/>
        </w:rPr>
        <w:t xml:space="preserve"> </w:t>
      </w:r>
      <w:hyperlink r:id="rId11" w:tgtFrame="_blank" w:tooltip="Išorinės reklamos įrengimo reikalavimai" w:history="1">
        <w:r w:rsidR="00EE0065" w:rsidRPr="00CF34A7">
          <w:rPr>
            <w:rStyle w:val="Hipersaitas"/>
            <w:rFonts w:ascii="Times New Roman" w:hAnsi="Times New Roman" w:cs="Times New Roman"/>
            <w:iCs/>
            <w:color w:val="auto"/>
            <w:sz w:val="24"/>
            <w:szCs w:val="24"/>
            <w:u w:val="none"/>
            <w:shd w:val="clear" w:color="auto" w:fill="FFFFFF"/>
          </w:rPr>
          <w:t>12</w:t>
        </w:r>
      </w:hyperlink>
      <w:bookmarkStart w:id="4" w:name="pn0dd18f78-5597-40d9-8b4f-4ec5180fc149"/>
      <w:bookmarkEnd w:id="3"/>
      <w:bookmarkEnd w:id="4"/>
      <w:r w:rsidR="00EE0065" w:rsidRPr="00CF34A7">
        <w:rPr>
          <w:rFonts w:ascii="Times New Roman" w:hAnsi="Times New Roman" w:cs="Times New Roman"/>
          <w:sz w:val="24"/>
          <w:szCs w:val="24"/>
          <w:shd w:val="clear" w:color="auto" w:fill="FFFFFF"/>
        </w:rPr>
        <w:t xml:space="preserve"> straipsnio 1 dalies 5 punkte nustatyta, kad draudžiama įrengti išorinę reklamą neturint leidimo įrengti išorinę reklamą (toliau – leidimas), išskyrus šio straipsnio 2 dalyje nurodytus atvejus.</w:t>
      </w:r>
      <w:r w:rsidR="00EE0065" w:rsidRPr="00CF34A7">
        <w:rPr>
          <w:shd w:val="clear" w:color="auto" w:fill="FFFFFF"/>
        </w:rPr>
        <w:t xml:space="preserve"> </w:t>
      </w:r>
    </w:p>
    <w:p w:rsidR="00EE0065" w:rsidRPr="00CF34A7" w:rsidRDefault="00EE0065" w:rsidP="00EE0065">
      <w:pPr>
        <w:spacing w:after="0" w:line="240" w:lineRule="auto"/>
        <w:ind w:right="-425" w:firstLine="567"/>
        <w:jc w:val="both"/>
        <w:textAlignment w:val="baseline"/>
        <w:rPr>
          <w:rFonts w:ascii="Times New Roman" w:hAnsi="Times New Roman" w:cs="Times New Roman"/>
          <w:sz w:val="24"/>
          <w:szCs w:val="24"/>
          <w:shd w:val="clear" w:color="auto" w:fill="FFFFFF"/>
        </w:rPr>
      </w:pPr>
      <w:r w:rsidRPr="00CF34A7">
        <w:rPr>
          <w:rFonts w:ascii="Times New Roman" w:hAnsi="Times New Roman" w:cs="Times New Roman"/>
          <w:sz w:val="24"/>
          <w:szCs w:val="24"/>
          <w:shd w:val="clear" w:color="auto" w:fill="FFFFFF"/>
        </w:rPr>
        <w:lastRenderedPageBreak/>
        <w:t>Pasibaigus turimo leidimo galiojimui reklaminis įrenginys turi būti išardomas, o vieta, kurioje jis buvo sutvarkoma</w:t>
      </w:r>
      <w:r w:rsidRPr="00CF34A7">
        <w:rPr>
          <w:rFonts w:ascii="Times New Roman" w:hAnsi="Times New Roman" w:cs="Times New Roman"/>
          <w:sz w:val="24"/>
          <w:szCs w:val="24"/>
        </w:rPr>
        <w:t xml:space="preserve"> (Reklamos įstatymo 12 straipsnio 15 dalis)</w:t>
      </w:r>
      <w:r w:rsidRPr="00CF34A7">
        <w:rPr>
          <w:rFonts w:ascii="Times New Roman" w:hAnsi="Times New Roman" w:cs="Times New Roman"/>
          <w:sz w:val="24"/>
          <w:szCs w:val="24"/>
          <w:shd w:val="clear" w:color="auto" w:fill="FFFFFF"/>
        </w:rPr>
        <w:t xml:space="preserve">. </w:t>
      </w:r>
    </w:p>
    <w:p w:rsidR="00EE0065" w:rsidRPr="00CF34A7" w:rsidRDefault="00EE0065" w:rsidP="00EE0065">
      <w:pPr>
        <w:spacing w:after="0" w:line="240" w:lineRule="auto"/>
        <w:ind w:right="-425" w:firstLine="567"/>
        <w:jc w:val="both"/>
        <w:textAlignment w:val="baseline"/>
        <w:rPr>
          <w:rFonts w:ascii="Times New Roman" w:hAnsi="Times New Roman" w:cs="Times New Roman"/>
          <w:sz w:val="24"/>
          <w:szCs w:val="24"/>
          <w:shd w:val="clear" w:color="auto" w:fill="FFFFFF"/>
        </w:rPr>
      </w:pPr>
      <w:r w:rsidRPr="00CF34A7">
        <w:rPr>
          <w:rFonts w:ascii="Times New Roman" w:hAnsi="Times New Roman" w:cs="Times New Roman"/>
          <w:sz w:val="24"/>
          <w:szCs w:val="24"/>
        </w:rPr>
        <w:t xml:space="preserve">Reklamos įstatymo </w:t>
      </w:r>
      <w:r w:rsidRPr="00CF34A7">
        <w:rPr>
          <w:rFonts w:ascii="Times New Roman" w:hAnsi="Times New Roman" w:cs="Times New Roman"/>
          <w:sz w:val="24"/>
          <w:szCs w:val="24"/>
          <w:lang w:val="en-US"/>
        </w:rPr>
        <w:t xml:space="preserve">12 </w:t>
      </w:r>
      <w:r w:rsidRPr="00CF34A7">
        <w:rPr>
          <w:rFonts w:ascii="Times New Roman" w:hAnsi="Times New Roman" w:cs="Times New Roman"/>
          <w:sz w:val="24"/>
          <w:szCs w:val="24"/>
        </w:rPr>
        <w:t>straipsnio 11 dalyje nustatyta, kad</w:t>
      </w:r>
      <w:r w:rsidRPr="00CF34A7">
        <w:rPr>
          <w:rFonts w:ascii="Times New Roman" w:hAnsi="Times New Roman" w:cs="Times New Roman"/>
          <w:sz w:val="24"/>
          <w:szCs w:val="24"/>
          <w:lang w:val="en-US"/>
        </w:rPr>
        <w:t xml:space="preserve"> </w:t>
      </w:r>
      <w:r w:rsidRPr="00CF34A7">
        <w:rPr>
          <w:rFonts w:ascii="Times New Roman" w:hAnsi="Times New Roman" w:cs="Times New Roman"/>
          <w:sz w:val="24"/>
          <w:szCs w:val="24"/>
        </w:rPr>
        <w:t>jeigu leidimo turėtojas nori gauti naują leidimą, jis leidimą išduodančiai institucijai ne vėliau kaip prieš 20 darbo dienų iki leidimo galiojimo termino pabaigos turi pateikti dokumentus leidimui išduoti, išskyrus dokumentus, kuriuos reklaminės veiklos subjektas jau yra pateikęs leidimą išduodančiai institucijai turimam leidimui gauti ir juose pateikti duomenys ir (ar) informacija nepasikeitė. </w:t>
      </w:r>
    </w:p>
    <w:p w:rsidR="00EE0065" w:rsidRPr="00CF34A7" w:rsidRDefault="00EE0065" w:rsidP="00EE0065">
      <w:pPr>
        <w:spacing w:after="0" w:line="240" w:lineRule="auto"/>
        <w:ind w:right="-425" w:firstLine="567"/>
        <w:jc w:val="both"/>
        <w:textAlignment w:val="baseline"/>
      </w:pPr>
      <w:r w:rsidRPr="00CF34A7">
        <w:rPr>
          <w:rFonts w:ascii="Times New Roman" w:hAnsi="Times New Roman" w:cs="Times New Roman"/>
          <w:sz w:val="24"/>
          <w:szCs w:val="24"/>
          <w:shd w:val="clear" w:color="auto" w:fill="FFFFFF"/>
        </w:rPr>
        <w:t>To paties straipsnio 7 dalyje nurodyta, jog leidimus išduoda, apie galimą leidimų galiojimo panaikinimą įspėja, leidimų galiojimą panaikina savivaldybės, kurios teritorijoje įrengiama išorinė reklama, vykdomoji institucija (toliau – leidimą išduodanti institucija), vadovaudamasi šiuo įstatymu ir Išorinės reklamos įrengimo taisyklėmis.</w:t>
      </w:r>
      <w:r w:rsidRPr="00CF34A7">
        <w:t xml:space="preserve"> </w:t>
      </w:r>
    </w:p>
    <w:p w:rsidR="00EE0065" w:rsidRPr="00CF34A7" w:rsidRDefault="00EE0065" w:rsidP="00EE0065">
      <w:pPr>
        <w:spacing w:after="0" w:line="240" w:lineRule="auto"/>
        <w:ind w:right="-425" w:firstLine="567"/>
        <w:jc w:val="both"/>
        <w:textAlignment w:val="baseline"/>
        <w:rPr>
          <w:rFonts w:ascii="Times New Roman" w:hAnsi="Times New Roman" w:cs="Times New Roman"/>
          <w:sz w:val="24"/>
          <w:szCs w:val="24"/>
        </w:rPr>
      </w:pPr>
      <w:r w:rsidRPr="00CF34A7">
        <w:rPr>
          <w:rFonts w:ascii="Times New Roman" w:hAnsi="Times New Roman" w:cs="Times New Roman"/>
          <w:sz w:val="24"/>
          <w:szCs w:val="24"/>
        </w:rPr>
        <w:t>Taisyklių 34 punkte nustatyta, kad už leidimo išdavimą imama vietinė rinkliava Lietuvos Respublikos rinkliavų įstatymo ir savivaldybės tarybos patvirtintų vietinės rinkliavos nuostatų nustatyta tvarka.</w:t>
      </w:r>
      <w:bookmarkStart w:id="5" w:name="nf0b83b13-801a-4123-bcb4-01130cd2fb42"/>
      <w:r w:rsidRPr="00CF34A7">
        <w:rPr>
          <w:rFonts w:ascii="Times New Roman" w:hAnsi="Times New Roman" w:cs="Times New Roman"/>
          <w:sz w:val="24"/>
          <w:szCs w:val="24"/>
        </w:rPr>
        <w:t xml:space="preserve"> </w:t>
      </w:r>
    </w:p>
    <w:p w:rsidR="00EE0065" w:rsidRPr="00CF34A7" w:rsidRDefault="00427E30" w:rsidP="00EE0065">
      <w:pPr>
        <w:spacing w:after="0" w:line="240" w:lineRule="auto"/>
        <w:ind w:right="-425" w:firstLine="567"/>
        <w:jc w:val="both"/>
        <w:textAlignment w:val="baseline"/>
        <w:rPr>
          <w:rFonts w:ascii="Times New Roman" w:hAnsi="Times New Roman" w:cs="Times New Roman"/>
          <w:sz w:val="24"/>
          <w:szCs w:val="24"/>
        </w:rPr>
      </w:pPr>
      <w:hyperlink r:id="rId12" w:tgtFrame="_blank" w:tooltip="Lietuvos Respublikos rinkliavų įstatymas" w:history="1">
        <w:r w:rsidR="00EE0065" w:rsidRPr="00CF34A7">
          <w:rPr>
            <w:rStyle w:val="Hipersaitas"/>
            <w:rFonts w:ascii="Times New Roman" w:hAnsi="Times New Roman" w:cs="Times New Roman"/>
            <w:iCs/>
            <w:color w:val="auto"/>
            <w:sz w:val="24"/>
            <w:szCs w:val="24"/>
            <w:u w:val="none"/>
            <w:shd w:val="clear" w:color="auto" w:fill="FFFFFF"/>
          </w:rPr>
          <w:t>Rinkliavų įstatymo</w:t>
        </w:r>
      </w:hyperlink>
      <w:bookmarkStart w:id="6" w:name="pnf0b83b13-801a-4123-bcb4-01130cd2fb42"/>
      <w:bookmarkStart w:id="7" w:name="n52ed5a96-9d7e-412f-9d1f-eb004fcd9be9"/>
      <w:bookmarkEnd w:id="5"/>
      <w:bookmarkEnd w:id="6"/>
      <w:r w:rsidR="00EE0065" w:rsidRPr="00CF34A7">
        <w:rPr>
          <w:rFonts w:ascii="Times New Roman" w:hAnsi="Times New Roman" w:cs="Times New Roman"/>
          <w:sz w:val="24"/>
          <w:szCs w:val="24"/>
          <w:shd w:val="clear" w:color="auto" w:fill="FFFFFF"/>
        </w:rPr>
        <w:t xml:space="preserve"> </w:t>
      </w:r>
      <w:hyperlink r:id="rId13" w:tgtFrame="_blank" w:tooltip="Pagrindinės šio įstatymo sąvokos" w:history="1">
        <w:r w:rsidR="00EE0065" w:rsidRPr="00CF34A7">
          <w:rPr>
            <w:rStyle w:val="Hipersaitas"/>
            <w:rFonts w:ascii="Times New Roman" w:hAnsi="Times New Roman" w:cs="Times New Roman"/>
            <w:iCs/>
            <w:color w:val="auto"/>
            <w:sz w:val="24"/>
            <w:szCs w:val="24"/>
            <w:u w:val="none"/>
            <w:shd w:val="clear" w:color="auto" w:fill="FFFFFF"/>
          </w:rPr>
          <w:t>2</w:t>
        </w:r>
      </w:hyperlink>
      <w:bookmarkStart w:id="8" w:name="pn52ed5a96-9d7e-412f-9d1f-eb004fcd9be9"/>
      <w:bookmarkEnd w:id="7"/>
      <w:bookmarkEnd w:id="8"/>
      <w:r w:rsidR="00EE0065" w:rsidRPr="00CF34A7">
        <w:rPr>
          <w:rFonts w:ascii="Times New Roman" w:hAnsi="Times New Roman" w:cs="Times New Roman"/>
          <w:sz w:val="24"/>
          <w:szCs w:val="24"/>
          <w:shd w:val="clear" w:color="auto" w:fill="FFFFFF"/>
        </w:rPr>
        <w:t xml:space="preserve"> straipsnio 3 dalyje nurodyta, jog vietinė rinkliava – savivaldybės tarybos sprendimu ir jos nustatyta tvarka nustatyta privaloma įmoka, galiojanti tos savivaldybės teritorijoje. To paties įstatymo 11 straipsnio 1 dalies 3 punkte nurodyta, jog savivaldybės taryba turi teisę savivaldybės teritorijoje nustatyti vietines rinkliavas už leidimo įrengti išorinę reklamą savivaldybės teritorijoje išdavimą.</w:t>
      </w:r>
      <w:r w:rsidR="00EE0065" w:rsidRPr="00CF34A7">
        <w:rPr>
          <w:rFonts w:ascii="Times New Roman" w:hAnsi="Times New Roman" w:cs="Times New Roman"/>
          <w:sz w:val="24"/>
          <w:szCs w:val="24"/>
        </w:rPr>
        <w:t xml:space="preserve"> </w:t>
      </w:r>
    </w:p>
    <w:p w:rsidR="00EE0065" w:rsidRPr="00CF34A7" w:rsidRDefault="00EE0065" w:rsidP="00EE0065">
      <w:pPr>
        <w:spacing w:after="0" w:line="240" w:lineRule="auto"/>
        <w:ind w:right="-425" w:firstLine="567"/>
        <w:jc w:val="both"/>
        <w:textAlignment w:val="baseline"/>
        <w:rPr>
          <w:rFonts w:ascii="Times New Roman" w:hAnsi="Times New Roman" w:cs="Times New Roman"/>
          <w:sz w:val="24"/>
          <w:szCs w:val="24"/>
          <w:shd w:val="clear" w:color="auto" w:fill="FFFFFF"/>
        </w:rPr>
      </w:pPr>
      <w:r w:rsidRPr="00CF34A7">
        <w:rPr>
          <w:rFonts w:ascii="Times New Roman" w:hAnsi="Times New Roman" w:cs="Times New Roman"/>
          <w:sz w:val="24"/>
          <w:szCs w:val="24"/>
        </w:rPr>
        <w:t xml:space="preserve">Rinkliavų įstatymo 12 straipsnio 2 dalyje nustatyta, kad jeigu savivaldybės taryba yra nusprendusi šio įstatymo </w:t>
      </w:r>
      <w:r w:rsidRPr="00CF34A7">
        <w:rPr>
          <w:rFonts w:ascii="Times New Roman" w:hAnsi="Times New Roman" w:cs="Times New Roman"/>
          <w:sz w:val="24"/>
          <w:szCs w:val="24"/>
          <w:shd w:val="clear" w:color="auto" w:fill="FFFFFF"/>
        </w:rPr>
        <w:t xml:space="preserve">11 straipsnio 1 dalies 3 punkte nurodytus leidimus išduoti organizuodama viešąjį konkursą ir yra nustačiusi šių leidimų išdavimo viešojo konkurso organizavimo tvarką, vietinės rinkliavos dydžiu laikoma didžiausia viešajame konkurse pasiūlyta suma. </w:t>
      </w:r>
    </w:p>
    <w:p w:rsidR="00EE0065" w:rsidRPr="00CF34A7" w:rsidRDefault="00EE0065" w:rsidP="00EE0065">
      <w:pPr>
        <w:spacing w:after="0" w:line="240" w:lineRule="auto"/>
        <w:ind w:right="-425" w:firstLine="567"/>
        <w:jc w:val="both"/>
        <w:textAlignment w:val="baseline"/>
        <w:rPr>
          <w:rFonts w:ascii="Times New Roman" w:hAnsi="Times New Roman" w:cs="Times New Roman"/>
          <w:sz w:val="24"/>
          <w:szCs w:val="24"/>
          <w:shd w:val="clear" w:color="auto" w:fill="FFFFFF"/>
        </w:rPr>
      </w:pPr>
      <w:r w:rsidRPr="00CF34A7">
        <w:rPr>
          <w:rFonts w:ascii="Times New Roman" w:hAnsi="Times New Roman" w:cs="Times New Roman"/>
          <w:sz w:val="24"/>
          <w:szCs w:val="24"/>
          <w:shd w:val="clear" w:color="auto" w:fill="FFFFFF"/>
        </w:rPr>
        <w:t>Iš išdėstyto teisinio reguliavimo nuostatų matyti, kad asmuo, siekiantis įrengti išorinę reklamą pasibaigus turimo leidimo galiojimui, privalo gauti naują leidimą, už kurį turi sumokėti vietinę rinkliavą pagal savivaldybės tarybos nustatytą leidimų išdavimo viešojo konkurso organizavimo tvarką, jei tokia yra patvirtinta (</w:t>
      </w:r>
      <w:bookmarkStart w:id="9" w:name="n731ab96b-1fef-478f-832b-778e39cb34ea"/>
      <w:r w:rsidRPr="00CF34A7">
        <w:rPr>
          <w:rFonts w:ascii="Times New Roman" w:hAnsi="Times New Roman" w:cs="Times New Roman"/>
          <w:sz w:val="24"/>
          <w:szCs w:val="24"/>
        </w:rPr>
        <w:fldChar w:fldCharType="begin"/>
      </w:r>
      <w:r w:rsidRPr="00CF34A7">
        <w:rPr>
          <w:rFonts w:ascii="Times New Roman" w:hAnsi="Times New Roman" w:cs="Times New Roman"/>
          <w:sz w:val="24"/>
          <w:szCs w:val="24"/>
        </w:rPr>
        <w:instrText xml:space="preserve"> HYPERLINK "https://www.infolex.lt/ta/116413" \o "Lietuvos Respublikos reklamos įstatymas" \t "_blank" </w:instrText>
      </w:r>
      <w:r w:rsidRPr="00CF34A7">
        <w:rPr>
          <w:rFonts w:ascii="Times New Roman" w:hAnsi="Times New Roman" w:cs="Times New Roman"/>
          <w:sz w:val="24"/>
          <w:szCs w:val="24"/>
        </w:rPr>
        <w:fldChar w:fldCharType="separate"/>
      </w:r>
      <w:r w:rsidRPr="00CF34A7">
        <w:rPr>
          <w:rStyle w:val="Hipersaitas"/>
          <w:rFonts w:ascii="Times New Roman" w:hAnsi="Times New Roman" w:cs="Times New Roman"/>
          <w:iCs/>
          <w:color w:val="auto"/>
          <w:sz w:val="24"/>
          <w:szCs w:val="24"/>
          <w:u w:val="none"/>
          <w:shd w:val="clear" w:color="auto" w:fill="FFFFFF"/>
        </w:rPr>
        <w:t>Reklamos įstatymo</w:t>
      </w:r>
      <w:r w:rsidRPr="00CF34A7">
        <w:rPr>
          <w:rFonts w:ascii="Times New Roman" w:hAnsi="Times New Roman" w:cs="Times New Roman"/>
          <w:sz w:val="24"/>
          <w:szCs w:val="24"/>
        </w:rPr>
        <w:fldChar w:fldCharType="end"/>
      </w:r>
      <w:bookmarkStart w:id="10" w:name="pn731ab96b-1fef-478f-832b-778e39cb34ea"/>
      <w:bookmarkStart w:id="11" w:name="n9b898452-8483-471e-9fee-23d0d6b57429"/>
      <w:bookmarkEnd w:id="9"/>
      <w:bookmarkEnd w:id="10"/>
      <w:r w:rsidRPr="00CF34A7">
        <w:rPr>
          <w:rFonts w:ascii="Times New Roman" w:hAnsi="Times New Roman" w:cs="Times New Roman"/>
          <w:sz w:val="24"/>
          <w:szCs w:val="24"/>
          <w:shd w:val="clear" w:color="auto" w:fill="FFFFFF"/>
        </w:rPr>
        <w:t xml:space="preserve"> </w:t>
      </w:r>
      <w:hyperlink r:id="rId14" w:tgtFrame="_blank" w:tooltip="Išorinės reklamos įrengimo reikalavimai" w:history="1">
        <w:r w:rsidRPr="00CF34A7">
          <w:rPr>
            <w:rStyle w:val="Hipersaitas"/>
            <w:rFonts w:ascii="Times New Roman" w:hAnsi="Times New Roman" w:cs="Times New Roman"/>
            <w:iCs/>
            <w:color w:val="auto"/>
            <w:sz w:val="24"/>
            <w:szCs w:val="24"/>
            <w:u w:val="none"/>
            <w:shd w:val="clear" w:color="auto" w:fill="FFFFFF"/>
          </w:rPr>
          <w:t>12</w:t>
        </w:r>
      </w:hyperlink>
      <w:bookmarkStart w:id="12" w:name="pn9b898452-8483-471e-9fee-23d0d6b57429"/>
      <w:bookmarkEnd w:id="11"/>
      <w:bookmarkEnd w:id="12"/>
      <w:r w:rsidRPr="00CF34A7">
        <w:rPr>
          <w:rFonts w:ascii="Times New Roman" w:hAnsi="Times New Roman" w:cs="Times New Roman"/>
          <w:sz w:val="24"/>
          <w:szCs w:val="24"/>
          <w:shd w:val="clear" w:color="auto" w:fill="FFFFFF"/>
        </w:rPr>
        <w:t xml:space="preserve"> straipsnio 1 dalies 5 punktas,</w:t>
      </w:r>
      <w:bookmarkStart w:id="13" w:name="n6c9ca864-b453-46de-80c1-4bb0346b2e49"/>
      <w:r w:rsidRPr="00CF34A7">
        <w:rPr>
          <w:rFonts w:ascii="Times New Roman" w:hAnsi="Times New Roman" w:cs="Times New Roman"/>
          <w:sz w:val="24"/>
          <w:szCs w:val="24"/>
          <w:shd w:val="clear" w:color="auto" w:fill="FFFFFF"/>
        </w:rPr>
        <w:t xml:space="preserve"> </w:t>
      </w:r>
      <w:hyperlink r:id="rId15" w:tgtFrame="_blank" w:tooltip="Išorinės reklamos įrengimo reikalavimai" w:history="1">
        <w:r w:rsidRPr="00CF34A7">
          <w:rPr>
            <w:rStyle w:val="Hipersaitas"/>
            <w:rFonts w:ascii="Times New Roman" w:hAnsi="Times New Roman" w:cs="Times New Roman"/>
            <w:iCs/>
            <w:color w:val="auto"/>
            <w:sz w:val="24"/>
            <w:szCs w:val="24"/>
            <w:u w:val="none"/>
            <w:shd w:val="clear" w:color="auto" w:fill="FFFFFF"/>
          </w:rPr>
          <w:t>12</w:t>
        </w:r>
      </w:hyperlink>
      <w:bookmarkStart w:id="14" w:name="pn6c9ca864-b453-46de-80c1-4bb0346b2e49"/>
      <w:bookmarkEnd w:id="13"/>
      <w:bookmarkEnd w:id="14"/>
      <w:r w:rsidRPr="00CF34A7">
        <w:rPr>
          <w:rFonts w:ascii="Times New Roman" w:hAnsi="Times New Roman" w:cs="Times New Roman"/>
          <w:sz w:val="24"/>
          <w:szCs w:val="24"/>
          <w:shd w:val="clear" w:color="auto" w:fill="FFFFFF"/>
        </w:rPr>
        <w:t xml:space="preserve"> straipsnio 7 dalis,</w:t>
      </w:r>
      <w:bookmarkStart w:id="15" w:name="nc78cea95-224f-4923-9dda-b36884510e74"/>
      <w:r w:rsidRPr="00CF34A7">
        <w:rPr>
          <w:rFonts w:ascii="Times New Roman" w:hAnsi="Times New Roman" w:cs="Times New Roman"/>
          <w:sz w:val="24"/>
          <w:szCs w:val="24"/>
          <w:shd w:val="clear" w:color="auto" w:fill="FFFFFF"/>
        </w:rPr>
        <w:t xml:space="preserve"> </w:t>
      </w:r>
      <w:hyperlink r:id="rId16" w:tgtFrame="_blank" w:tooltip="Lietuvos Respublikos rinkliavų įstatymas" w:history="1">
        <w:r w:rsidRPr="00CF34A7">
          <w:rPr>
            <w:rStyle w:val="Hipersaitas"/>
            <w:rFonts w:ascii="Times New Roman" w:hAnsi="Times New Roman" w:cs="Times New Roman"/>
            <w:iCs/>
            <w:color w:val="auto"/>
            <w:sz w:val="24"/>
            <w:szCs w:val="24"/>
            <w:u w:val="none"/>
            <w:shd w:val="clear" w:color="auto" w:fill="FFFFFF"/>
          </w:rPr>
          <w:t>Rinkliavų įstatymo</w:t>
        </w:r>
      </w:hyperlink>
      <w:bookmarkStart w:id="16" w:name="pnc78cea95-224f-4923-9dda-b36884510e74"/>
      <w:bookmarkStart w:id="17" w:name="ne111b9d1-1202-4acb-972c-5b84010590b5"/>
      <w:bookmarkEnd w:id="15"/>
      <w:bookmarkEnd w:id="16"/>
      <w:r w:rsidRPr="00CF34A7">
        <w:rPr>
          <w:rFonts w:ascii="Times New Roman" w:hAnsi="Times New Roman" w:cs="Times New Roman"/>
          <w:sz w:val="24"/>
          <w:szCs w:val="24"/>
          <w:shd w:val="clear" w:color="auto" w:fill="FFFFFF"/>
        </w:rPr>
        <w:t xml:space="preserve"> </w:t>
      </w:r>
      <w:hyperlink r:id="rId17" w:tgtFrame="_blank" w:tooltip="Vietinių rinkliavų objektai" w:history="1">
        <w:r w:rsidRPr="00CF34A7">
          <w:rPr>
            <w:rStyle w:val="Hipersaitas"/>
            <w:rFonts w:ascii="Times New Roman" w:hAnsi="Times New Roman" w:cs="Times New Roman"/>
            <w:iCs/>
            <w:color w:val="auto"/>
            <w:sz w:val="24"/>
            <w:szCs w:val="24"/>
            <w:u w:val="none"/>
            <w:shd w:val="clear" w:color="auto" w:fill="FFFFFF"/>
          </w:rPr>
          <w:t>11</w:t>
        </w:r>
      </w:hyperlink>
      <w:bookmarkStart w:id="18" w:name="pne111b9d1-1202-4acb-972c-5b84010590b5"/>
      <w:bookmarkEnd w:id="17"/>
      <w:bookmarkEnd w:id="18"/>
      <w:r w:rsidRPr="00CF34A7">
        <w:rPr>
          <w:rFonts w:ascii="Times New Roman" w:hAnsi="Times New Roman" w:cs="Times New Roman"/>
          <w:sz w:val="24"/>
          <w:szCs w:val="24"/>
          <w:shd w:val="clear" w:color="auto" w:fill="FFFFFF"/>
        </w:rPr>
        <w:t xml:space="preserve"> straipsnio 1 dalies 3 punktas, 12 straipsnio 2 dalis). </w:t>
      </w:r>
    </w:p>
    <w:p w:rsidR="00EE0065" w:rsidRPr="00CF34A7" w:rsidRDefault="00EE0065" w:rsidP="00EE0065">
      <w:pPr>
        <w:spacing w:after="0" w:line="240" w:lineRule="auto"/>
        <w:ind w:right="-425" w:firstLine="567"/>
        <w:jc w:val="both"/>
        <w:textAlignment w:val="baseline"/>
        <w:rPr>
          <w:rFonts w:ascii="Times New Roman" w:hAnsi="Times New Roman" w:cs="Times New Roman"/>
          <w:sz w:val="24"/>
          <w:szCs w:val="24"/>
          <w:shd w:val="clear" w:color="auto" w:fill="FFFFFF"/>
        </w:rPr>
      </w:pPr>
      <w:r w:rsidRPr="00CF34A7">
        <w:rPr>
          <w:rFonts w:ascii="Times New Roman" w:hAnsi="Times New Roman" w:cs="Times New Roman"/>
          <w:sz w:val="24"/>
          <w:szCs w:val="24"/>
        </w:rPr>
        <w:t xml:space="preserve">Todėl </w:t>
      </w:r>
      <w:bookmarkStart w:id="19" w:name="n1918fe06-3365-494d-818e-fc33a0499720"/>
      <w:r w:rsidRPr="00CF34A7">
        <w:rPr>
          <w:rFonts w:ascii="Times New Roman" w:hAnsi="Times New Roman" w:cs="Times New Roman"/>
          <w:sz w:val="24"/>
          <w:szCs w:val="24"/>
        </w:rPr>
        <w:fldChar w:fldCharType="begin"/>
      </w:r>
      <w:r w:rsidRPr="00CF34A7">
        <w:rPr>
          <w:rFonts w:ascii="Times New Roman" w:hAnsi="Times New Roman" w:cs="Times New Roman"/>
          <w:sz w:val="24"/>
          <w:szCs w:val="24"/>
        </w:rPr>
        <w:instrText xml:space="preserve"> HYPERLINK "https://www.infolex.lt/ta/116413" \o "Lietuvos Respublikos reklamos įstatymas" \t "_blank" </w:instrText>
      </w:r>
      <w:r w:rsidRPr="00CF34A7">
        <w:rPr>
          <w:rFonts w:ascii="Times New Roman" w:hAnsi="Times New Roman" w:cs="Times New Roman"/>
          <w:sz w:val="24"/>
          <w:szCs w:val="24"/>
        </w:rPr>
        <w:fldChar w:fldCharType="separate"/>
      </w:r>
      <w:r w:rsidRPr="00CF34A7">
        <w:rPr>
          <w:rStyle w:val="Hipersaitas"/>
          <w:rFonts w:ascii="Times New Roman" w:hAnsi="Times New Roman" w:cs="Times New Roman"/>
          <w:iCs/>
          <w:color w:val="auto"/>
          <w:sz w:val="24"/>
          <w:szCs w:val="24"/>
          <w:u w:val="none"/>
          <w:shd w:val="clear" w:color="auto" w:fill="FFFFFF"/>
        </w:rPr>
        <w:t>Reklamos įstatymo</w:t>
      </w:r>
      <w:r w:rsidRPr="00CF34A7">
        <w:rPr>
          <w:rFonts w:ascii="Times New Roman" w:hAnsi="Times New Roman" w:cs="Times New Roman"/>
          <w:sz w:val="24"/>
          <w:szCs w:val="24"/>
        </w:rPr>
        <w:fldChar w:fldCharType="end"/>
      </w:r>
      <w:bookmarkStart w:id="20" w:name="pn1918fe06-3365-494d-818e-fc33a0499720"/>
      <w:bookmarkStart w:id="21" w:name="n3ac61c97-6eb3-44be-99dc-b70f10c6eca6"/>
      <w:bookmarkEnd w:id="19"/>
      <w:bookmarkEnd w:id="20"/>
      <w:r w:rsidRPr="00CF34A7">
        <w:rPr>
          <w:rFonts w:ascii="Times New Roman" w:hAnsi="Times New Roman" w:cs="Times New Roman"/>
          <w:sz w:val="24"/>
          <w:szCs w:val="24"/>
          <w:shd w:val="clear" w:color="auto" w:fill="FFFFFF"/>
        </w:rPr>
        <w:t xml:space="preserve"> </w:t>
      </w:r>
      <w:hyperlink r:id="rId18" w:tgtFrame="_blank" w:tooltip="Išorinės reklamos įrengimo reikalavimai" w:history="1">
        <w:r w:rsidRPr="00CF34A7">
          <w:rPr>
            <w:rStyle w:val="Hipersaitas"/>
            <w:rFonts w:ascii="Times New Roman" w:hAnsi="Times New Roman" w:cs="Times New Roman"/>
            <w:iCs/>
            <w:color w:val="auto"/>
            <w:sz w:val="24"/>
            <w:szCs w:val="24"/>
            <w:u w:val="none"/>
            <w:shd w:val="clear" w:color="auto" w:fill="FFFFFF"/>
          </w:rPr>
          <w:t>12</w:t>
        </w:r>
      </w:hyperlink>
      <w:bookmarkStart w:id="22" w:name="pn3ac61c97-6eb3-44be-99dc-b70f10c6eca6"/>
      <w:bookmarkEnd w:id="21"/>
      <w:bookmarkEnd w:id="22"/>
      <w:r w:rsidRPr="00CF34A7">
        <w:rPr>
          <w:rFonts w:ascii="Times New Roman" w:hAnsi="Times New Roman" w:cs="Times New Roman"/>
          <w:sz w:val="24"/>
          <w:szCs w:val="24"/>
        </w:rPr>
        <w:t xml:space="preserve"> </w:t>
      </w:r>
      <w:r w:rsidRPr="00CF34A7">
        <w:rPr>
          <w:rFonts w:ascii="Times New Roman" w:hAnsi="Times New Roman" w:cs="Times New Roman"/>
          <w:sz w:val="24"/>
          <w:szCs w:val="24"/>
          <w:shd w:val="clear" w:color="auto" w:fill="FFFFFF"/>
        </w:rPr>
        <w:t>straipsnio 7 dalyje nurodytų Taisyklių nuostatuose</w:t>
      </w:r>
      <w:r w:rsidRPr="00CF34A7">
        <w:rPr>
          <w:rFonts w:ascii="Times New Roman" w:hAnsi="Times New Roman" w:cs="Times New Roman"/>
          <w:sz w:val="24"/>
          <w:szCs w:val="24"/>
        </w:rPr>
        <w:t xml:space="preserve"> numatytos vietinės rinkliavos nepateikimas pagal savivaldybės tarybos patvirtintų vietinės rinkliavos nuostatų nustatyta tvarką,</w:t>
      </w:r>
      <w:r w:rsidRPr="00CF34A7">
        <w:rPr>
          <w:rFonts w:ascii="Times New Roman" w:hAnsi="Times New Roman" w:cs="Times New Roman"/>
          <w:sz w:val="24"/>
          <w:szCs w:val="24"/>
          <w:shd w:val="clear" w:color="auto" w:fill="FFFFFF"/>
        </w:rPr>
        <w:t xml:space="preserve"> reiškia, kad nėra visų būtinų teisinių prielaidų leidimui išduoti, nes Reklamos įstatymo 12 straipsnio 12 dalies 2 punktas neleidžia išduoti leidimo, jeigu numatoma įrengti išorinė reklama neatitinka šiame straipsnyje nustatytų išorinės reklamos įrengimo reikalavimų.</w:t>
      </w:r>
    </w:p>
    <w:p w:rsidR="00EE0065" w:rsidRPr="00CF34A7" w:rsidRDefault="00EE0065" w:rsidP="00EE0065">
      <w:pPr>
        <w:spacing w:after="0" w:line="240" w:lineRule="auto"/>
        <w:ind w:right="-425" w:firstLine="567"/>
        <w:jc w:val="both"/>
        <w:textAlignment w:val="baseline"/>
        <w:rPr>
          <w:rFonts w:ascii="Times New Roman" w:hAnsi="Times New Roman" w:cs="Times New Roman"/>
          <w:sz w:val="24"/>
          <w:szCs w:val="24"/>
        </w:rPr>
      </w:pPr>
      <w:r w:rsidRPr="00CF34A7">
        <w:rPr>
          <w:rFonts w:ascii="Times New Roman" w:hAnsi="Times New Roman" w:cs="Times New Roman"/>
          <w:sz w:val="24"/>
          <w:szCs w:val="24"/>
        </w:rPr>
        <w:t xml:space="preserve">Reklamos įstatymo 12 straipsnio 10 dalyje nustatyta, kad leidimas išduodamas arba reklaminės veiklos subjektui pateikiamas rašytinis motyvuotas atsisakymas jį išduoti ne vėliau kaip per 20 darbo dienų, o kai reklama įrengiama pagal leidimą išduodančios institucijos patvirtintą tipinio dydžio ir turinio išorinės reklamos įrengimo projektą, – per 10 darbo dienų nuo visų tinkamai įformintų dokumentų leidimui išduoti gavimo. Jeigu per nurodytus terminus leidimą išduodanti institucija neišduoda leidimo ir nepateikia motyvuoto rašytinio atsisakymo išduoti leidimą, laikoma, kad leidimas išduotas. </w:t>
      </w:r>
    </w:p>
    <w:p w:rsidR="00EE0065" w:rsidRPr="00CF34A7" w:rsidRDefault="00EE0065" w:rsidP="00EE0065">
      <w:pPr>
        <w:spacing w:after="0" w:line="240" w:lineRule="auto"/>
        <w:ind w:right="-425" w:firstLine="567"/>
        <w:jc w:val="both"/>
        <w:textAlignment w:val="baseline"/>
        <w:rPr>
          <w:rFonts w:ascii="Times New Roman" w:hAnsi="Times New Roman"/>
          <w:sz w:val="24"/>
          <w:szCs w:val="24"/>
        </w:rPr>
      </w:pPr>
      <w:r w:rsidRPr="00CF34A7">
        <w:rPr>
          <w:rFonts w:ascii="Times New Roman" w:hAnsi="Times New Roman"/>
          <w:sz w:val="24"/>
          <w:szCs w:val="24"/>
          <w:shd w:val="clear" w:color="auto" w:fill="FFFFFF"/>
        </w:rPr>
        <w:t xml:space="preserve">Kauno miesto savivaldybės administracija </w:t>
      </w:r>
      <w:r w:rsidRPr="00CF34A7">
        <w:rPr>
          <w:rFonts w:ascii="Times New Roman" w:hAnsi="Times New Roman"/>
          <w:sz w:val="24"/>
          <w:szCs w:val="24"/>
        </w:rPr>
        <w:t xml:space="preserve">teisės aktų nustatytais terminais </w:t>
      </w:r>
      <w:r w:rsidRPr="00CF34A7">
        <w:rPr>
          <w:rFonts w:ascii="Times New Roman" w:hAnsi="Times New Roman" w:cs="Times New Roman"/>
          <w:sz w:val="24"/>
          <w:szCs w:val="24"/>
        </w:rPr>
        <w:t>2022 m. liepos 26 d. sprendimu Nr. (33.200.E) R-2019 „Dėl leidimo įrengti išorinę reklamą neišdavimo“</w:t>
      </w:r>
      <w:r w:rsidRPr="00CF34A7">
        <w:t xml:space="preserve"> </w:t>
      </w:r>
      <w:r w:rsidRPr="00CF34A7">
        <w:rPr>
          <w:rFonts w:ascii="Times New Roman" w:hAnsi="Times New Roman"/>
          <w:sz w:val="24"/>
          <w:szCs w:val="24"/>
        </w:rPr>
        <w:t xml:space="preserve">pateikė </w:t>
      </w:r>
      <w:r w:rsidRPr="00CF34A7">
        <w:rPr>
          <w:rFonts w:ascii="Times New Roman" w:eastAsia="Times New Roman" w:hAnsi="Times New Roman" w:cs="Times New Roman"/>
          <w:sz w:val="24"/>
          <w:szCs w:val="24"/>
        </w:rPr>
        <w:t>KB „</w:t>
      </w:r>
      <w:proofErr w:type="spellStart"/>
      <w:r w:rsidRPr="00CF34A7">
        <w:rPr>
          <w:rFonts w:ascii="Times New Roman" w:eastAsia="Times New Roman" w:hAnsi="Times New Roman" w:cs="Times New Roman"/>
          <w:sz w:val="24"/>
          <w:szCs w:val="24"/>
        </w:rPr>
        <w:t>Katos</w:t>
      </w:r>
      <w:proofErr w:type="spellEnd"/>
      <w:r w:rsidRPr="00CF34A7">
        <w:rPr>
          <w:rFonts w:ascii="Times New Roman" w:eastAsia="Times New Roman" w:hAnsi="Times New Roman" w:cs="Times New Roman"/>
          <w:sz w:val="24"/>
          <w:szCs w:val="24"/>
        </w:rPr>
        <w:t xml:space="preserve"> grupė“</w:t>
      </w:r>
      <w:r w:rsidRPr="00CF34A7">
        <w:rPr>
          <w:rFonts w:ascii="Times New Roman" w:hAnsi="Times New Roman"/>
          <w:sz w:val="24"/>
          <w:szCs w:val="24"/>
        </w:rPr>
        <w:t xml:space="preserve"> motyvuotą rašytinį atsisakymą išduoti leidimus. Vien ta aplinkybė, kad </w:t>
      </w:r>
      <w:r w:rsidRPr="00CF34A7">
        <w:rPr>
          <w:rFonts w:ascii="Times New Roman" w:eastAsia="Times New Roman" w:hAnsi="Times New Roman" w:cs="Times New Roman"/>
          <w:sz w:val="24"/>
          <w:szCs w:val="24"/>
        </w:rPr>
        <w:t>KB „</w:t>
      </w:r>
      <w:proofErr w:type="spellStart"/>
      <w:r w:rsidRPr="00CF34A7">
        <w:rPr>
          <w:rFonts w:ascii="Times New Roman" w:eastAsia="Times New Roman" w:hAnsi="Times New Roman" w:cs="Times New Roman"/>
          <w:sz w:val="24"/>
          <w:szCs w:val="24"/>
        </w:rPr>
        <w:t>Katos</w:t>
      </w:r>
      <w:proofErr w:type="spellEnd"/>
      <w:r w:rsidRPr="00CF34A7">
        <w:rPr>
          <w:rFonts w:ascii="Times New Roman" w:eastAsia="Times New Roman" w:hAnsi="Times New Roman" w:cs="Times New Roman"/>
          <w:sz w:val="24"/>
          <w:szCs w:val="24"/>
        </w:rPr>
        <w:t xml:space="preserve"> grupė“ </w:t>
      </w:r>
      <w:r w:rsidRPr="00CF34A7">
        <w:rPr>
          <w:rFonts w:ascii="Times New Roman" w:hAnsi="Times New Roman"/>
          <w:sz w:val="24"/>
          <w:szCs w:val="24"/>
        </w:rPr>
        <w:t xml:space="preserve">nesutinka su priimtu sprendimu, savaime nereiškia, kad nagrinėjamu atveju yra pagrindas taikyti Reklamos įstatymo 12 straipsnio 10 dalį leidžiančią pripažinti, kad leidimas ginčo vietoje yra išduotas. </w:t>
      </w:r>
    </w:p>
    <w:p w:rsidR="00EE0065" w:rsidRPr="00CF34A7" w:rsidRDefault="00EE0065" w:rsidP="00EE0065">
      <w:pPr>
        <w:spacing w:after="0" w:line="240" w:lineRule="auto"/>
        <w:ind w:right="-425" w:firstLine="567"/>
        <w:jc w:val="both"/>
        <w:textAlignment w:val="baseline"/>
        <w:rPr>
          <w:rFonts w:ascii="Times New Roman" w:hAnsi="Times New Roman"/>
          <w:sz w:val="24"/>
          <w:szCs w:val="24"/>
        </w:rPr>
      </w:pPr>
      <w:r w:rsidRPr="00CF34A7">
        <w:rPr>
          <w:rFonts w:ascii="Times New Roman" w:hAnsi="Times New Roman"/>
          <w:sz w:val="24"/>
          <w:szCs w:val="24"/>
        </w:rPr>
        <w:t xml:space="preserve">Tai, kad kilo ginčas dėl sprendimo motyvų tinkamumo ir pakankamumo nereiškia, kad nebuvo pateiktas motyvuotas rašytinis atsisakymas išduoti leidimą ir </w:t>
      </w:r>
      <w:r w:rsidRPr="00CF34A7">
        <w:rPr>
          <w:rFonts w:ascii="Times New Roman" w:eastAsia="Times New Roman" w:hAnsi="Times New Roman" w:cs="Times New Roman"/>
          <w:sz w:val="24"/>
          <w:szCs w:val="24"/>
        </w:rPr>
        <w:t>KB „</w:t>
      </w:r>
      <w:proofErr w:type="spellStart"/>
      <w:r w:rsidRPr="00CF34A7">
        <w:rPr>
          <w:rFonts w:ascii="Times New Roman" w:eastAsia="Times New Roman" w:hAnsi="Times New Roman" w:cs="Times New Roman"/>
          <w:sz w:val="24"/>
          <w:szCs w:val="24"/>
        </w:rPr>
        <w:t>Katos</w:t>
      </w:r>
      <w:proofErr w:type="spellEnd"/>
      <w:r w:rsidRPr="00CF34A7">
        <w:rPr>
          <w:rFonts w:ascii="Times New Roman" w:eastAsia="Times New Roman" w:hAnsi="Times New Roman" w:cs="Times New Roman"/>
          <w:sz w:val="24"/>
          <w:szCs w:val="24"/>
        </w:rPr>
        <w:t xml:space="preserve"> grupė“ išorinę </w:t>
      </w:r>
      <w:r w:rsidRPr="00CF34A7">
        <w:rPr>
          <w:rFonts w:ascii="Times New Roman" w:hAnsi="Times New Roman"/>
          <w:sz w:val="24"/>
          <w:szCs w:val="24"/>
        </w:rPr>
        <w:t xml:space="preserve"> reklamą skleidė turėdama teisės aktų nustatyta tvarka išduotą leidimą.</w:t>
      </w:r>
    </w:p>
    <w:p w:rsidR="00EE0065" w:rsidRPr="00CF34A7" w:rsidRDefault="00EE0065" w:rsidP="00EE0065">
      <w:pPr>
        <w:spacing w:after="0" w:line="240" w:lineRule="auto"/>
        <w:ind w:right="-425" w:firstLine="567"/>
        <w:jc w:val="both"/>
        <w:textAlignment w:val="baseline"/>
        <w:rPr>
          <w:shd w:val="clear" w:color="auto" w:fill="FFFFFF"/>
        </w:rPr>
      </w:pPr>
      <w:r w:rsidRPr="00CF34A7">
        <w:rPr>
          <w:rFonts w:ascii="Times New Roman" w:eastAsia="Times New Roman" w:hAnsi="Times New Roman" w:cs="Times New Roman"/>
          <w:sz w:val="24"/>
          <w:szCs w:val="24"/>
        </w:rPr>
        <w:lastRenderedPageBreak/>
        <w:t>KB „</w:t>
      </w:r>
      <w:proofErr w:type="spellStart"/>
      <w:r w:rsidRPr="00CF34A7">
        <w:rPr>
          <w:rFonts w:ascii="Times New Roman" w:eastAsia="Times New Roman" w:hAnsi="Times New Roman" w:cs="Times New Roman"/>
          <w:sz w:val="24"/>
          <w:szCs w:val="24"/>
        </w:rPr>
        <w:t>Katos</w:t>
      </w:r>
      <w:proofErr w:type="spellEnd"/>
      <w:r w:rsidRPr="00CF34A7">
        <w:rPr>
          <w:rFonts w:ascii="Times New Roman" w:eastAsia="Times New Roman" w:hAnsi="Times New Roman" w:cs="Times New Roman"/>
          <w:sz w:val="24"/>
          <w:szCs w:val="24"/>
        </w:rPr>
        <w:t xml:space="preserve"> grupė“</w:t>
      </w:r>
      <w:r w:rsidRPr="00CF34A7">
        <w:rPr>
          <w:rFonts w:ascii="Times New Roman" w:hAnsi="Times New Roman"/>
          <w:sz w:val="24"/>
          <w:szCs w:val="24"/>
        </w:rPr>
        <w:t xml:space="preserve"> paaiškinime nurodyta aplinkybė, kad </w:t>
      </w:r>
      <w:r w:rsidRPr="00CF34A7">
        <w:rPr>
          <w:rFonts w:ascii="Times New Roman" w:eastAsia="Arial" w:hAnsi="Times New Roman" w:cs="Times New Roman"/>
          <w:sz w:val="24"/>
          <w:szCs w:val="24"/>
        </w:rPr>
        <w:t>Regionų</w:t>
      </w:r>
      <w:r w:rsidRPr="00CF34A7">
        <w:rPr>
          <w:rFonts w:ascii="Times New Roman" w:eastAsia="Arial" w:hAnsi="Times New Roman" w:cs="Times New Roman"/>
          <w:spacing w:val="-12"/>
          <w:sz w:val="24"/>
          <w:szCs w:val="24"/>
        </w:rPr>
        <w:t xml:space="preserve"> </w:t>
      </w:r>
      <w:r w:rsidRPr="00CF34A7">
        <w:rPr>
          <w:rFonts w:ascii="Times New Roman" w:eastAsia="Arial" w:hAnsi="Times New Roman" w:cs="Times New Roman"/>
          <w:sz w:val="24"/>
          <w:szCs w:val="24"/>
        </w:rPr>
        <w:t>apygardos</w:t>
      </w:r>
      <w:r w:rsidRPr="00CF34A7">
        <w:rPr>
          <w:rFonts w:ascii="Times New Roman" w:eastAsia="Arial" w:hAnsi="Times New Roman" w:cs="Times New Roman"/>
          <w:spacing w:val="-12"/>
          <w:sz w:val="24"/>
          <w:szCs w:val="24"/>
        </w:rPr>
        <w:t xml:space="preserve"> </w:t>
      </w:r>
      <w:r w:rsidRPr="00CF34A7">
        <w:rPr>
          <w:rFonts w:ascii="Times New Roman" w:eastAsia="Arial" w:hAnsi="Times New Roman" w:cs="Times New Roman"/>
          <w:sz w:val="24"/>
          <w:szCs w:val="24"/>
        </w:rPr>
        <w:t>administracinio</w:t>
      </w:r>
      <w:r w:rsidRPr="00CF34A7">
        <w:rPr>
          <w:rFonts w:ascii="Times New Roman" w:eastAsia="Arial" w:hAnsi="Times New Roman" w:cs="Times New Roman"/>
          <w:spacing w:val="-12"/>
          <w:sz w:val="24"/>
          <w:szCs w:val="24"/>
        </w:rPr>
        <w:t xml:space="preserve"> </w:t>
      </w:r>
      <w:r w:rsidRPr="00CF34A7">
        <w:rPr>
          <w:rFonts w:ascii="Times New Roman" w:eastAsia="Arial" w:hAnsi="Times New Roman" w:cs="Times New Roman"/>
          <w:sz w:val="24"/>
          <w:szCs w:val="24"/>
        </w:rPr>
        <w:t>teismo</w:t>
      </w:r>
      <w:r w:rsidRPr="00CF34A7">
        <w:rPr>
          <w:rFonts w:ascii="Times New Roman" w:eastAsia="Arial" w:hAnsi="Times New Roman" w:cs="Times New Roman"/>
          <w:spacing w:val="-12"/>
          <w:sz w:val="24"/>
          <w:szCs w:val="24"/>
        </w:rPr>
        <w:t xml:space="preserve"> </w:t>
      </w:r>
      <w:r w:rsidRPr="00CF34A7">
        <w:rPr>
          <w:rFonts w:ascii="Times New Roman" w:eastAsia="Arial" w:hAnsi="Times New Roman" w:cs="Times New Roman"/>
          <w:sz w:val="24"/>
          <w:szCs w:val="24"/>
        </w:rPr>
        <w:t>Kauno</w:t>
      </w:r>
      <w:r w:rsidRPr="00CF34A7">
        <w:rPr>
          <w:rFonts w:ascii="Times New Roman" w:eastAsia="Arial" w:hAnsi="Times New Roman" w:cs="Times New Roman"/>
          <w:spacing w:val="-12"/>
          <w:sz w:val="24"/>
          <w:szCs w:val="24"/>
        </w:rPr>
        <w:t xml:space="preserve"> </w:t>
      </w:r>
      <w:r w:rsidRPr="00CF34A7">
        <w:rPr>
          <w:rFonts w:ascii="Times New Roman" w:eastAsia="Arial" w:hAnsi="Times New Roman" w:cs="Times New Roman"/>
          <w:sz w:val="24"/>
          <w:szCs w:val="24"/>
        </w:rPr>
        <w:t>rūmai</w:t>
      </w:r>
      <w:r w:rsidRPr="00CF34A7">
        <w:rPr>
          <w:rFonts w:ascii="Times New Roman" w:eastAsia="Arial" w:hAnsi="Times New Roman" w:cs="Times New Roman"/>
          <w:spacing w:val="-13"/>
          <w:sz w:val="24"/>
          <w:szCs w:val="24"/>
        </w:rPr>
        <w:t xml:space="preserve"> </w:t>
      </w:r>
      <w:r w:rsidRPr="00CF34A7">
        <w:rPr>
          <w:rFonts w:ascii="Times New Roman" w:eastAsia="Arial" w:hAnsi="Times New Roman" w:cs="Times New Roman"/>
          <w:sz w:val="24"/>
          <w:szCs w:val="24"/>
        </w:rPr>
        <w:t>2023 m. kovo 14</w:t>
      </w:r>
      <w:r w:rsidRPr="00CF34A7">
        <w:rPr>
          <w:rFonts w:ascii="Times New Roman" w:eastAsia="Arial" w:hAnsi="Times New Roman" w:cs="Times New Roman"/>
          <w:spacing w:val="-13"/>
          <w:sz w:val="24"/>
          <w:szCs w:val="24"/>
        </w:rPr>
        <w:t xml:space="preserve"> d. </w:t>
      </w:r>
      <w:r w:rsidRPr="00CF34A7">
        <w:rPr>
          <w:rFonts w:ascii="Times New Roman" w:eastAsia="Arial" w:hAnsi="Times New Roman" w:cs="Times New Roman"/>
          <w:sz w:val="24"/>
          <w:szCs w:val="24"/>
        </w:rPr>
        <w:t xml:space="preserve">sprendimu </w:t>
      </w:r>
      <w:r w:rsidRPr="00CF34A7">
        <w:rPr>
          <w:rFonts w:ascii="Times New Roman" w:hAnsi="Times New Roman"/>
          <w:sz w:val="24"/>
          <w:szCs w:val="24"/>
          <w:shd w:val="clear" w:color="auto" w:fill="FFFFFF"/>
        </w:rPr>
        <w:t xml:space="preserve">Kauno miesto savivaldybės administracijos </w:t>
      </w:r>
      <w:r w:rsidRPr="00CF34A7">
        <w:rPr>
          <w:rFonts w:ascii="Times New Roman" w:hAnsi="Times New Roman" w:cs="Times New Roman"/>
          <w:sz w:val="24"/>
          <w:szCs w:val="24"/>
        </w:rPr>
        <w:t xml:space="preserve">2022 m. liepos 26 d. sprendimą Nr. (33.200.E) R-2019 „Dėl leidimo įrengti išorinę reklamą neišdavimo“ panaikino nepaneigia tos aplinkybės, kad </w:t>
      </w:r>
      <w:r w:rsidRPr="00CF34A7">
        <w:rPr>
          <w:rFonts w:ascii="Times New Roman" w:hAnsi="Times New Roman"/>
          <w:sz w:val="24"/>
          <w:szCs w:val="24"/>
        </w:rPr>
        <w:t>Reklamos įstatymo 12 straipsnio 10 dalyje numatytos pasekmės, prilygstančios leidimo išdavimui, gali kilti tuomet, kai leidimą išduodančios institucijos nepriima jokio sprendimo pagal pateiktus prašymus išduoti leidimus išorinei reklamai įrengti ir suinteresuotas asmuo nežino motyvų, kodėl jo prašymas nėra tenkinamas.</w:t>
      </w:r>
      <w:r w:rsidRPr="00CF34A7">
        <w:rPr>
          <w:shd w:val="clear" w:color="auto" w:fill="FFFFFF"/>
        </w:rPr>
        <w:t xml:space="preserve"> </w:t>
      </w:r>
    </w:p>
    <w:p w:rsidR="00EE0065" w:rsidRPr="00CF34A7" w:rsidRDefault="00EE0065" w:rsidP="00EE0065">
      <w:pPr>
        <w:spacing w:after="0" w:line="240" w:lineRule="auto"/>
        <w:ind w:right="-425" w:firstLine="567"/>
        <w:jc w:val="both"/>
        <w:textAlignment w:val="baseline"/>
        <w:rPr>
          <w:rFonts w:ascii="Times New Roman" w:eastAsia="Arial" w:hAnsi="Times New Roman" w:cs="Times New Roman"/>
          <w:sz w:val="24"/>
          <w:szCs w:val="24"/>
        </w:rPr>
      </w:pPr>
      <w:r w:rsidRPr="00841FDD">
        <w:rPr>
          <w:rFonts w:ascii="Times New Roman" w:hAnsi="Times New Roman" w:cs="Times New Roman"/>
          <w:sz w:val="24"/>
          <w:szCs w:val="24"/>
        </w:rPr>
        <w:t>Be to, šis teismo sprendimas nėra įsiteisėjęs.</w:t>
      </w:r>
    </w:p>
    <w:p w:rsidR="00EE0065" w:rsidRPr="00CF34A7" w:rsidRDefault="00EE0065" w:rsidP="00EE0065">
      <w:pPr>
        <w:spacing w:after="0" w:line="240" w:lineRule="auto"/>
        <w:ind w:right="-425" w:firstLine="567"/>
        <w:jc w:val="both"/>
        <w:textAlignment w:val="baseline"/>
        <w:rPr>
          <w:rFonts w:ascii="Times New Roman" w:hAnsi="Times New Roman" w:cs="Times New Roman"/>
          <w:sz w:val="24"/>
          <w:szCs w:val="24"/>
          <w:shd w:val="clear" w:color="auto" w:fill="FFFFFF"/>
        </w:rPr>
      </w:pPr>
      <w:r w:rsidRPr="00CF34A7">
        <w:rPr>
          <w:rFonts w:ascii="Times New Roman" w:hAnsi="Times New Roman" w:cs="Times New Roman"/>
          <w:sz w:val="24"/>
          <w:szCs w:val="24"/>
          <w:shd w:val="clear" w:color="auto" w:fill="FFFFFF"/>
        </w:rPr>
        <w:t xml:space="preserve">Nagrinėjamo galimo pažeidimo ribos apibrėžiamos </w:t>
      </w:r>
      <w:r w:rsidRPr="00CF34A7">
        <w:rPr>
          <w:rFonts w:ascii="Times New Roman" w:hAnsi="Times New Roman" w:cs="Times New Roman"/>
          <w:sz w:val="24"/>
          <w:szCs w:val="24"/>
          <w:lang w:bidi="he-IL"/>
        </w:rPr>
        <w:t xml:space="preserve">2023 kovo 28 d. pranešime Nr. </w:t>
      </w:r>
      <w:r w:rsidRPr="00841FDD">
        <w:rPr>
          <w:rFonts w:ascii="Times New Roman" w:eastAsia="Times New Roman" w:hAnsi="Times New Roman" w:cs="Times New Roman"/>
          <w:sz w:val="24"/>
          <w:szCs w:val="24"/>
          <w:lang w:bidi="he-IL"/>
        </w:rPr>
        <w:t>64-4-1038</w:t>
      </w:r>
      <w:r w:rsidRPr="00CF34A7">
        <w:rPr>
          <w:rFonts w:ascii="Times New Roman" w:hAnsi="Times New Roman" w:cs="Times New Roman"/>
          <w:sz w:val="24"/>
          <w:szCs w:val="24"/>
          <w:shd w:val="clear" w:color="auto" w:fill="FFFFFF"/>
        </w:rPr>
        <w:t xml:space="preserve">, kuriai jokios teisinės reikšmės neturi </w:t>
      </w:r>
      <w:r w:rsidRPr="00CF34A7">
        <w:rPr>
          <w:rFonts w:ascii="Times New Roman" w:eastAsia="Times New Roman" w:hAnsi="Times New Roman" w:cs="Times New Roman"/>
          <w:sz w:val="24"/>
          <w:szCs w:val="24"/>
        </w:rPr>
        <w:t>KB „</w:t>
      </w:r>
      <w:proofErr w:type="spellStart"/>
      <w:r w:rsidRPr="00CF34A7">
        <w:rPr>
          <w:rFonts w:ascii="Times New Roman" w:eastAsia="Times New Roman" w:hAnsi="Times New Roman" w:cs="Times New Roman"/>
          <w:sz w:val="24"/>
          <w:szCs w:val="24"/>
        </w:rPr>
        <w:t>Katos</w:t>
      </w:r>
      <w:proofErr w:type="spellEnd"/>
      <w:r w:rsidRPr="00CF34A7">
        <w:rPr>
          <w:rFonts w:ascii="Times New Roman" w:eastAsia="Times New Roman" w:hAnsi="Times New Roman" w:cs="Times New Roman"/>
          <w:sz w:val="24"/>
          <w:szCs w:val="24"/>
        </w:rPr>
        <w:t xml:space="preserve"> grupė“</w:t>
      </w:r>
      <w:r w:rsidRPr="00CF34A7">
        <w:rPr>
          <w:rFonts w:ascii="Times New Roman" w:hAnsi="Times New Roman" w:cs="Times New Roman"/>
          <w:sz w:val="24"/>
          <w:szCs w:val="24"/>
          <w:shd w:val="clear" w:color="auto" w:fill="FFFFFF"/>
        </w:rPr>
        <w:t xml:space="preserve"> paaiškinime nurodyti leidimai skleisti išorinę reklamą išduoti kitiems ūkio subjektams ir kitų ūkio subjektų leidimo išdavimo procedūros. Todėl šios </w:t>
      </w:r>
      <w:r w:rsidRPr="00CF34A7">
        <w:rPr>
          <w:rFonts w:ascii="Times New Roman" w:eastAsia="Times New Roman" w:hAnsi="Times New Roman" w:cs="Times New Roman"/>
          <w:sz w:val="24"/>
          <w:szCs w:val="24"/>
        </w:rPr>
        <w:t>KB „</w:t>
      </w:r>
      <w:proofErr w:type="spellStart"/>
      <w:r w:rsidRPr="00CF34A7">
        <w:rPr>
          <w:rFonts w:ascii="Times New Roman" w:eastAsia="Times New Roman" w:hAnsi="Times New Roman" w:cs="Times New Roman"/>
          <w:sz w:val="24"/>
          <w:szCs w:val="24"/>
        </w:rPr>
        <w:t>Katos</w:t>
      </w:r>
      <w:proofErr w:type="spellEnd"/>
      <w:r w:rsidRPr="00CF34A7">
        <w:rPr>
          <w:rFonts w:ascii="Times New Roman" w:eastAsia="Times New Roman" w:hAnsi="Times New Roman" w:cs="Times New Roman"/>
          <w:sz w:val="24"/>
          <w:szCs w:val="24"/>
        </w:rPr>
        <w:t xml:space="preserve"> grupė“ paaiškinime nurodytos aplinkybės neturi įtakos vertinant </w:t>
      </w:r>
      <w:r w:rsidRPr="00CF34A7">
        <w:rPr>
          <w:rFonts w:ascii="Times New Roman" w:hAnsi="Times New Roman" w:cs="Times New Roman"/>
          <w:sz w:val="24"/>
          <w:szCs w:val="24"/>
          <w:lang w:bidi="he-IL"/>
        </w:rPr>
        <w:t xml:space="preserve">2023 kovo 28 d. pranešime Nr. </w:t>
      </w:r>
      <w:r w:rsidRPr="00841FDD">
        <w:rPr>
          <w:rFonts w:ascii="Times New Roman" w:eastAsia="Times New Roman" w:hAnsi="Times New Roman" w:cs="Times New Roman"/>
          <w:sz w:val="24"/>
          <w:szCs w:val="24"/>
          <w:lang w:bidi="he-IL"/>
        </w:rPr>
        <w:t>64-4-1038</w:t>
      </w:r>
      <w:r w:rsidRPr="00CF34A7">
        <w:rPr>
          <w:rFonts w:ascii="Times New Roman" w:hAnsi="Times New Roman" w:cs="Times New Roman"/>
          <w:sz w:val="24"/>
          <w:szCs w:val="24"/>
          <w:shd w:val="clear" w:color="auto" w:fill="FFFFFF"/>
        </w:rPr>
        <w:t xml:space="preserve"> užfiksuotus pažeidimus.</w:t>
      </w:r>
    </w:p>
    <w:p w:rsidR="00EE0065" w:rsidRPr="00CF34A7" w:rsidRDefault="00EE0065" w:rsidP="00EE0065">
      <w:pPr>
        <w:spacing w:after="0" w:line="240" w:lineRule="auto"/>
        <w:ind w:right="-425" w:firstLine="567"/>
        <w:jc w:val="both"/>
        <w:textAlignment w:val="baseline"/>
        <w:rPr>
          <w:rFonts w:ascii="Times New Roman" w:eastAsia="Times New Roman" w:hAnsi="Times New Roman" w:cs="Times New Roman"/>
          <w:strike/>
          <w:sz w:val="24"/>
          <w:szCs w:val="24"/>
          <w:lang w:eastAsia="lt-LT"/>
        </w:rPr>
      </w:pPr>
      <w:r w:rsidRPr="00CF34A7">
        <w:rPr>
          <w:rFonts w:ascii="Times New Roman" w:eastAsia="Times New Roman" w:hAnsi="Times New Roman" w:cs="Times New Roman"/>
          <w:sz w:val="24"/>
          <w:szCs w:val="24"/>
          <w:lang w:eastAsia="lt-LT"/>
        </w:rPr>
        <w:t>Apibendrinant, tai kas išdėstyta, konstatuotina, kad KB „</w:t>
      </w:r>
      <w:proofErr w:type="spellStart"/>
      <w:r w:rsidRPr="00CF34A7">
        <w:rPr>
          <w:rFonts w:ascii="Times New Roman" w:eastAsia="Times New Roman" w:hAnsi="Times New Roman" w:cs="Times New Roman"/>
          <w:sz w:val="24"/>
          <w:szCs w:val="24"/>
          <w:lang w:eastAsia="lt-LT"/>
        </w:rPr>
        <w:t>Katos</w:t>
      </w:r>
      <w:proofErr w:type="spellEnd"/>
      <w:r w:rsidRPr="00CF34A7">
        <w:rPr>
          <w:rFonts w:ascii="Times New Roman" w:eastAsia="Times New Roman" w:hAnsi="Times New Roman" w:cs="Times New Roman"/>
          <w:sz w:val="24"/>
          <w:szCs w:val="24"/>
          <w:lang w:eastAsia="lt-LT"/>
        </w:rPr>
        <w:t xml:space="preserve"> grupė“ paaiškinime nurodyti teiginiai nepaneigia fakto, kad KB „</w:t>
      </w:r>
      <w:proofErr w:type="spellStart"/>
      <w:r w:rsidRPr="00CF34A7">
        <w:rPr>
          <w:rFonts w:ascii="Times New Roman" w:eastAsia="Times New Roman" w:hAnsi="Times New Roman" w:cs="Times New Roman"/>
          <w:sz w:val="24"/>
          <w:szCs w:val="24"/>
          <w:lang w:eastAsia="lt-LT"/>
        </w:rPr>
        <w:t>Katos</w:t>
      </w:r>
      <w:proofErr w:type="spellEnd"/>
      <w:r w:rsidRPr="00CF34A7">
        <w:rPr>
          <w:rFonts w:ascii="Times New Roman" w:eastAsia="Times New Roman" w:hAnsi="Times New Roman" w:cs="Times New Roman"/>
          <w:sz w:val="24"/>
          <w:szCs w:val="24"/>
          <w:lang w:eastAsia="lt-LT"/>
        </w:rPr>
        <w:t xml:space="preserve"> grupė“ skleidė išorinę reklamą nesilaikydama Reklamos įstatymo 12 straipsnio 1 dalies 5 punkto, 12 straipsnio 15 dalies nustatytų reikalavimų, nesilaikė įpareigojimo nutraukti reklamos skleidimą, todėl yra pagrindas taikyti Reklamos įstatymo 24 straipsnio 2 dalį. </w:t>
      </w:r>
    </w:p>
    <w:p w:rsidR="00453D56" w:rsidRDefault="00453D56" w:rsidP="00453D56">
      <w:pPr>
        <w:tabs>
          <w:tab w:val="left" w:pos="142"/>
          <w:tab w:val="left" w:pos="567"/>
        </w:tabs>
        <w:spacing w:after="0" w:line="240" w:lineRule="auto"/>
        <w:ind w:right="-425"/>
        <w:jc w:val="both"/>
        <w:textAlignment w:val="baseline"/>
        <w:rPr>
          <w:rFonts w:ascii="Times New Roman" w:eastAsia="Times New Roman" w:hAnsi="Times New Roman" w:cs="Times New Roman"/>
          <w:b/>
          <w:i/>
          <w:sz w:val="24"/>
          <w:szCs w:val="24"/>
        </w:rPr>
      </w:pPr>
    </w:p>
    <w:p w:rsidR="00D16D8F" w:rsidRDefault="00D16D8F" w:rsidP="00D16D8F">
      <w:pPr>
        <w:spacing w:after="0" w:line="240" w:lineRule="auto"/>
        <w:ind w:right="-425" w:firstLine="567"/>
        <w:jc w:val="both"/>
        <w:textAlignment w:val="baseline"/>
        <w:rPr>
          <w:rFonts w:ascii="Times New Roman" w:eastAsia="Times New Roman" w:hAnsi="Times New Roman" w:cs="Times New Roman"/>
          <w:b/>
          <w:bCs/>
          <w:i/>
          <w:sz w:val="24"/>
          <w:szCs w:val="24"/>
          <w:lang w:eastAsia="lt-LT"/>
        </w:rPr>
      </w:pPr>
      <w:r>
        <w:rPr>
          <w:rFonts w:ascii="Times New Roman" w:eastAsia="Times New Roman" w:hAnsi="Times New Roman" w:cs="Times New Roman"/>
          <w:b/>
          <w:bCs/>
          <w:i/>
          <w:sz w:val="24"/>
          <w:szCs w:val="24"/>
          <w:lang w:eastAsia="lt-LT"/>
        </w:rPr>
        <w:t>Pažeidimo trukm</w:t>
      </w:r>
      <w:r w:rsidR="00A068BC">
        <w:rPr>
          <w:rFonts w:ascii="Times New Roman" w:eastAsia="Times New Roman" w:hAnsi="Times New Roman" w:cs="Times New Roman"/>
          <w:b/>
          <w:bCs/>
          <w:i/>
          <w:sz w:val="24"/>
          <w:szCs w:val="24"/>
          <w:lang w:eastAsia="lt-LT"/>
        </w:rPr>
        <w:t>ė:</w:t>
      </w:r>
    </w:p>
    <w:p w:rsidR="00A068BC" w:rsidRDefault="00A068BC" w:rsidP="00D16D8F">
      <w:pPr>
        <w:spacing w:after="0" w:line="240" w:lineRule="auto"/>
        <w:ind w:right="-425" w:firstLine="567"/>
        <w:jc w:val="both"/>
        <w:textAlignment w:val="baseline"/>
        <w:rPr>
          <w:rFonts w:ascii="Times New Roman" w:eastAsia="Times New Roman" w:hAnsi="Times New Roman" w:cs="Times New Roman"/>
          <w:b/>
          <w:bCs/>
          <w:i/>
          <w:sz w:val="24"/>
          <w:szCs w:val="24"/>
          <w:lang w:eastAsia="lt-LT"/>
        </w:rPr>
      </w:pPr>
    </w:p>
    <w:p w:rsidR="00A068BC" w:rsidRPr="00B1542A" w:rsidRDefault="00A068BC" w:rsidP="00A068BC">
      <w:pPr>
        <w:spacing w:after="0" w:line="240" w:lineRule="auto"/>
        <w:ind w:right="-425" w:firstLine="567"/>
        <w:jc w:val="both"/>
        <w:textAlignment w:val="baseline"/>
        <w:rPr>
          <w:rFonts w:ascii="Times New Roman" w:eastAsia="Times New Roman" w:hAnsi="Times New Roman" w:cs="Times New Roman"/>
          <w:color w:val="FF0000"/>
          <w:sz w:val="24"/>
          <w:szCs w:val="24"/>
          <w:lang w:bidi="he-IL"/>
        </w:rPr>
      </w:pPr>
      <w:r w:rsidRPr="00B1542A">
        <w:rPr>
          <w:rFonts w:ascii="Times New Roman" w:eastAsia="Times New Roman" w:hAnsi="Times New Roman" w:cs="Times New Roman"/>
          <w:sz w:val="24"/>
          <w:szCs w:val="24"/>
        </w:rPr>
        <w:t>Kooperatinė bendrovė „</w:t>
      </w:r>
      <w:proofErr w:type="spellStart"/>
      <w:r w:rsidRPr="00B1542A">
        <w:rPr>
          <w:rFonts w:ascii="Times New Roman" w:eastAsia="Times New Roman" w:hAnsi="Times New Roman" w:cs="Times New Roman"/>
          <w:sz w:val="24"/>
          <w:szCs w:val="24"/>
        </w:rPr>
        <w:t>Katos</w:t>
      </w:r>
      <w:proofErr w:type="spellEnd"/>
      <w:r w:rsidRPr="00B1542A">
        <w:rPr>
          <w:rFonts w:ascii="Times New Roman" w:eastAsia="Times New Roman" w:hAnsi="Times New Roman" w:cs="Times New Roman"/>
          <w:sz w:val="24"/>
          <w:szCs w:val="24"/>
        </w:rPr>
        <w:t xml:space="preserve"> grupė“ </w:t>
      </w:r>
      <w:r w:rsidR="00012679" w:rsidRPr="00B1542A">
        <w:rPr>
          <w:rFonts w:ascii="Times New Roman" w:hAnsi="Times New Roman"/>
          <w:sz w:val="24"/>
          <w:szCs w:val="24"/>
          <w:lang w:eastAsia="lt-LT"/>
        </w:rPr>
        <w:t>Veiverių g. i</w:t>
      </w:r>
      <w:r w:rsidR="00012679" w:rsidRPr="00B1542A">
        <w:rPr>
          <w:rFonts w:ascii="Times New Roman" w:hAnsi="Times New Roman" w:cs="Times New Roman"/>
          <w:sz w:val="24"/>
          <w:szCs w:val="24"/>
        </w:rPr>
        <w:t>r Europos pr. sankryžoje</w:t>
      </w:r>
      <w:r w:rsidRPr="00B1542A">
        <w:rPr>
          <w:rFonts w:ascii="Times New Roman" w:eastAsia="Times New Roman" w:hAnsi="Times New Roman" w:cs="Times New Roman"/>
          <w:sz w:val="24"/>
          <w:szCs w:val="24"/>
        </w:rPr>
        <w:t>, Kaune</w:t>
      </w:r>
      <w:r w:rsidRPr="00B1542A">
        <w:rPr>
          <w:rFonts w:ascii="Times New Roman" w:eastAsia="Times New Roman" w:hAnsi="Times New Roman" w:cs="Times New Roman"/>
          <w:sz w:val="24"/>
          <w:szCs w:val="24"/>
          <w:lang w:bidi="he-IL"/>
        </w:rPr>
        <w:t xml:space="preserve"> įrengtame reklaminiame įrenginyje - lauko vaizdo ekrane adresu skleidė išorines reklamas (</w:t>
      </w:r>
      <w:r w:rsidRPr="00B1542A">
        <w:rPr>
          <w:rFonts w:ascii="Times New Roman" w:eastAsia="Times New Roman" w:hAnsi="Times New Roman" w:cs="Times New Roman"/>
          <w:sz w:val="24"/>
          <w:szCs w:val="24"/>
        </w:rPr>
        <w:t xml:space="preserve">reklama besikeičianti) laikotarpiu nuo </w:t>
      </w:r>
      <w:r w:rsidRPr="00B1542A">
        <w:rPr>
          <w:rFonts w:ascii="Times New Roman" w:hAnsi="Times New Roman" w:cs="Times New Roman"/>
          <w:sz w:val="24"/>
          <w:szCs w:val="24"/>
        </w:rPr>
        <w:t>2023 m. vasario 9 d. iki 2023 m. kovo 31 d.</w:t>
      </w:r>
      <w:r w:rsidRPr="00B1542A">
        <w:rPr>
          <w:rFonts w:ascii="Times New Roman" w:eastAsia="Times New Roman" w:hAnsi="Times New Roman" w:cs="Times New Roman"/>
          <w:color w:val="00B0F0"/>
          <w:sz w:val="24"/>
          <w:szCs w:val="24"/>
          <w:lang w:eastAsia="lt-LT"/>
        </w:rPr>
        <w:t xml:space="preserve"> </w:t>
      </w:r>
    </w:p>
    <w:p w:rsidR="00CF1B25" w:rsidRPr="00B1542A" w:rsidRDefault="00A068BC" w:rsidP="00C804AD">
      <w:pPr>
        <w:spacing w:after="0" w:line="240" w:lineRule="auto"/>
        <w:ind w:right="-425" w:firstLine="567"/>
        <w:jc w:val="both"/>
        <w:textAlignment w:val="baseline"/>
        <w:rPr>
          <w:rFonts w:ascii="Times New Roman" w:eastAsia="Times New Roman" w:hAnsi="Times New Roman" w:cs="Times New Roman"/>
          <w:sz w:val="24"/>
          <w:szCs w:val="24"/>
          <w:lang w:bidi="he-IL"/>
        </w:rPr>
      </w:pPr>
      <w:r w:rsidRPr="00B1542A">
        <w:rPr>
          <w:rFonts w:ascii="Times New Roman" w:hAnsi="Times New Roman" w:cs="Times New Roman"/>
          <w:sz w:val="24"/>
          <w:szCs w:val="24"/>
          <w:lang w:bidi="he-IL"/>
        </w:rPr>
        <w:t xml:space="preserve">Viešosios tvarkos skyriaus darbuotojų užfiksuota, kad </w:t>
      </w:r>
      <w:r w:rsidR="00012679" w:rsidRPr="00B1542A">
        <w:rPr>
          <w:rFonts w:ascii="Times New Roman" w:hAnsi="Times New Roman"/>
          <w:sz w:val="24"/>
          <w:szCs w:val="24"/>
          <w:lang w:eastAsia="lt-LT"/>
        </w:rPr>
        <w:t>Veiverių g. i</w:t>
      </w:r>
      <w:r w:rsidR="00012679" w:rsidRPr="00B1542A">
        <w:rPr>
          <w:rFonts w:ascii="Times New Roman" w:hAnsi="Times New Roman" w:cs="Times New Roman"/>
          <w:sz w:val="24"/>
          <w:szCs w:val="24"/>
        </w:rPr>
        <w:t>r Europos pr. sankryžoje</w:t>
      </w:r>
      <w:r w:rsidR="00C804AD" w:rsidRPr="00B1542A">
        <w:rPr>
          <w:rFonts w:ascii="Times New Roman" w:eastAsia="Times New Roman" w:hAnsi="Times New Roman" w:cs="Times New Roman"/>
          <w:sz w:val="24"/>
          <w:szCs w:val="24"/>
        </w:rPr>
        <w:t>, Kaune, Kooperatinė bendrovė „</w:t>
      </w:r>
      <w:proofErr w:type="spellStart"/>
      <w:r w:rsidR="00C804AD" w:rsidRPr="00B1542A">
        <w:rPr>
          <w:rFonts w:ascii="Times New Roman" w:eastAsia="Times New Roman" w:hAnsi="Times New Roman" w:cs="Times New Roman"/>
          <w:sz w:val="24"/>
          <w:szCs w:val="24"/>
        </w:rPr>
        <w:t>Katos</w:t>
      </w:r>
      <w:proofErr w:type="spellEnd"/>
      <w:r w:rsidR="00C804AD" w:rsidRPr="00B1542A">
        <w:rPr>
          <w:rFonts w:ascii="Times New Roman" w:eastAsia="Times New Roman" w:hAnsi="Times New Roman" w:cs="Times New Roman"/>
          <w:sz w:val="24"/>
          <w:szCs w:val="24"/>
        </w:rPr>
        <w:t xml:space="preserve"> grupė“ </w:t>
      </w:r>
      <w:r w:rsidR="00C804AD" w:rsidRPr="00B1542A">
        <w:rPr>
          <w:rFonts w:ascii="Times New Roman" w:eastAsia="Times New Roman" w:hAnsi="Times New Roman" w:cs="Times New Roman"/>
          <w:sz w:val="24"/>
          <w:szCs w:val="24"/>
          <w:lang w:bidi="he-IL"/>
        </w:rPr>
        <w:t xml:space="preserve">įrengtame reklaminiame įrenginyje - lauko vaizdo ekrane skleidžia išorinę reklamą (reklama besikeičianti) kartu su prie Pranešimo </w:t>
      </w:r>
      <w:r w:rsidR="00CF1B25" w:rsidRPr="00B1542A">
        <w:rPr>
          <w:rFonts w:ascii="Times New Roman" w:eastAsia="Times New Roman" w:hAnsi="Times New Roman" w:cs="Times New Roman"/>
          <w:sz w:val="24"/>
          <w:szCs w:val="24"/>
        </w:rPr>
        <w:t>pridėtais</w:t>
      </w:r>
      <w:r w:rsidR="00CF1B25" w:rsidRPr="00B1542A">
        <w:rPr>
          <w:rFonts w:ascii="Times New Roman" w:eastAsia="Times New Roman" w:hAnsi="Times New Roman" w:cs="Times New Roman"/>
          <w:sz w:val="24"/>
          <w:szCs w:val="24"/>
          <w:lang w:bidi="he-IL"/>
        </w:rPr>
        <w:t xml:space="preserve"> faktinių duomenų patikrinimo aktais, neturint Kauno miesto savivaldybės nustatyta tvarka išduoto leidimo: </w:t>
      </w:r>
    </w:p>
    <w:p w:rsidR="001B4D65" w:rsidRPr="00B1542A" w:rsidRDefault="001B4D65" w:rsidP="0090262F">
      <w:pPr>
        <w:pStyle w:val="Betarp"/>
        <w:numPr>
          <w:ilvl w:val="0"/>
          <w:numId w:val="18"/>
        </w:numPr>
        <w:ind w:left="709" w:right="-425" w:hanging="284"/>
        <w:jc w:val="both"/>
        <w:rPr>
          <w:rFonts w:ascii="Times New Roman" w:eastAsia="Times New Roman" w:hAnsi="Times New Roman" w:cs="Times New Roman"/>
          <w:sz w:val="24"/>
          <w:szCs w:val="24"/>
          <w:lang w:bidi="he-IL"/>
        </w:rPr>
      </w:pPr>
      <w:r w:rsidRPr="00B1542A">
        <w:rPr>
          <w:rFonts w:ascii="Times New Roman" w:eastAsia="Times New Roman" w:hAnsi="Times New Roman" w:cs="Times New Roman"/>
          <w:sz w:val="24"/>
          <w:szCs w:val="24"/>
        </w:rPr>
        <w:t>2023 m. vasario 9 d. N</w:t>
      </w:r>
      <w:r w:rsidRPr="00B1542A">
        <w:rPr>
          <w:rFonts w:ascii="Times New Roman" w:eastAsia="Times New Roman" w:hAnsi="Times New Roman" w:cs="Times New Roman"/>
          <w:sz w:val="24"/>
          <w:szCs w:val="24"/>
          <w:lang w:bidi="he-IL"/>
        </w:rPr>
        <w:t xml:space="preserve">r. 64-4-433, kuriame 2023 m. vasario 9 d. užfiksuota, kad </w:t>
      </w:r>
      <w:r w:rsidRPr="00B1542A">
        <w:rPr>
          <w:rFonts w:ascii="Times New Roman" w:hAnsi="Times New Roman"/>
          <w:sz w:val="24"/>
          <w:szCs w:val="24"/>
          <w:lang w:eastAsia="lt-LT"/>
        </w:rPr>
        <w:t>Veiverių g. i</w:t>
      </w:r>
      <w:r w:rsidRPr="00B1542A">
        <w:rPr>
          <w:rFonts w:ascii="Times New Roman" w:hAnsi="Times New Roman" w:cs="Times New Roman"/>
          <w:sz w:val="24"/>
          <w:szCs w:val="24"/>
        </w:rPr>
        <w:t>r Europos pr. sankryžoje</w:t>
      </w:r>
      <w:r w:rsidRPr="00B1542A">
        <w:rPr>
          <w:rFonts w:ascii="Times New Roman" w:eastAsia="Times New Roman" w:hAnsi="Times New Roman" w:cs="Times New Roman"/>
          <w:sz w:val="24"/>
          <w:szCs w:val="24"/>
        </w:rPr>
        <w:t>, Kaune, Kooperatinė bendrovė „</w:t>
      </w:r>
      <w:proofErr w:type="spellStart"/>
      <w:r w:rsidRPr="00B1542A">
        <w:rPr>
          <w:rFonts w:ascii="Times New Roman" w:eastAsia="Times New Roman" w:hAnsi="Times New Roman" w:cs="Times New Roman"/>
          <w:sz w:val="24"/>
          <w:szCs w:val="24"/>
        </w:rPr>
        <w:t>Katos</w:t>
      </w:r>
      <w:proofErr w:type="spellEnd"/>
      <w:r w:rsidRPr="00B1542A">
        <w:rPr>
          <w:rFonts w:ascii="Times New Roman" w:eastAsia="Times New Roman" w:hAnsi="Times New Roman" w:cs="Times New Roman"/>
          <w:sz w:val="24"/>
          <w:szCs w:val="24"/>
        </w:rPr>
        <w:t xml:space="preserve"> grupė“ (toliau – Bendrovė) </w:t>
      </w:r>
      <w:r w:rsidRPr="00B1542A">
        <w:rPr>
          <w:rFonts w:ascii="Times New Roman" w:eastAsia="Times New Roman" w:hAnsi="Times New Roman" w:cs="Times New Roman"/>
          <w:sz w:val="24"/>
          <w:szCs w:val="24"/>
          <w:lang w:bidi="he-IL"/>
        </w:rPr>
        <w:t>įrengtame reklaminiame įrenginyje - lauko vaizdo ekrane (toliau – Įrenginyje) skleidžia išorinę reklama su turiniu: “ 15MIN, KATOS GRUPĖ, ŽALIA STOTELĖ, ACM“</w:t>
      </w:r>
      <w:r w:rsidRPr="00B1542A">
        <w:rPr>
          <w:rFonts w:ascii="Times New Roman" w:eastAsia="Times New Roman" w:hAnsi="Times New Roman" w:cs="Times New Roman"/>
          <w:sz w:val="24"/>
          <w:szCs w:val="24"/>
        </w:rPr>
        <w:t xml:space="preserve"> (reklama besikeičianti)</w:t>
      </w:r>
      <w:r w:rsidRPr="00B1542A">
        <w:rPr>
          <w:rFonts w:ascii="Times New Roman" w:eastAsia="Times New Roman" w:hAnsi="Times New Roman" w:cs="Times New Roman"/>
          <w:sz w:val="24"/>
          <w:szCs w:val="24"/>
          <w:lang w:bidi="he-IL"/>
        </w:rPr>
        <w:t xml:space="preserve">, </w:t>
      </w:r>
    </w:p>
    <w:p w:rsidR="001B4D65" w:rsidRPr="00B1542A" w:rsidRDefault="001B4D65" w:rsidP="0090262F">
      <w:pPr>
        <w:pStyle w:val="Betarp"/>
        <w:numPr>
          <w:ilvl w:val="0"/>
          <w:numId w:val="18"/>
        </w:numPr>
        <w:ind w:left="709" w:right="-425" w:hanging="284"/>
        <w:jc w:val="both"/>
        <w:rPr>
          <w:rFonts w:ascii="Times New Roman" w:eastAsia="Times New Roman" w:hAnsi="Times New Roman" w:cs="Times New Roman"/>
          <w:sz w:val="24"/>
          <w:szCs w:val="24"/>
          <w:lang w:bidi="he-IL"/>
        </w:rPr>
      </w:pPr>
      <w:r w:rsidRPr="00B1542A">
        <w:rPr>
          <w:rFonts w:ascii="Times New Roman" w:eastAsia="Times New Roman" w:hAnsi="Times New Roman" w:cs="Times New Roman"/>
          <w:sz w:val="24"/>
          <w:szCs w:val="24"/>
        </w:rPr>
        <w:t xml:space="preserve">2023 m. vasario 14 d. </w:t>
      </w:r>
      <w:r w:rsidRPr="00B1542A">
        <w:rPr>
          <w:rFonts w:ascii="Times New Roman" w:eastAsia="Times New Roman" w:hAnsi="Times New Roman" w:cs="Times New Roman"/>
          <w:sz w:val="24"/>
          <w:szCs w:val="24"/>
          <w:lang w:bidi="he-IL"/>
        </w:rPr>
        <w:t xml:space="preserve">Nr. 64-4-469, kuriame 2023 m. vasario 14 d. užfiksuota, kad  </w:t>
      </w:r>
      <w:r w:rsidRPr="00B1542A">
        <w:rPr>
          <w:rFonts w:ascii="Times New Roman" w:hAnsi="Times New Roman"/>
          <w:sz w:val="24"/>
          <w:szCs w:val="24"/>
          <w:lang w:eastAsia="lt-LT"/>
        </w:rPr>
        <w:t>Veiverių g. i</w:t>
      </w:r>
      <w:r w:rsidRPr="00B1542A">
        <w:rPr>
          <w:rFonts w:ascii="Times New Roman" w:hAnsi="Times New Roman" w:cs="Times New Roman"/>
          <w:sz w:val="24"/>
          <w:szCs w:val="24"/>
        </w:rPr>
        <w:t>r Europos pr. sankryžoje</w:t>
      </w:r>
      <w:r w:rsidRPr="00B1542A">
        <w:rPr>
          <w:rFonts w:ascii="Times New Roman" w:eastAsia="Times New Roman" w:hAnsi="Times New Roman" w:cs="Times New Roman"/>
          <w:sz w:val="24"/>
          <w:szCs w:val="24"/>
        </w:rPr>
        <w:t xml:space="preserve">, Kaune, Bendrovė įrengtame Įrenginyje </w:t>
      </w:r>
      <w:r w:rsidRPr="00B1542A">
        <w:rPr>
          <w:rFonts w:ascii="Times New Roman" w:eastAsia="Times New Roman" w:hAnsi="Times New Roman" w:cs="Times New Roman"/>
          <w:sz w:val="24"/>
          <w:szCs w:val="24"/>
          <w:lang w:bidi="he-IL"/>
        </w:rPr>
        <w:t xml:space="preserve">skleidžia išorinę reklama su turiniu: “ ACM, ŽALIA STOTELĖ, KATOS GRUPĖ, TELIA, 15MIN, MOLAS“ </w:t>
      </w:r>
      <w:r w:rsidRPr="00B1542A">
        <w:rPr>
          <w:rFonts w:ascii="Times New Roman" w:eastAsia="Times New Roman" w:hAnsi="Times New Roman" w:cs="Times New Roman"/>
          <w:sz w:val="24"/>
          <w:szCs w:val="24"/>
        </w:rPr>
        <w:t>(reklama besikeičianti)</w:t>
      </w:r>
      <w:r w:rsidRPr="00B1542A">
        <w:rPr>
          <w:rFonts w:ascii="Times New Roman" w:eastAsia="Times New Roman" w:hAnsi="Times New Roman" w:cs="Times New Roman"/>
          <w:sz w:val="24"/>
          <w:szCs w:val="24"/>
          <w:lang w:bidi="he-IL"/>
        </w:rPr>
        <w:t>,</w:t>
      </w:r>
    </w:p>
    <w:p w:rsidR="001B4D65" w:rsidRPr="00B1542A" w:rsidRDefault="001B4D65" w:rsidP="0090262F">
      <w:pPr>
        <w:pStyle w:val="Betarp"/>
        <w:numPr>
          <w:ilvl w:val="0"/>
          <w:numId w:val="18"/>
        </w:numPr>
        <w:ind w:left="709" w:right="-425" w:hanging="284"/>
        <w:jc w:val="both"/>
        <w:rPr>
          <w:rFonts w:ascii="Times New Roman" w:eastAsia="Times New Roman" w:hAnsi="Times New Roman" w:cs="Times New Roman"/>
          <w:sz w:val="24"/>
          <w:szCs w:val="24"/>
          <w:lang w:bidi="he-IL"/>
        </w:rPr>
      </w:pPr>
      <w:r w:rsidRPr="00B1542A">
        <w:rPr>
          <w:rFonts w:ascii="Times New Roman" w:eastAsia="Times New Roman" w:hAnsi="Times New Roman" w:cs="Times New Roman"/>
          <w:sz w:val="24"/>
          <w:szCs w:val="24"/>
        </w:rPr>
        <w:t xml:space="preserve">2023 m. vasario 15 d. </w:t>
      </w:r>
      <w:r w:rsidRPr="00B1542A">
        <w:rPr>
          <w:rFonts w:ascii="Times New Roman" w:eastAsia="Times New Roman" w:hAnsi="Times New Roman" w:cs="Times New Roman"/>
          <w:sz w:val="24"/>
          <w:szCs w:val="24"/>
          <w:lang w:bidi="he-IL"/>
        </w:rPr>
        <w:t xml:space="preserve">Nr. 64-4-513, kuriame 2023 m. vasario 15 d. užfiksuota, kad  </w:t>
      </w:r>
      <w:r w:rsidRPr="00B1542A">
        <w:rPr>
          <w:rFonts w:ascii="Times New Roman" w:hAnsi="Times New Roman"/>
          <w:sz w:val="24"/>
          <w:szCs w:val="24"/>
          <w:lang w:eastAsia="lt-LT"/>
        </w:rPr>
        <w:t>Veiverių g. i</w:t>
      </w:r>
      <w:r w:rsidRPr="00B1542A">
        <w:rPr>
          <w:rFonts w:ascii="Times New Roman" w:hAnsi="Times New Roman" w:cs="Times New Roman"/>
          <w:sz w:val="24"/>
          <w:szCs w:val="24"/>
        </w:rPr>
        <w:t>r Europos pr. sankryžoje</w:t>
      </w:r>
      <w:r w:rsidRPr="00B1542A">
        <w:rPr>
          <w:rFonts w:ascii="Times New Roman" w:eastAsia="Times New Roman" w:hAnsi="Times New Roman" w:cs="Times New Roman"/>
          <w:sz w:val="24"/>
          <w:szCs w:val="24"/>
        </w:rPr>
        <w:t xml:space="preserve">, Kaune, Bendrovė įrengtame Įrenginyje </w:t>
      </w:r>
      <w:r w:rsidRPr="00B1542A">
        <w:rPr>
          <w:rFonts w:ascii="Times New Roman" w:eastAsia="Times New Roman" w:hAnsi="Times New Roman" w:cs="Times New Roman"/>
          <w:sz w:val="24"/>
          <w:szCs w:val="24"/>
          <w:lang w:bidi="he-IL"/>
        </w:rPr>
        <w:t xml:space="preserve">skleidžia išorinę reklama su turiniu: „TELIA,  KATOS GRUPĖ,  15MIN,  ACM, PARODOS.LT, VALERIJUS MAKŪNAS“ </w:t>
      </w:r>
      <w:r w:rsidRPr="00B1542A">
        <w:rPr>
          <w:rFonts w:ascii="Times New Roman" w:eastAsia="Times New Roman" w:hAnsi="Times New Roman" w:cs="Times New Roman"/>
          <w:sz w:val="24"/>
          <w:szCs w:val="24"/>
        </w:rPr>
        <w:t>(reklama besikeičianti)</w:t>
      </w:r>
      <w:r w:rsidRPr="00B1542A">
        <w:rPr>
          <w:rFonts w:ascii="Times New Roman" w:eastAsia="Times New Roman" w:hAnsi="Times New Roman" w:cs="Times New Roman"/>
          <w:sz w:val="24"/>
          <w:szCs w:val="24"/>
          <w:lang w:bidi="he-IL"/>
        </w:rPr>
        <w:t>,</w:t>
      </w:r>
    </w:p>
    <w:p w:rsidR="001B4D65" w:rsidRPr="00B1542A" w:rsidRDefault="001B4D65" w:rsidP="0090262F">
      <w:pPr>
        <w:pStyle w:val="Betarp"/>
        <w:numPr>
          <w:ilvl w:val="0"/>
          <w:numId w:val="18"/>
        </w:numPr>
        <w:ind w:left="709" w:right="-425" w:hanging="284"/>
        <w:jc w:val="both"/>
        <w:rPr>
          <w:rFonts w:ascii="Times New Roman" w:eastAsia="Times New Roman" w:hAnsi="Times New Roman" w:cs="Times New Roman"/>
          <w:sz w:val="24"/>
          <w:szCs w:val="24"/>
          <w:lang w:bidi="he-IL"/>
        </w:rPr>
      </w:pPr>
      <w:r w:rsidRPr="00B1542A">
        <w:rPr>
          <w:rFonts w:ascii="Times New Roman" w:eastAsia="Times New Roman" w:hAnsi="Times New Roman" w:cs="Times New Roman"/>
          <w:sz w:val="24"/>
          <w:szCs w:val="24"/>
        </w:rPr>
        <w:t xml:space="preserve">2023 m. vasario 20 d. </w:t>
      </w:r>
      <w:r w:rsidRPr="00B1542A">
        <w:rPr>
          <w:rFonts w:ascii="Times New Roman" w:eastAsia="Times New Roman" w:hAnsi="Times New Roman" w:cs="Times New Roman"/>
          <w:sz w:val="24"/>
          <w:szCs w:val="24"/>
          <w:lang w:bidi="he-IL"/>
        </w:rPr>
        <w:t xml:space="preserve">Nr. 64-4-529 kuriame 2023 m. vasario 20 d. užfiksuota, kad  </w:t>
      </w:r>
      <w:r w:rsidRPr="00B1542A">
        <w:rPr>
          <w:rFonts w:ascii="Times New Roman" w:hAnsi="Times New Roman"/>
          <w:sz w:val="24"/>
          <w:szCs w:val="24"/>
          <w:lang w:eastAsia="lt-LT"/>
        </w:rPr>
        <w:t>Veiverių g. i</w:t>
      </w:r>
      <w:r w:rsidRPr="00B1542A">
        <w:rPr>
          <w:rFonts w:ascii="Times New Roman" w:hAnsi="Times New Roman" w:cs="Times New Roman"/>
          <w:sz w:val="24"/>
          <w:szCs w:val="24"/>
        </w:rPr>
        <w:t>r Europos pr. sankryžoje</w:t>
      </w:r>
      <w:r w:rsidRPr="00B1542A">
        <w:rPr>
          <w:rFonts w:ascii="Times New Roman" w:eastAsia="Times New Roman" w:hAnsi="Times New Roman" w:cs="Times New Roman"/>
          <w:sz w:val="24"/>
          <w:szCs w:val="24"/>
        </w:rPr>
        <w:t xml:space="preserve">, Kaune, Bendrovė įrengtame Įrenginyje </w:t>
      </w:r>
      <w:r w:rsidRPr="00B1542A">
        <w:rPr>
          <w:rFonts w:ascii="Times New Roman" w:eastAsia="Times New Roman" w:hAnsi="Times New Roman" w:cs="Times New Roman"/>
          <w:sz w:val="24"/>
          <w:szCs w:val="24"/>
          <w:lang w:bidi="he-IL"/>
        </w:rPr>
        <w:t xml:space="preserve">skleidžia išorinę reklama su turiniu: „METALO AMŽIUS, PARODOS.LT, TELIA, KATOS GRUPĖ, VALERIJUS MAKŪNAS, LIDL“ </w:t>
      </w:r>
      <w:r w:rsidRPr="00B1542A">
        <w:rPr>
          <w:rFonts w:ascii="Times New Roman" w:eastAsia="Times New Roman" w:hAnsi="Times New Roman" w:cs="Times New Roman"/>
          <w:sz w:val="24"/>
          <w:szCs w:val="24"/>
        </w:rPr>
        <w:t>(reklama besikeičianti)</w:t>
      </w:r>
      <w:r w:rsidRPr="00B1542A">
        <w:rPr>
          <w:rFonts w:ascii="Times New Roman" w:eastAsia="Times New Roman" w:hAnsi="Times New Roman" w:cs="Times New Roman"/>
          <w:sz w:val="24"/>
          <w:szCs w:val="24"/>
          <w:lang w:bidi="he-IL"/>
        </w:rPr>
        <w:t>,</w:t>
      </w:r>
    </w:p>
    <w:p w:rsidR="001B4D65" w:rsidRPr="00B1542A" w:rsidRDefault="001B4D65" w:rsidP="0090262F">
      <w:pPr>
        <w:pStyle w:val="Betarp"/>
        <w:numPr>
          <w:ilvl w:val="0"/>
          <w:numId w:val="18"/>
        </w:numPr>
        <w:ind w:left="709" w:right="-425" w:hanging="284"/>
        <w:jc w:val="both"/>
        <w:rPr>
          <w:rFonts w:ascii="Times New Roman" w:eastAsia="Times New Roman" w:hAnsi="Times New Roman" w:cs="Times New Roman"/>
          <w:sz w:val="24"/>
          <w:szCs w:val="24"/>
          <w:lang w:bidi="he-IL"/>
        </w:rPr>
      </w:pPr>
      <w:r w:rsidRPr="00B1542A">
        <w:rPr>
          <w:rFonts w:ascii="Times New Roman" w:eastAsia="Times New Roman" w:hAnsi="Times New Roman" w:cs="Times New Roman"/>
          <w:sz w:val="24"/>
          <w:szCs w:val="24"/>
        </w:rPr>
        <w:t xml:space="preserve">2023 m. vasario 21 d. </w:t>
      </w:r>
      <w:r w:rsidRPr="00B1542A">
        <w:rPr>
          <w:rFonts w:ascii="Times New Roman" w:eastAsia="Times New Roman" w:hAnsi="Times New Roman" w:cs="Times New Roman"/>
          <w:sz w:val="24"/>
          <w:szCs w:val="24"/>
          <w:lang w:bidi="he-IL"/>
        </w:rPr>
        <w:t xml:space="preserve">Nr. 64-4-550, kuriame 2023 m. vasario 21 d. užfiksuota, kad  </w:t>
      </w:r>
      <w:r w:rsidRPr="00B1542A">
        <w:rPr>
          <w:rFonts w:ascii="Times New Roman" w:hAnsi="Times New Roman"/>
          <w:sz w:val="24"/>
          <w:szCs w:val="24"/>
          <w:lang w:eastAsia="lt-LT"/>
        </w:rPr>
        <w:t>Veiverių g. i</w:t>
      </w:r>
      <w:r w:rsidRPr="00B1542A">
        <w:rPr>
          <w:rFonts w:ascii="Times New Roman" w:hAnsi="Times New Roman" w:cs="Times New Roman"/>
          <w:sz w:val="24"/>
          <w:szCs w:val="24"/>
        </w:rPr>
        <w:t>r Europos pr. sankryžoje</w:t>
      </w:r>
      <w:r w:rsidRPr="00B1542A">
        <w:rPr>
          <w:rFonts w:ascii="Times New Roman" w:eastAsia="Times New Roman" w:hAnsi="Times New Roman" w:cs="Times New Roman"/>
          <w:sz w:val="24"/>
          <w:szCs w:val="24"/>
        </w:rPr>
        <w:t xml:space="preserve">, Kaune, Bendrovė įrengtame Įrenginyje </w:t>
      </w:r>
      <w:r w:rsidRPr="00B1542A">
        <w:rPr>
          <w:rFonts w:ascii="Times New Roman" w:eastAsia="Times New Roman" w:hAnsi="Times New Roman" w:cs="Times New Roman"/>
          <w:sz w:val="24"/>
          <w:szCs w:val="24"/>
          <w:lang w:bidi="he-IL"/>
        </w:rPr>
        <w:t xml:space="preserve">skleidžia išorinę reklama su turiniu: „KATOS GRUPĖ, TELIA, ENEFIT, METALO AMŽIUS,  ŽALIA STOTELĖ, 15MIN.“ </w:t>
      </w:r>
      <w:r w:rsidRPr="00B1542A">
        <w:rPr>
          <w:rFonts w:ascii="Times New Roman" w:eastAsia="Times New Roman" w:hAnsi="Times New Roman" w:cs="Times New Roman"/>
          <w:sz w:val="24"/>
          <w:szCs w:val="24"/>
        </w:rPr>
        <w:t>(reklama besikeičianti)</w:t>
      </w:r>
      <w:r w:rsidRPr="00B1542A">
        <w:rPr>
          <w:rFonts w:ascii="Times New Roman" w:eastAsia="Times New Roman" w:hAnsi="Times New Roman" w:cs="Times New Roman"/>
          <w:sz w:val="24"/>
          <w:szCs w:val="24"/>
          <w:lang w:bidi="he-IL"/>
        </w:rPr>
        <w:t>,</w:t>
      </w:r>
    </w:p>
    <w:p w:rsidR="001B4D65" w:rsidRPr="00B1542A" w:rsidRDefault="001B4D65" w:rsidP="0090262F">
      <w:pPr>
        <w:pStyle w:val="Betarp"/>
        <w:numPr>
          <w:ilvl w:val="0"/>
          <w:numId w:val="18"/>
        </w:numPr>
        <w:ind w:left="709" w:right="-425" w:hanging="284"/>
        <w:jc w:val="both"/>
        <w:rPr>
          <w:rFonts w:ascii="Times New Roman" w:eastAsia="Times New Roman" w:hAnsi="Times New Roman" w:cs="Times New Roman"/>
          <w:sz w:val="24"/>
          <w:szCs w:val="24"/>
          <w:lang w:bidi="he-IL"/>
        </w:rPr>
      </w:pPr>
      <w:r w:rsidRPr="00B1542A">
        <w:rPr>
          <w:rFonts w:ascii="Times New Roman" w:eastAsia="Times New Roman" w:hAnsi="Times New Roman" w:cs="Times New Roman"/>
          <w:sz w:val="24"/>
          <w:szCs w:val="24"/>
        </w:rPr>
        <w:lastRenderedPageBreak/>
        <w:t xml:space="preserve">2023 m. vasario 22 d. </w:t>
      </w:r>
      <w:r w:rsidRPr="00B1542A">
        <w:rPr>
          <w:rFonts w:ascii="Times New Roman" w:eastAsia="Times New Roman" w:hAnsi="Times New Roman" w:cs="Times New Roman"/>
          <w:sz w:val="24"/>
          <w:szCs w:val="24"/>
          <w:lang w:bidi="he-IL"/>
        </w:rPr>
        <w:t xml:space="preserve">Nr. 64-4-562, kuriame 2023 m. vasario 18 d. užfiksuota, kad </w:t>
      </w:r>
      <w:r w:rsidRPr="00B1542A">
        <w:rPr>
          <w:rFonts w:ascii="Times New Roman" w:hAnsi="Times New Roman"/>
          <w:sz w:val="24"/>
          <w:szCs w:val="24"/>
          <w:lang w:eastAsia="lt-LT"/>
        </w:rPr>
        <w:t>Veiverių g. i</w:t>
      </w:r>
      <w:r w:rsidRPr="00B1542A">
        <w:rPr>
          <w:rFonts w:ascii="Times New Roman" w:hAnsi="Times New Roman" w:cs="Times New Roman"/>
          <w:sz w:val="24"/>
          <w:szCs w:val="24"/>
        </w:rPr>
        <w:t>r Europos pr. sankryžoje</w:t>
      </w:r>
      <w:r w:rsidRPr="00B1542A">
        <w:rPr>
          <w:rFonts w:ascii="Times New Roman" w:eastAsia="Times New Roman" w:hAnsi="Times New Roman" w:cs="Times New Roman"/>
          <w:sz w:val="24"/>
          <w:szCs w:val="24"/>
          <w:lang w:bidi="he-IL"/>
        </w:rPr>
        <w:t xml:space="preserve">, </w:t>
      </w:r>
      <w:r w:rsidRPr="00B1542A">
        <w:rPr>
          <w:rFonts w:ascii="Times New Roman" w:eastAsia="Times New Roman" w:hAnsi="Times New Roman" w:cs="Times New Roman"/>
          <w:sz w:val="24"/>
          <w:szCs w:val="24"/>
        </w:rPr>
        <w:t xml:space="preserve">Kaune, Bendrovė įrengtame Įrenginyje </w:t>
      </w:r>
      <w:r w:rsidRPr="00B1542A">
        <w:rPr>
          <w:rFonts w:ascii="Times New Roman" w:eastAsia="Times New Roman" w:hAnsi="Times New Roman" w:cs="Times New Roman"/>
          <w:sz w:val="24"/>
          <w:szCs w:val="24"/>
          <w:lang w:bidi="he-IL"/>
        </w:rPr>
        <w:t>skleidžia išorinę reklama su turiniu: „TELIA 5G PASIEKIA 2 000 000 LIETUVOS GYVENTOJŲ</w:t>
      </w:r>
      <w:r w:rsidRPr="00B1542A">
        <w:rPr>
          <w:rFonts w:ascii="Times New Roman" w:eastAsia="Times New Roman" w:hAnsi="Times New Roman" w:cs="Times New Roman"/>
          <w:sz w:val="24"/>
          <w:szCs w:val="24"/>
          <w:lang w:val="en-US" w:bidi="he-IL"/>
        </w:rPr>
        <w:t xml:space="preserve">” </w:t>
      </w:r>
      <w:r w:rsidRPr="00B1542A">
        <w:rPr>
          <w:rFonts w:ascii="Times New Roman" w:eastAsia="Times New Roman" w:hAnsi="Times New Roman" w:cs="Times New Roman"/>
          <w:sz w:val="24"/>
          <w:szCs w:val="24"/>
        </w:rPr>
        <w:t>(reklama besikeičianti)</w:t>
      </w:r>
      <w:r w:rsidRPr="00B1542A">
        <w:rPr>
          <w:rFonts w:ascii="Times New Roman" w:eastAsia="Times New Roman" w:hAnsi="Times New Roman" w:cs="Times New Roman"/>
          <w:sz w:val="24"/>
          <w:szCs w:val="24"/>
          <w:lang w:bidi="he-IL"/>
        </w:rPr>
        <w:t>,</w:t>
      </w:r>
    </w:p>
    <w:p w:rsidR="001B4D65" w:rsidRPr="00B1542A" w:rsidRDefault="001B4D65" w:rsidP="0090262F">
      <w:pPr>
        <w:pStyle w:val="Betarp"/>
        <w:numPr>
          <w:ilvl w:val="0"/>
          <w:numId w:val="18"/>
        </w:numPr>
        <w:ind w:left="709" w:right="-425" w:hanging="284"/>
        <w:jc w:val="both"/>
        <w:rPr>
          <w:rFonts w:ascii="Times New Roman" w:eastAsia="Times New Roman" w:hAnsi="Times New Roman" w:cs="Times New Roman"/>
          <w:sz w:val="24"/>
          <w:szCs w:val="24"/>
          <w:lang w:bidi="he-IL"/>
        </w:rPr>
      </w:pPr>
      <w:r w:rsidRPr="00B1542A">
        <w:rPr>
          <w:rFonts w:ascii="Times New Roman" w:eastAsia="Times New Roman" w:hAnsi="Times New Roman" w:cs="Times New Roman"/>
          <w:sz w:val="24"/>
          <w:szCs w:val="24"/>
        </w:rPr>
        <w:t xml:space="preserve">2023 m. vasario 22 d. </w:t>
      </w:r>
      <w:r w:rsidRPr="00B1542A">
        <w:rPr>
          <w:rFonts w:ascii="Times New Roman" w:eastAsia="Times New Roman" w:hAnsi="Times New Roman" w:cs="Times New Roman"/>
          <w:sz w:val="24"/>
          <w:szCs w:val="24"/>
          <w:lang w:bidi="he-IL"/>
        </w:rPr>
        <w:t xml:space="preserve">Nr. 64-4-581, kuriame 2023 m. vasario 22 d. užfiksuota, kad </w:t>
      </w:r>
      <w:r w:rsidRPr="00B1542A">
        <w:rPr>
          <w:rFonts w:ascii="Times New Roman" w:hAnsi="Times New Roman"/>
          <w:sz w:val="24"/>
          <w:szCs w:val="24"/>
          <w:lang w:eastAsia="lt-LT"/>
        </w:rPr>
        <w:t>Veiverių g. i</w:t>
      </w:r>
      <w:r w:rsidRPr="00B1542A">
        <w:rPr>
          <w:rFonts w:ascii="Times New Roman" w:hAnsi="Times New Roman" w:cs="Times New Roman"/>
          <w:sz w:val="24"/>
          <w:szCs w:val="24"/>
        </w:rPr>
        <w:t>r Europos pr. sankryžoje</w:t>
      </w:r>
      <w:r w:rsidRPr="00B1542A">
        <w:rPr>
          <w:rFonts w:ascii="Times New Roman" w:eastAsia="Times New Roman" w:hAnsi="Times New Roman" w:cs="Times New Roman"/>
          <w:sz w:val="24"/>
          <w:szCs w:val="24"/>
        </w:rPr>
        <w:t xml:space="preserve">, Kaune, Bendrovė įrengtame Įrenginyje </w:t>
      </w:r>
      <w:r w:rsidRPr="00B1542A">
        <w:rPr>
          <w:rFonts w:ascii="Times New Roman" w:eastAsia="Times New Roman" w:hAnsi="Times New Roman" w:cs="Times New Roman"/>
          <w:sz w:val="24"/>
          <w:szCs w:val="24"/>
          <w:lang w:bidi="he-IL"/>
        </w:rPr>
        <w:t xml:space="preserve">skleidžia išorinę reklama su turiniu: „FRANKE, 15MIN., ŽALIA STOTELĖ, TELIA, METALO AMŽIUS, CV.LT, KATOS GRUPĖ, LITEXPO“ </w:t>
      </w:r>
      <w:r w:rsidRPr="00B1542A">
        <w:rPr>
          <w:rFonts w:ascii="Times New Roman" w:eastAsia="Times New Roman" w:hAnsi="Times New Roman" w:cs="Times New Roman"/>
          <w:sz w:val="24"/>
          <w:szCs w:val="24"/>
        </w:rPr>
        <w:t>(reklama besikeičianti)</w:t>
      </w:r>
      <w:r w:rsidRPr="00B1542A">
        <w:rPr>
          <w:rFonts w:ascii="Times New Roman" w:eastAsia="Times New Roman" w:hAnsi="Times New Roman" w:cs="Times New Roman"/>
          <w:sz w:val="24"/>
          <w:szCs w:val="24"/>
          <w:lang w:bidi="he-IL"/>
        </w:rPr>
        <w:t>,</w:t>
      </w:r>
    </w:p>
    <w:p w:rsidR="001B4D65" w:rsidRPr="00B1542A" w:rsidRDefault="001B4D65" w:rsidP="0090262F">
      <w:pPr>
        <w:pStyle w:val="Betarp"/>
        <w:numPr>
          <w:ilvl w:val="0"/>
          <w:numId w:val="18"/>
        </w:numPr>
        <w:ind w:left="709" w:right="-425" w:hanging="284"/>
        <w:jc w:val="both"/>
        <w:rPr>
          <w:rFonts w:ascii="Times New Roman" w:eastAsia="Times New Roman" w:hAnsi="Times New Roman" w:cs="Times New Roman"/>
          <w:sz w:val="24"/>
          <w:szCs w:val="24"/>
          <w:lang w:bidi="he-IL"/>
        </w:rPr>
      </w:pPr>
      <w:r w:rsidRPr="00B1542A">
        <w:rPr>
          <w:rFonts w:ascii="Times New Roman" w:eastAsia="Times New Roman" w:hAnsi="Times New Roman" w:cs="Times New Roman"/>
          <w:sz w:val="24"/>
          <w:szCs w:val="24"/>
        </w:rPr>
        <w:t xml:space="preserve">2023 m. vasario 23 d. </w:t>
      </w:r>
      <w:r w:rsidRPr="00B1542A">
        <w:rPr>
          <w:rFonts w:ascii="Times New Roman" w:eastAsia="Times New Roman" w:hAnsi="Times New Roman" w:cs="Times New Roman"/>
          <w:sz w:val="24"/>
          <w:szCs w:val="24"/>
          <w:lang w:bidi="he-IL"/>
        </w:rPr>
        <w:t xml:space="preserve">Nr. 64-4-592, kuriame 2023 m. vasario 23 d. užfiksuota, kad </w:t>
      </w:r>
      <w:r w:rsidRPr="00B1542A">
        <w:rPr>
          <w:rFonts w:ascii="Times New Roman" w:hAnsi="Times New Roman"/>
          <w:sz w:val="24"/>
          <w:szCs w:val="24"/>
          <w:lang w:eastAsia="lt-LT"/>
        </w:rPr>
        <w:t>Veiverių g. i</w:t>
      </w:r>
      <w:r w:rsidRPr="00B1542A">
        <w:rPr>
          <w:rFonts w:ascii="Times New Roman" w:hAnsi="Times New Roman" w:cs="Times New Roman"/>
          <w:sz w:val="24"/>
          <w:szCs w:val="24"/>
        </w:rPr>
        <w:t>r Europos pr. sankryžoje</w:t>
      </w:r>
      <w:r w:rsidRPr="00B1542A">
        <w:rPr>
          <w:rFonts w:ascii="Times New Roman" w:eastAsia="Times New Roman" w:hAnsi="Times New Roman" w:cs="Times New Roman"/>
          <w:sz w:val="24"/>
          <w:szCs w:val="24"/>
          <w:lang w:bidi="he-IL"/>
        </w:rPr>
        <w:t xml:space="preserve">, </w:t>
      </w:r>
      <w:r w:rsidRPr="00B1542A">
        <w:rPr>
          <w:rFonts w:ascii="Times New Roman" w:eastAsia="Times New Roman" w:hAnsi="Times New Roman" w:cs="Times New Roman"/>
          <w:sz w:val="24"/>
          <w:szCs w:val="24"/>
        </w:rPr>
        <w:t xml:space="preserve">Kaune, Bendrovė įrengtame Įrenginyje </w:t>
      </w:r>
      <w:r w:rsidRPr="00B1542A">
        <w:rPr>
          <w:rFonts w:ascii="Times New Roman" w:eastAsia="Times New Roman" w:hAnsi="Times New Roman" w:cs="Times New Roman"/>
          <w:sz w:val="24"/>
          <w:szCs w:val="24"/>
          <w:lang w:bidi="he-IL"/>
        </w:rPr>
        <w:t xml:space="preserve">skleidžia išorinę reklama su turiniu: „TELIA, METALO AMŽIUS, PARODOS.LT, VIADA, BOSCH, VALERIJUS MAKŪNAS, KATOS GRUPĖ, PARODOS.LT“ </w:t>
      </w:r>
      <w:r w:rsidRPr="00B1542A">
        <w:rPr>
          <w:rFonts w:ascii="Times New Roman" w:eastAsia="Times New Roman" w:hAnsi="Times New Roman" w:cs="Times New Roman"/>
          <w:sz w:val="24"/>
          <w:szCs w:val="24"/>
        </w:rPr>
        <w:t>(reklama besikeičianti)</w:t>
      </w:r>
      <w:r w:rsidRPr="00B1542A">
        <w:rPr>
          <w:rFonts w:ascii="Times New Roman" w:eastAsia="Times New Roman" w:hAnsi="Times New Roman" w:cs="Times New Roman"/>
          <w:sz w:val="24"/>
          <w:szCs w:val="24"/>
          <w:lang w:bidi="he-IL"/>
        </w:rPr>
        <w:t>,</w:t>
      </w:r>
    </w:p>
    <w:p w:rsidR="0090262F" w:rsidRPr="00B1542A" w:rsidRDefault="001B4D65" w:rsidP="0090262F">
      <w:pPr>
        <w:pStyle w:val="Betarp"/>
        <w:numPr>
          <w:ilvl w:val="0"/>
          <w:numId w:val="18"/>
        </w:numPr>
        <w:tabs>
          <w:tab w:val="left" w:pos="851"/>
        </w:tabs>
        <w:ind w:left="709" w:right="-425" w:hanging="284"/>
        <w:jc w:val="both"/>
        <w:rPr>
          <w:rFonts w:ascii="Times New Roman" w:eastAsia="Times New Roman" w:hAnsi="Times New Roman" w:cs="Times New Roman"/>
          <w:sz w:val="24"/>
          <w:szCs w:val="24"/>
          <w:lang w:bidi="he-IL"/>
        </w:rPr>
      </w:pPr>
      <w:r w:rsidRPr="00B1542A">
        <w:rPr>
          <w:rFonts w:ascii="Times New Roman" w:eastAsia="Times New Roman" w:hAnsi="Times New Roman" w:cs="Times New Roman"/>
          <w:sz w:val="24"/>
          <w:szCs w:val="24"/>
        </w:rPr>
        <w:t xml:space="preserve">2023 m. vasario 24 d. </w:t>
      </w:r>
      <w:r w:rsidRPr="00B1542A">
        <w:rPr>
          <w:rFonts w:ascii="Times New Roman" w:eastAsia="Times New Roman" w:hAnsi="Times New Roman" w:cs="Times New Roman"/>
          <w:sz w:val="24"/>
          <w:szCs w:val="24"/>
          <w:lang w:bidi="he-IL"/>
        </w:rPr>
        <w:t xml:space="preserve">Nr. 64-4-602, kuriame 2023 m. vasario 24 d. užfiksuota, kad </w:t>
      </w:r>
      <w:r w:rsidRPr="00B1542A">
        <w:rPr>
          <w:rFonts w:ascii="Times New Roman" w:hAnsi="Times New Roman"/>
          <w:sz w:val="24"/>
          <w:szCs w:val="24"/>
          <w:lang w:eastAsia="lt-LT"/>
        </w:rPr>
        <w:t>Veiverių g. i</w:t>
      </w:r>
      <w:r w:rsidRPr="00B1542A">
        <w:rPr>
          <w:rFonts w:ascii="Times New Roman" w:hAnsi="Times New Roman" w:cs="Times New Roman"/>
          <w:sz w:val="24"/>
          <w:szCs w:val="24"/>
        </w:rPr>
        <w:t>r Europos pr. sankryžoje</w:t>
      </w:r>
      <w:r w:rsidRPr="00B1542A">
        <w:rPr>
          <w:rFonts w:ascii="Times New Roman" w:eastAsia="Times New Roman" w:hAnsi="Times New Roman" w:cs="Times New Roman"/>
          <w:sz w:val="24"/>
          <w:szCs w:val="24"/>
        </w:rPr>
        <w:t xml:space="preserve">, Kaune, Bendrovė įrengtame Įrenginyje </w:t>
      </w:r>
      <w:r w:rsidRPr="00B1542A">
        <w:rPr>
          <w:rFonts w:ascii="Times New Roman" w:eastAsia="Times New Roman" w:hAnsi="Times New Roman" w:cs="Times New Roman"/>
          <w:sz w:val="24"/>
          <w:szCs w:val="24"/>
          <w:lang w:bidi="he-IL"/>
        </w:rPr>
        <w:t xml:space="preserve">skleidžia išorinę reklama su turiniu: „METALO AMŽIUS, PARODOS.LT, ENEFIT, VALERIJUS MAKŪNAS, BOSCH, ARISTOCRACY, KAUNO PANORAMA, TELIA, KATOS GRUPĖ“ </w:t>
      </w:r>
      <w:r w:rsidRPr="00B1542A">
        <w:rPr>
          <w:rFonts w:ascii="Times New Roman" w:eastAsia="Times New Roman" w:hAnsi="Times New Roman" w:cs="Times New Roman"/>
          <w:sz w:val="24"/>
          <w:szCs w:val="24"/>
        </w:rPr>
        <w:t>(reklama besikeičianti)</w:t>
      </w:r>
      <w:r w:rsidRPr="00B1542A">
        <w:rPr>
          <w:rFonts w:ascii="Times New Roman" w:eastAsia="Times New Roman" w:hAnsi="Times New Roman" w:cs="Times New Roman"/>
          <w:sz w:val="24"/>
          <w:szCs w:val="24"/>
          <w:lang w:bidi="he-IL"/>
        </w:rPr>
        <w:t>,</w:t>
      </w:r>
    </w:p>
    <w:p w:rsidR="001B4D65" w:rsidRPr="00B1542A" w:rsidRDefault="001B4D65" w:rsidP="0090262F">
      <w:pPr>
        <w:pStyle w:val="Betarp"/>
        <w:numPr>
          <w:ilvl w:val="0"/>
          <w:numId w:val="18"/>
        </w:numPr>
        <w:tabs>
          <w:tab w:val="left" w:pos="851"/>
        </w:tabs>
        <w:ind w:left="709" w:right="-425" w:hanging="425"/>
        <w:jc w:val="both"/>
        <w:rPr>
          <w:rFonts w:ascii="Times New Roman" w:eastAsia="Times New Roman" w:hAnsi="Times New Roman" w:cs="Times New Roman"/>
          <w:sz w:val="24"/>
          <w:szCs w:val="24"/>
          <w:lang w:bidi="he-IL"/>
        </w:rPr>
      </w:pPr>
      <w:r w:rsidRPr="00B1542A">
        <w:rPr>
          <w:rFonts w:ascii="Times New Roman" w:eastAsia="Times New Roman" w:hAnsi="Times New Roman" w:cs="Times New Roman"/>
          <w:sz w:val="24"/>
          <w:szCs w:val="24"/>
        </w:rPr>
        <w:t xml:space="preserve">2023 m. vasario 27 d. </w:t>
      </w:r>
      <w:r w:rsidRPr="00B1542A">
        <w:rPr>
          <w:rFonts w:ascii="Times New Roman" w:eastAsia="Times New Roman" w:hAnsi="Times New Roman" w:cs="Times New Roman"/>
          <w:sz w:val="24"/>
          <w:szCs w:val="24"/>
          <w:lang w:bidi="he-IL"/>
        </w:rPr>
        <w:t xml:space="preserve">Nr. 64-4-617, kuriame 2023 m. vasario 27 d. užfiksuota, kad </w:t>
      </w:r>
      <w:r w:rsidRPr="00B1542A">
        <w:rPr>
          <w:rFonts w:ascii="Times New Roman" w:hAnsi="Times New Roman"/>
          <w:sz w:val="24"/>
          <w:szCs w:val="24"/>
          <w:lang w:eastAsia="lt-LT"/>
        </w:rPr>
        <w:t>Veiverių g. i</w:t>
      </w:r>
      <w:r w:rsidRPr="00B1542A">
        <w:rPr>
          <w:rFonts w:ascii="Times New Roman" w:hAnsi="Times New Roman" w:cs="Times New Roman"/>
          <w:sz w:val="24"/>
          <w:szCs w:val="24"/>
        </w:rPr>
        <w:t>r Europos pr. sankryžoje</w:t>
      </w:r>
      <w:r w:rsidRPr="00B1542A">
        <w:rPr>
          <w:rFonts w:ascii="Times New Roman" w:eastAsia="Times New Roman" w:hAnsi="Times New Roman" w:cs="Times New Roman"/>
          <w:sz w:val="24"/>
          <w:szCs w:val="24"/>
        </w:rPr>
        <w:t xml:space="preserve">, Kaune, Bendrovė įrengtame Įrenginyje </w:t>
      </w:r>
      <w:r w:rsidRPr="00B1542A">
        <w:rPr>
          <w:rFonts w:ascii="Times New Roman" w:eastAsia="Times New Roman" w:hAnsi="Times New Roman" w:cs="Times New Roman"/>
          <w:sz w:val="24"/>
          <w:szCs w:val="24"/>
          <w:lang w:bidi="he-IL"/>
        </w:rPr>
        <w:t xml:space="preserve">skleidžia išorinę reklama su turiniu: „ENEFIT, 15MIN., METALO AMŽIUS, ŽALIA STOTELĖ, KATOS GRUPĖ, BOXINN, ARISTOCRACY, AKROPOLIS“ </w:t>
      </w:r>
      <w:r w:rsidRPr="00B1542A">
        <w:rPr>
          <w:rFonts w:ascii="Times New Roman" w:eastAsia="Times New Roman" w:hAnsi="Times New Roman" w:cs="Times New Roman"/>
          <w:sz w:val="24"/>
          <w:szCs w:val="24"/>
        </w:rPr>
        <w:t>(reklama besikeičianti)</w:t>
      </w:r>
      <w:r w:rsidRPr="00B1542A">
        <w:rPr>
          <w:rFonts w:ascii="Times New Roman" w:eastAsia="Times New Roman" w:hAnsi="Times New Roman" w:cs="Times New Roman"/>
          <w:sz w:val="24"/>
          <w:szCs w:val="24"/>
          <w:lang w:bidi="he-IL"/>
        </w:rPr>
        <w:t>,</w:t>
      </w:r>
    </w:p>
    <w:p w:rsidR="001B4D65" w:rsidRPr="00B1542A" w:rsidRDefault="001B4D65" w:rsidP="0090262F">
      <w:pPr>
        <w:pStyle w:val="Betarp"/>
        <w:numPr>
          <w:ilvl w:val="0"/>
          <w:numId w:val="18"/>
        </w:numPr>
        <w:tabs>
          <w:tab w:val="left" w:pos="851"/>
        </w:tabs>
        <w:ind w:left="709" w:right="-425" w:hanging="425"/>
        <w:jc w:val="both"/>
        <w:rPr>
          <w:rFonts w:ascii="Times New Roman" w:eastAsia="Times New Roman" w:hAnsi="Times New Roman" w:cs="Times New Roman"/>
          <w:sz w:val="24"/>
          <w:szCs w:val="24"/>
          <w:lang w:bidi="he-IL"/>
        </w:rPr>
      </w:pPr>
      <w:r w:rsidRPr="00B1542A">
        <w:rPr>
          <w:rFonts w:ascii="Times New Roman" w:eastAsia="Times New Roman" w:hAnsi="Times New Roman" w:cs="Times New Roman"/>
          <w:sz w:val="24"/>
          <w:szCs w:val="24"/>
        </w:rPr>
        <w:t xml:space="preserve">2023 m. vasario 28 d. </w:t>
      </w:r>
      <w:r w:rsidRPr="00B1542A">
        <w:rPr>
          <w:rFonts w:ascii="Times New Roman" w:eastAsia="Times New Roman" w:hAnsi="Times New Roman" w:cs="Times New Roman"/>
          <w:sz w:val="24"/>
          <w:szCs w:val="24"/>
          <w:lang w:bidi="he-IL"/>
        </w:rPr>
        <w:t xml:space="preserve">Nr. 64-4-633, kuriame 2023 m. vasario 28 d. užfiksuota, kad </w:t>
      </w:r>
      <w:r w:rsidRPr="00B1542A">
        <w:rPr>
          <w:rFonts w:ascii="Times New Roman" w:hAnsi="Times New Roman"/>
          <w:sz w:val="24"/>
          <w:szCs w:val="24"/>
          <w:lang w:eastAsia="lt-LT"/>
        </w:rPr>
        <w:t>Veiverių g. i</w:t>
      </w:r>
      <w:r w:rsidRPr="00B1542A">
        <w:rPr>
          <w:rFonts w:ascii="Times New Roman" w:hAnsi="Times New Roman" w:cs="Times New Roman"/>
          <w:sz w:val="24"/>
          <w:szCs w:val="24"/>
        </w:rPr>
        <w:t xml:space="preserve">r Europos pr. </w:t>
      </w:r>
      <w:r w:rsidRPr="00B1542A">
        <w:rPr>
          <w:rFonts w:ascii="Times New Roman" w:eastAsia="Times New Roman" w:hAnsi="Times New Roman" w:cs="Times New Roman"/>
          <w:sz w:val="24"/>
          <w:szCs w:val="24"/>
        </w:rPr>
        <w:t xml:space="preserve">sankryžoje, Kaune, Bendrovė įrengtame Įrenginyje </w:t>
      </w:r>
      <w:r w:rsidRPr="00B1542A">
        <w:rPr>
          <w:rFonts w:ascii="Times New Roman" w:eastAsia="Times New Roman" w:hAnsi="Times New Roman" w:cs="Times New Roman"/>
          <w:sz w:val="24"/>
          <w:szCs w:val="24"/>
          <w:lang w:bidi="he-IL"/>
        </w:rPr>
        <w:t xml:space="preserve">skleidžia išorinę reklama su turiniu: „METALO AMŽIUS, ŽALIA STOTELĖ, CV.LT, ARISTOCRACY, KATOS GRUPĖ, BOSCH“ </w:t>
      </w:r>
      <w:r w:rsidRPr="00B1542A">
        <w:rPr>
          <w:rFonts w:ascii="Times New Roman" w:eastAsia="Times New Roman" w:hAnsi="Times New Roman" w:cs="Times New Roman"/>
          <w:sz w:val="24"/>
          <w:szCs w:val="24"/>
        </w:rPr>
        <w:t>(reklama besikeičianti)</w:t>
      </w:r>
      <w:r w:rsidRPr="00B1542A">
        <w:rPr>
          <w:rFonts w:ascii="Times New Roman" w:eastAsia="Times New Roman" w:hAnsi="Times New Roman" w:cs="Times New Roman"/>
          <w:sz w:val="24"/>
          <w:szCs w:val="24"/>
          <w:lang w:bidi="he-IL"/>
        </w:rPr>
        <w:t>,</w:t>
      </w:r>
    </w:p>
    <w:p w:rsidR="001B4D65" w:rsidRPr="00B1542A" w:rsidRDefault="001B4D65" w:rsidP="0090262F">
      <w:pPr>
        <w:pStyle w:val="Betarp"/>
        <w:numPr>
          <w:ilvl w:val="0"/>
          <w:numId w:val="18"/>
        </w:numPr>
        <w:tabs>
          <w:tab w:val="left" w:pos="851"/>
        </w:tabs>
        <w:ind w:left="709" w:right="-425" w:hanging="425"/>
        <w:jc w:val="both"/>
        <w:rPr>
          <w:rFonts w:ascii="Times New Roman" w:eastAsia="Times New Roman" w:hAnsi="Times New Roman" w:cs="Times New Roman"/>
          <w:sz w:val="24"/>
          <w:szCs w:val="24"/>
          <w:lang w:bidi="he-IL"/>
        </w:rPr>
      </w:pPr>
      <w:r w:rsidRPr="00B1542A">
        <w:rPr>
          <w:rFonts w:ascii="Times New Roman" w:eastAsia="Times New Roman" w:hAnsi="Times New Roman" w:cs="Times New Roman"/>
          <w:sz w:val="24"/>
          <w:szCs w:val="24"/>
        </w:rPr>
        <w:t xml:space="preserve">2023 m. kovo 1 d. </w:t>
      </w:r>
      <w:r w:rsidRPr="00B1542A">
        <w:rPr>
          <w:rFonts w:ascii="Times New Roman" w:eastAsia="Times New Roman" w:hAnsi="Times New Roman" w:cs="Times New Roman"/>
          <w:sz w:val="24"/>
          <w:szCs w:val="24"/>
          <w:lang w:bidi="he-IL"/>
        </w:rPr>
        <w:t xml:space="preserve">Nr. 64-4-646, kuriame 2023 m. kovo 1 d. užfiksuota, kad </w:t>
      </w:r>
      <w:r w:rsidRPr="00B1542A">
        <w:rPr>
          <w:rFonts w:ascii="Times New Roman" w:hAnsi="Times New Roman"/>
          <w:sz w:val="24"/>
          <w:szCs w:val="24"/>
          <w:lang w:eastAsia="lt-LT"/>
        </w:rPr>
        <w:t>Veiverių g. i</w:t>
      </w:r>
      <w:r w:rsidRPr="00B1542A">
        <w:rPr>
          <w:rFonts w:ascii="Times New Roman" w:hAnsi="Times New Roman" w:cs="Times New Roman"/>
          <w:sz w:val="24"/>
          <w:szCs w:val="24"/>
        </w:rPr>
        <w:t xml:space="preserve">r Europos pr. </w:t>
      </w:r>
      <w:r w:rsidRPr="00B1542A">
        <w:rPr>
          <w:rFonts w:ascii="Times New Roman" w:eastAsia="Times New Roman" w:hAnsi="Times New Roman" w:cs="Times New Roman"/>
          <w:sz w:val="24"/>
          <w:szCs w:val="24"/>
        </w:rPr>
        <w:t xml:space="preserve">sankryžoje, Kaune, Bendrovė įrengtame Įrenginyje </w:t>
      </w:r>
      <w:r w:rsidRPr="00B1542A">
        <w:rPr>
          <w:rFonts w:ascii="Times New Roman" w:eastAsia="Times New Roman" w:hAnsi="Times New Roman" w:cs="Times New Roman"/>
          <w:sz w:val="24"/>
          <w:szCs w:val="24"/>
          <w:lang w:bidi="he-IL"/>
        </w:rPr>
        <w:t xml:space="preserve">skleidžia išorinę reklama su turiniu: „MEGA, BOXINN, ARISTOCRACY, VALERIJUS MAKŪNAS, MAGRĖS BALDAI, METALO AMŽIUS“ </w:t>
      </w:r>
      <w:r w:rsidRPr="00B1542A">
        <w:rPr>
          <w:rFonts w:ascii="Times New Roman" w:eastAsia="Times New Roman" w:hAnsi="Times New Roman" w:cs="Times New Roman"/>
          <w:sz w:val="24"/>
          <w:szCs w:val="24"/>
        </w:rPr>
        <w:t>(reklama besikeičianti)</w:t>
      </w:r>
      <w:r w:rsidRPr="00B1542A">
        <w:rPr>
          <w:rFonts w:ascii="Times New Roman" w:eastAsia="Times New Roman" w:hAnsi="Times New Roman" w:cs="Times New Roman"/>
          <w:sz w:val="24"/>
          <w:szCs w:val="24"/>
          <w:lang w:bidi="he-IL"/>
        </w:rPr>
        <w:t>,</w:t>
      </w:r>
    </w:p>
    <w:p w:rsidR="001B4D65" w:rsidRPr="00B1542A" w:rsidRDefault="001B4D65" w:rsidP="0090262F">
      <w:pPr>
        <w:pStyle w:val="Betarp"/>
        <w:numPr>
          <w:ilvl w:val="0"/>
          <w:numId w:val="18"/>
        </w:numPr>
        <w:tabs>
          <w:tab w:val="left" w:pos="851"/>
        </w:tabs>
        <w:ind w:left="709" w:right="-425" w:hanging="425"/>
        <w:jc w:val="both"/>
        <w:rPr>
          <w:rFonts w:ascii="Times New Roman" w:eastAsia="Times New Roman" w:hAnsi="Times New Roman" w:cs="Times New Roman"/>
          <w:sz w:val="24"/>
          <w:szCs w:val="24"/>
          <w:lang w:bidi="he-IL"/>
        </w:rPr>
      </w:pPr>
      <w:r w:rsidRPr="00B1542A">
        <w:rPr>
          <w:rFonts w:ascii="Times New Roman" w:eastAsia="Times New Roman" w:hAnsi="Times New Roman" w:cs="Times New Roman"/>
          <w:sz w:val="24"/>
          <w:szCs w:val="24"/>
        </w:rPr>
        <w:t xml:space="preserve">2023 m. kovo 2 d. </w:t>
      </w:r>
      <w:r w:rsidRPr="00B1542A">
        <w:rPr>
          <w:rFonts w:ascii="Times New Roman" w:eastAsia="Times New Roman" w:hAnsi="Times New Roman" w:cs="Times New Roman"/>
          <w:sz w:val="24"/>
          <w:szCs w:val="24"/>
          <w:lang w:bidi="he-IL"/>
        </w:rPr>
        <w:t xml:space="preserve">Nr. 64-4-680, kuriame 2023 m. kovo 2 d. užfiksuota, kad </w:t>
      </w:r>
      <w:r w:rsidRPr="00B1542A">
        <w:rPr>
          <w:rFonts w:ascii="Times New Roman" w:hAnsi="Times New Roman"/>
          <w:sz w:val="24"/>
          <w:szCs w:val="24"/>
          <w:lang w:eastAsia="lt-LT"/>
        </w:rPr>
        <w:t>Veiverių g. i</w:t>
      </w:r>
      <w:r w:rsidRPr="00B1542A">
        <w:rPr>
          <w:rFonts w:ascii="Times New Roman" w:hAnsi="Times New Roman" w:cs="Times New Roman"/>
          <w:sz w:val="24"/>
          <w:szCs w:val="24"/>
        </w:rPr>
        <w:t xml:space="preserve">r Europos pr. </w:t>
      </w:r>
      <w:r w:rsidRPr="00B1542A">
        <w:rPr>
          <w:rFonts w:ascii="Times New Roman" w:eastAsia="Times New Roman" w:hAnsi="Times New Roman" w:cs="Times New Roman"/>
          <w:sz w:val="24"/>
          <w:szCs w:val="24"/>
        </w:rPr>
        <w:t xml:space="preserve">sankryžoje, Kaune, Bendrovė įrengtame Įrenginyje </w:t>
      </w:r>
      <w:r w:rsidRPr="00B1542A">
        <w:rPr>
          <w:rFonts w:ascii="Times New Roman" w:eastAsia="Times New Roman" w:hAnsi="Times New Roman" w:cs="Times New Roman"/>
          <w:sz w:val="24"/>
          <w:szCs w:val="24"/>
          <w:lang w:bidi="he-IL"/>
        </w:rPr>
        <w:t xml:space="preserve">skleidžia išorinę reklama su turiniu: „ŽALIA STOTELĖ, ENEFIT, BOSCH, VIADA, ARISTOCRACY, KAUNO PANORAMA“ </w:t>
      </w:r>
      <w:r w:rsidRPr="00B1542A">
        <w:rPr>
          <w:rFonts w:ascii="Times New Roman" w:eastAsia="Times New Roman" w:hAnsi="Times New Roman" w:cs="Times New Roman"/>
          <w:sz w:val="24"/>
          <w:szCs w:val="24"/>
        </w:rPr>
        <w:t>(reklama besikeičianti)</w:t>
      </w:r>
      <w:r w:rsidRPr="00B1542A">
        <w:rPr>
          <w:rFonts w:ascii="Times New Roman" w:eastAsia="Times New Roman" w:hAnsi="Times New Roman" w:cs="Times New Roman"/>
          <w:sz w:val="24"/>
          <w:szCs w:val="24"/>
          <w:lang w:bidi="he-IL"/>
        </w:rPr>
        <w:t>,</w:t>
      </w:r>
    </w:p>
    <w:p w:rsidR="001B4D65" w:rsidRPr="00B1542A" w:rsidRDefault="001B4D65" w:rsidP="0090262F">
      <w:pPr>
        <w:pStyle w:val="Betarp"/>
        <w:numPr>
          <w:ilvl w:val="0"/>
          <w:numId w:val="18"/>
        </w:numPr>
        <w:tabs>
          <w:tab w:val="left" w:pos="851"/>
        </w:tabs>
        <w:ind w:left="709" w:right="-425" w:hanging="425"/>
        <w:jc w:val="both"/>
        <w:rPr>
          <w:rFonts w:ascii="Times New Roman" w:eastAsia="Times New Roman" w:hAnsi="Times New Roman" w:cs="Times New Roman"/>
          <w:sz w:val="24"/>
          <w:szCs w:val="24"/>
          <w:lang w:bidi="he-IL"/>
        </w:rPr>
      </w:pPr>
      <w:r w:rsidRPr="00B1542A">
        <w:rPr>
          <w:rFonts w:ascii="Times New Roman" w:eastAsia="Times New Roman" w:hAnsi="Times New Roman" w:cs="Times New Roman"/>
          <w:sz w:val="24"/>
          <w:szCs w:val="24"/>
        </w:rPr>
        <w:t xml:space="preserve">2023 m. kovo 3 d. </w:t>
      </w:r>
      <w:r w:rsidRPr="00B1542A">
        <w:rPr>
          <w:rFonts w:ascii="Times New Roman" w:eastAsia="Times New Roman" w:hAnsi="Times New Roman" w:cs="Times New Roman"/>
          <w:sz w:val="24"/>
          <w:szCs w:val="24"/>
          <w:lang w:bidi="he-IL"/>
        </w:rPr>
        <w:t xml:space="preserve">Nr. 64-4-699, kuriame 2023 m. kovo 3 d. užfiksuota, kad </w:t>
      </w:r>
      <w:r w:rsidRPr="00B1542A">
        <w:rPr>
          <w:rFonts w:ascii="Times New Roman" w:hAnsi="Times New Roman"/>
          <w:sz w:val="24"/>
          <w:szCs w:val="24"/>
          <w:lang w:eastAsia="lt-LT"/>
        </w:rPr>
        <w:t>Veiverių g. i</w:t>
      </w:r>
      <w:r w:rsidRPr="00B1542A">
        <w:rPr>
          <w:rFonts w:ascii="Times New Roman" w:hAnsi="Times New Roman" w:cs="Times New Roman"/>
          <w:sz w:val="24"/>
          <w:szCs w:val="24"/>
        </w:rPr>
        <w:t xml:space="preserve">r Europos pr. </w:t>
      </w:r>
      <w:r w:rsidRPr="00B1542A">
        <w:rPr>
          <w:rFonts w:ascii="Times New Roman" w:eastAsia="Times New Roman" w:hAnsi="Times New Roman" w:cs="Times New Roman"/>
          <w:sz w:val="24"/>
          <w:szCs w:val="24"/>
        </w:rPr>
        <w:t xml:space="preserve">sankryžoje, Kaune, Bendrovė įrengtame Įrenginyje </w:t>
      </w:r>
      <w:r w:rsidRPr="00B1542A">
        <w:rPr>
          <w:rFonts w:ascii="Times New Roman" w:eastAsia="Times New Roman" w:hAnsi="Times New Roman" w:cs="Times New Roman"/>
          <w:sz w:val="24"/>
          <w:szCs w:val="24"/>
          <w:lang w:bidi="he-IL"/>
        </w:rPr>
        <w:t xml:space="preserve">skleidžia išorinę reklama su turiniu: „ENEFIT, BENU VAISTINĖ, METALO AMŽIUS, VALERIJUS MAKŪNAS, MEDBANK, BOSCH, ARISTOCRACY, OKSDENTA“ </w:t>
      </w:r>
      <w:r w:rsidRPr="00B1542A">
        <w:rPr>
          <w:rFonts w:ascii="Times New Roman" w:eastAsia="Times New Roman" w:hAnsi="Times New Roman" w:cs="Times New Roman"/>
          <w:sz w:val="24"/>
          <w:szCs w:val="24"/>
        </w:rPr>
        <w:t>(reklama besikeičianti)</w:t>
      </w:r>
      <w:r w:rsidRPr="00B1542A">
        <w:rPr>
          <w:rFonts w:ascii="Times New Roman" w:eastAsia="Times New Roman" w:hAnsi="Times New Roman" w:cs="Times New Roman"/>
          <w:sz w:val="24"/>
          <w:szCs w:val="24"/>
          <w:lang w:bidi="he-IL"/>
        </w:rPr>
        <w:t>,</w:t>
      </w:r>
    </w:p>
    <w:p w:rsidR="001B4D65" w:rsidRPr="00B1542A" w:rsidRDefault="001B4D65" w:rsidP="0090262F">
      <w:pPr>
        <w:pStyle w:val="Betarp"/>
        <w:numPr>
          <w:ilvl w:val="0"/>
          <w:numId w:val="18"/>
        </w:numPr>
        <w:tabs>
          <w:tab w:val="left" w:pos="851"/>
        </w:tabs>
        <w:ind w:left="709" w:right="-425" w:hanging="425"/>
        <w:jc w:val="both"/>
        <w:rPr>
          <w:rFonts w:ascii="Times New Roman" w:eastAsia="Times New Roman" w:hAnsi="Times New Roman" w:cs="Times New Roman"/>
          <w:sz w:val="24"/>
          <w:szCs w:val="24"/>
          <w:lang w:bidi="he-IL"/>
        </w:rPr>
      </w:pPr>
      <w:r w:rsidRPr="00B1542A">
        <w:rPr>
          <w:rFonts w:ascii="Times New Roman" w:eastAsia="Times New Roman" w:hAnsi="Times New Roman" w:cs="Times New Roman"/>
          <w:sz w:val="24"/>
          <w:szCs w:val="24"/>
        </w:rPr>
        <w:t xml:space="preserve">2023 m. kovo 6 d. </w:t>
      </w:r>
      <w:r w:rsidRPr="00B1542A">
        <w:rPr>
          <w:rFonts w:ascii="Times New Roman" w:eastAsia="Times New Roman" w:hAnsi="Times New Roman" w:cs="Times New Roman"/>
          <w:sz w:val="24"/>
          <w:szCs w:val="24"/>
          <w:lang w:bidi="he-IL"/>
        </w:rPr>
        <w:t xml:space="preserve">Nr. 64-4-710, kuriame 2023 m. kovo 6 d. užfiksuota, kad </w:t>
      </w:r>
      <w:r w:rsidRPr="00B1542A">
        <w:rPr>
          <w:rFonts w:ascii="Times New Roman" w:hAnsi="Times New Roman"/>
          <w:sz w:val="24"/>
          <w:szCs w:val="24"/>
          <w:lang w:eastAsia="lt-LT"/>
        </w:rPr>
        <w:t>Veiverių g. i</w:t>
      </w:r>
      <w:r w:rsidRPr="00B1542A">
        <w:rPr>
          <w:rFonts w:ascii="Times New Roman" w:hAnsi="Times New Roman" w:cs="Times New Roman"/>
          <w:sz w:val="24"/>
          <w:szCs w:val="24"/>
        </w:rPr>
        <w:t xml:space="preserve">r Europos pr. </w:t>
      </w:r>
      <w:r w:rsidRPr="00B1542A">
        <w:rPr>
          <w:rFonts w:ascii="Times New Roman" w:eastAsia="Times New Roman" w:hAnsi="Times New Roman" w:cs="Times New Roman"/>
          <w:sz w:val="24"/>
          <w:szCs w:val="24"/>
        </w:rPr>
        <w:t xml:space="preserve">sankryžoje, Kaune, Bendrovė įrengtame Įrenginyje </w:t>
      </w:r>
      <w:r w:rsidRPr="00B1542A">
        <w:rPr>
          <w:rFonts w:ascii="Times New Roman" w:eastAsia="Times New Roman" w:hAnsi="Times New Roman" w:cs="Times New Roman"/>
          <w:sz w:val="24"/>
          <w:szCs w:val="24"/>
          <w:lang w:bidi="he-IL"/>
        </w:rPr>
        <w:t xml:space="preserve">skleidžia išorinę reklama su turiniu: „ARISTOCRACY, MEDICINOS BANKAS, AKROPOLIS, VARŽTŲ PASAULIS, METALO AMŽIUS, ŽALIA STOTELĖ, KAVOS DRAUGAS, BOSCH“ </w:t>
      </w:r>
      <w:r w:rsidRPr="00B1542A">
        <w:rPr>
          <w:rFonts w:ascii="Times New Roman" w:eastAsia="Times New Roman" w:hAnsi="Times New Roman" w:cs="Times New Roman"/>
          <w:sz w:val="24"/>
          <w:szCs w:val="24"/>
        </w:rPr>
        <w:t>(reklama besikeičianti)</w:t>
      </w:r>
      <w:r w:rsidRPr="00B1542A">
        <w:rPr>
          <w:rFonts w:ascii="Times New Roman" w:eastAsia="Times New Roman" w:hAnsi="Times New Roman" w:cs="Times New Roman"/>
          <w:sz w:val="24"/>
          <w:szCs w:val="24"/>
          <w:lang w:bidi="he-IL"/>
        </w:rPr>
        <w:t>,</w:t>
      </w:r>
    </w:p>
    <w:p w:rsidR="001B4D65" w:rsidRPr="00B1542A" w:rsidRDefault="001B4D65" w:rsidP="0090262F">
      <w:pPr>
        <w:pStyle w:val="Betarp"/>
        <w:numPr>
          <w:ilvl w:val="0"/>
          <w:numId w:val="18"/>
        </w:numPr>
        <w:tabs>
          <w:tab w:val="left" w:pos="851"/>
        </w:tabs>
        <w:ind w:left="709" w:right="-425" w:hanging="425"/>
        <w:jc w:val="both"/>
        <w:rPr>
          <w:rFonts w:ascii="Times New Roman" w:eastAsia="Times New Roman" w:hAnsi="Times New Roman" w:cs="Times New Roman"/>
          <w:sz w:val="24"/>
          <w:szCs w:val="24"/>
          <w:lang w:bidi="he-IL"/>
        </w:rPr>
      </w:pPr>
      <w:r w:rsidRPr="00B1542A">
        <w:rPr>
          <w:rFonts w:ascii="Times New Roman" w:eastAsia="Times New Roman" w:hAnsi="Times New Roman" w:cs="Times New Roman"/>
          <w:sz w:val="24"/>
          <w:szCs w:val="24"/>
        </w:rPr>
        <w:t xml:space="preserve">2023 m. kovo 7 d. </w:t>
      </w:r>
      <w:r w:rsidRPr="00B1542A">
        <w:rPr>
          <w:rFonts w:ascii="Times New Roman" w:eastAsia="Times New Roman" w:hAnsi="Times New Roman" w:cs="Times New Roman"/>
          <w:sz w:val="24"/>
          <w:szCs w:val="24"/>
          <w:lang w:bidi="he-IL"/>
        </w:rPr>
        <w:t xml:space="preserve">Nr. 64-4-730, kuriame 2023 m. kovo 7 d. užfiksuota, kad </w:t>
      </w:r>
      <w:r w:rsidRPr="00B1542A">
        <w:rPr>
          <w:rFonts w:ascii="Times New Roman" w:hAnsi="Times New Roman"/>
          <w:sz w:val="24"/>
          <w:szCs w:val="24"/>
          <w:lang w:eastAsia="lt-LT"/>
        </w:rPr>
        <w:t>Veiverių g. i</w:t>
      </w:r>
      <w:r w:rsidRPr="00B1542A">
        <w:rPr>
          <w:rFonts w:ascii="Times New Roman" w:hAnsi="Times New Roman" w:cs="Times New Roman"/>
          <w:sz w:val="24"/>
          <w:szCs w:val="24"/>
        </w:rPr>
        <w:t>r Europos pr</w:t>
      </w:r>
      <w:r w:rsidRPr="00B1542A">
        <w:rPr>
          <w:rFonts w:ascii="Times New Roman" w:eastAsia="Times New Roman" w:hAnsi="Times New Roman" w:cs="Times New Roman"/>
          <w:sz w:val="24"/>
          <w:szCs w:val="24"/>
          <w:lang w:bidi="he-IL"/>
        </w:rPr>
        <w:t xml:space="preserve">. </w:t>
      </w:r>
      <w:r w:rsidRPr="00B1542A">
        <w:rPr>
          <w:rFonts w:ascii="Times New Roman" w:eastAsia="Times New Roman" w:hAnsi="Times New Roman" w:cs="Times New Roman"/>
          <w:sz w:val="24"/>
          <w:szCs w:val="24"/>
        </w:rPr>
        <w:t xml:space="preserve">sankryžoje, Kaune, Bendrovė įrengtame Įrenginyje </w:t>
      </w:r>
      <w:r w:rsidRPr="00B1542A">
        <w:rPr>
          <w:rFonts w:ascii="Times New Roman" w:eastAsia="Times New Roman" w:hAnsi="Times New Roman" w:cs="Times New Roman"/>
          <w:sz w:val="24"/>
          <w:szCs w:val="24"/>
          <w:lang w:bidi="he-IL"/>
        </w:rPr>
        <w:t xml:space="preserve">skleidžia išorinę reklama su turiniu: „ŽALIA STOTELĖ, AKROPOLIS, VARŽTŲ PASAULIS, ARISTOCRACY, KAVOS DRAUGAS“ </w:t>
      </w:r>
      <w:r w:rsidRPr="00B1542A">
        <w:rPr>
          <w:rFonts w:ascii="Times New Roman" w:eastAsia="Times New Roman" w:hAnsi="Times New Roman" w:cs="Times New Roman"/>
          <w:sz w:val="24"/>
          <w:szCs w:val="24"/>
        </w:rPr>
        <w:t>(reklama besikeičianti)</w:t>
      </w:r>
      <w:r w:rsidRPr="00B1542A">
        <w:rPr>
          <w:rFonts w:ascii="Times New Roman" w:eastAsia="Times New Roman" w:hAnsi="Times New Roman" w:cs="Times New Roman"/>
          <w:sz w:val="24"/>
          <w:szCs w:val="24"/>
          <w:lang w:bidi="he-IL"/>
        </w:rPr>
        <w:t>,</w:t>
      </w:r>
    </w:p>
    <w:p w:rsidR="001B4D65" w:rsidRPr="00B1542A" w:rsidRDefault="001B4D65" w:rsidP="0090262F">
      <w:pPr>
        <w:pStyle w:val="Betarp"/>
        <w:numPr>
          <w:ilvl w:val="0"/>
          <w:numId w:val="18"/>
        </w:numPr>
        <w:tabs>
          <w:tab w:val="left" w:pos="851"/>
        </w:tabs>
        <w:ind w:left="709" w:right="-425" w:hanging="425"/>
        <w:jc w:val="both"/>
        <w:rPr>
          <w:rFonts w:ascii="Times New Roman" w:eastAsia="Times New Roman" w:hAnsi="Times New Roman" w:cs="Times New Roman"/>
          <w:sz w:val="24"/>
          <w:szCs w:val="24"/>
          <w:lang w:bidi="he-IL"/>
        </w:rPr>
      </w:pPr>
      <w:r w:rsidRPr="00B1542A">
        <w:rPr>
          <w:rFonts w:ascii="Times New Roman" w:eastAsia="Times New Roman" w:hAnsi="Times New Roman" w:cs="Times New Roman"/>
          <w:sz w:val="24"/>
          <w:szCs w:val="24"/>
        </w:rPr>
        <w:t xml:space="preserve">2023 m. kovo 9 d. </w:t>
      </w:r>
      <w:r w:rsidRPr="00B1542A">
        <w:rPr>
          <w:rFonts w:ascii="Times New Roman" w:eastAsia="Times New Roman" w:hAnsi="Times New Roman" w:cs="Times New Roman"/>
          <w:sz w:val="24"/>
          <w:szCs w:val="24"/>
          <w:lang w:bidi="he-IL"/>
        </w:rPr>
        <w:t xml:space="preserve">Nr. 64-4-753, kuriame 2023 m. kovo 9 d. užfiksuota, kad </w:t>
      </w:r>
      <w:r w:rsidRPr="00B1542A">
        <w:rPr>
          <w:rFonts w:ascii="Times New Roman" w:hAnsi="Times New Roman"/>
          <w:sz w:val="24"/>
          <w:szCs w:val="24"/>
          <w:lang w:eastAsia="lt-LT"/>
        </w:rPr>
        <w:t>Veiverių g. i</w:t>
      </w:r>
      <w:r w:rsidRPr="00B1542A">
        <w:rPr>
          <w:rFonts w:ascii="Times New Roman" w:hAnsi="Times New Roman" w:cs="Times New Roman"/>
          <w:sz w:val="24"/>
          <w:szCs w:val="24"/>
        </w:rPr>
        <w:t>r Europos pr</w:t>
      </w:r>
      <w:r w:rsidRPr="00B1542A">
        <w:rPr>
          <w:rFonts w:ascii="Times New Roman" w:eastAsia="Times New Roman" w:hAnsi="Times New Roman" w:cs="Times New Roman"/>
          <w:sz w:val="24"/>
          <w:szCs w:val="24"/>
          <w:lang w:bidi="he-IL"/>
        </w:rPr>
        <w:t xml:space="preserve">. </w:t>
      </w:r>
      <w:r w:rsidRPr="00B1542A">
        <w:rPr>
          <w:rFonts w:ascii="Times New Roman" w:eastAsia="Times New Roman" w:hAnsi="Times New Roman" w:cs="Times New Roman"/>
          <w:sz w:val="24"/>
          <w:szCs w:val="24"/>
        </w:rPr>
        <w:t xml:space="preserve">sankryžoje, Kaune, Bendrovė įrengtame Įrenginyje </w:t>
      </w:r>
      <w:r w:rsidRPr="00B1542A">
        <w:rPr>
          <w:rFonts w:ascii="Times New Roman" w:eastAsia="Times New Roman" w:hAnsi="Times New Roman" w:cs="Times New Roman"/>
          <w:sz w:val="24"/>
          <w:szCs w:val="24"/>
          <w:lang w:bidi="he-IL"/>
        </w:rPr>
        <w:t xml:space="preserve">skleidžia išorinę reklama su turiniu: „OKSDENTA, MEDICINOS BANKAS, BENU VAISTINĖ, ARISTOCRACY, MAGRĖS BALDAI, KATOS GRUPĖ“  </w:t>
      </w:r>
      <w:r w:rsidRPr="00B1542A">
        <w:rPr>
          <w:rFonts w:ascii="Times New Roman" w:eastAsia="Times New Roman" w:hAnsi="Times New Roman" w:cs="Times New Roman"/>
          <w:sz w:val="24"/>
          <w:szCs w:val="24"/>
        </w:rPr>
        <w:t>(reklama besikeičianti)</w:t>
      </w:r>
      <w:r w:rsidRPr="00B1542A">
        <w:rPr>
          <w:rFonts w:ascii="Times New Roman" w:eastAsia="Times New Roman" w:hAnsi="Times New Roman" w:cs="Times New Roman"/>
          <w:sz w:val="24"/>
          <w:szCs w:val="24"/>
          <w:lang w:bidi="he-IL"/>
        </w:rPr>
        <w:t>,</w:t>
      </w:r>
    </w:p>
    <w:p w:rsidR="001B4D65" w:rsidRPr="00B1542A" w:rsidRDefault="001B4D65" w:rsidP="0090262F">
      <w:pPr>
        <w:pStyle w:val="Betarp"/>
        <w:numPr>
          <w:ilvl w:val="0"/>
          <w:numId w:val="18"/>
        </w:numPr>
        <w:tabs>
          <w:tab w:val="left" w:pos="851"/>
        </w:tabs>
        <w:ind w:left="709" w:right="-425" w:hanging="425"/>
        <w:jc w:val="both"/>
        <w:rPr>
          <w:rFonts w:ascii="Times New Roman" w:eastAsia="Times New Roman" w:hAnsi="Times New Roman" w:cs="Times New Roman"/>
          <w:sz w:val="24"/>
          <w:szCs w:val="24"/>
          <w:lang w:bidi="he-IL"/>
        </w:rPr>
      </w:pPr>
      <w:r w:rsidRPr="00B1542A">
        <w:rPr>
          <w:rFonts w:ascii="Times New Roman" w:eastAsia="Times New Roman" w:hAnsi="Times New Roman" w:cs="Times New Roman"/>
          <w:sz w:val="24"/>
          <w:szCs w:val="24"/>
        </w:rPr>
        <w:lastRenderedPageBreak/>
        <w:t xml:space="preserve">2023 m. kovo 10 d. </w:t>
      </w:r>
      <w:r w:rsidRPr="00B1542A">
        <w:rPr>
          <w:rFonts w:ascii="Times New Roman" w:eastAsia="Times New Roman" w:hAnsi="Times New Roman" w:cs="Times New Roman"/>
          <w:sz w:val="24"/>
          <w:szCs w:val="24"/>
          <w:lang w:bidi="he-IL"/>
        </w:rPr>
        <w:t xml:space="preserve">Nr. 64-4-765, kuriame 2023 m. kovo 10 d. užfiksuota, kad </w:t>
      </w:r>
      <w:r w:rsidRPr="00B1542A">
        <w:rPr>
          <w:rFonts w:ascii="Times New Roman" w:hAnsi="Times New Roman"/>
          <w:sz w:val="24"/>
          <w:szCs w:val="24"/>
          <w:lang w:eastAsia="lt-LT"/>
        </w:rPr>
        <w:t>Veiverių g. i</w:t>
      </w:r>
      <w:r w:rsidRPr="00B1542A">
        <w:rPr>
          <w:rFonts w:ascii="Times New Roman" w:hAnsi="Times New Roman" w:cs="Times New Roman"/>
          <w:sz w:val="24"/>
          <w:szCs w:val="24"/>
        </w:rPr>
        <w:t>r Europos pr</w:t>
      </w:r>
      <w:r w:rsidRPr="00B1542A">
        <w:rPr>
          <w:rFonts w:ascii="Times New Roman" w:eastAsia="Times New Roman" w:hAnsi="Times New Roman" w:cs="Times New Roman"/>
          <w:sz w:val="24"/>
          <w:szCs w:val="24"/>
          <w:lang w:bidi="he-IL"/>
        </w:rPr>
        <w:t xml:space="preserve">. </w:t>
      </w:r>
      <w:r w:rsidRPr="00B1542A">
        <w:rPr>
          <w:rFonts w:ascii="Times New Roman" w:eastAsia="Times New Roman" w:hAnsi="Times New Roman" w:cs="Times New Roman"/>
          <w:sz w:val="24"/>
          <w:szCs w:val="24"/>
        </w:rPr>
        <w:t xml:space="preserve">sankryžoje, Kaune, Bendrovė įrengtame Įrenginyje </w:t>
      </w:r>
      <w:r w:rsidRPr="00B1542A">
        <w:rPr>
          <w:rFonts w:ascii="Times New Roman" w:eastAsia="Times New Roman" w:hAnsi="Times New Roman" w:cs="Times New Roman"/>
          <w:sz w:val="24"/>
          <w:szCs w:val="24"/>
          <w:lang w:bidi="he-IL"/>
        </w:rPr>
        <w:t>skleidžia išorinę reklama su turiniu: „</w:t>
      </w:r>
      <w:r w:rsidRPr="00B1542A">
        <w:rPr>
          <w:rFonts w:ascii="Times New Roman" w:eastAsia="Calibri" w:hAnsi="Times New Roman" w:cs="Times New Roman"/>
          <w:sz w:val="24"/>
          <w:szCs w:val="24"/>
          <w:lang w:bidi="he-IL"/>
        </w:rPr>
        <w:t>ŽALIA STOTELĖ, VARŽTŲ PASAULIS, VIADA, KATOS GRUPĖ</w:t>
      </w:r>
      <w:r w:rsidRPr="00B1542A">
        <w:rPr>
          <w:rFonts w:ascii="Times New Roman" w:eastAsia="Times New Roman" w:hAnsi="Times New Roman" w:cs="Times New Roman"/>
          <w:sz w:val="24"/>
          <w:szCs w:val="24"/>
          <w:lang w:bidi="he-IL"/>
        </w:rPr>
        <w:t xml:space="preserve">“ </w:t>
      </w:r>
      <w:r w:rsidRPr="00B1542A">
        <w:rPr>
          <w:rFonts w:ascii="Times New Roman" w:eastAsia="Times New Roman" w:hAnsi="Times New Roman" w:cs="Times New Roman"/>
          <w:sz w:val="24"/>
          <w:szCs w:val="24"/>
        </w:rPr>
        <w:t>(reklama besikeičianti)</w:t>
      </w:r>
      <w:r w:rsidRPr="00B1542A">
        <w:rPr>
          <w:rFonts w:ascii="Times New Roman" w:eastAsia="Times New Roman" w:hAnsi="Times New Roman" w:cs="Times New Roman"/>
          <w:sz w:val="24"/>
          <w:szCs w:val="24"/>
          <w:lang w:bidi="he-IL"/>
        </w:rPr>
        <w:t>,</w:t>
      </w:r>
    </w:p>
    <w:p w:rsidR="001B4D65" w:rsidRPr="00B1542A" w:rsidRDefault="001B4D65" w:rsidP="0090262F">
      <w:pPr>
        <w:pStyle w:val="Betarp"/>
        <w:numPr>
          <w:ilvl w:val="0"/>
          <w:numId w:val="18"/>
        </w:numPr>
        <w:tabs>
          <w:tab w:val="left" w:pos="851"/>
        </w:tabs>
        <w:ind w:left="709" w:right="-425" w:hanging="425"/>
        <w:jc w:val="both"/>
        <w:rPr>
          <w:rFonts w:ascii="Times New Roman" w:eastAsia="Times New Roman" w:hAnsi="Times New Roman" w:cs="Times New Roman"/>
          <w:sz w:val="24"/>
          <w:szCs w:val="24"/>
          <w:lang w:bidi="he-IL"/>
        </w:rPr>
      </w:pPr>
      <w:r w:rsidRPr="00B1542A">
        <w:rPr>
          <w:rFonts w:ascii="Times New Roman" w:eastAsia="Times New Roman" w:hAnsi="Times New Roman" w:cs="Times New Roman"/>
          <w:sz w:val="24"/>
          <w:szCs w:val="24"/>
        </w:rPr>
        <w:t>2023 m. kovo 13 d. N</w:t>
      </w:r>
      <w:r w:rsidRPr="00B1542A">
        <w:rPr>
          <w:rFonts w:ascii="Times New Roman" w:eastAsia="Times New Roman" w:hAnsi="Times New Roman" w:cs="Times New Roman"/>
          <w:sz w:val="24"/>
          <w:szCs w:val="24"/>
          <w:lang w:bidi="he-IL"/>
        </w:rPr>
        <w:t xml:space="preserve">r. 64-4-793, kuriame 2023 m. kovo 13 d. užfiksuota, kad </w:t>
      </w:r>
      <w:r w:rsidRPr="00B1542A">
        <w:rPr>
          <w:rFonts w:ascii="Times New Roman" w:hAnsi="Times New Roman"/>
          <w:sz w:val="24"/>
          <w:szCs w:val="24"/>
          <w:lang w:eastAsia="lt-LT"/>
        </w:rPr>
        <w:t>Veiverių g. i</w:t>
      </w:r>
      <w:r w:rsidRPr="00B1542A">
        <w:rPr>
          <w:rFonts w:ascii="Times New Roman" w:hAnsi="Times New Roman" w:cs="Times New Roman"/>
          <w:sz w:val="24"/>
          <w:szCs w:val="24"/>
        </w:rPr>
        <w:t>r Europos pr</w:t>
      </w:r>
      <w:r w:rsidRPr="00B1542A">
        <w:rPr>
          <w:rFonts w:ascii="Times New Roman" w:eastAsia="Times New Roman" w:hAnsi="Times New Roman" w:cs="Times New Roman"/>
          <w:sz w:val="24"/>
          <w:szCs w:val="24"/>
          <w:lang w:bidi="he-IL"/>
        </w:rPr>
        <w:t xml:space="preserve">. </w:t>
      </w:r>
      <w:r w:rsidRPr="00B1542A">
        <w:rPr>
          <w:rFonts w:ascii="Times New Roman" w:eastAsia="Times New Roman" w:hAnsi="Times New Roman" w:cs="Times New Roman"/>
          <w:sz w:val="24"/>
          <w:szCs w:val="24"/>
        </w:rPr>
        <w:t xml:space="preserve">sankryžoje, Kaune, Bendrovė įrengtame Įrenginyje </w:t>
      </w:r>
      <w:r w:rsidRPr="00B1542A">
        <w:rPr>
          <w:rFonts w:ascii="Times New Roman" w:eastAsia="Times New Roman" w:hAnsi="Times New Roman" w:cs="Times New Roman"/>
          <w:sz w:val="24"/>
          <w:szCs w:val="24"/>
          <w:lang w:bidi="he-IL"/>
        </w:rPr>
        <w:t xml:space="preserve">skleidžia išorinę reklama su turiniu: „ARISTOCRACY, MAGRĖS BALDAI, OKSDENTA, KATOS GRUPĖ“ </w:t>
      </w:r>
      <w:r w:rsidRPr="00B1542A">
        <w:rPr>
          <w:rFonts w:ascii="Times New Roman" w:eastAsia="Times New Roman" w:hAnsi="Times New Roman" w:cs="Times New Roman"/>
          <w:sz w:val="24"/>
          <w:szCs w:val="24"/>
        </w:rPr>
        <w:t>(reklama besikeičianti)</w:t>
      </w:r>
      <w:r w:rsidRPr="00B1542A">
        <w:rPr>
          <w:rFonts w:ascii="Times New Roman" w:eastAsia="Times New Roman" w:hAnsi="Times New Roman" w:cs="Times New Roman"/>
          <w:sz w:val="24"/>
          <w:szCs w:val="24"/>
          <w:lang w:bidi="he-IL"/>
        </w:rPr>
        <w:t>,</w:t>
      </w:r>
    </w:p>
    <w:p w:rsidR="001B4D65" w:rsidRPr="00B1542A" w:rsidRDefault="001B4D65" w:rsidP="0090262F">
      <w:pPr>
        <w:pStyle w:val="Betarp"/>
        <w:numPr>
          <w:ilvl w:val="0"/>
          <w:numId w:val="18"/>
        </w:numPr>
        <w:tabs>
          <w:tab w:val="left" w:pos="851"/>
        </w:tabs>
        <w:ind w:left="709" w:right="-425" w:hanging="425"/>
        <w:jc w:val="both"/>
        <w:rPr>
          <w:rFonts w:ascii="Times New Roman" w:eastAsia="Times New Roman" w:hAnsi="Times New Roman" w:cs="Times New Roman"/>
          <w:sz w:val="24"/>
          <w:szCs w:val="24"/>
          <w:lang w:bidi="he-IL"/>
        </w:rPr>
      </w:pPr>
      <w:r w:rsidRPr="00B1542A">
        <w:rPr>
          <w:rFonts w:ascii="Times New Roman" w:eastAsia="Times New Roman" w:hAnsi="Times New Roman" w:cs="Times New Roman"/>
          <w:sz w:val="24"/>
          <w:szCs w:val="24"/>
        </w:rPr>
        <w:t xml:space="preserve">2023 m. kovo 14 d. </w:t>
      </w:r>
      <w:r w:rsidRPr="00B1542A">
        <w:rPr>
          <w:rFonts w:ascii="Times New Roman" w:eastAsia="Times New Roman" w:hAnsi="Times New Roman" w:cs="Times New Roman"/>
          <w:sz w:val="24"/>
          <w:szCs w:val="24"/>
          <w:lang w:bidi="he-IL"/>
        </w:rPr>
        <w:t xml:space="preserve">Nr. 64-4-836, kuriame 2023 m. kovo 14 d. užfiksuota, kad </w:t>
      </w:r>
      <w:r w:rsidRPr="00B1542A">
        <w:rPr>
          <w:rFonts w:ascii="Times New Roman" w:hAnsi="Times New Roman"/>
          <w:sz w:val="24"/>
          <w:szCs w:val="24"/>
          <w:lang w:eastAsia="lt-LT"/>
        </w:rPr>
        <w:t>Veiverių g. i</w:t>
      </w:r>
      <w:r w:rsidRPr="00B1542A">
        <w:rPr>
          <w:rFonts w:ascii="Times New Roman" w:hAnsi="Times New Roman" w:cs="Times New Roman"/>
          <w:sz w:val="24"/>
          <w:szCs w:val="24"/>
        </w:rPr>
        <w:t>r Europos pr</w:t>
      </w:r>
      <w:r w:rsidRPr="00B1542A">
        <w:rPr>
          <w:rFonts w:ascii="Times New Roman" w:eastAsia="Times New Roman" w:hAnsi="Times New Roman" w:cs="Times New Roman"/>
          <w:sz w:val="24"/>
          <w:szCs w:val="24"/>
          <w:lang w:bidi="he-IL"/>
        </w:rPr>
        <w:t xml:space="preserve">. </w:t>
      </w:r>
      <w:r w:rsidRPr="00B1542A">
        <w:rPr>
          <w:rFonts w:ascii="Times New Roman" w:eastAsia="Times New Roman" w:hAnsi="Times New Roman" w:cs="Times New Roman"/>
          <w:sz w:val="24"/>
          <w:szCs w:val="24"/>
        </w:rPr>
        <w:t xml:space="preserve">sankryžoje, Kaune, Bendrovė įrengtame Įrenginyje </w:t>
      </w:r>
      <w:r w:rsidRPr="00B1542A">
        <w:rPr>
          <w:rFonts w:ascii="Times New Roman" w:eastAsia="Times New Roman" w:hAnsi="Times New Roman" w:cs="Times New Roman"/>
          <w:sz w:val="24"/>
          <w:szCs w:val="24"/>
          <w:lang w:bidi="he-IL"/>
        </w:rPr>
        <w:t xml:space="preserve">skleidžia išorinę reklama su turiniu: „VARŽTŲ PASAULIS, ARISTOCRACY, DELFI, EURO VAISTINĖ, KATOS GRUPĖ“ </w:t>
      </w:r>
      <w:r w:rsidRPr="00B1542A">
        <w:rPr>
          <w:rFonts w:ascii="Times New Roman" w:eastAsia="Times New Roman" w:hAnsi="Times New Roman" w:cs="Times New Roman"/>
          <w:sz w:val="24"/>
          <w:szCs w:val="24"/>
        </w:rPr>
        <w:t>(reklama besikeičianti)</w:t>
      </w:r>
      <w:r w:rsidRPr="00B1542A">
        <w:rPr>
          <w:rFonts w:ascii="Times New Roman" w:eastAsia="Times New Roman" w:hAnsi="Times New Roman" w:cs="Times New Roman"/>
          <w:sz w:val="24"/>
          <w:szCs w:val="24"/>
          <w:lang w:bidi="he-IL"/>
        </w:rPr>
        <w:t>,</w:t>
      </w:r>
    </w:p>
    <w:p w:rsidR="001B4D65" w:rsidRPr="00B1542A" w:rsidRDefault="001B4D65" w:rsidP="0090262F">
      <w:pPr>
        <w:pStyle w:val="Betarp"/>
        <w:numPr>
          <w:ilvl w:val="0"/>
          <w:numId w:val="18"/>
        </w:numPr>
        <w:ind w:left="709" w:right="-425" w:hanging="425"/>
        <w:jc w:val="both"/>
        <w:rPr>
          <w:rFonts w:ascii="Times New Roman" w:eastAsia="Times New Roman" w:hAnsi="Times New Roman" w:cs="Times New Roman"/>
          <w:sz w:val="24"/>
          <w:szCs w:val="24"/>
          <w:lang w:bidi="he-IL"/>
        </w:rPr>
      </w:pPr>
      <w:r w:rsidRPr="00B1542A">
        <w:rPr>
          <w:rFonts w:ascii="Times New Roman" w:eastAsia="Times New Roman" w:hAnsi="Times New Roman" w:cs="Times New Roman"/>
          <w:sz w:val="24"/>
          <w:szCs w:val="24"/>
        </w:rPr>
        <w:t xml:space="preserve">2023 m. kovo 15 d. </w:t>
      </w:r>
      <w:r w:rsidRPr="00B1542A">
        <w:rPr>
          <w:rFonts w:ascii="Times New Roman" w:eastAsia="Times New Roman" w:hAnsi="Times New Roman" w:cs="Times New Roman"/>
          <w:sz w:val="24"/>
          <w:szCs w:val="24"/>
          <w:lang w:bidi="he-IL"/>
        </w:rPr>
        <w:t xml:space="preserve">Nr. 64-4-865, kuriame 2023 m. kovo 15 d. užfiksuota, kad </w:t>
      </w:r>
      <w:r w:rsidRPr="00B1542A">
        <w:rPr>
          <w:rFonts w:ascii="Times New Roman" w:hAnsi="Times New Roman"/>
          <w:sz w:val="24"/>
          <w:szCs w:val="24"/>
          <w:lang w:eastAsia="lt-LT"/>
        </w:rPr>
        <w:t>Veiverių g. i</w:t>
      </w:r>
      <w:r w:rsidRPr="00B1542A">
        <w:rPr>
          <w:rFonts w:ascii="Times New Roman" w:hAnsi="Times New Roman" w:cs="Times New Roman"/>
          <w:sz w:val="24"/>
          <w:szCs w:val="24"/>
        </w:rPr>
        <w:t>r Europos pr</w:t>
      </w:r>
      <w:r w:rsidRPr="00B1542A">
        <w:rPr>
          <w:rFonts w:ascii="Times New Roman" w:eastAsia="Times New Roman" w:hAnsi="Times New Roman" w:cs="Times New Roman"/>
          <w:sz w:val="24"/>
          <w:szCs w:val="24"/>
          <w:lang w:bidi="he-IL"/>
        </w:rPr>
        <w:t xml:space="preserve">. </w:t>
      </w:r>
      <w:r w:rsidRPr="00B1542A">
        <w:rPr>
          <w:rFonts w:ascii="Times New Roman" w:eastAsia="Times New Roman" w:hAnsi="Times New Roman" w:cs="Times New Roman"/>
          <w:sz w:val="24"/>
          <w:szCs w:val="24"/>
        </w:rPr>
        <w:t xml:space="preserve">sankryžoje, Kaune, Bendrovė įrengtame Įrenginyje </w:t>
      </w:r>
      <w:r w:rsidRPr="00B1542A">
        <w:rPr>
          <w:rFonts w:ascii="Times New Roman" w:eastAsia="Times New Roman" w:hAnsi="Times New Roman" w:cs="Times New Roman"/>
          <w:sz w:val="24"/>
          <w:szCs w:val="24"/>
          <w:lang w:bidi="he-IL"/>
        </w:rPr>
        <w:t xml:space="preserve">skleidžia išorinę reklama su turiniu: „ŽALIA STOTELĖ, VARŽTŲ PASAULIS, KATOS GRUPĖ, 15MIN, ARISTOCRACY, EURO VAISTINĖ“ </w:t>
      </w:r>
      <w:r w:rsidRPr="00B1542A">
        <w:rPr>
          <w:rFonts w:ascii="Times New Roman" w:eastAsia="Times New Roman" w:hAnsi="Times New Roman" w:cs="Times New Roman"/>
          <w:sz w:val="24"/>
          <w:szCs w:val="24"/>
        </w:rPr>
        <w:t>(reklama besikeičianti)</w:t>
      </w:r>
      <w:r w:rsidRPr="00B1542A">
        <w:rPr>
          <w:rFonts w:ascii="Times New Roman" w:eastAsia="Times New Roman" w:hAnsi="Times New Roman" w:cs="Times New Roman"/>
          <w:sz w:val="24"/>
          <w:szCs w:val="24"/>
          <w:lang w:bidi="he-IL"/>
        </w:rPr>
        <w:t>,</w:t>
      </w:r>
    </w:p>
    <w:p w:rsidR="001B4D65" w:rsidRPr="00B1542A" w:rsidRDefault="001B4D65" w:rsidP="0090262F">
      <w:pPr>
        <w:pStyle w:val="Betarp"/>
        <w:numPr>
          <w:ilvl w:val="0"/>
          <w:numId w:val="18"/>
        </w:numPr>
        <w:ind w:left="709" w:right="-425" w:hanging="425"/>
        <w:jc w:val="both"/>
        <w:rPr>
          <w:rFonts w:ascii="Times New Roman" w:eastAsia="Times New Roman" w:hAnsi="Times New Roman" w:cs="Times New Roman"/>
          <w:sz w:val="24"/>
          <w:szCs w:val="24"/>
          <w:lang w:bidi="he-IL"/>
        </w:rPr>
      </w:pPr>
      <w:r w:rsidRPr="00B1542A">
        <w:rPr>
          <w:rFonts w:ascii="Times New Roman" w:eastAsia="Times New Roman" w:hAnsi="Times New Roman" w:cs="Times New Roman"/>
          <w:sz w:val="24"/>
          <w:szCs w:val="24"/>
        </w:rPr>
        <w:t xml:space="preserve">2023 m. kovo 16 d. </w:t>
      </w:r>
      <w:r w:rsidRPr="00B1542A">
        <w:rPr>
          <w:rFonts w:ascii="Times New Roman" w:eastAsia="Times New Roman" w:hAnsi="Times New Roman" w:cs="Times New Roman"/>
          <w:sz w:val="24"/>
          <w:szCs w:val="24"/>
          <w:lang w:bidi="he-IL"/>
        </w:rPr>
        <w:t xml:space="preserve">Nr. 64-4-898, kuriame 2023 m. kovo 16 d. užfiksuota, kad </w:t>
      </w:r>
      <w:r w:rsidRPr="00B1542A">
        <w:rPr>
          <w:rFonts w:ascii="Times New Roman" w:hAnsi="Times New Roman"/>
          <w:sz w:val="24"/>
          <w:szCs w:val="24"/>
          <w:lang w:eastAsia="lt-LT"/>
        </w:rPr>
        <w:t>Veiverių g. i</w:t>
      </w:r>
      <w:r w:rsidRPr="00B1542A">
        <w:rPr>
          <w:rFonts w:ascii="Times New Roman" w:hAnsi="Times New Roman" w:cs="Times New Roman"/>
          <w:sz w:val="24"/>
          <w:szCs w:val="24"/>
        </w:rPr>
        <w:t>r Europos pr</w:t>
      </w:r>
      <w:r w:rsidRPr="00B1542A">
        <w:rPr>
          <w:rFonts w:ascii="Times New Roman" w:eastAsia="Times New Roman" w:hAnsi="Times New Roman" w:cs="Times New Roman"/>
          <w:sz w:val="24"/>
          <w:szCs w:val="24"/>
          <w:lang w:bidi="he-IL"/>
        </w:rPr>
        <w:t xml:space="preserve">. </w:t>
      </w:r>
      <w:r w:rsidRPr="00B1542A">
        <w:rPr>
          <w:rFonts w:ascii="Times New Roman" w:eastAsia="Times New Roman" w:hAnsi="Times New Roman" w:cs="Times New Roman"/>
          <w:sz w:val="24"/>
          <w:szCs w:val="24"/>
        </w:rPr>
        <w:t xml:space="preserve">sankryžoje, Kaune, Bendrovė įrengtame Įrenginyje </w:t>
      </w:r>
      <w:r w:rsidRPr="00B1542A">
        <w:rPr>
          <w:rFonts w:ascii="Times New Roman" w:eastAsia="Times New Roman" w:hAnsi="Times New Roman" w:cs="Times New Roman"/>
          <w:sz w:val="24"/>
          <w:szCs w:val="24"/>
          <w:lang w:bidi="he-IL"/>
        </w:rPr>
        <w:t>skleidžia išorinę reklama su turiniu: „CV.LT, ŽALIA STOTELĖ, VARŽTŲ PASAULIS, AUDI.LT, ARISTOCRACY, KATOS GRUPĖ, 15MIN, MAGRĖS BALDAI, VIADA“</w:t>
      </w:r>
      <w:r w:rsidRPr="00B1542A">
        <w:rPr>
          <w:rFonts w:ascii="Times New Roman" w:eastAsia="Times New Roman" w:hAnsi="Times New Roman" w:cs="Times New Roman"/>
          <w:sz w:val="24"/>
          <w:szCs w:val="24"/>
        </w:rPr>
        <w:t xml:space="preserve"> (reklama besikeičianti)</w:t>
      </w:r>
      <w:r w:rsidRPr="00B1542A">
        <w:rPr>
          <w:rFonts w:ascii="Times New Roman" w:eastAsia="Times New Roman" w:hAnsi="Times New Roman" w:cs="Times New Roman"/>
          <w:sz w:val="24"/>
          <w:szCs w:val="24"/>
          <w:lang w:bidi="he-IL"/>
        </w:rPr>
        <w:t>,</w:t>
      </w:r>
    </w:p>
    <w:p w:rsidR="001B4D65" w:rsidRPr="00B1542A" w:rsidRDefault="001B4D65" w:rsidP="0090262F">
      <w:pPr>
        <w:pStyle w:val="Betarp"/>
        <w:numPr>
          <w:ilvl w:val="0"/>
          <w:numId w:val="18"/>
        </w:numPr>
        <w:ind w:left="709" w:right="-425" w:hanging="425"/>
        <w:jc w:val="both"/>
        <w:rPr>
          <w:rFonts w:ascii="Times New Roman" w:eastAsia="Times New Roman" w:hAnsi="Times New Roman" w:cs="Times New Roman"/>
          <w:sz w:val="24"/>
          <w:szCs w:val="24"/>
          <w:lang w:bidi="he-IL"/>
        </w:rPr>
      </w:pPr>
      <w:r w:rsidRPr="00B1542A">
        <w:rPr>
          <w:rFonts w:ascii="Times New Roman" w:eastAsia="Times New Roman" w:hAnsi="Times New Roman" w:cs="Times New Roman"/>
          <w:sz w:val="24"/>
          <w:szCs w:val="24"/>
        </w:rPr>
        <w:t xml:space="preserve">2023 m. kovo 17 d. </w:t>
      </w:r>
      <w:r w:rsidRPr="00B1542A">
        <w:rPr>
          <w:rFonts w:ascii="Times New Roman" w:eastAsia="Times New Roman" w:hAnsi="Times New Roman" w:cs="Times New Roman"/>
          <w:sz w:val="24"/>
          <w:szCs w:val="24"/>
          <w:lang w:bidi="he-IL"/>
        </w:rPr>
        <w:t xml:space="preserve">Nr. 64-4-916, kuriame 2023 m. kovo 17 d. užfiksuota, kad </w:t>
      </w:r>
      <w:r w:rsidRPr="00B1542A">
        <w:rPr>
          <w:rFonts w:ascii="Times New Roman" w:hAnsi="Times New Roman"/>
          <w:sz w:val="24"/>
          <w:szCs w:val="24"/>
          <w:lang w:eastAsia="lt-LT"/>
        </w:rPr>
        <w:t>Veiverių g. i</w:t>
      </w:r>
      <w:r w:rsidRPr="00B1542A">
        <w:rPr>
          <w:rFonts w:ascii="Times New Roman" w:hAnsi="Times New Roman" w:cs="Times New Roman"/>
          <w:sz w:val="24"/>
          <w:szCs w:val="24"/>
        </w:rPr>
        <w:t>r Europos pr</w:t>
      </w:r>
      <w:r w:rsidRPr="00B1542A">
        <w:rPr>
          <w:rFonts w:ascii="Times New Roman" w:eastAsia="Times New Roman" w:hAnsi="Times New Roman" w:cs="Times New Roman"/>
          <w:sz w:val="24"/>
          <w:szCs w:val="24"/>
          <w:lang w:bidi="he-IL"/>
        </w:rPr>
        <w:t xml:space="preserve">. </w:t>
      </w:r>
      <w:r w:rsidRPr="00B1542A">
        <w:rPr>
          <w:rFonts w:ascii="Times New Roman" w:eastAsia="Times New Roman" w:hAnsi="Times New Roman" w:cs="Times New Roman"/>
          <w:sz w:val="24"/>
          <w:szCs w:val="24"/>
        </w:rPr>
        <w:t xml:space="preserve">sankryžoje, Kaune, Bendrovė įrengtame Įrenginyje </w:t>
      </w:r>
      <w:r w:rsidRPr="00B1542A">
        <w:rPr>
          <w:rFonts w:ascii="Times New Roman" w:eastAsia="Times New Roman" w:hAnsi="Times New Roman" w:cs="Times New Roman"/>
          <w:sz w:val="24"/>
          <w:szCs w:val="24"/>
          <w:lang w:bidi="he-IL"/>
        </w:rPr>
        <w:t xml:space="preserve">skleidžia išorinę reklama su turiniu: „15MIN, MEGA, ARISTOCRACY, KATOS GRUPĖ, CV.LT, ŽALIA STOTELĖ“ </w:t>
      </w:r>
      <w:r w:rsidRPr="00B1542A">
        <w:rPr>
          <w:rFonts w:ascii="Times New Roman" w:eastAsia="Times New Roman" w:hAnsi="Times New Roman" w:cs="Times New Roman"/>
          <w:sz w:val="24"/>
          <w:szCs w:val="24"/>
        </w:rPr>
        <w:t>(reklama besikeičianti)</w:t>
      </w:r>
      <w:r w:rsidRPr="00B1542A">
        <w:rPr>
          <w:rFonts w:ascii="Times New Roman" w:eastAsia="Times New Roman" w:hAnsi="Times New Roman" w:cs="Times New Roman"/>
          <w:sz w:val="24"/>
          <w:szCs w:val="24"/>
          <w:lang w:bidi="he-IL"/>
        </w:rPr>
        <w:t>,</w:t>
      </w:r>
    </w:p>
    <w:p w:rsidR="001B4D65" w:rsidRPr="00B1542A" w:rsidRDefault="001B4D65" w:rsidP="0090262F">
      <w:pPr>
        <w:pStyle w:val="Betarp"/>
        <w:numPr>
          <w:ilvl w:val="0"/>
          <w:numId w:val="18"/>
        </w:numPr>
        <w:ind w:left="709" w:right="-425" w:hanging="425"/>
        <w:jc w:val="both"/>
        <w:rPr>
          <w:rFonts w:ascii="Times New Roman" w:eastAsia="Times New Roman" w:hAnsi="Times New Roman" w:cs="Times New Roman"/>
          <w:sz w:val="24"/>
          <w:szCs w:val="24"/>
          <w:lang w:bidi="he-IL"/>
        </w:rPr>
      </w:pPr>
      <w:r w:rsidRPr="00B1542A">
        <w:rPr>
          <w:rFonts w:ascii="Times New Roman" w:eastAsia="Times New Roman" w:hAnsi="Times New Roman" w:cs="Times New Roman"/>
          <w:sz w:val="24"/>
          <w:szCs w:val="24"/>
        </w:rPr>
        <w:t>2023 m. kovo 20 d. Nr.</w:t>
      </w:r>
      <w:r w:rsidRPr="00B1542A">
        <w:rPr>
          <w:rFonts w:ascii="Times New Roman" w:eastAsia="Times New Roman" w:hAnsi="Times New Roman" w:cs="Times New Roman"/>
          <w:sz w:val="24"/>
          <w:szCs w:val="24"/>
          <w:lang w:bidi="he-IL"/>
        </w:rPr>
        <w:t xml:space="preserve"> 64-4-934, kuriame 2023 m. kovo 20 d. užfiksuota, kad </w:t>
      </w:r>
      <w:r w:rsidRPr="00B1542A">
        <w:rPr>
          <w:rFonts w:ascii="Times New Roman" w:hAnsi="Times New Roman"/>
          <w:sz w:val="24"/>
          <w:szCs w:val="24"/>
          <w:lang w:eastAsia="lt-LT"/>
        </w:rPr>
        <w:t>Veiverių g. i</w:t>
      </w:r>
      <w:r w:rsidRPr="00B1542A">
        <w:rPr>
          <w:rFonts w:ascii="Times New Roman" w:hAnsi="Times New Roman" w:cs="Times New Roman"/>
          <w:sz w:val="24"/>
          <w:szCs w:val="24"/>
        </w:rPr>
        <w:t>r Europos pr</w:t>
      </w:r>
      <w:r w:rsidRPr="00B1542A">
        <w:rPr>
          <w:rFonts w:ascii="Times New Roman" w:eastAsia="Times New Roman" w:hAnsi="Times New Roman" w:cs="Times New Roman"/>
          <w:sz w:val="24"/>
          <w:szCs w:val="24"/>
          <w:lang w:bidi="he-IL"/>
        </w:rPr>
        <w:t xml:space="preserve">. </w:t>
      </w:r>
      <w:r w:rsidRPr="00B1542A">
        <w:rPr>
          <w:rFonts w:ascii="Times New Roman" w:eastAsia="Times New Roman" w:hAnsi="Times New Roman" w:cs="Times New Roman"/>
          <w:sz w:val="24"/>
          <w:szCs w:val="24"/>
        </w:rPr>
        <w:t xml:space="preserve">sankryžoje, Kaune, Bendrovė įrengtame Įrenginyje </w:t>
      </w:r>
      <w:r w:rsidRPr="00B1542A">
        <w:rPr>
          <w:rFonts w:ascii="Times New Roman" w:eastAsia="Times New Roman" w:hAnsi="Times New Roman" w:cs="Times New Roman"/>
          <w:sz w:val="24"/>
          <w:szCs w:val="24"/>
          <w:lang w:bidi="he-IL"/>
        </w:rPr>
        <w:t xml:space="preserve">skleidžia išorinę reklama su turiniu: „ARISTOCRACY, AUDI, EURO VAISTINĖ, KATOS GRUPĖ, KAUNO  PANORAMA, MAGRĖS BALDAI“ </w:t>
      </w:r>
      <w:r w:rsidRPr="00B1542A">
        <w:rPr>
          <w:rFonts w:ascii="Times New Roman" w:eastAsia="Times New Roman" w:hAnsi="Times New Roman" w:cs="Times New Roman"/>
          <w:sz w:val="24"/>
          <w:szCs w:val="24"/>
        </w:rPr>
        <w:t>(reklama besikeičianti)</w:t>
      </w:r>
      <w:r w:rsidRPr="00B1542A">
        <w:rPr>
          <w:rFonts w:ascii="Times New Roman" w:eastAsia="Times New Roman" w:hAnsi="Times New Roman" w:cs="Times New Roman"/>
          <w:sz w:val="24"/>
          <w:szCs w:val="24"/>
          <w:lang w:bidi="he-IL"/>
        </w:rPr>
        <w:t>,</w:t>
      </w:r>
    </w:p>
    <w:p w:rsidR="001B4D65" w:rsidRPr="00B1542A" w:rsidRDefault="001B4D65" w:rsidP="0090262F">
      <w:pPr>
        <w:pStyle w:val="Betarp"/>
        <w:numPr>
          <w:ilvl w:val="0"/>
          <w:numId w:val="18"/>
        </w:numPr>
        <w:ind w:left="709" w:right="-425" w:hanging="425"/>
        <w:jc w:val="both"/>
        <w:rPr>
          <w:rFonts w:ascii="Times New Roman" w:eastAsia="Times New Roman" w:hAnsi="Times New Roman" w:cs="Times New Roman"/>
          <w:sz w:val="24"/>
          <w:szCs w:val="24"/>
          <w:lang w:bidi="he-IL"/>
        </w:rPr>
      </w:pPr>
      <w:r w:rsidRPr="00B1542A">
        <w:rPr>
          <w:rFonts w:ascii="Times New Roman" w:eastAsia="Times New Roman" w:hAnsi="Times New Roman" w:cs="Times New Roman"/>
          <w:sz w:val="24"/>
          <w:szCs w:val="24"/>
        </w:rPr>
        <w:t xml:space="preserve">2023 m. kovo 21 d. </w:t>
      </w:r>
      <w:r w:rsidRPr="00B1542A">
        <w:rPr>
          <w:rFonts w:ascii="Times New Roman" w:eastAsia="Times New Roman" w:hAnsi="Times New Roman" w:cs="Times New Roman"/>
          <w:sz w:val="24"/>
          <w:szCs w:val="24"/>
          <w:lang w:bidi="he-IL"/>
        </w:rPr>
        <w:t xml:space="preserve">Nr. 64-4-961, kuriame 2023 m. kovo 21 d. užfiksuota, kad </w:t>
      </w:r>
      <w:r w:rsidRPr="00B1542A">
        <w:rPr>
          <w:rFonts w:ascii="Times New Roman" w:hAnsi="Times New Roman"/>
          <w:sz w:val="24"/>
          <w:szCs w:val="24"/>
          <w:lang w:eastAsia="lt-LT"/>
        </w:rPr>
        <w:t>Veiverių g. i</w:t>
      </w:r>
      <w:r w:rsidRPr="00B1542A">
        <w:rPr>
          <w:rFonts w:ascii="Times New Roman" w:hAnsi="Times New Roman" w:cs="Times New Roman"/>
          <w:sz w:val="24"/>
          <w:szCs w:val="24"/>
        </w:rPr>
        <w:t>r Europos pr</w:t>
      </w:r>
      <w:r w:rsidRPr="00B1542A">
        <w:rPr>
          <w:rFonts w:ascii="Times New Roman" w:eastAsia="Times New Roman" w:hAnsi="Times New Roman" w:cs="Times New Roman"/>
          <w:sz w:val="24"/>
          <w:szCs w:val="24"/>
          <w:lang w:bidi="he-IL"/>
        </w:rPr>
        <w:t>. s</w:t>
      </w:r>
      <w:r w:rsidRPr="00B1542A">
        <w:rPr>
          <w:rFonts w:ascii="Times New Roman" w:eastAsia="Times New Roman" w:hAnsi="Times New Roman" w:cs="Times New Roman"/>
          <w:sz w:val="24"/>
          <w:szCs w:val="24"/>
        </w:rPr>
        <w:t xml:space="preserve">ankryžoje, Kaune, Bendrovė įrengtame Įrenginyje </w:t>
      </w:r>
      <w:r w:rsidRPr="00B1542A">
        <w:rPr>
          <w:rFonts w:ascii="Times New Roman" w:eastAsia="Times New Roman" w:hAnsi="Times New Roman" w:cs="Times New Roman"/>
          <w:sz w:val="24"/>
          <w:szCs w:val="24"/>
          <w:lang w:bidi="he-IL"/>
        </w:rPr>
        <w:t xml:space="preserve">skleidžia išorinę reklama su turiniu: „AIRBALTIC, EURO VAISTINĖ, KATOS GRUPĖ, ARISTOCRACY, MEDICINOS BANKAS“ </w:t>
      </w:r>
      <w:r w:rsidRPr="00B1542A">
        <w:rPr>
          <w:rFonts w:ascii="Times New Roman" w:eastAsia="Times New Roman" w:hAnsi="Times New Roman" w:cs="Times New Roman"/>
          <w:sz w:val="24"/>
          <w:szCs w:val="24"/>
        </w:rPr>
        <w:t>(reklama besikeičianti)</w:t>
      </w:r>
      <w:r w:rsidRPr="00B1542A">
        <w:rPr>
          <w:rFonts w:ascii="Times New Roman" w:eastAsia="Times New Roman" w:hAnsi="Times New Roman" w:cs="Times New Roman"/>
          <w:sz w:val="24"/>
          <w:szCs w:val="24"/>
          <w:lang w:bidi="he-IL"/>
        </w:rPr>
        <w:t>,</w:t>
      </w:r>
    </w:p>
    <w:p w:rsidR="001B4D65" w:rsidRPr="00B1542A" w:rsidRDefault="001B4D65" w:rsidP="0090262F">
      <w:pPr>
        <w:pStyle w:val="Betarp"/>
        <w:numPr>
          <w:ilvl w:val="0"/>
          <w:numId w:val="18"/>
        </w:numPr>
        <w:ind w:left="709" w:right="-425" w:hanging="425"/>
        <w:jc w:val="both"/>
        <w:rPr>
          <w:rFonts w:ascii="Times New Roman" w:eastAsia="Times New Roman" w:hAnsi="Times New Roman" w:cs="Times New Roman"/>
          <w:sz w:val="24"/>
          <w:szCs w:val="24"/>
          <w:lang w:bidi="he-IL"/>
        </w:rPr>
      </w:pPr>
      <w:r w:rsidRPr="00B1542A">
        <w:rPr>
          <w:rFonts w:ascii="Times New Roman" w:eastAsia="Times New Roman" w:hAnsi="Times New Roman" w:cs="Times New Roman"/>
          <w:sz w:val="24"/>
          <w:szCs w:val="24"/>
        </w:rPr>
        <w:t xml:space="preserve">2023 m. kovo 22 d. </w:t>
      </w:r>
      <w:r w:rsidRPr="00B1542A">
        <w:rPr>
          <w:rFonts w:ascii="Times New Roman" w:eastAsia="Times New Roman" w:hAnsi="Times New Roman" w:cs="Times New Roman"/>
          <w:sz w:val="24"/>
          <w:szCs w:val="24"/>
          <w:lang w:bidi="he-IL"/>
        </w:rPr>
        <w:t xml:space="preserve">Nr. 64-4-980, kuriame 2023 m. kovo 22 d. užfiksuota, kad </w:t>
      </w:r>
      <w:r w:rsidRPr="00B1542A">
        <w:rPr>
          <w:rFonts w:ascii="Times New Roman" w:hAnsi="Times New Roman"/>
          <w:sz w:val="24"/>
          <w:szCs w:val="24"/>
          <w:lang w:eastAsia="lt-LT"/>
        </w:rPr>
        <w:t>Veiverių g. i</w:t>
      </w:r>
      <w:r w:rsidRPr="00B1542A">
        <w:rPr>
          <w:rFonts w:ascii="Times New Roman" w:hAnsi="Times New Roman" w:cs="Times New Roman"/>
          <w:sz w:val="24"/>
          <w:szCs w:val="24"/>
        </w:rPr>
        <w:t>r Europos pr</w:t>
      </w:r>
      <w:r w:rsidRPr="00B1542A">
        <w:rPr>
          <w:rFonts w:ascii="Times New Roman" w:eastAsia="Times New Roman" w:hAnsi="Times New Roman" w:cs="Times New Roman"/>
          <w:sz w:val="24"/>
          <w:szCs w:val="24"/>
          <w:lang w:bidi="he-IL"/>
        </w:rPr>
        <w:t>.</w:t>
      </w:r>
      <w:r w:rsidRPr="00B1542A">
        <w:rPr>
          <w:rFonts w:ascii="Times New Roman" w:eastAsia="Times New Roman" w:hAnsi="Times New Roman" w:cs="Times New Roman"/>
          <w:sz w:val="24"/>
          <w:szCs w:val="24"/>
        </w:rPr>
        <w:t xml:space="preserve"> sankryžoje, Kaune, Bendrovė įrengtame Įrenginyje </w:t>
      </w:r>
      <w:r w:rsidRPr="00B1542A">
        <w:rPr>
          <w:rFonts w:ascii="Times New Roman" w:eastAsia="Times New Roman" w:hAnsi="Times New Roman" w:cs="Times New Roman"/>
          <w:sz w:val="24"/>
          <w:szCs w:val="24"/>
          <w:lang w:bidi="he-IL"/>
        </w:rPr>
        <w:t xml:space="preserve">skleidžia išorinę reklama su turiniu: „MAGRĖS BALDAI, KATOS GRUPĖ, VIP ZONE,  ARISTOCRACY, ŽALIA STOTELĖ“ </w:t>
      </w:r>
      <w:r w:rsidRPr="00B1542A">
        <w:rPr>
          <w:rFonts w:ascii="Times New Roman" w:eastAsia="Times New Roman" w:hAnsi="Times New Roman" w:cs="Times New Roman"/>
          <w:sz w:val="24"/>
          <w:szCs w:val="24"/>
        </w:rPr>
        <w:t>(reklama besikeičianti)</w:t>
      </w:r>
      <w:r w:rsidRPr="00B1542A">
        <w:rPr>
          <w:rFonts w:ascii="Times New Roman" w:eastAsia="Times New Roman" w:hAnsi="Times New Roman" w:cs="Times New Roman"/>
          <w:sz w:val="24"/>
          <w:szCs w:val="24"/>
          <w:lang w:bidi="he-IL"/>
        </w:rPr>
        <w:t>,</w:t>
      </w:r>
    </w:p>
    <w:p w:rsidR="001B4D65" w:rsidRPr="00B1542A" w:rsidRDefault="001B4D65" w:rsidP="0090262F">
      <w:pPr>
        <w:pStyle w:val="Betarp"/>
        <w:numPr>
          <w:ilvl w:val="0"/>
          <w:numId w:val="18"/>
        </w:numPr>
        <w:ind w:left="709" w:right="-425" w:hanging="425"/>
        <w:jc w:val="both"/>
        <w:rPr>
          <w:rFonts w:ascii="Times New Roman" w:eastAsia="Times New Roman" w:hAnsi="Times New Roman" w:cs="Times New Roman"/>
          <w:sz w:val="24"/>
          <w:szCs w:val="24"/>
          <w:lang w:bidi="he-IL"/>
        </w:rPr>
      </w:pPr>
      <w:r w:rsidRPr="00B1542A">
        <w:rPr>
          <w:rFonts w:ascii="Times New Roman" w:eastAsia="Times New Roman" w:hAnsi="Times New Roman" w:cs="Times New Roman"/>
          <w:sz w:val="24"/>
          <w:szCs w:val="24"/>
        </w:rPr>
        <w:t xml:space="preserve">2023 m. kovo 23 d. </w:t>
      </w:r>
      <w:r w:rsidRPr="00B1542A">
        <w:rPr>
          <w:rFonts w:ascii="Times New Roman" w:eastAsia="Times New Roman" w:hAnsi="Times New Roman" w:cs="Times New Roman"/>
          <w:sz w:val="24"/>
          <w:szCs w:val="24"/>
          <w:lang w:bidi="he-IL"/>
        </w:rPr>
        <w:t xml:space="preserve">Nr. 64-4-993, kuriame 2023 m. kovo 23 d. užfiksuota, kad </w:t>
      </w:r>
      <w:r w:rsidRPr="00B1542A">
        <w:rPr>
          <w:rFonts w:ascii="Times New Roman" w:hAnsi="Times New Roman"/>
          <w:sz w:val="24"/>
          <w:szCs w:val="24"/>
          <w:lang w:eastAsia="lt-LT"/>
        </w:rPr>
        <w:t>Veiverių g. i</w:t>
      </w:r>
      <w:r w:rsidRPr="00B1542A">
        <w:rPr>
          <w:rFonts w:ascii="Times New Roman" w:hAnsi="Times New Roman" w:cs="Times New Roman"/>
          <w:sz w:val="24"/>
          <w:szCs w:val="24"/>
        </w:rPr>
        <w:t>r Europos pr</w:t>
      </w:r>
      <w:r w:rsidRPr="00B1542A">
        <w:rPr>
          <w:rFonts w:ascii="Times New Roman" w:eastAsia="Times New Roman" w:hAnsi="Times New Roman" w:cs="Times New Roman"/>
          <w:sz w:val="24"/>
          <w:szCs w:val="24"/>
          <w:lang w:bidi="he-IL"/>
        </w:rPr>
        <w:t>. sank</w:t>
      </w:r>
      <w:r w:rsidRPr="00B1542A">
        <w:rPr>
          <w:rFonts w:ascii="Times New Roman" w:eastAsia="Times New Roman" w:hAnsi="Times New Roman" w:cs="Times New Roman"/>
          <w:sz w:val="24"/>
          <w:szCs w:val="24"/>
        </w:rPr>
        <w:t xml:space="preserve">ryžoje, Kaune, Bendrovė įrengtame Įrenginyje </w:t>
      </w:r>
      <w:r w:rsidRPr="00B1542A">
        <w:rPr>
          <w:rFonts w:ascii="Times New Roman" w:eastAsia="Times New Roman" w:hAnsi="Times New Roman" w:cs="Times New Roman"/>
          <w:sz w:val="24"/>
          <w:szCs w:val="24"/>
          <w:lang w:bidi="he-IL"/>
        </w:rPr>
        <w:t xml:space="preserve">skleidžia išorinę reklama su turiniu: „AUDI, MEDICINOS BANKAS, KATOS GRUPĖ, BOSTIK, AIRBALTIC, ARISTOCRACY“ </w:t>
      </w:r>
      <w:r w:rsidRPr="00B1542A">
        <w:rPr>
          <w:rFonts w:ascii="Times New Roman" w:eastAsia="Times New Roman" w:hAnsi="Times New Roman" w:cs="Times New Roman"/>
          <w:sz w:val="24"/>
          <w:szCs w:val="24"/>
        </w:rPr>
        <w:t>(reklama besikeičianti)</w:t>
      </w:r>
      <w:r w:rsidRPr="00B1542A">
        <w:rPr>
          <w:rFonts w:ascii="Times New Roman" w:eastAsia="Times New Roman" w:hAnsi="Times New Roman" w:cs="Times New Roman"/>
          <w:sz w:val="24"/>
          <w:szCs w:val="24"/>
          <w:lang w:bidi="he-IL"/>
        </w:rPr>
        <w:t xml:space="preserve">, </w:t>
      </w:r>
    </w:p>
    <w:p w:rsidR="001B4D65" w:rsidRPr="00B1542A" w:rsidRDefault="001B4D65" w:rsidP="0090262F">
      <w:pPr>
        <w:pStyle w:val="Betarp"/>
        <w:numPr>
          <w:ilvl w:val="0"/>
          <w:numId w:val="18"/>
        </w:numPr>
        <w:ind w:left="709" w:right="-425" w:hanging="425"/>
        <w:jc w:val="both"/>
        <w:rPr>
          <w:rFonts w:ascii="Times New Roman" w:eastAsia="Times New Roman" w:hAnsi="Times New Roman" w:cs="Times New Roman"/>
          <w:sz w:val="24"/>
          <w:szCs w:val="24"/>
          <w:lang w:bidi="he-IL"/>
        </w:rPr>
      </w:pPr>
      <w:r w:rsidRPr="00B1542A">
        <w:rPr>
          <w:rFonts w:ascii="Times New Roman" w:eastAsia="Times New Roman" w:hAnsi="Times New Roman" w:cs="Times New Roman"/>
          <w:sz w:val="24"/>
          <w:szCs w:val="24"/>
        </w:rPr>
        <w:t xml:space="preserve">2023 m. kovo 24 d. </w:t>
      </w:r>
      <w:r w:rsidRPr="00B1542A">
        <w:rPr>
          <w:rFonts w:ascii="Times New Roman" w:eastAsia="Times New Roman" w:hAnsi="Times New Roman" w:cs="Times New Roman"/>
          <w:sz w:val="24"/>
          <w:szCs w:val="24"/>
          <w:lang w:bidi="he-IL"/>
        </w:rPr>
        <w:t xml:space="preserve">Nr. 64-4-1013, kuriame 2023 m. kovo 24 d. užfiksuota, kad </w:t>
      </w:r>
      <w:r w:rsidRPr="00B1542A">
        <w:rPr>
          <w:rFonts w:ascii="Times New Roman" w:hAnsi="Times New Roman"/>
          <w:sz w:val="24"/>
          <w:szCs w:val="24"/>
          <w:lang w:eastAsia="lt-LT"/>
        </w:rPr>
        <w:t>Veiverių g. i</w:t>
      </w:r>
      <w:r w:rsidRPr="00B1542A">
        <w:rPr>
          <w:rFonts w:ascii="Times New Roman" w:hAnsi="Times New Roman" w:cs="Times New Roman"/>
          <w:sz w:val="24"/>
          <w:szCs w:val="24"/>
        </w:rPr>
        <w:t>r Europos pr</w:t>
      </w:r>
      <w:r w:rsidRPr="00B1542A">
        <w:rPr>
          <w:rFonts w:ascii="Times New Roman" w:eastAsia="Times New Roman" w:hAnsi="Times New Roman" w:cs="Times New Roman"/>
          <w:sz w:val="24"/>
          <w:szCs w:val="24"/>
          <w:lang w:bidi="he-IL"/>
        </w:rPr>
        <w:t>. sank</w:t>
      </w:r>
      <w:r w:rsidRPr="00B1542A">
        <w:rPr>
          <w:rFonts w:ascii="Times New Roman" w:eastAsia="Times New Roman" w:hAnsi="Times New Roman" w:cs="Times New Roman"/>
          <w:sz w:val="24"/>
          <w:szCs w:val="24"/>
        </w:rPr>
        <w:t xml:space="preserve">ryžoje, Kaune, Bendrovė įrengtame Įrenginyje </w:t>
      </w:r>
      <w:r w:rsidRPr="00B1542A">
        <w:rPr>
          <w:rFonts w:ascii="Times New Roman" w:eastAsia="Times New Roman" w:hAnsi="Times New Roman" w:cs="Times New Roman"/>
          <w:sz w:val="24"/>
          <w:szCs w:val="24"/>
          <w:lang w:bidi="he-IL"/>
        </w:rPr>
        <w:t xml:space="preserve">skleidžia išorinę reklama su turiniu: „MEGA, AIRBALTIC, ARISTOCRACY, KATOS GRUPĖ, BOSTIK, MCDONALDS“ </w:t>
      </w:r>
      <w:r w:rsidRPr="00B1542A">
        <w:rPr>
          <w:rFonts w:ascii="Times New Roman" w:eastAsia="Times New Roman" w:hAnsi="Times New Roman" w:cs="Times New Roman"/>
          <w:sz w:val="24"/>
          <w:szCs w:val="24"/>
        </w:rPr>
        <w:t>(reklama besikeičianti)</w:t>
      </w:r>
      <w:r w:rsidRPr="00B1542A">
        <w:rPr>
          <w:rFonts w:ascii="Times New Roman" w:eastAsia="Times New Roman" w:hAnsi="Times New Roman" w:cs="Times New Roman"/>
          <w:sz w:val="24"/>
          <w:szCs w:val="24"/>
          <w:lang w:bidi="he-IL"/>
        </w:rPr>
        <w:t>,</w:t>
      </w:r>
    </w:p>
    <w:p w:rsidR="001B4D65" w:rsidRPr="00B1542A" w:rsidRDefault="001B4D65" w:rsidP="0090262F">
      <w:pPr>
        <w:pStyle w:val="Betarp"/>
        <w:numPr>
          <w:ilvl w:val="0"/>
          <w:numId w:val="18"/>
        </w:numPr>
        <w:ind w:left="709" w:right="-425" w:hanging="425"/>
        <w:jc w:val="both"/>
        <w:rPr>
          <w:rFonts w:ascii="Times New Roman" w:eastAsia="Times New Roman" w:hAnsi="Times New Roman" w:cs="Times New Roman"/>
          <w:sz w:val="24"/>
          <w:szCs w:val="24"/>
          <w:lang w:bidi="he-IL"/>
        </w:rPr>
      </w:pPr>
      <w:r w:rsidRPr="00B1542A">
        <w:rPr>
          <w:rFonts w:ascii="Times New Roman" w:eastAsia="Times New Roman" w:hAnsi="Times New Roman" w:cs="Times New Roman"/>
          <w:sz w:val="24"/>
          <w:szCs w:val="24"/>
        </w:rPr>
        <w:t xml:space="preserve">2023 m. kovo 27 d. </w:t>
      </w:r>
      <w:r w:rsidRPr="00B1542A">
        <w:rPr>
          <w:rFonts w:ascii="Times New Roman" w:eastAsia="Times New Roman" w:hAnsi="Times New Roman" w:cs="Times New Roman"/>
          <w:sz w:val="24"/>
          <w:szCs w:val="24"/>
          <w:lang w:bidi="he-IL"/>
        </w:rPr>
        <w:t xml:space="preserve">Nr. 64-4-1031, kuriame 2023 m. kovo 27 d. užfiksuota, kad </w:t>
      </w:r>
      <w:r w:rsidRPr="00B1542A">
        <w:rPr>
          <w:rFonts w:ascii="Times New Roman" w:hAnsi="Times New Roman"/>
          <w:sz w:val="24"/>
          <w:szCs w:val="24"/>
          <w:lang w:eastAsia="lt-LT"/>
        </w:rPr>
        <w:t>Veiverių g. i</w:t>
      </w:r>
      <w:r w:rsidRPr="00B1542A">
        <w:rPr>
          <w:rFonts w:ascii="Times New Roman" w:hAnsi="Times New Roman" w:cs="Times New Roman"/>
          <w:sz w:val="24"/>
          <w:szCs w:val="24"/>
        </w:rPr>
        <w:t>r Europos pr</w:t>
      </w:r>
      <w:r w:rsidRPr="00B1542A">
        <w:rPr>
          <w:rFonts w:ascii="Times New Roman" w:eastAsia="Times New Roman" w:hAnsi="Times New Roman" w:cs="Times New Roman"/>
          <w:sz w:val="24"/>
          <w:szCs w:val="24"/>
          <w:lang w:bidi="he-IL"/>
        </w:rPr>
        <w:t>. sank</w:t>
      </w:r>
      <w:r w:rsidRPr="00B1542A">
        <w:rPr>
          <w:rFonts w:ascii="Times New Roman" w:eastAsia="Times New Roman" w:hAnsi="Times New Roman" w:cs="Times New Roman"/>
          <w:sz w:val="24"/>
          <w:szCs w:val="24"/>
        </w:rPr>
        <w:t xml:space="preserve">ryžoje, Kaune, Bendrovė įrengtame Įrenginyje </w:t>
      </w:r>
      <w:r w:rsidRPr="00B1542A">
        <w:rPr>
          <w:rFonts w:ascii="Times New Roman" w:eastAsia="Times New Roman" w:hAnsi="Times New Roman" w:cs="Times New Roman"/>
          <w:sz w:val="24"/>
          <w:szCs w:val="24"/>
          <w:lang w:bidi="he-IL"/>
        </w:rPr>
        <w:t>skleidžia išorinę reklama su turiniu: „AIRBALTIC, MONAMI, KATOS GRUPĖ, MEDICINOS BANKAS, ARISTOCRACY, BOSTIK</w:t>
      </w:r>
      <w:r w:rsidRPr="00B1542A">
        <w:rPr>
          <w:rFonts w:ascii="Times New Roman" w:eastAsia="Times New Roman" w:hAnsi="Times New Roman" w:cs="Times New Roman"/>
          <w:sz w:val="24"/>
          <w:szCs w:val="24"/>
        </w:rPr>
        <w:t>“ (reklama besikeičianti)</w:t>
      </w:r>
      <w:r w:rsidRPr="00B1542A">
        <w:rPr>
          <w:rFonts w:ascii="Times New Roman" w:eastAsia="Times New Roman" w:hAnsi="Times New Roman" w:cs="Times New Roman"/>
          <w:sz w:val="24"/>
          <w:szCs w:val="24"/>
          <w:lang w:bidi="he-IL"/>
        </w:rPr>
        <w:t>,</w:t>
      </w:r>
    </w:p>
    <w:p w:rsidR="001B4D65" w:rsidRPr="00B1542A" w:rsidRDefault="001B4D65" w:rsidP="0090262F">
      <w:pPr>
        <w:pStyle w:val="Betarp"/>
        <w:numPr>
          <w:ilvl w:val="0"/>
          <w:numId w:val="18"/>
        </w:numPr>
        <w:ind w:left="709" w:right="-425" w:hanging="425"/>
        <w:jc w:val="both"/>
        <w:rPr>
          <w:rFonts w:ascii="Times New Roman" w:eastAsia="Times New Roman" w:hAnsi="Times New Roman" w:cs="Times New Roman"/>
          <w:sz w:val="24"/>
          <w:szCs w:val="24"/>
          <w:lang w:bidi="he-IL"/>
        </w:rPr>
      </w:pPr>
      <w:r w:rsidRPr="00B1542A">
        <w:rPr>
          <w:rFonts w:ascii="Times New Roman" w:eastAsia="Times New Roman" w:hAnsi="Times New Roman" w:cs="Times New Roman"/>
          <w:sz w:val="24"/>
          <w:szCs w:val="24"/>
        </w:rPr>
        <w:lastRenderedPageBreak/>
        <w:t xml:space="preserve">2023 m. kovo 28 d. </w:t>
      </w:r>
      <w:r w:rsidRPr="00B1542A">
        <w:rPr>
          <w:rFonts w:ascii="Times New Roman" w:eastAsia="Times New Roman" w:hAnsi="Times New Roman" w:cs="Times New Roman"/>
          <w:sz w:val="24"/>
          <w:szCs w:val="24"/>
          <w:lang w:bidi="he-IL"/>
        </w:rPr>
        <w:t xml:space="preserve">Nr. 64-4-1059, kuriame 2023 m. kovo 28 d. užfiksuota, kad </w:t>
      </w:r>
      <w:r w:rsidRPr="00B1542A">
        <w:rPr>
          <w:rFonts w:ascii="Times New Roman" w:hAnsi="Times New Roman"/>
          <w:sz w:val="24"/>
          <w:szCs w:val="24"/>
          <w:lang w:eastAsia="lt-LT"/>
        </w:rPr>
        <w:t>Veiverių g. i</w:t>
      </w:r>
      <w:r w:rsidRPr="00B1542A">
        <w:rPr>
          <w:rFonts w:ascii="Times New Roman" w:hAnsi="Times New Roman" w:cs="Times New Roman"/>
          <w:sz w:val="24"/>
          <w:szCs w:val="24"/>
        </w:rPr>
        <w:t>r Europos pr</w:t>
      </w:r>
      <w:r w:rsidRPr="00B1542A">
        <w:rPr>
          <w:rFonts w:ascii="Times New Roman" w:eastAsia="Times New Roman" w:hAnsi="Times New Roman" w:cs="Times New Roman"/>
          <w:sz w:val="24"/>
          <w:szCs w:val="24"/>
          <w:lang w:bidi="he-IL"/>
        </w:rPr>
        <w:t>. sank</w:t>
      </w:r>
      <w:r w:rsidRPr="00B1542A">
        <w:rPr>
          <w:rFonts w:ascii="Times New Roman" w:eastAsia="Times New Roman" w:hAnsi="Times New Roman" w:cs="Times New Roman"/>
          <w:sz w:val="24"/>
          <w:szCs w:val="24"/>
        </w:rPr>
        <w:t xml:space="preserve">ryžoje, Kaune, Bendrovė įrengtame Įrenginyje </w:t>
      </w:r>
      <w:r w:rsidRPr="00B1542A">
        <w:rPr>
          <w:rFonts w:ascii="Times New Roman" w:eastAsia="Times New Roman" w:hAnsi="Times New Roman" w:cs="Times New Roman"/>
          <w:sz w:val="24"/>
          <w:szCs w:val="24"/>
          <w:lang w:bidi="he-IL"/>
        </w:rPr>
        <w:t>skleidžia išorinę reklama su turiniu: „MONAMI, ARISTOCRACY, AUDI, KATOS GRUPĖ, ŽALIA STOTELĖ, CV.LT</w:t>
      </w:r>
      <w:r w:rsidRPr="00B1542A">
        <w:rPr>
          <w:rFonts w:ascii="Times New Roman" w:eastAsia="Times New Roman" w:hAnsi="Times New Roman" w:cs="Times New Roman"/>
          <w:sz w:val="24"/>
          <w:szCs w:val="24"/>
        </w:rPr>
        <w:t>“ (reklama besikeičianti)</w:t>
      </w:r>
      <w:r w:rsidRPr="00B1542A">
        <w:rPr>
          <w:rFonts w:ascii="Times New Roman" w:eastAsia="Times New Roman" w:hAnsi="Times New Roman" w:cs="Times New Roman"/>
          <w:sz w:val="24"/>
          <w:szCs w:val="24"/>
          <w:lang w:bidi="he-IL"/>
        </w:rPr>
        <w:t>,</w:t>
      </w:r>
    </w:p>
    <w:p w:rsidR="001B4D65" w:rsidRPr="00B1542A" w:rsidRDefault="001B4D65" w:rsidP="0090262F">
      <w:pPr>
        <w:pStyle w:val="Betarp"/>
        <w:numPr>
          <w:ilvl w:val="0"/>
          <w:numId w:val="18"/>
        </w:numPr>
        <w:ind w:left="709" w:right="-425" w:hanging="425"/>
        <w:jc w:val="both"/>
        <w:rPr>
          <w:rFonts w:ascii="Times New Roman" w:eastAsia="Times New Roman" w:hAnsi="Times New Roman" w:cs="Times New Roman"/>
          <w:sz w:val="24"/>
          <w:szCs w:val="24"/>
          <w:lang w:bidi="he-IL"/>
        </w:rPr>
      </w:pPr>
      <w:r w:rsidRPr="00B1542A">
        <w:rPr>
          <w:rFonts w:ascii="Times New Roman" w:eastAsia="Times New Roman" w:hAnsi="Times New Roman" w:cs="Times New Roman"/>
          <w:sz w:val="24"/>
          <w:szCs w:val="24"/>
        </w:rPr>
        <w:t xml:space="preserve">2023 m. kovo 29 d. </w:t>
      </w:r>
      <w:r w:rsidRPr="00B1542A">
        <w:rPr>
          <w:rFonts w:ascii="Times New Roman" w:eastAsia="Times New Roman" w:hAnsi="Times New Roman" w:cs="Times New Roman"/>
          <w:sz w:val="24"/>
          <w:szCs w:val="24"/>
          <w:lang w:bidi="he-IL"/>
        </w:rPr>
        <w:t xml:space="preserve">Nr. 64-4-1072, kuriame 2023 m. kovo 29 d. užfiksuota, kad </w:t>
      </w:r>
      <w:r w:rsidRPr="00B1542A">
        <w:rPr>
          <w:rFonts w:ascii="Times New Roman" w:hAnsi="Times New Roman"/>
          <w:sz w:val="24"/>
          <w:szCs w:val="24"/>
          <w:lang w:eastAsia="lt-LT"/>
        </w:rPr>
        <w:t>Veiverių g. i</w:t>
      </w:r>
      <w:r w:rsidRPr="00B1542A">
        <w:rPr>
          <w:rFonts w:ascii="Times New Roman" w:hAnsi="Times New Roman" w:cs="Times New Roman"/>
          <w:sz w:val="24"/>
          <w:szCs w:val="24"/>
        </w:rPr>
        <w:t>r Europos pr</w:t>
      </w:r>
      <w:r w:rsidRPr="00B1542A">
        <w:rPr>
          <w:rFonts w:ascii="Times New Roman" w:eastAsia="Times New Roman" w:hAnsi="Times New Roman" w:cs="Times New Roman"/>
          <w:sz w:val="24"/>
          <w:szCs w:val="24"/>
          <w:lang w:bidi="he-IL"/>
        </w:rPr>
        <w:t>. sank</w:t>
      </w:r>
      <w:r w:rsidRPr="00B1542A">
        <w:rPr>
          <w:rFonts w:ascii="Times New Roman" w:eastAsia="Times New Roman" w:hAnsi="Times New Roman" w:cs="Times New Roman"/>
          <w:sz w:val="24"/>
          <w:szCs w:val="24"/>
        </w:rPr>
        <w:t>ryžoje, Kaune, Bendrovė įrengtame Įrenginyje reklama neskleidžiama</w:t>
      </w:r>
      <w:r w:rsidRPr="00B1542A">
        <w:rPr>
          <w:rFonts w:ascii="Times New Roman" w:eastAsia="Times New Roman" w:hAnsi="Times New Roman" w:cs="Times New Roman"/>
          <w:sz w:val="24"/>
          <w:szCs w:val="24"/>
          <w:lang w:bidi="he-IL"/>
        </w:rPr>
        <w:t>,</w:t>
      </w:r>
    </w:p>
    <w:p w:rsidR="001B4D65" w:rsidRPr="00B1542A" w:rsidRDefault="001B4D65" w:rsidP="0090262F">
      <w:pPr>
        <w:pStyle w:val="Betarp"/>
        <w:numPr>
          <w:ilvl w:val="0"/>
          <w:numId w:val="18"/>
        </w:numPr>
        <w:ind w:left="709" w:right="-425" w:hanging="425"/>
        <w:jc w:val="both"/>
        <w:rPr>
          <w:rFonts w:ascii="Times New Roman" w:eastAsia="Times New Roman" w:hAnsi="Times New Roman" w:cs="Times New Roman"/>
          <w:sz w:val="24"/>
          <w:szCs w:val="24"/>
          <w:lang w:bidi="he-IL"/>
        </w:rPr>
      </w:pPr>
      <w:r w:rsidRPr="00B1542A">
        <w:rPr>
          <w:rFonts w:ascii="Times New Roman" w:eastAsia="Times New Roman" w:hAnsi="Times New Roman" w:cs="Times New Roman"/>
          <w:sz w:val="24"/>
          <w:szCs w:val="24"/>
        </w:rPr>
        <w:t xml:space="preserve">2023 m. kovo 30 d. </w:t>
      </w:r>
      <w:r w:rsidRPr="00B1542A">
        <w:rPr>
          <w:rFonts w:ascii="Times New Roman" w:eastAsia="Times New Roman" w:hAnsi="Times New Roman" w:cs="Times New Roman"/>
          <w:sz w:val="24"/>
          <w:szCs w:val="24"/>
          <w:lang w:bidi="he-IL"/>
        </w:rPr>
        <w:t xml:space="preserve">Nr. 64-4-1096, kuriame 2023 m. kovo 30 d. užfiksuota, kad </w:t>
      </w:r>
      <w:r w:rsidRPr="00B1542A">
        <w:rPr>
          <w:rFonts w:ascii="Times New Roman" w:hAnsi="Times New Roman"/>
          <w:sz w:val="24"/>
          <w:szCs w:val="24"/>
          <w:lang w:eastAsia="lt-LT"/>
        </w:rPr>
        <w:t>Veiverių g. i</w:t>
      </w:r>
      <w:r w:rsidRPr="00B1542A">
        <w:rPr>
          <w:rFonts w:ascii="Times New Roman" w:hAnsi="Times New Roman" w:cs="Times New Roman"/>
          <w:sz w:val="24"/>
          <w:szCs w:val="24"/>
        </w:rPr>
        <w:t>r Europos pr</w:t>
      </w:r>
      <w:r w:rsidRPr="00B1542A">
        <w:rPr>
          <w:rFonts w:ascii="Times New Roman" w:eastAsia="Times New Roman" w:hAnsi="Times New Roman" w:cs="Times New Roman"/>
          <w:sz w:val="24"/>
          <w:szCs w:val="24"/>
          <w:lang w:bidi="he-IL"/>
        </w:rPr>
        <w:t>. sank</w:t>
      </w:r>
      <w:r w:rsidRPr="00B1542A">
        <w:rPr>
          <w:rFonts w:ascii="Times New Roman" w:eastAsia="Times New Roman" w:hAnsi="Times New Roman" w:cs="Times New Roman"/>
          <w:sz w:val="24"/>
          <w:szCs w:val="24"/>
        </w:rPr>
        <w:t xml:space="preserve">ryžoje, Kaune, Bendrovė įrengtame Įrenginyje </w:t>
      </w:r>
      <w:r w:rsidRPr="00B1542A">
        <w:rPr>
          <w:rFonts w:ascii="Times New Roman" w:eastAsia="Times New Roman" w:hAnsi="Times New Roman" w:cs="Times New Roman"/>
          <w:sz w:val="24"/>
          <w:szCs w:val="24"/>
          <w:lang w:bidi="he-IL"/>
        </w:rPr>
        <w:t>skleidžia išorinę reklama su turiniu: „MEDICINOS BANKAS, KATOS GRUPĖ, AIRBALTIC, MCDONALDS, ŽALIA STOTELĖ, ARISTOCRACY</w:t>
      </w:r>
      <w:r w:rsidRPr="00B1542A">
        <w:rPr>
          <w:rFonts w:ascii="Times New Roman" w:eastAsia="Times New Roman" w:hAnsi="Times New Roman" w:cs="Times New Roman"/>
          <w:sz w:val="24"/>
          <w:szCs w:val="24"/>
        </w:rPr>
        <w:t>“ (reklama besikeičianti)</w:t>
      </w:r>
      <w:r w:rsidRPr="00B1542A">
        <w:rPr>
          <w:rFonts w:ascii="Times New Roman" w:eastAsia="Times New Roman" w:hAnsi="Times New Roman" w:cs="Times New Roman"/>
          <w:sz w:val="24"/>
          <w:szCs w:val="24"/>
          <w:lang w:bidi="he-IL"/>
        </w:rPr>
        <w:t>,</w:t>
      </w:r>
    </w:p>
    <w:p w:rsidR="001B4D65" w:rsidRPr="00B1542A" w:rsidRDefault="001B4D65" w:rsidP="0090262F">
      <w:pPr>
        <w:pStyle w:val="Betarp"/>
        <w:numPr>
          <w:ilvl w:val="0"/>
          <w:numId w:val="18"/>
        </w:numPr>
        <w:ind w:left="709" w:right="-425" w:hanging="425"/>
        <w:jc w:val="both"/>
        <w:rPr>
          <w:rFonts w:ascii="Times New Roman" w:eastAsia="Times New Roman" w:hAnsi="Times New Roman" w:cs="Times New Roman"/>
          <w:sz w:val="24"/>
          <w:szCs w:val="24"/>
          <w:lang w:bidi="he-IL"/>
        </w:rPr>
      </w:pPr>
      <w:r w:rsidRPr="00B1542A">
        <w:rPr>
          <w:rFonts w:ascii="Times New Roman" w:eastAsia="Times New Roman" w:hAnsi="Times New Roman" w:cs="Times New Roman"/>
          <w:sz w:val="24"/>
          <w:szCs w:val="24"/>
        </w:rPr>
        <w:t xml:space="preserve">2023 m. kovo 31 d. </w:t>
      </w:r>
      <w:r w:rsidRPr="00B1542A">
        <w:rPr>
          <w:rFonts w:ascii="Times New Roman" w:eastAsia="Times New Roman" w:hAnsi="Times New Roman" w:cs="Times New Roman"/>
          <w:sz w:val="24"/>
          <w:szCs w:val="24"/>
          <w:lang w:bidi="he-IL"/>
        </w:rPr>
        <w:t xml:space="preserve">Nr. 64-4-1116, kuriame 2023 m. kovo 31 d. užfiksuota, kad </w:t>
      </w:r>
      <w:r w:rsidRPr="00B1542A">
        <w:rPr>
          <w:rFonts w:ascii="Times New Roman" w:hAnsi="Times New Roman"/>
          <w:sz w:val="24"/>
          <w:szCs w:val="24"/>
          <w:lang w:eastAsia="lt-LT"/>
        </w:rPr>
        <w:t>Veiverių g. i</w:t>
      </w:r>
      <w:r w:rsidRPr="00B1542A">
        <w:rPr>
          <w:rFonts w:ascii="Times New Roman" w:hAnsi="Times New Roman" w:cs="Times New Roman"/>
          <w:sz w:val="24"/>
          <w:szCs w:val="24"/>
        </w:rPr>
        <w:t>r Europos pr</w:t>
      </w:r>
      <w:r w:rsidRPr="00B1542A">
        <w:rPr>
          <w:rFonts w:ascii="Times New Roman" w:eastAsia="Times New Roman" w:hAnsi="Times New Roman" w:cs="Times New Roman"/>
          <w:sz w:val="24"/>
          <w:szCs w:val="24"/>
          <w:lang w:bidi="he-IL"/>
        </w:rPr>
        <w:t>. sank</w:t>
      </w:r>
      <w:r w:rsidRPr="00B1542A">
        <w:rPr>
          <w:rFonts w:ascii="Times New Roman" w:eastAsia="Times New Roman" w:hAnsi="Times New Roman" w:cs="Times New Roman"/>
          <w:sz w:val="24"/>
          <w:szCs w:val="24"/>
        </w:rPr>
        <w:t xml:space="preserve">ryžoje, Kaune, Bendrovė įrengtame Įrenginyje </w:t>
      </w:r>
      <w:r w:rsidRPr="00B1542A">
        <w:rPr>
          <w:rFonts w:ascii="Times New Roman" w:eastAsia="Times New Roman" w:hAnsi="Times New Roman" w:cs="Times New Roman"/>
          <w:sz w:val="24"/>
          <w:szCs w:val="24"/>
          <w:lang w:bidi="he-IL"/>
        </w:rPr>
        <w:t>skleidžia išorinę reklama su turiniu: „OKATA, ARISTOCRACY, KATOS GRUPĖ, BLUE-YELLOW</w:t>
      </w:r>
      <w:r w:rsidRPr="00B1542A">
        <w:rPr>
          <w:rFonts w:ascii="Times New Roman" w:eastAsia="Times New Roman" w:hAnsi="Times New Roman" w:cs="Times New Roman"/>
          <w:sz w:val="24"/>
          <w:szCs w:val="24"/>
        </w:rPr>
        <w:t>“ (reklama besikeičianti).</w:t>
      </w:r>
    </w:p>
    <w:p w:rsidR="00D16D8F" w:rsidRDefault="00D16D8F" w:rsidP="00453D56">
      <w:pPr>
        <w:tabs>
          <w:tab w:val="left" w:pos="142"/>
          <w:tab w:val="left" w:pos="567"/>
        </w:tabs>
        <w:spacing w:after="0" w:line="240" w:lineRule="auto"/>
        <w:ind w:right="-425"/>
        <w:jc w:val="both"/>
        <w:textAlignment w:val="baseline"/>
        <w:rPr>
          <w:rFonts w:ascii="Times New Roman" w:eastAsia="Times New Roman" w:hAnsi="Times New Roman" w:cs="Times New Roman"/>
          <w:sz w:val="24"/>
          <w:szCs w:val="24"/>
        </w:rPr>
      </w:pPr>
    </w:p>
    <w:p w:rsidR="00CC527A" w:rsidRDefault="00CC527A" w:rsidP="00CC527A">
      <w:pPr>
        <w:shd w:val="clear" w:color="auto" w:fill="FFFFFF"/>
        <w:spacing w:after="0" w:line="240" w:lineRule="auto"/>
        <w:ind w:right="-425"/>
        <w:jc w:val="both"/>
        <w:rPr>
          <w:rFonts w:ascii="Times New Roman" w:eastAsia="Times New Roman" w:hAnsi="Times New Roman" w:cs="Times New Roman"/>
          <w:sz w:val="24"/>
          <w:szCs w:val="24"/>
          <w:lang w:eastAsia="lt-LT"/>
        </w:rPr>
      </w:pPr>
      <w:r w:rsidRPr="00CC527A">
        <w:rPr>
          <w:rFonts w:ascii="Times New Roman" w:eastAsia="Times New Roman" w:hAnsi="Times New Roman" w:cs="Times New Roman"/>
          <w:b/>
          <w:i/>
          <w:sz w:val="24"/>
          <w:szCs w:val="24"/>
          <w:lang w:eastAsia="lt-LT"/>
        </w:rPr>
        <w:t>Pažeidimo mastas ir pobūdis</w:t>
      </w:r>
      <w:r w:rsidRPr="00CC527A">
        <w:rPr>
          <w:rFonts w:ascii="Times New Roman" w:eastAsia="Times New Roman" w:hAnsi="Times New Roman" w:cs="Times New Roman"/>
          <w:sz w:val="24"/>
          <w:szCs w:val="24"/>
          <w:lang w:eastAsia="lt-LT"/>
        </w:rPr>
        <w:t> </w:t>
      </w:r>
    </w:p>
    <w:p w:rsidR="00CC527A" w:rsidRPr="00CC527A" w:rsidRDefault="00CC527A" w:rsidP="00CC527A">
      <w:pPr>
        <w:shd w:val="clear" w:color="auto" w:fill="FFFFFF"/>
        <w:spacing w:after="0" w:line="240" w:lineRule="auto"/>
        <w:ind w:right="-425"/>
        <w:jc w:val="both"/>
        <w:rPr>
          <w:rFonts w:ascii="Times New Roman" w:eastAsia="Times New Roman" w:hAnsi="Times New Roman" w:cs="Times New Roman"/>
          <w:sz w:val="24"/>
          <w:szCs w:val="24"/>
          <w:lang w:eastAsia="lt-LT"/>
        </w:rPr>
      </w:pPr>
    </w:p>
    <w:p w:rsidR="002E0A30" w:rsidRDefault="00CC527A" w:rsidP="002E0A30">
      <w:pPr>
        <w:spacing w:after="0" w:line="240" w:lineRule="auto"/>
        <w:ind w:right="-425" w:firstLine="567"/>
        <w:jc w:val="both"/>
        <w:textAlignment w:val="baseline"/>
        <w:rPr>
          <w:rFonts w:ascii="Times New Roman" w:eastAsia="Times New Roman" w:hAnsi="Times New Roman" w:cs="Times New Roman"/>
          <w:color w:val="000000"/>
          <w:sz w:val="24"/>
          <w:szCs w:val="24"/>
          <w:lang w:eastAsia="lt-LT"/>
        </w:rPr>
      </w:pPr>
      <w:r w:rsidRPr="00CC527A">
        <w:rPr>
          <w:rFonts w:ascii="Times New Roman" w:eastAsia="Times New Roman" w:hAnsi="Times New Roman" w:cs="Times New Roman"/>
          <w:sz w:val="24"/>
          <w:szCs w:val="24"/>
          <w:lang w:eastAsia="lt-LT"/>
        </w:rPr>
        <w:t xml:space="preserve">Reklamos įstatymo  2 straipsnio 2 dalyje nurodyta, kad išorinė reklama – reklama, kurios įvairios specialios (stendai, skydai, stulpai, vitrinos ir pan.) ir pritaikytos (pastatų sienos, langai, durys, stogai, laikinieji statiniai, transporto priemonės, oro balionai ir pan.) pateikimo priemonės yra ne patalpose. Reklamos įstatymo 2 straipsnio 8 dalyje nurodyta, kad </w:t>
      </w:r>
      <w:r w:rsidRPr="00CC527A">
        <w:rPr>
          <w:rFonts w:ascii="Times New Roman" w:eastAsia="Times New Roman" w:hAnsi="Times New Roman" w:cs="Times New Roman"/>
          <w:color w:val="000000"/>
          <w:sz w:val="24"/>
          <w:szCs w:val="24"/>
          <w:lang w:eastAsia="lt-LT"/>
        </w:rPr>
        <w:t>reklama – bet kokia forma ir bet kokiomis priemonėmis skleidžiama informacija, susijusi su asmens ūkine komercine, finansine ar profesine veikla, skatinanti įsigyti prekių ar naudotis paslaugomis, įskaitant nekilnojamojo turto įsigijimą, turtinių teisių ir įsipareigojimų perėmimą. </w:t>
      </w:r>
    </w:p>
    <w:p w:rsidR="002E0A30" w:rsidRPr="00B1542A" w:rsidRDefault="002E0A30" w:rsidP="002E0A30">
      <w:pPr>
        <w:spacing w:after="0" w:line="240" w:lineRule="auto"/>
        <w:ind w:right="-425" w:firstLine="567"/>
        <w:jc w:val="both"/>
        <w:textAlignment w:val="baseline"/>
        <w:rPr>
          <w:rFonts w:ascii="Times New Roman" w:eastAsia="Times New Roman" w:hAnsi="Times New Roman" w:cs="Times New Roman"/>
          <w:sz w:val="24"/>
          <w:szCs w:val="24"/>
          <w:lang w:eastAsia="lt-LT"/>
        </w:rPr>
      </w:pPr>
      <w:r w:rsidRPr="00B1542A">
        <w:rPr>
          <w:rFonts w:ascii="Times New Roman" w:eastAsia="Times New Roman" w:hAnsi="Times New Roman" w:cs="Times New Roman"/>
          <w:sz w:val="24"/>
          <w:szCs w:val="24"/>
          <w:lang w:eastAsia="lt-LT"/>
        </w:rPr>
        <w:t xml:space="preserve">Reklaminės veiklos subjektas </w:t>
      </w:r>
      <w:r w:rsidRPr="00B1542A">
        <w:rPr>
          <w:rFonts w:ascii="Times New Roman" w:eastAsia="Calibri" w:hAnsi="Times New Roman" w:cs="Times New Roman"/>
          <w:sz w:val="24"/>
          <w:szCs w:val="24"/>
          <w:lang w:eastAsia="lt-LT"/>
        </w:rPr>
        <w:t>KB “</w:t>
      </w:r>
      <w:proofErr w:type="spellStart"/>
      <w:r w:rsidRPr="00B1542A">
        <w:rPr>
          <w:rFonts w:ascii="Times New Roman" w:eastAsia="Calibri" w:hAnsi="Times New Roman" w:cs="Times New Roman"/>
          <w:sz w:val="24"/>
          <w:szCs w:val="24"/>
          <w:lang w:eastAsia="lt-LT"/>
        </w:rPr>
        <w:t>Katos</w:t>
      </w:r>
      <w:proofErr w:type="spellEnd"/>
      <w:r w:rsidRPr="00B1542A">
        <w:rPr>
          <w:rFonts w:ascii="Times New Roman" w:eastAsia="Calibri" w:hAnsi="Times New Roman" w:cs="Times New Roman"/>
          <w:sz w:val="24"/>
          <w:szCs w:val="24"/>
          <w:lang w:eastAsia="lt-LT"/>
        </w:rPr>
        <w:t xml:space="preserve"> grupė“ </w:t>
      </w:r>
      <w:r w:rsidR="0090262F" w:rsidRPr="00B1542A">
        <w:rPr>
          <w:rFonts w:ascii="Times New Roman" w:hAnsi="Times New Roman"/>
          <w:sz w:val="24"/>
          <w:szCs w:val="24"/>
          <w:lang w:eastAsia="lt-LT"/>
        </w:rPr>
        <w:t>Veiverių g. i</w:t>
      </w:r>
      <w:r w:rsidR="0090262F" w:rsidRPr="00B1542A">
        <w:rPr>
          <w:rFonts w:ascii="Times New Roman" w:hAnsi="Times New Roman" w:cs="Times New Roman"/>
          <w:sz w:val="24"/>
          <w:szCs w:val="24"/>
        </w:rPr>
        <w:t>r Europos pr</w:t>
      </w:r>
      <w:r w:rsidR="0090262F" w:rsidRPr="00B1542A">
        <w:rPr>
          <w:rFonts w:ascii="Times New Roman" w:eastAsia="Times New Roman" w:hAnsi="Times New Roman" w:cs="Times New Roman"/>
          <w:sz w:val="24"/>
          <w:szCs w:val="24"/>
          <w:lang w:bidi="he-IL"/>
        </w:rPr>
        <w:t xml:space="preserve">. sankryžoje, </w:t>
      </w:r>
      <w:r w:rsidRPr="00B1542A">
        <w:rPr>
          <w:rFonts w:ascii="Times New Roman" w:eastAsia="Calibri" w:hAnsi="Times New Roman" w:cs="Times New Roman"/>
          <w:sz w:val="24"/>
          <w:szCs w:val="24"/>
          <w:lang w:eastAsia="lt-LT"/>
        </w:rPr>
        <w:t xml:space="preserve">Kaune, </w:t>
      </w:r>
      <w:r w:rsidRPr="00B1542A">
        <w:rPr>
          <w:rFonts w:ascii="Times New Roman" w:eastAsia="Times New Roman" w:hAnsi="Times New Roman" w:cs="Times New Roman"/>
          <w:sz w:val="24"/>
          <w:szCs w:val="24"/>
          <w:lang w:eastAsia="lt-LT"/>
        </w:rPr>
        <w:t>t. y.  prie vienos judriausių Kauno miesto gatvių, kurioje vyksta nenutrūkstamas transporto priemonių eismas, reklamos įrenginyje – lauko vaizdo ekrane</w:t>
      </w:r>
      <w:r w:rsidR="002F63BE" w:rsidRPr="00B1542A">
        <w:rPr>
          <w:rFonts w:ascii="Times New Roman" w:eastAsia="Times New Roman" w:hAnsi="Times New Roman" w:cs="Times New Roman"/>
          <w:sz w:val="24"/>
          <w:szCs w:val="24"/>
          <w:lang w:eastAsia="lt-LT"/>
        </w:rPr>
        <w:t xml:space="preserve">, </w:t>
      </w:r>
      <w:r w:rsidRPr="00B1542A">
        <w:rPr>
          <w:rFonts w:ascii="Times New Roman" w:eastAsia="Times New Roman" w:hAnsi="Times New Roman" w:cs="Times New Roman"/>
          <w:sz w:val="24"/>
          <w:szCs w:val="24"/>
          <w:lang w:eastAsia="lt-LT"/>
        </w:rPr>
        <w:t>įrengtame gerai matomoje visiems eismo dalyviams vietoje, neteisėtai skleisdama 2</w:t>
      </w:r>
      <w:r w:rsidR="0090262F" w:rsidRPr="00B1542A">
        <w:rPr>
          <w:rFonts w:ascii="Times New Roman" w:eastAsia="Times New Roman" w:hAnsi="Times New Roman" w:cs="Times New Roman"/>
          <w:sz w:val="24"/>
          <w:szCs w:val="24"/>
          <w:lang w:eastAsia="lt-LT"/>
        </w:rPr>
        <w:t>5</w:t>
      </w:r>
      <w:r w:rsidRPr="00B1542A">
        <w:rPr>
          <w:rFonts w:ascii="Times New Roman" w:eastAsia="Times New Roman" w:hAnsi="Times New Roman" w:cs="Times New Roman"/>
          <w:sz w:val="24"/>
          <w:szCs w:val="24"/>
          <w:lang w:eastAsia="lt-LT"/>
        </w:rPr>
        <w:t>,</w:t>
      </w:r>
      <w:r w:rsidR="0090262F" w:rsidRPr="00B1542A">
        <w:rPr>
          <w:rFonts w:ascii="Times New Roman" w:eastAsia="Times New Roman" w:hAnsi="Times New Roman" w:cs="Times New Roman"/>
          <w:sz w:val="24"/>
          <w:szCs w:val="24"/>
          <w:lang w:eastAsia="lt-LT"/>
        </w:rPr>
        <w:t>347</w:t>
      </w:r>
      <w:r w:rsidRPr="00B1542A">
        <w:rPr>
          <w:rFonts w:ascii="Times New Roman" w:eastAsia="Times New Roman" w:hAnsi="Times New Roman" w:cs="Times New Roman"/>
          <w:sz w:val="24"/>
          <w:szCs w:val="24"/>
          <w:lang w:eastAsia="lt-LT"/>
        </w:rPr>
        <w:t xml:space="preserve"> m </w:t>
      </w:r>
      <w:r w:rsidRPr="00B1542A">
        <w:rPr>
          <w:rFonts w:ascii="Times New Roman" w:eastAsia="Times New Roman" w:hAnsi="Times New Roman" w:cs="Times New Roman"/>
          <w:sz w:val="24"/>
          <w:szCs w:val="24"/>
          <w:vertAlign w:val="superscript"/>
          <w:lang w:eastAsia="lt-LT"/>
        </w:rPr>
        <w:t>2</w:t>
      </w:r>
      <w:r w:rsidRPr="00B1542A">
        <w:rPr>
          <w:rFonts w:ascii="Times New Roman" w:eastAsia="Times New Roman" w:hAnsi="Times New Roman" w:cs="Times New Roman"/>
          <w:sz w:val="24"/>
          <w:szCs w:val="24"/>
          <w:lang w:eastAsia="lt-LT"/>
        </w:rPr>
        <w:t xml:space="preserve"> </w:t>
      </w:r>
      <w:r w:rsidR="002F63BE" w:rsidRPr="00B1542A">
        <w:rPr>
          <w:rFonts w:ascii="Times New Roman" w:eastAsia="Times New Roman" w:hAnsi="Times New Roman" w:cs="Times New Roman"/>
          <w:sz w:val="24"/>
          <w:szCs w:val="24"/>
          <w:lang w:eastAsia="lt-LT"/>
        </w:rPr>
        <w:t>ploto i</w:t>
      </w:r>
      <w:r w:rsidRPr="00B1542A">
        <w:rPr>
          <w:rFonts w:ascii="Times New Roman" w:eastAsia="Times New Roman" w:hAnsi="Times New Roman" w:cs="Times New Roman"/>
          <w:sz w:val="24"/>
          <w:szCs w:val="24"/>
          <w:lang w:eastAsia="lt-LT"/>
        </w:rPr>
        <w:t>šorinę reklamą</w:t>
      </w:r>
      <w:r w:rsidR="002F63BE" w:rsidRPr="00B1542A">
        <w:rPr>
          <w:rFonts w:ascii="Times New Roman" w:eastAsia="Times New Roman" w:hAnsi="Times New Roman" w:cs="Times New Roman"/>
          <w:sz w:val="24"/>
          <w:szCs w:val="24"/>
          <w:lang w:eastAsia="lt-LT"/>
        </w:rPr>
        <w:t xml:space="preserve"> (reklama besikeičianti)</w:t>
      </w:r>
      <w:r w:rsidRPr="00B1542A">
        <w:rPr>
          <w:rFonts w:ascii="Times New Roman" w:eastAsia="Times New Roman" w:hAnsi="Times New Roman" w:cs="Times New Roman"/>
          <w:sz w:val="24"/>
          <w:szCs w:val="24"/>
          <w:lang w:eastAsia="lt-LT"/>
        </w:rPr>
        <w:t xml:space="preserve">, kurios pateikimas reklamos vartotojui daro tiesioginį poveikį, iš tokios veiklos gauna pajamas. </w:t>
      </w:r>
    </w:p>
    <w:p w:rsidR="00EF6D28" w:rsidRPr="00B1542A" w:rsidRDefault="006671A0" w:rsidP="00EF6D28">
      <w:pPr>
        <w:spacing w:after="0" w:line="240" w:lineRule="auto"/>
        <w:ind w:right="-425" w:firstLine="567"/>
        <w:jc w:val="both"/>
        <w:textAlignment w:val="baseline"/>
        <w:rPr>
          <w:rFonts w:ascii="Times New Roman" w:hAnsi="Times New Roman" w:cs="Times New Roman"/>
          <w:sz w:val="24"/>
          <w:szCs w:val="24"/>
        </w:rPr>
      </w:pPr>
      <w:r w:rsidRPr="00B1542A">
        <w:rPr>
          <w:rFonts w:ascii="Times New Roman" w:eastAsia="Calibri" w:hAnsi="Times New Roman" w:cs="Times New Roman"/>
          <w:sz w:val="24"/>
          <w:szCs w:val="24"/>
          <w:lang w:eastAsia="lt-LT"/>
        </w:rPr>
        <w:t>KB “</w:t>
      </w:r>
      <w:proofErr w:type="spellStart"/>
      <w:r w:rsidRPr="00B1542A">
        <w:rPr>
          <w:rFonts w:ascii="Times New Roman" w:eastAsia="Calibri" w:hAnsi="Times New Roman" w:cs="Times New Roman"/>
          <w:sz w:val="24"/>
          <w:szCs w:val="24"/>
          <w:lang w:eastAsia="lt-LT"/>
        </w:rPr>
        <w:t>Katos</w:t>
      </w:r>
      <w:proofErr w:type="spellEnd"/>
      <w:r w:rsidRPr="00B1542A">
        <w:rPr>
          <w:rFonts w:ascii="Times New Roman" w:eastAsia="Calibri" w:hAnsi="Times New Roman" w:cs="Times New Roman"/>
          <w:sz w:val="24"/>
          <w:szCs w:val="24"/>
          <w:lang w:eastAsia="lt-LT"/>
        </w:rPr>
        <w:t xml:space="preserve"> grupė“ sk</w:t>
      </w:r>
      <w:r w:rsidRPr="00B1542A">
        <w:rPr>
          <w:rFonts w:ascii="Times New Roman" w:hAnsi="Times New Roman" w:cs="Times New Roman"/>
          <w:sz w:val="24"/>
          <w:szCs w:val="24"/>
          <w:shd w:val="clear" w:color="auto" w:fill="FFFFFF"/>
        </w:rPr>
        <w:t xml:space="preserve">leidė išorinę reklamą, neteisėtai, ir gavo iš tokios veiklos pajamas, nesumokant vietinės rinkliavos už išorinės reklamos įrengimą Savivaldybės nustatyta tvarka. </w:t>
      </w:r>
      <w:r w:rsidRPr="00B1542A">
        <w:rPr>
          <w:rFonts w:ascii="Times New Roman" w:eastAsia="Times New Roman" w:hAnsi="Times New Roman" w:cs="Times New Roman"/>
          <w:sz w:val="24"/>
          <w:szCs w:val="24"/>
          <w:lang w:eastAsia="lt-LT"/>
        </w:rPr>
        <w:t>Reklaminės veiklos subjektas privalėjo per savivaldybės vykdomosios institucijos 2022 m. sausio 25 d. nutarime Nr. 64-7-1</w:t>
      </w:r>
      <w:r w:rsidR="0090262F" w:rsidRPr="00B1542A">
        <w:rPr>
          <w:rFonts w:ascii="Times New Roman" w:eastAsia="Times New Roman" w:hAnsi="Times New Roman" w:cs="Times New Roman"/>
          <w:sz w:val="24"/>
          <w:szCs w:val="24"/>
          <w:lang w:eastAsia="lt-LT"/>
        </w:rPr>
        <w:t>8</w:t>
      </w:r>
      <w:r w:rsidRPr="00B1542A">
        <w:rPr>
          <w:rFonts w:ascii="Times New Roman" w:eastAsia="Times New Roman" w:hAnsi="Times New Roman" w:cs="Times New Roman"/>
          <w:sz w:val="24"/>
          <w:szCs w:val="24"/>
          <w:lang w:eastAsia="lt-LT"/>
        </w:rPr>
        <w:t xml:space="preserve"> nustatytą terminą, </w:t>
      </w:r>
      <w:r w:rsidRPr="00B1542A">
        <w:rPr>
          <w:rFonts w:ascii="Times New Roman" w:hAnsi="Times New Roman" w:cs="Times New Roman"/>
          <w:sz w:val="24"/>
          <w:szCs w:val="24"/>
        </w:rPr>
        <w:t>nuo nutarimo Nr. 64-7-1</w:t>
      </w:r>
      <w:r w:rsidR="0090262F" w:rsidRPr="00B1542A">
        <w:rPr>
          <w:rFonts w:ascii="Times New Roman" w:hAnsi="Times New Roman" w:cs="Times New Roman"/>
          <w:sz w:val="24"/>
          <w:szCs w:val="24"/>
        </w:rPr>
        <w:t>8</w:t>
      </w:r>
      <w:r w:rsidRPr="00B1542A">
        <w:rPr>
          <w:rFonts w:ascii="Times New Roman" w:hAnsi="Times New Roman" w:cs="Times New Roman"/>
          <w:sz w:val="24"/>
          <w:szCs w:val="24"/>
        </w:rPr>
        <w:t xml:space="preserve"> gavimo dienos pašalinti skleidžiamą išorinę reklamą, išardyti reklamos įrenginį įrengtą adresu </w:t>
      </w:r>
      <w:r w:rsidR="0090262F" w:rsidRPr="00B1542A">
        <w:rPr>
          <w:rFonts w:ascii="Times New Roman" w:hAnsi="Times New Roman"/>
          <w:sz w:val="24"/>
          <w:szCs w:val="24"/>
          <w:lang w:eastAsia="lt-LT"/>
        </w:rPr>
        <w:t>Veiverių g. i</w:t>
      </w:r>
      <w:r w:rsidR="0090262F" w:rsidRPr="00B1542A">
        <w:rPr>
          <w:rFonts w:ascii="Times New Roman" w:hAnsi="Times New Roman" w:cs="Times New Roman"/>
          <w:sz w:val="24"/>
          <w:szCs w:val="24"/>
        </w:rPr>
        <w:t>r Europos pr</w:t>
      </w:r>
      <w:r w:rsidR="0090262F" w:rsidRPr="00B1542A">
        <w:rPr>
          <w:rFonts w:ascii="Times New Roman" w:eastAsia="Times New Roman" w:hAnsi="Times New Roman" w:cs="Times New Roman"/>
          <w:sz w:val="24"/>
          <w:szCs w:val="24"/>
          <w:lang w:bidi="he-IL"/>
        </w:rPr>
        <w:t xml:space="preserve">. sankryžoje, </w:t>
      </w:r>
      <w:r w:rsidRPr="00B1542A">
        <w:rPr>
          <w:rFonts w:ascii="Times New Roman" w:hAnsi="Times New Roman" w:cs="Times New Roman"/>
          <w:sz w:val="24"/>
          <w:szCs w:val="24"/>
        </w:rPr>
        <w:t>Kaune ir sutvarkyti aplinką (teritoriją), kurioje buvo įrengtas reklaminis įrenginys</w:t>
      </w:r>
      <w:r w:rsidR="00EF6D28" w:rsidRPr="00B1542A">
        <w:rPr>
          <w:rFonts w:ascii="Times New Roman" w:hAnsi="Times New Roman" w:cs="Times New Roman"/>
          <w:sz w:val="24"/>
          <w:szCs w:val="24"/>
        </w:rPr>
        <w:t>.</w:t>
      </w:r>
    </w:p>
    <w:p w:rsidR="00EF6D28" w:rsidRPr="00B1542A" w:rsidRDefault="00EF6D28" w:rsidP="00EF6D28">
      <w:pPr>
        <w:spacing w:after="0" w:line="240" w:lineRule="auto"/>
        <w:ind w:right="-425" w:firstLine="567"/>
        <w:jc w:val="both"/>
        <w:textAlignment w:val="baseline"/>
        <w:rPr>
          <w:rFonts w:ascii="Times New Roman" w:eastAsia="Times New Roman" w:hAnsi="Times New Roman" w:cs="Times New Roman"/>
          <w:sz w:val="24"/>
          <w:szCs w:val="24"/>
          <w:lang w:eastAsia="lt-LT"/>
        </w:rPr>
      </w:pPr>
      <w:r w:rsidRPr="00B1542A">
        <w:rPr>
          <w:rFonts w:ascii="Times New Roman" w:eastAsia="Times New Roman" w:hAnsi="Times New Roman" w:cs="Times New Roman"/>
          <w:sz w:val="24"/>
          <w:szCs w:val="24"/>
          <w:lang w:eastAsia="lt-LT"/>
        </w:rPr>
        <w:t xml:space="preserve">Pažymėtina, kad reklaminės veiklos subjektas, apie pareigą </w:t>
      </w:r>
      <w:r w:rsidRPr="00B1542A">
        <w:rPr>
          <w:rFonts w:ascii="Times New Roman" w:hAnsi="Times New Roman" w:cs="Times New Roman"/>
          <w:sz w:val="24"/>
          <w:szCs w:val="24"/>
        </w:rPr>
        <w:t xml:space="preserve">pašalinti skleidžiamą išorinę reklamą, išardyti reklamos įrenginį ir sutvarkyti aplinką (teritoriją), kurioje buvo įrengtas reklaminis įrenginys, </w:t>
      </w:r>
      <w:r w:rsidRPr="00B1542A">
        <w:rPr>
          <w:rFonts w:ascii="Times New Roman" w:eastAsia="Times New Roman" w:hAnsi="Times New Roman" w:cs="Times New Roman"/>
          <w:sz w:val="24"/>
          <w:szCs w:val="24"/>
          <w:lang w:eastAsia="lt-LT"/>
        </w:rPr>
        <w:t xml:space="preserve">buvo informuotas Kauno miesto savivaldybės administracijos </w:t>
      </w:r>
      <w:r w:rsidRPr="00B1542A">
        <w:rPr>
          <w:rFonts w:ascii="Times New Roman" w:hAnsi="Times New Roman"/>
          <w:sz w:val="24"/>
          <w:szCs w:val="24"/>
        </w:rPr>
        <w:t>2023 m. sausio 25 d. nutarimu Nr. 64-7-1</w:t>
      </w:r>
      <w:r w:rsidR="0090262F" w:rsidRPr="00B1542A">
        <w:rPr>
          <w:rFonts w:ascii="Times New Roman" w:hAnsi="Times New Roman"/>
          <w:sz w:val="24"/>
          <w:szCs w:val="24"/>
        </w:rPr>
        <w:t>8</w:t>
      </w:r>
      <w:r w:rsidRPr="00B1542A">
        <w:rPr>
          <w:rFonts w:ascii="Times New Roman" w:hAnsi="Times New Roman"/>
          <w:sz w:val="24"/>
          <w:szCs w:val="24"/>
        </w:rPr>
        <w:t xml:space="preserve">, </w:t>
      </w:r>
      <w:r w:rsidRPr="00B1542A">
        <w:rPr>
          <w:rFonts w:ascii="Times New Roman" w:eastAsia="Times New Roman" w:hAnsi="Times New Roman" w:cs="Times New Roman"/>
          <w:sz w:val="24"/>
          <w:szCs w:val="24"/>
          <w:lang w:eastAsia="lt-LT"/>
        </w:rPr>
        <w:t xml:space="preserve">tačiau </w:t>
      </w:r>
      <w:r w:rsidRPr="00B1542A">
        <w:rPr>
          <w:rFonts w:ascii="Times New Roman" w:eastAsia="Calibri" w:hAnsi="Times New Roman" w:cs="Times New Roman"/>
          <w:sz w:val="24"/>
          <w:szCs w:val="24"/>
          <w:lang w:eastAsia="lt-LT"/>
        </w:rPr>
        <w:t>KB “</w:t>
      </w:r>
      <w:proofErr w:type="spellStart"/>
      <w:r w:rsidRPr="00B1542A">
        <w:rPr>
          <w:rFonts w:ascii="Times New Roman" w:eastAsia="Calibri" w:hAnsi="Times New Roman" w:cs="Times New Roman"/>
          <w:sz w:val="24"/>
          <w:szCs w:val="24"/>
          <w:lang w:eastAsia="lt-LT"/>
        </w:rPr>
        <w:t>Katos</w:t>
      </w:r>
      <w:proofErr w:type="spellEnd"/>
      <w:r w:rsidRPr="00B1542A">
        <w:rPr>
          <w:rFonts w:ascii="Times New Roman" w:eastAsia="Calibri" w:hAnsi="Times New Roman" w:cs="Times New Roman"/>
          <w:sz w:val="24"/>
          <w:szCs w:val="24"/>
          <w:lang w:eastAsia="lt-LT"/>
        </w:rPr>
        <w:t xml:space="preserve"> grupė“ </w:t>
      </w:r>
      <w:r w:rsidRPr="00B1542A">
        <w:rPr>
          <w:rFonts w:ascii="Times New Roman" w:eastAsia="Times New Roman" w:hAnsi="Times New Roman" w:cs="Times New Roman"/>
          <w:sz w:val="24"/>
          <w:szCs w:val="24"/>
          <w:lang w:eastAsia="lt-LT"/>
        </w:rPr>
        <w:t xml:space="preserve">Reklamos įstatyme nustatytų reikalavimų neatitinkančios reklamos naudojimo nenutraukė. </w:t>
      </w:r>
    </w:p>
    <w:p w:rsidR="006C65DF" w:rsidRPr="00B1542A" w:rsidRDefault="00EF6D28" w:rsidP="00EF6D28">
      <w:pPr>
        <w:spacing w:after="0" w:line="240" w:lineRule="auto"/>
        <w:ind w:right="-425" w:firstLine="567"/>
        <w:jc w:val="both"/>
        <w:textAlignment w:val="baseline"/>
        <w:rPr>
          <w:rFonts w:ascii="Times New Roman" w:eastAsia="Times New Roman" w:hAnsi="Times New Roman" w:cs="Times New Roman"/>
          <w:sz w:val="24"/>
          <w:szCs w:val="24"/>
        </w:rPr>
      </w:pPr>
      <w:r w:rsidRPr="00B1542A">
        <w:rPr>
          <w:rFonts w:ascii="Times New Roman" w:hAnsi="Times New Roman" w:cs="Times New Roman"/>
          <w:sz w:val="24"/>
          <w:szCs w:val="24"/>
          <w:lang w:bidi="he-IL"/>
        </w:rPr>
        <w:t xml:space="preserve">2023 </w:t>
      </w:r>
      <w:r w:rsidR="006C65DF" w:rsidRPr="00B1542A">
        <w:rPr>
          <w:rFonts w:ascii="Times New Roman" w:hAnsi="Times New Roman" w:cs="Times New Roman"/>
          <w:sz w:val="24"/>
          <w:szCs w:val="24"/>
          <w:lang w:bidi="he-IL"/>
        </w:rPr>
        <w:t xml:space="preserve">m. </w:t>
      </w:r>
      <w:r w:rsidRPr="00B1542A">
        <w:rPr>
          <w:rFonts w:ascii="Times New Roman" w:hAnsi="Times New Roman" w:cs="Times New Roman"/>
          <w:sz w:val="24"/>
          <w:szCs w:val="24"/>
          <w:lang w:bidi="he-IL"/>
        </w:rPr>
        <w:t>kovo 28 d. pranešime Nr. 64-4-103</w:t>
      </w:r>
      <w:r w:rsidR="0090262F" w:rsidRPr="00B1542A">
        <w:rPr>
          <w:rFonts w:ascii="Times New Roman" w:hAnsi="Times New Roman" w:cs="Times New Roman"/>
          <w:sz w:val="24"/>
          <w:szCs w:val="24"/>
          <w:lang w:bidi="he-IL"/>
        </w:rPr>
        <w:t>8</w:t>
      </w:r>
      <w:r w:rsidRPr="00B1542A">
        <w:rPr>
          <w:rFonts w:ascii="Times New Roman" w:hAnsi="Times New Roman" w:cs="Times New Roman"/>
          <w:sz w:val="24"/>
          <w:szCs w:val="24"/>
          <w:lang w:bidi="he-IL"/>
        </w:rPr>
        <w:t xml:space="preserve"> su prie jo pridėtais faktinių duomenų patikrinimų aktais,</w:t>
      </w:r>
      <w:r w:rsidRPr="00B1542A">
        <w:rPr>
          <w:szCs w:val="24"/>
          <w:lang w:bidi="he-IL"/>
        </w:rPr>
        <w:t xml:space="preserve"> </w:t>
      </w:r>
      <w:r w:rsidRPr="00B1542A">
        <w:rPr>
          <w:rFonts w:ascii="Times New Roman" w:eastAsia="Times New Roman" w:hAnsi="Times New Roman" w:cs="Times New Roman"/>
          <w:sz w:val="24"/>
          <w:szCs w:val="24"/>
          <w:lang w:eastAsia="lt-LT"/>
        </w:rPr>
        <w:t>kuriuose užfiksuota, kad nuo 2023</w:t>
      </w:r>
      <w:r w:rsidR="00DC5789" w:rsidRPr="00B1542A">
        <w:rPr>
          <w:rFonts w:ascii="Times New Roman" w:eastAsia="Times New Roman" w:hAnsi="Times New Roman" w:cs="Times New Roman"/>
          <w:sz w:val="24"/>
          <w:szCs w:val="24"/>
          <w:lang w:eastAsia="lt-LT"/>
        </w:rPr>
        <w:t xml:space="preserve"> m. vasario 9 d. </w:t>
      </w:r>
      <w:r w:rsidR="006C65DF" w:rsidRPr="00B1542A">
        <w:rPr>
          <w:rFonts w:ascii="Times New Roman" w:eastAsia="Times New Roman" w:hAnsi="Times New Roman" w:cs="Times New Roman"/>
          <w:sz w:val="24"/>
          <w:szCs w:val="24"/>
          <w:lang w:eastAsia="lt-LT"/>
        </w:rPr>
        <w:t xml:space="preserve">iki 2023 m. kovo 31 d. </w:t>
      </w:r>
      <w:r w:rsidRPr="00B1542A">
        <w:rPr>
          <w:rFonts w:ascii="Times New Roman" w:eastAsia="Calibri" w:hAnsi="Times New Roman" w:cs="Times New Roman"/>
          <w:sz w:val="24"/>
          <w:szCs w:val="24"/>
          <w:lang w:eastAsia="lt-LT"/>
        </w:rPr>
        <w:t>KB “</w:t>
      </w:r>
      <w:proofErr w:type="spellStart"/>
      <w:r w:rsidRPr="00B1542A">
        <w:rPr>
          <w:rFonts w:ascii="Times New Roman" w:eastAsia="Calibri" w:hAnsi="Times New Roman" w:cs="Times New Roman"/>
          <w:sz w:val="24"/>
          <w:szCs w:val="24"/>
          <w:lang w:eastAsia="lt-LT"/>
        </w:rPr>
        <w:t>Katos</w:t>
      </w:r>
      <w:proofErr w:type="spellEnd"/>
      <w:r w:rsidRPr="00B1542A">
        <w:rPr>
          <w:rFonts w:ascii="Times New Roman" w:eastAsia="Calibri" w:hAnsi="Times New Roman" w:cs="Times New Roman"/>
          <w:sz w:val="24"/>
          <w:szCs w:val="24"/>
          <w:lang w:eastAsia="lt-LT"/>
        </w:rPr>
        <w:t xml:space="preserve"> grupė“ </w:t>
      </w:r>
      <w:r w:rsidRPr="00B1542A">
        <w:rPr>
          <w:rFonts w:ascii="Times New Roman" w:eastAsia="Times New Roman" w:hAnsi="Times New Roman" w:cs="Times New Roman"/>
          <w:sz w:val="24"/>
          <w:szCs w:val="24"/>
          <w:lang w:eastAsia="lt-LT"/>
        </w:rPr>
        <w:t xml:space="preserve">adresu </w:t>
      </w:r>
      <w:r w:rsidR="0090262F" w:rsidRPr="00B1542A">
        <w:rPr>
          <w:rFonts w:ascii="Times New Roman" w:hAnsi="Times New Roman"/>
          <w:sz w:val="24"/>
          <w:szCs w:val="24"/>
          <w:lang w:eastAsia="lt-LT"/>
        </w:rPr>
        <w:t>Veiverių g. i</w:t>
      </w:r>
      <w:r w:rsidR="0090262F" w:rsidRPr="00B1542A">
        <w:rPr>
          <w:rFonts w:ascii="Times New Roman" w:hAnsi="Times New Roman" w:cs="Times New Roman"/>
          <w:sz w:val="24"/>
          <w:szCs w:val="24"/>
        </w:rPr>
        <w:t>r Europos pr</w:t>
      </w:r>
      <w:r w:rsidR="0090262F" w:rsidRPr="00B1542A">
        <w:rPr>
          <w:rFonts w:ascii="Times New Roman" w:eastAsia="Times New Roman" w:hAnsi="Times New Roman" w:cs="Times New Roman"/>
          <w:sz w:val="24"/>
          <w:szCs w:val="24"/>
          <w:lang w:bidi="he-IL"/>
        </w:rPr>
        <w:t xml:space="preserve">. </w:t>
      </w:r>
      <w:r w:rsidRPr="00B1542A">
        <w:rPr>
          <w:rFonts w:ascii="Times New Roman" w:hAnsi="Times New Roman" w:cs="Times New Roman"/>
          <w:sz w:val="24"/>
          <w:szCs w:val="24"/>
        </w:rPr>
        <w:t xml:space="preserve">sankryžoje, Kaune  </w:t>
      </w:r>
      <w:r w:rsidR="006C65DF" w:rsidRPr="00B1542A">
        <w:rPr>
          <w:rFonts w:ascii="Times New Roman" w:eastAsia="Times New Roman" w:hAnsi="Times New Roman" w:cs="Times New Roman"/>
          <w:sz w:val="24"/>
          <w:szCs w:val="24"/>
          <w:lang w:bidi="he-IL"/>
        </w:rPr>
        <w:t>įrengtame reklaminiame įrenginyje - lauko vaizdo ekrane skleidė išorinę reklamą (</w:t>
      </w:r>
      <w:r w:rsidR="006C65DF" w:rsidRPr="00B1542A">
        <w:rPr>
          <w:rFonts w:ascii="Times New Roman" w:eastAsia="Times New Roman" w:hAnsi="Times New Roman" w:cs="Times New Roman"/>
          <w:sz w:val="24"/>
          <w:szCs w:val="24"/>
        </w:rPr>
        <w:t>reklama besikeičianti).</w:t>
      </w:r>
    </w:p>
    <w:p w:rsidR="006C65DF" w:rsidRDefault="006C65DF" w:rsidP="00EF6D28">
      <w:pPr>
        <w:spacing w:after="0" w:line="240" w:lineRule="auto"/>
        <w:ind w:right="-425" w:firstLine="567"/>
        <w:jc w:val="both"/>
        <w:textAlignment w:val="baseline"/>
        <w:rPr>
          <w:rFonts w:ascii="Times New Roman" w:eastAsia="Times New Roman" w:hAnsi="Times New Roman" w:cs="Times New Roman"/>
          <w:sz w:val="24"/>
          <w:szCs w:val="24"/>
        </w:rPr>
      </w:pPr>
    </w:p>
    <w:p w:rsidR="00496844" w:rsidRDefault="00496844" w:rsidP="00496844">
      <w:pPr>
        <w:spacing w:after="0" w:line="240" w:lineRule="auto"/>
        <w:ind w:right="-425"/>
        <w:jc w:val="both"/>
        <w:textAlignment w:val="baseline"/>
        <w:rPr>
          <w:rFonts w:ascii="Times New Roman" w:eastAsia="Times New Roman" w:hAnsi="Times New Roman" w:cs="Times New Roman"/>
          <w:b/>
          <w:i/>
          <w:sz w:val="24"/>
          <w:szCs w:val="24"/>
          <w:lang w:eastAsia="lt-LT"/>
        </w:rPr>
      </w:pPr>
      <w:r w:rsidRPr="00496844">
        <w:rPr>
          <w:rFonts w:ascii="Times New Roman" w:eastAsia="Times New Roman" w:hAnsi="Times New Roman" w:cs="Times New Roman"/>
          <w:b/>
          <w:i/>
          <w:sz w:val="24"/>
          <w:szCs w:val="24"/>
          <w:lang w:eastAsia="lt-LT"/>
        </w:rPr>
        <w:t>Pažeidimo faktą patvirtinantys įrodymai: </w:t>
      </w:r>
    </w:p>
    <w:p w:rsidR="00843C2C" w:rsidRPr="00B37C4D" w:rsidRDefault="00496844" w:rsidP="00843C2C">
      <w:pPr>
        <w:pStyle w:val="Sraopastraipa"/>
        <w:widowControl w:val="0"/>
        <w:numPr>
          <w:ilvl w:val="0"/>
          <w:numId w:val="15"/>
        </w:numPr>
        <w:autoSpaceDE w:val="0"/>
        <w:autoSpaceDN w:val="0"/>
        <w:spacing w:before="119" w:after="0" w:line="240" w:lineRule="auto"/>
        <w:ind w:right="-425"/>
        <w:jc w:val="both"/>
        <w:textAlignment w:val="baseline"/>
        <w:rPr>
          <w:rFonts w:ascii="Times New Roman" w:eastAsia="Times New Roman" w:hAnsi="Times New Roman" w:cs="Times New Roman"/>
          <w:sz w:val="24"/>
          <w:szCs w:val="24"/>
          <w:lang w:eastAsia="lt-LT"/>
        </w:rPr>
      </w:pPr>
      <w:r w:rsidRPr="00843C2C">
        <w:rPr>
          <w:rFonts w:ascii="Times New Roman" w:eastAsia="Times New Roman" w:hAnsi="Times New Roman" w:cs="Times New Roman"/>
          <w:sz w:val="24"/>
          <w:szCs w:val="24"/>
          <w:lang w:eastAsia="lt-LT"/>
        </w:rPr>
        <w:t>2023</w:t>
      </w:r>
      <w:r w:rsidR="00843C2C">
        <w:rPr>
          <w:rFonts w:ascii="Times New Roman" w:eastAsia="Times New Roman" w:hAnsi="Times New Roman" w:cs="Times New Roman"/>
          <w:sz w:val="24"/>
          <w:szCs w:val="24"/>
          <w:lang w:eastAsia="lt-LT"/>
        </w:rPr>
        <w:t xml:space="preserve"> m. kovo 28 d. </w:t>
      </w:r>
      <w:r w:rsidR="00555D6B" w:rsidRPr="00843C2C">
        <w:rPr>
          <w:rFonts w:ascii="Times New Roman" w:eastAsia="Times New Roman" w:hAnsi="Times New Roman"/>
          <w:sz w:val="24"/>
          <w:szCs w:val="24"/>
          <w:lang w:eastAsia="lt-LT"/>
        </w:rPr>
        <w:t xml:space="preserve">Kauno miesto savivaldybės administracijos Viešosios tvarkos </w:t>
      </w:r>
      <w:r w:rsidR="00555D6B" w:rsidRPr="00B37C4D">
        <w:rPr>
          <w:rFonts w:ascii="Times New Roman" w:eastAsia="Times New Roman" w:hAnsi="Times New Roman"/>
          <w:sz w:val="24"/>
          <w:szCs w:val="24"/>
          <w:lang w:eastAsia="lt-LT"/>
        </w:rPr>
        <w:t xml:space="preserve">skyriaus  </w:t>
      </w:r>
      <w:r w:rsidRPr="00B37C4D">
        <w:rPr>
          <w:rFonts w:ascii="Times New Roman" w:eastAsia="Times New Roman" w:hAnsi="Times New Roman" w:cs="Times New Roman"/>
          <w:sz w:val="24"/>
          <w:szCs w:val="24"/>
          <w:lang w:eastAsia="lt-LT"/>
        </w:rPr>
        <w:t xml:space="preserve">Pranešimas </w:t>
      </w:r>
      <w:r w:rsidR="00555D6B" w:rsidRPr="00B37C4D">
        <w:rPr>
          <w:rFonts w:ascii="Times New Roman" w:eastAsia="Times New Roman" w:hAnsi="Times New Roman" w:cs="Times New Roman"/>
          <w:sz w:val="24"/>
          <w:szCs w:val="24"/>
          <w:lang w:eastAsia="lt-LT"/>
        </w:rPr>
        <w:t>Nr. 64-4-103</w:t>
      </w:r>
      <w:r w:rsidR="0090262F" w:rsidRPr="00B37C4D">
        <w:rPr>
          <w:rFonts w:ascii="Times New Roman" w:eastAsia="Times New Roman" w:hAnsi="Times New Roman" w:cs="Times New Roman"/>
          <w:sz w:val="24"/>
          <w:szCs w:val="24"/>
          <w:lang w:eastAsia="lt-LT"/>
        </w:rPr>
        <w:t>8</w:t>
      </w:r>
      <w:r w:rsidR="00555D6B" w:rsidRPr="00B37C4D">
        <w:rPr>
          <w:rFonts w:ascii="Times New Roman" w:eastAsia="Times New Roman" w:hAnsi="Times New Roman" w:cs="Times New Roman"/>
          <w:sz w:val="24"/>
          <w:szCs w:val="24"/>
          <w:lang w:eastAsia="lt-LT"/>
        </w:rPr>
        <w:t xml:space="preserve"> „D</w:t>
      </w:r>
      <w:r w:rsidRPr="00B37C4D">
        <w:rPr>
          <w:rFonts w:ascii="Times New Roman" w:eastAsia="Times New Roman" w:hAnsi="Times New Roman" w:cs="Times New Roman"/>
          <w:sz w:val="24"/>
          <w:szCs w:val="24"/>
          <w:lang w:eastAsia="lt-LT"/>
        </w:rPr>
        <w:t xml:space="preserve">ėl skleidžiamos </w:t>
      </w:r>
      <w:r w:rsidR="00555D6B" w:rsidRPr="00B37C4D">
        <w:rPr>
          <w:rFonts w:ascii="Times New Roman" w:eastAsia="Times New Roman" w:hAnsi="Times New Roman" w:cs="Times New Roman"/>
          <w:sz w:val="24"/>
          <w:szCs w:val="24"/>
          <w:lang w:eastAsia="lt-LT"/>
        </w:rPr>
        <w:t xml:space="preserve">išorinės </w:t>
      </w:r>
      <w:r w:rsidRPr="00B37C4D">
        <w:rPr>
          <w:rFonts w:ascii="Times New Roman" w:eastAsia="Times New Roman" w:hAnsi="Times New Roman" w:cs="Times New Roman"/>
          <w:sz w:val="24"/>
          <w:szCs w:val="24"/>
          <w:lang w:eastAsia="lt-LT"/>
        </w:rPr>
        <w:t xml:space="preserve">reklamos ir įrenginio </w:t>
      </w:r>
      <w:r w:rsidRPr="00B37C4D">
        <w:rPr>
          <w:rFonts w:ascii="Times New Roman" w:eastAsia="Times New Roman" w:hAnsi="Times New Roman" w:cs="Times New Roman"/>
          <w:sz w:val="24"/>
          <w:szCs w:val="24"/>
          <w:lang w:eastAsia="lt-LT"/>
        </w:rPr>
        <w:lastRenderedPageBreak/>
        <w:t>nepašalinimo</w:t>
      </w:r>
      <w:r w:rsidR="00555D6B" w:rsidRPr="00B37C4D">
        <w:rPr>
          <w:rFonts w:ascii="Times New Roman" w:eastAsia="Times New Roman" w:hAnsi="Times New Roman" w:cs="Times New Roman"/>
          <w:sz w:val="24"/>
          <w:szCs w:val="24"/>
          <w:lang w:eastAsia="lt-LT"/>
        </w:rPr>
        <w:t>“</w:t>
      </w:r>
      <w:r w:rsidR="00501221" w:rsidRPr="00B37C4D">
        <w:rPr>
          <w:rFonts w:ascii="Times New Roman" w:eastAsia="Times New Roman" w:hAnsi="Times New Roman" w:cs="Times New Roman"/>
          <w:sz w:val="24"/>
          <w:szCs w:val="24"/>
          <w:lang w:eastAsia="lt-LT"/>
        </w:rPr>
        <w:t xml:space="preserve"> </w:t>
      </w:r>
      <w:r w:rsidR="00501221" w:rsidRPr="00B37C4D">
        <w:rPr>
          <w:rFonts w:ascii="Times New Roman" w:eastAsia="Times New Roman" w:hAnsi="Times New Roman" w:cs="Times New Roman"/>
          <w:sz w:val="24"/>
          <w:szCs w:val="24"/>
          <w:lang w:bidi="he-IL"/>
        </w:rPr>
        <w:t xml:space="preserve">su prie jo pridėtais Faktinių duomenų patikrinimų aktais: </w:t>
      </w:r>
    </w:p>
    <w:p w:rsidR="006D6388" w:rsidRPr="00B37C4D" w:rsidRDefault="006D6388" w:rsidP="00843C2C">
      <w:pPr>
        <w:pStyle w:val="Sraopastraipa"/>
        <w:widowControl w:val="0"/>
        <w:autoSpaceDE w:val="0"/>
        <w:autoSpaceDN w:val="0"/>
        <w:spacing w:before="119" w:after="0" w:line="240" w:lineRule="auto"/>
        <w:ind w:right="-425" w:firstLine="576"/>
        <w:jc w:val="both"/>
        <w:textAlignment w:val="baseline"/>
        <w:rPr>
          <w:rFonts w:ascii="Times New Roman" w:eastAsia="Times New Roman" w:hAnsi="Times New Roman" w:cs="Times New Roman"/>
          <w:sz w:val="24"/>
          <w:szCs w:val="24"/>
        </w:rPr>
      </w:pPr>
      <w:r w:rsidRPr="00B37C4D">
        <w:rPr>
          <w:rFonts w:ascii="Times New Roman" w:hAnsi="Times New Roman" w:cs="Times New Roman"/>
          <w:sz w:val="24"/>
          <w:szCs w:val="24"/>
        </w:rPr>
        <w:t xml:space="preserve">2023 m. vasario 9 d. </w:t>
      </w:r>
      <w:r w:rsidRPr="00B37C4D">
        <w:rPr>
          <w:rFonts w:ascii="Times New Roman" w:hAnsi="Times New Roman" w:cs="Times New Roman"/>
          <w:sz w:val="24"/>
          <w:szCs w:val="24"/>
          <w:lang w:bidi="he-IL"/>
        </w:rPr>
        <w:t xml:space="preserve">Nr. 64-4-433, </w:t>
      </w:r>
      <w:r w:rsidRPr="00B37C4D">
        <w:rPr>
          <w:rFonts w:ascii="Times New Roman" w:hAnsi="Times New Roman" w:cs="Times New Roman"/>
          <w:sz w:val="24"/>
          <w:szCs w:val="24"/>
        </w:rPr>
        <w:t xml:space="preserve">2023 m. vasario 14 d. </w:t>
      </w:r>
      <w:r w:rsidRPr="00B37C4D">
        <w:rPr>
          <w:rFonts w:ascii="Times New Roman" w:hAnsi="Times New Roman" w:cs="Times New Roman"/>
          <w:sz w:val="24"/>
          <w:szCs w:val="24"/>
          <w:lang w:bidi="he-IL"/>
        </w:rPr>
        <w:t xml:space="preserve">Nr. 64-4-469, </w:t>
      </w:r>
      <w:r w:rsidRPr="00B37C4D">
        <w:rPr>
          <w:rFonts w:ascii="Times New Roman" w:hAnsi="Times New Roman" w:cs="Times New Roman"/>
          <w:sz w:val="24"/>
          <w:szCs w:val="24"/>
        </w:rPr>
        <w:t xml:space="preserve">2023 m. vasario 15 d. </w:t>
      </w:r>
      <w:r w:rsidRPr="00B37C4D">
        <w:rPr>
          <w:rFonts w:ascii="Times New Roman" w:hAnsi="Times New Roman" w:cs="Times New Roman"/>
          <w:sz w:val="24"/>
          <w:szCs w:val="24"/>
          <w:lang w:bidi="he-IL"/>
        </w:rPr>
        <w:t xml:space="preserve">Nr. 64-4-513, </w:t>
      </w:r>
      <w:r w:rsidRPr="00B37C4D">
        <w:rPr>
          <w:rFonts w:ascii="Times New Roman" w:hAnsi="Times New Roman" w:cs="Times New Roman"/>
          <w:sz w:val="24"/>
          <w:szCs w:val="24"/>
        </w:rPr>
        <w:t xml:space="preserve">2023 m. vasario 20 d. </w:t>
      </w:r>
      <w:r w:rsidRPr="00B37C4D">
        <w:rPr>
          <w:rFonts w:ascii="Times New Roman" w:hAnsi="Times New Roman" w:cs="Times New Roman"/>
          <w:sz w:val="24"/>
          <w:szCs w:val="24"/>
          <w:lang w:bidi="he-IL"/>
        </w:rPr>
        <w:t xml:space="preserve">Nr. 64-4-529, </w:t>
      </w:r>
      <w:r w:rsidRPr="00B37C4D">
        <w:rPr>
          <w:rFonts w:ascii="Times New Roman" w:hAnsi="Times New Roman" w:cs="Times New Roman"/>
          <w:sz w:val="24"/>
          <w:szCs w:val="24"/>
        </w:rPr>
        <w:t xml:space="preserve">2023 m. vasario 21 d. </w:t>
      </w:r>
      <w:r w:rsidRPr="00B37C4D">
        <w:rPr>
          <w:rFonts w:ascii="Times New Roman" w:hAnsi="Times New Roman" w:cs="Times New Roman"/>
          <w:sz w:val="24"/>
          <w:szCs w:val="24"/>
          <w:lang w:bidi="he-IL"/>
        </w:rPr>
        <w:t xml:space="preserve">Nr. 64-4-550, </w:t>
      </w:r>
      <w:r w:rsidRPr="00B37C4D">
        <w:rPr>
          <w:rFonts w:ascii="Times New Roman" w:hAnsi="Times New Roman" w:cs="Times New Roman"/>
          <w:sz w:val="24"/>
          <w:szCs w:val="24"/>
        </w:rPr>
        <w:t xml:space="preserve">2023 m. vasario 22 d. </w:t>
      </w:r>
      <w:r w:rsidRPr="00B37C4D">
        <w:rPr>
          <w:rFonts w:ascii="Times New Roman" w:hAnsi="Times New Roman" w:cs="Times New Roman"/>
          <w:sz w:val="24"/>
          <w:szCs w:val="24"/>
          <w:lang w:bidi="he-IL"/>
        </w:rPr>
        <w:t xml:space="preserve">Nr. 64-4-562, </w:t>
      </w:r>
      <w:r w:rsidRPr="00B37C4D">
        <w:rPr>
          <w:rFonts w:ascii="Times New Roman" w:hAnsi="Times New Roman" w:cs="Times New Roman"/>
          <w:sz w:val="24"/>
          <w:szCs w:val="24"/>
        </w:rPr>
        <w:t xml:space="preserve">2023 m. vasario 22 d. </w:t>
      </w:r>
      <w:r w:rsidRPr="00B37C4D">
        <w:rPr>
          <w:rFonts w:ascii="Times New Roman" w:hAnsi="Times New Roman" w:cs="Times New Roman"/>
          <w:sz w:val="24"/>
          <w:szCs w:val="24"/>
          <w:lang w:bidi="he-IL"/>
        </w:rPr>
        <w:t xml:space="preserve">Nr. 64-4-581, </w:t>
      </w:r>
      <w:r w:rsidRPr="00B37C4D">
        <w:rPr>
          <w:rFonts w:ascii="Times New Roman" w:hAnsi="Times New Roman" w:cs="Times New Roman"/>
          <w:sz w:val="24"/>
          <w:szCs w:val="24"/>
        </w:rPr>
        <w:t xml:space="preserve">2023 m. vasario 23 d. </w:t>
      </w:r>
      <w:r w:rsidRPr="00B37C4D">
        <w:rPr>
          <w:rFonts w:ascii="Times New Roman" w:hAnsi="Times New Roman" w:cs="Times New Roman"/>
          <w:sz w:val="24"/>
          <w:szCs w:val="24"/>
          <w:lang w:bidi="he-IL"/>
        </w:rPr>
        <w:t xml:space="preserve">Nr. 64-4-592, </w:t>
      </w:r>
      <w:r w:rsidRPr="00B37C4D">
        <w:rPr>
          <w:rFonts w:ascii="Times New Roman" w:hAnsi="Times New Roman" w:cs="Times New Roman"/>
          <w:sz w:val="24"/>
          <w:szCs w:val="24"/>
        </w:rPr>
        <w:t xml:space="preserve">2023 m. vasario 24 d. </w:t>
      </w:r>
      <w:r w:rsidRPr="00B37C4D">
        <w:rPr>
          <w:rFonts w:ascii="Times New Roman" w:hAnsi="Times New Roman" w:cs="Times New Roman"/>
          <w:sz w:val="24"/>
          <w:szCs w:val="24"/>
          <w:lang w:bidi="he-IL"/>
        </w:rPr>
        <w:t xml:space="preserve">Nr. 64-4-602, </w:t>
      </w:r>
      <w:r w:rsidRPr="00B37C4D">
        <w:rPr>
          <w:rFonts w:ascii="Times New Roman" w:hAnsi="Times New Roman" w:cs="Times New Roman"/>
          <w:sz w:val="24"/>
          <w:szCs w:val="24"/>
        </w:rPr>
        <w:t xml:space="preserve">2023 m. vasario 27 d. </w:t>
      </w:r>
      <w:r w:rsidRPr="00B37C4D">
        <w:rPr>
          <w:rFonts w:ascii="Times New Roman" w:hAnsi="Times New Roman" w:cs="Times New Roman"/>
          <w:sz w:val="24"/>
          <w:szCs w:val="24"/>
          <w:lang w:bidi="he-IL"/>
        </w:rPr>
        <w:t xml:space="preserve">Nr. 64-4-617, </w:t>
      </w:r>
      <w:r w:rsidRPr="00B37C4D">
        <w:rPr>
          <w:rFonts w:ascii="Times New Roman" w:hAnsi="Times New Roman" w:cs="Times New Roman"/>
          <w:sz w:val="24"/>
          <w:szCs w:val="24"/>
        </w:rPr>
        <w:t xml:space="preserve">2023 m. vasario 28 d. </w:t>
      </w:r>
      <w:r w:rsidRPr="00B37C4D">
        <w:rPr>
          <w:rFonts w:ascii="Times New Roman" w:hAnsi="Times New Roman" w:cs="Times New Roman"/>
          <w:sz w:val="24"/>
          <w:szCs w:val="24"/>
          <w:lang w:bidi="he-IL"/>
        </w:rPr>
        <w:t xml:space="preserve">Nr. 64-4-633, </w:t>
      </w:r>
      <w:r w:rsidRPr="00B37C4D">
        <w:rPr>
          <w:rFonts w:ascii="Times New Roman" w:hAnsi="Times New Roman" w:cs="Times New Roman"/>
          <w:sz w:val="24"/>
          <w:szCs w:val="24"/>
        </w:rPr>
        <w:t xml:space="preserve">2023 m. kovo 1 d. </w:t>
      </w:r>
      <w:r w:rsidRPr="00B37C4D">
        <w:rPr>
          <w:rFonts w:ascii="Times New Roman" w:hAnsi="Times New Roman" w:cs="Times New Roman"/>
          <w:sz w:val="24"/>
          <w:szCs w:val="24"/>
          <w:lang w:bidi="he-IL"/>
        </w:rPr>
        <w:t xml:space="preserve">Nr. 64-4-646, </w:t>
      </w:r>
      <w:r w:rsidRPr="00B37C4D">
        <w:rPr>
          <w:rFonts w:ascii="Times New Roman" w:hAnsi="Times New Roman" w:cs="Times New Roman"/>
          <w:sz w:val="24"/>
          <w:szCs w:val="24"/>
        </w:rPr>
        <w:t xml:space="preserve">2023 m. kovo 2 d. </w:t>
      </w:r>
      <w:r w:rsidRPr="00B37C4D">
        <w:rPr>
          <w:rFonts w:ascii="Times New Roman" w:hAnsi="Times New Roman" w:cs="Times New Roman"/>
          <w:sz w:val="24"/>
          <w:szCs w:val="24"/>
          <w:lang w:bidi="he-IL"/>
        </w:rPr>
        <w:t xml:space="preserve">Nr. 64-4-680, </w:t>
      </w:r>
      <w:r w:rsidRPr="00B37C4D">
        <w:rPr>
          <w:rFonts w:ascii="Times New Roman" w:hAnsi="Times New Roman" w:cs="Times New Roman"/>
          <w:sz w:val="24"/>
          <w:szCs w:val="24"/>
        </w:rPr>
        <w:t xml:space="preserve">2023 m. kovo 3 d. </w:t>
      </w:r>
      <w:r w:rsidRPr="00B37C4D">
        <w:rPr>
          <w:rFonts w:ascii="Times New Roman" w:hAnsi="Times New Roman" w:cs="Times New Roman"/>
          <w:sz w:val="24"/>
          <w:szCs w:val="24"/>
          <w:lang w:bidi="he-IL"/>
        </w:rPr>
        <w:t xml:space="preserve">Nr. 64-4-699, </w:t>
      </w:r>
      <w:r w:rsidRPr="00B37C4D">
        <w:rPr>
          <w:rFonts w:ascii="Times New Roman" w:hAnsi="Times New Roman" w:cs="Times New Roman"/>
          <w:sz w:val="24"/>
          <w:szCs w:val="24"/>
        </w:rPr>
        <w:t xml:space="preserve">2023 m. kovo 6 d. </w:t>
      </w:r>
      <w:r w:rsidRPr="00B37C4D">
        <w:rPr>
          <w:rFonts w:ascii="Times New Roman" w:hAnsi="Times New Roman" w:cs="Times New Roman"/>
          <w:sz w:val="24"/>
          <w:szCs w:val="24"/>
          <w:lang w:bidi="he-IL"/>
        </w:rPr>
        <w:t xml:space="preserve">Nr. 64-4-710, </w:t>
      </w:r>
      <w:r w:rsidRPr="00B37C4D">
        <w:rPr>
          <w:rFonts w:ascii="Times New Roman" w:hAnsi="Times New Roman" w:cs="Times New Roman"/>
          <w:sz w:val="24"/>
          <w:szCs w:val="24"/>
        </w:rPr>
        <w:t xml:space="preserve">2023 m. kovo 7 d. </w:t>
      </w:r>
      <w:r w:rsidRPr="00B37C4D">
        <w:rPr>
          <w:rFonts w:ascii="Times New Roman" w:hAnsi="Times New Roman" w:cs="Times New Roman"/>
          <w:sz w:val="24"/>
          <w:szCs w:val="24"/>
          <w:lang w:bidi="he-IL"/>
        </w:rPr>
        <w:t xml:space="preserve">Nr. 64-4-730, </w:t>
      </w:r>
      <w:r w:rsidRPr="00B37C4D">
        <w:rPr>
          <w:rFonts w:ascii="Times New Roman" w:hAnsi="Times New Roman" w:cs="Times New Roman"/>
          <w:sz w:val="24"/>
          <w:szCs w:val="24"/>
        </w:rPr>
        <w:t>2023 m. kovo 9 d. Nr. 6</w:t>
      </w:r>
      <w:r w:rsidRPr="00B37C4D">
        <w:rPr>
          <w:rFonts w:ascii="Times New Roman" w:hAnsi="Times New Roman" w:cs="Times New Roman"/>
          <w:sz w:val="24"/>
          <w:szCs w:val="24"/>
          <w:lang w:bidi="he-IL"/>
        </w:rPr>
        <w:t xml:space="preserve">4-4-753, </w:t>
      </w:r>
      <w:r w:rsidRPr="00B37C4D">
        <w:rPr>
          <w:rFonts w:ascii="Times New Roman" w:hAnsi="Times New Roman" w:cs="Times New Roman"/>
          <w:sz w:val="24"/>
          <w:szCs w:val="24"/>
        </w:rPr>
        <w:t xml:space="preserve">2023 m. kovo 10 d. </w:t>
      </w:r>
      <w:r w:rsidRPr="00B37C4D">
        <w:rPr>
          <w:rFonts w:ascii="Times New Roman" w:hAnsi="Times New Roman" w:cs="Times New Roman"/>
          <w:sz w:val="24"/>
          <w:szCs w:val="24"/>
          <w:lang w:bidi="he-IL"/>
        </w:rPr>
        <w:t xml:space="preserve">Nr. 64-4-765, </w:t>
      </w:r>
      <w:r w:rsidRPr="00B37C4D">
        <w:rPr>
          <w:rFonts w:ascii="Times New Roman" w:hAnsi="Times New Roman" w:cs="Times New Roman"/>
          <w:sz w:val="24"/>
          <w:szCs w:val="24"/>
        </w:rPr>
        <w:t xml:space="preserve">2023 m. kovo 13 d. </w:t>
      </w:r>
      <w:r w:rsidRPr="00B37C4D">
        <w:rPr>
          <w:rFonts w:ascii="Times New Roman" w:hAnsi="Times New Roman" w:cs="Times New Roman"/>
          <w:sz w:val="24"/>
          <w:szCs w:val="24"/>
          <w:lang w:bidi="he-IL"/>
        </w:rPr>
        <w:t xml:space="preserve">Nr. 64-4-793, </w:t>
      </w:r>
      <w:r w:rsidRPr="00B37C4D">
        <w:rPr>
          <w:rFonts w:ascii="Times New Roman" w:hAnsi="Times New Roman" w:cs="Times New Roman"/>
          <w:sz w:val="24"/>
          <w:szCs w:val="24"/>
        </w:rPr>
        <w:t xml:space="preserve">2023 m. kovo 14 d. Nr. </w:t>
      </w:r>
      <w:r w:rsidRPr="00B37C4D">
        <w:rPr>
          <w:rFonts w:ascii="Times New Roman" w:hAnsi="Times New Roman" w:cs="Times New Roman"/>
          <w:sz w:val="24"/>
          <w:szCs w:val="24"/>
          <w:lang w:bidi="he-IL"/>
        </w:rPr>
        <w:t xml:space="preserve">64-4-836, </w:t>
      </w:r>
      <w:r w:rsidRPr="00B37C4D">
        <w:rPr>
          <w:rFonts w:ascii="Times New Roman" w:hAnsi="Times New Roman" w:cs="Times New Roman"/>
          <w:sz w:val="24"/>
          <w:szCs w:val="24"/>
        </w:rPr>
        <w:t xml:space="preserve">2023 m. kovo 15 d. Nr. </w:t>
      </w:r>
      <w:r w:rsidRPr="00B37C4D">
        <w:rPr>
          <w:rFonts w:ascii="Times New Roman" w:hAnsi="Times New Roman" w:cs="Times New Roman"/>
          <w:sz w:val="24"/>
          <w:szCs w:val="24"/>
          <w:lang w:bidi="he-IL"/>
        </w:rPr>
        <w:t xml:space="preserve">64-4-865, </w:t>
      </w:r>
      <w:r w:rsidRPr="00B37C4D">
        <w:rPr>
          <w:rFonts w:ascii="Times New Roman" w:hAnsi="Times New Roman" w:cs="Times New Roman"/>
          <w:sz w:val="24"/>
          <w:szCs w:val="24"/>
        </w:rPr>
        <w:t xml:space="preserve">2023 m. kovo 16 d. </w:t>
      </w:r>
      <w:r w:rsidRPr="00B37C4D">
        <w:rPr>
          <w:rFonts w:ascii="Times New Roman" w:hAnsi="Times New Roman" w:cs="Times New Roman"/>
          <w:sz w:val="24"/>
          <w:szCs w:val="24"/>
          <w:lang w:bidi="he-IL"/>
        </w:rPr>
        <w:t xml:space="preserve">Nr. 64-4-898, </w:t>
      </w:r>
      <w:r w:rsidRPr="00B37C4D">
        <w:rPr>
          <w:rFonts w:ascii="Times New Roman" w:hAnsi="Times New Roman" w:cs="Times New Roman"/>
          <w:sz w:val="24"/>
          <w:szCs w:val="24"/>
        </w:rPr>
        <w:t>2023 m. kovo 17 d. N</w:t>
      </w:r>
      <w:r w:rsidRPr="00B37C4D">
        <w:rPr>
          <w:rFonts w:ascii="Times New Roman" w:hAnsi="Times New Roman" w:cs="Times New Roman"/>
          <w:sz w:val="24"/>
          <w:szCs w:val="24"/>
          <w:lang w:bidi="he-IL"/>
        </w:rPr>
        <w:t xml:space="preserve">r. 64-4-916, </w:t>
      </w:r>
      <w:r w:rsidRPr="00B37C4D">
        <w:rPr>
          <w:rFonts w:ascii="Times New Roman" w:hAnsi="Times New Roman" w:cs="Times New Roman"/>
          <w:sz w:val="24"/>
          <w:szCs w:val="24"/>
        </w:rPr>
        <w:t xml:space="preserve">2023 m. kovo 20 d. </w:t>
      </w:r>
      <w:r w:rsidRPr="00B37C4D">
        <w:rPr>
          <w:rFonts w:ascii="Times New Roman" w:hAnsi="Times New Roman" w:cs="Times New Roman"/>
          <w:sz w:val="24"/>
          <w:szCs w:val="24"/>
          <w:lang w:bidi="he-IL"/>
        </w:rPr>
        <w:t xml:space="preserve">Nr. 64-4-934, </w:t>
      </w:r>
      <w:r w:rsidRPr="00B37C4D">
        <w:rPr>
          <w:rFonts w:ascii="Times New Roman" w:hAnsi="Times New Roman" w:cs="Times New Roman"/>
          <w:sz w:val="24"/>
          <w:szCs w:val="24"/>
        </w:rPr>
        <w:t xml:space="preserve">2023 m. kovo 21 d. </w:t>
      </w:r>
      <w:r w:rsidRPr="00B37C4D">
        <w:rPr>
          <w:rFonts w:ascii="Times New Roman" w:hAnsi="Times New Roman" w:cs="Times New Roman"/>
          <w:sz w:val="24"/>
          <w:szCs w:val="24"/>
          <w:lang w:bidi="he-IL"/>
        </w:rPr>
        <w:t xml:space="preserve">Nr. 64-4-961, </w:t>
      </w:r>
      <w:r w:rsidRPr="00B37C4D">
        <w:rPr>
          <w:rFonts w:ascii="Times New Roman" w:hAnsi="Times New Roman" w:cs="Times New Roman"/>
          <w:sz w:val="24"/>
          <w:szCs w:val="24"/>
        </w:rPr>
        <w:t xml:space="preserve">2023 m. kovo 22 d. </w:t>
      </w:r>
      <w:r w:rsidRPr="00B37C4D">
        <w:rPr>
          <w:rFonts w:ascii="Times New Roman" w:hAnsi="Times New Roman" w:cs="Times New Roman"/>
          <w:sz w:val="24"/>
          <w:szCs w:val="24"/>
          <w:lang w:bidi="he-IL"/>
        </w:rPr>
        <w:t xml:space="preserve">Nr. 64-4-980, </w:t>
      </w:r>
      <w:r w:rsidRPr="00B37C4D">
        <w:rPr>
          <w:rFonts w:ascii="Times New Roman" w:hAnsi="Times New Roman" w:cs="Times New Roman"/>
          <w:sz w:val="24"/>
          <w:szCs w:val="24"/>
        </w:rPr>
        <w:t>2023 m. kovo 23 d. N</w:t>
      </w:r>
      <w:r w:rsidRPr="00B37C4D">
        <w:rPr>
          <w:rFonts w:ascii="Times New Roman" w:hAnsi="Times New Roman" w:cs="Times New Roman"/>
          <w:sz w:val="24"/>
          <w:szCs w:val="24"/>
          <w:lang w:bidi="he-IL"/>
        </w:rPr>
        <w:t xml:space="preserve">r. 64-4-993, </w:t>
      </w:r>
      <w:r w:rsidRPr="00B37C4D">
        <w:rPr>
          <w:rFonts w:ascii="Times New Roman" w:hAnsi="Times New Roman" w:cs="Times New Roman"/>
          <w:sz w:val="24"/>
          <w:szCs w:val="24"/>
        </w:rPr>
        <w:t xml:space="preserve">2023 m. kovo 24 d. </w:t>
      </w:r>
      <w:r w:rsidRPr="00B37C4D">
        <w:rPr>
          <w:rFonts w:ascii="Times New Roman" w:hAnsi="Times New Roman" w:cs="Times New Roman"/>
          <w:sz w:val="24"/>
          <w:szCs w:val="24"/>
          <w:lang w:bidi="he-IL"/>
        </w:rPr>
        <w:t>Nr. 64-4-1013, 2023 m. kovo 28 d. Nr. 64-4-1031, 2023 m. kovo 28 d. Nr. 64-4-1059, 2023 m. kovo 29 d. Nr. 64-4-1072, 2023 m. kovo 30 d. Nr. 64-4-1096, 2023 m. kovo 31 d. Nr. 64-4-1116,</w:t>
      </w:r>
    </w:p>
    <w:p w:rsidR="00843C2C" w:rsidRPr="00B37C4D" w:rsidRDefault="00843C2C" w:rsidP="00843C2C">
      <w:pPr>
        <w:pStyle w:val="Sraopastraipa"/>
        <w:widowControl w:val="0"/>
        <w:numPr>
          <w:ilvl w:val="0"/>
          <w:numId w:val="15"/>
        </w:numPr>
        <w:autoSpaceDE w:val="0"/>
        <w:autoSpaceDN w:val="0"/>
        <w:spacing w:before="119" w:after="0" w:line="240" w:lineRule="auto"/>
        <w:ind w:right="-425"/>
        <w:jc w:val="both"/>
        <w:textAlignment w:val="baseline"/>
        <w:rPr>
          <w:rFonts w:ascii="Times New Roman" w:eastAsia="Times New Roman" w:hAnsi="Times New Roman" w:cs="Times New Roman"/>
          <w:sz w:val="24"/>
          <w:szCs w:val="24"/>
          <w:lang w:eastAsia="lt-LT"/>
        </w:rPr>
      </w:pPr>
      <w:r w:rsidRPr="00B37C4D">
        <w:rPr>
          <w:rFonts w:ascii="Times New Roman" w:eastAsia="Times New Roman" w:hAnsi="Times New Roman" w:cs="Times New Roman"/>
          <w:sz w:val="24"/>
          <w:szCs w:val="24"/>
          <w:lang w:eastAsia="lt-LT"/>
        </w:rPr>
        <w:t>2023 m. balandžio 4 d. Kauno miesto savivaldybės administracijos Viešosios tvarkos skyriaus  Pranešimas Nr. 64-2-</w:t>
      </w:r>
      <w:r w:rsidR="006D6388" w:rsidRPr="00B37C4D">
        <w:rPr>
          <w:rFonts w:ascii="Times New Roman" w:eastAsia="Times New Roman" w:hAnsi="Times New Roman" w:cs="Times New Roman"/>
          <w:sz w:val="24"/>
          <w:szCs w:val="24"/>
          <w:lang w:eastAsia="lt-LT"/>
        </w:rPr>
        <w:t>499</w:t>
      </w:r>
      <w:r w:rsidRPr="00B37C4D">
        <w:rPr>
          <w:rFonts w:ascii="Times New Roman" w:eastAsia="Times New Roman" w:hAnsi="Times New Roman" w:cs="Times New Roman"/>
          <w:sz w:val="24"/>
          <w:szCs w:val="24"/>
          <w:lang w:eastAsia="lt-LT"/>
        </w:rPr>
        <w:t xml:space="preserve">, </w:t>
      </w:r>
    </w:p>
    <w:p w:rsidR="007D4157" w:rsidRPr="007D4157" w:rsidRDefault="00843C2C" w:rsidP="007E4C2D">
      <w:pPr>
        <w:pStyle w:val="Sraopastraipa"/>
        <w:widowControl w:val="0"/>
        <w:numPr>
          <w:ilvl w:val="0"/>
          <w:numId w:val="15"/>
        </w:numPr>
        <w:autoSpaceDE w:val="0"/>
        <w:autoSpaceDN w:val="0"/>
        <w:spacing w:before="119" w:after="0" w:line="240" w:lineRule="auto"/>
        <w:ind w:right="-425"/>
        <w:jc w:val="both"/>
        <w:textAlignment w:val="baseline"/>
        <w:rPr>
          <w:rFonts w:ascii="Times New Roman" w:eastAsia="Times New Roman" w:hAnsi="Times New Roman" w:cs="Calibri"/>
          <w:sz w:val="24"/>
          <w:szCs w:val="24"/>
        </w:rPr>
      </w:pPr>
      <w:r w:rsidRPr="007D4157">
        <w:rPr>
          <w:rFonts w:ascii="Times New Roman" w:eastAsia="Times New Roman" w:hAnsi="Times New Roman" w:cs="Times New Roman"/>
          <w:sz w:val="24"/>
          <w:szCs w:val="24"/>
          <w:lang w:eastAsia="lt-LT"/>
        </w:rPr>
        <w:t xml:space="preserve">2023 m. balandžio 4 d. Kauno miesto savivaldybės administracijos Viešosios tvarkos skyriaus Nutarimas </w:t>
      </w:r>
      <w:r w:rsidR="00242A25" w:rsidRPr="007D4157">
        <w:rPr>
          <w:rFonts w:ascii="Times New Roman" w:eastAsia="Times New Roman" w:hAnsi="Times New Roman" w:cs="Times New Roman"/>
          <w:sz w:val="24"/>
          <w:szCs w:val="24"/>
          <w:lang w:eastAsia="lt-LT"/>
        </w:rPr>
        <w:t xml:space="preserve">pradėti pranešimo (skundo) nagrinėjimą </w:t>
      </w:r>
      <w:r w:rsidRPr="007D4157">
        <w:rPr>
          <w:rFonts w:ascii="Times New Roman" w:eastAsia="Times New Roman" w:hAnsi="Times New Roman" w:cs="Times New Roman"/>
          <w:sz w:val="24"/>
          <w:szCs w:val="24"/>
          <w:lang w:eastAsia="lt-LT"/>
        </w:rPr>
        <w:t>Nr. 64-7-4</w:t>
      </w:r>
      <w:r w:rsidR="006D6388" w:rsidRPr="007D4157">
        <w:rPr>
          <w:rFonts w:ascii="Times New Roman" w:eastAsia="Times New Roman" w:hAnsi="Times New Roman" w:cs="Times New Roman"/>
          <w:sz w:val="24"/>
          <w:szCs w:val="24"/>
          <w:lang w:eastAsia="lt-LT"/>
        </w:rPr>
        <w:t>7</w:t>
      </w:r>
      <w:r w:rsidR="00F302EC" w:rsidRPr="007D4157">
        <w:rPr>
          <w:rFonts w:ascii="Times New Roman" w:eastAsia="Times New Roman" w:hAnsi="Times New Roman" w:cs="Times New Roman"/>
          <w:sz w:val="24"/>
          <w:szCs w:val="24"/>
          <w:lang w:eastAsia="lt-LT"/>
        </w:rPr>
        <w:t>,</w:t>
      </w:r>
      <w:r w:rsidR="007D4157" w:rsidRPr="007D4157">
        <w:rPr>
          <w:rFonts w:ascii="Times New Roman" w:eastAsia="Times New Roman" w:hAnsi="Times New Roman" w:cs="Times New Roman"/>
          <w:sz w:val="24"/>
          <w:szCs w:val="24"/>
          <w:lang w:eastAsia="lt-LT"/>
        </w:rPr>
        <w:t xml:space="preserve"> </w:t>
      </w:r>
    </w:p>
    <w:p w:rsidR="007D4157" w:rsidRDefault="00843C2C" w:rsidP="00AE71D5">
      <w:pPr>
        <w:pStyle w:val="Sraopastraipa"/>
        <w:widowControl w:val="0"/>
        <w:numPr>
          <w:ilvl w:val="0"/>
          <w:numId w:val="15"/>
        </w:numPr>
        <w:autoSpaceDE w:val="0"/>
        <w:autoSpaceDN w:val="0"/>
        <w:spacing w:before="119" w:after="0" w:line="240" w:lineRule="auto"/>
        <w:ind w:right="-425"/>
        <w:jc w:val="both"/>
        <w:textAlignment w:val="baseline"/>
        <w:rPr>
          <w:rFonts w:ascii="Times New Roman" w:eastAsia="Times New Roman" w:hAnsi="Times New Roman" w:cs="Calibri"/>
          <w:sz w:val="24"/>
          <w:szCs w:val="24"/>
        </w:rPr>
      </w:pPr>
      <w:r w:rsidRPr="007D4157">
        <w:rPr>
          <w:rFonts w:ascii="Times New Roman" w:eastAsia="Times New Roman" w:hAnsi="Times New Roman" w:cs="Times New Roman"/>
          <w:sz w:val="24"/>
          <w:szCs w:val="24"/>
          <w:lang w:eastAsia="lt-LT"/>
        </w:rPr>
        <w:t> </w:t>
      </w:r>
      <w:r w:rsidR="00F302EC" w:rsidRPr="007D4157">
        <w:rPr>
          <w:rFonts w:ascii="Times New Roman" w:eastAsia="Times New Roman" w:hAnsi="Times New Roman" w:cs="Calibri"/>
          <w:sz w:val="24"/>
          <w:szCs w:val="24"/>
        </w:rPr>
        <w:t>2023 m. gegužės 3 d. Kauno miesto savivaldybės administracijos Viešosios tvarkos skyriaus Pranešimas KB „</w:t>
      </w:r>
      <w:proofErr w:type="spellStart"/>
      <w:r w:rsidR="00F302EC" w:rsidRPr="007D4157">
        <w:rPr>
          <w:rFonts w:ascii="Times New Roman" w:eastAsia="Times New Roman" w:hAnsi="Times New Roman" w:cs="Calibri"/>
          <w:sz w:val="24"/>
          <w:szCs w:val="24"/>
        </w:rPr>
        <w:t>Katos</w:t>
      </w:r>
      <w:proofErr w:type="spellEnd"/>
      <w:r w:rsidR="00F302EC" w:rsidRPr="007D4157">
        <w:rPr>
          <w:rFonts w:ascii="Times New Roman" w:eastAsia="Times New Roman" w:hAnsi="Times New Roman" w:cs="Calibri"/>
          <w:sz w:val="24"/>
          <w:szCs w:val="24"/>
        </w:rPr>
        <w:t xml:space="preserve"> grupė“ Nr. 64-2-705,</w:t>
      </w:r>
      <w:r w:rsidR="007D4157" w:rsidRPr="007D4157">
        <w:rPr>
          <w:rFonts w:ascii="Times New Roman" w:eastAsia="Times New Roman" w:hAnsi="Times New Roman" w:cs="Calibri"/>
          <w:sz w:val="24"/>
          <w:szCs w:val="24"/>
        </w:rPr>
        <w:t xml:space="preserve"> </w:t>
      </w:r>
    </w:p>
    <w:p w:rsidR="00843C2C" w:rsidRPr="007D4157" w:rsidRDefault="00F302EC" w:rsidP="00AE71D5">
      <w:pPr>
        <w:pStyle w:val="Sraopastraipa"/>
        <w:widowControl w:val="0"/>
        <w:numPr>
          <w:ilvl w:val="0"/>
          <w:numId w:val="15"/>
        </w:numPr>
        <w:autoSpaceDE w:val="0"/>
        <w:autoSpaceDN w:val="0"/>
        <w:spacing w:before="119" w:after="0" w:line="240" w:lineRule="auto"/>
        <w:ind w:right="-425"/>
        <w:jc w:val="both"/>
        <w:textAlignment w:val="baseline"/>
        <w:rPr>
          <w:rFonts w:ascii="Times New Roman" w:eastAsia="Times New Roman" w:hAnsi="Times New Roman" w:cs="Calibri"/>
          <w:sz w:val="24"/>
          <w:szCs w:val="24"/>
        </w:rPr>
      </w:pPr>
      <w:r w:rsidRPr="007D4157">
        <w:rPr>
          <w:rFonts w:ascii="Times New Roman" w:eastAsia="Times New Roman" w:hAnsi="Times New Roman" w:cs="Calibri"/>
          <w:sz w:val="24"/>
          <w:szCs w:val="24"/>
        </w:rPr>
        <w:t>2023 m. gegužės 23 d. Kauno miesto savivaldybės administracijos Viešosios tvarkos skyriaus Pranešimas KB „</w:t>
      </w:r>
      <w:proofErr w:type="spellStart"/>
      <w:r w:rsidRPr="007D4157">
        <w:rPr>
          <w:rFonts w:ascii="Times New Roman" w:eastAsia="Times New Roman" w:hAnsi="Times New Roman" w:cs="Calibri"/>
          <w:sz w:val="24"/>
          <w:szCs w:val="24"/>
        </w:rPr>
        <w:t>Katos</w:t>
      </w:r>
      <w:proofErr w:type="spellEnd"/>
      <w:r w:rsidRPr="007D4157">
        <w:rPr>
          <w:rFonts w:ascii="Times New Roman" w:eastAsia="Times New Roman" w:hAnsi="Times New Roman" w:cs="Calibri"/>
          <w:sz w:val="24"/>
          <w:szCs w:val="24"/>
        </w:rPr>
        <w:t xml:space="preserve"> grupė“ Nr. 64-2-857.</w:t>
      </w:r>
    </w:p>
    <w:p w:rsidR="00843C2C" w:rsidRDefault="00843C2C" w:rsidP="00242A25">
      <w:pPr>
        <w:widowControl w:val="0"/>
        <w:autoSpaceDE w:val="0"/>
        <w:autoSpaceDN w:val="0"/>
        <w:spacing w:before="119" w:after="0" w:line="240" w:lineRule="auto"/>
        <w:ind w:right="-425"/>
        <w:jc w:val="both"/>
        <w:textAlignment w:val="baseline"/>
        <w:rPr>
          <w:rFonts w:ascii="Times New Roman" w:eastAsia="Times New Roman" w:hAnsi="Times New Roman" w:cs="Times New Roman"/>
          <w:sz w:val="24"/>
          <w:szCs w:val="24"/>
          <w:lang w:eastAsia="lt-LT"/>
        </w:rPr>
      </w:pPr>
    </w:p>
    <w:p w:rsidR="00CC5722" w:rsidRPr="00CC5722" w:rsidRDefault="00CC5722" w:rsidP="00CC5722">
      <w:pPr>
        <w:spacing w:after="0" w:line="240" w:lineRule="auto"/>
        <w:ind w:right="-425" w:firstLine="567"/>
        <w:jc w:val="both"/>
        <w:textAlignment w:val="baseline"/>
        <w:rPr>
          <w:rFonts w:ascii="Segoe UI" w:eastAsia="Times New Roman" w:hAnsi="Segoe UI" w:cs="Segoe UI"/>
          <w:b/>
          <w:i/>
          <w:sz w:val="18"/>
          <w:szCs w:val="18"/>
          <w:lang w:eastAsia="lt-LT"/>
        </w:rPr>
      </w:pPr>
      <w:r w:rsidRPr="00CC5722">
        <w:rPr>
          <w:rFonts w:ascii="Times New Roman" w:eastAsia="Times New Roman" w:hAnsi="Times New Roman" w:cs="Times New Roman"/>
          <w:b/>
          <w:bCs/>
          <w:i/>
          <w:sz w:val="24"/>
          <w:szCs w:val="24"/>
          <w:lang w:eastAsia="lt-LT"/>
        </w:rPr>
        <w:t>Įstatymo 24 straipsnio 6 dalyje nurodytų atsakomybę lengvinančių aplinkybių – nenustatyta. </w:t>
      </w:r>
      <w:r w:rsidRPr="00CC5722">
        <w:rPr>
          <w:rFonts w:ascii="Times New Roman" w:eastAsia="Times New Roman" w:hAnsi="Times New Roman" w:cs="Times New Roman"/>
          <w:b/>
          <w:i/>
          <w:sz w:val="24"/>
          <w:szCs w:val="24"/>
          <w:lang w:eastAsia="lt-LT"/>
        </w:rPr>
        <w:t> </w:t>
      </w:r>
    </w:p>
    <w:p w:rsidR="00CC5722" w:rsidRPr="00CC5722" w:rsidRDefault="00CC5722" w:rsidP="00CC5722">
      <w:pPr>
        <w:spacing w:after="0" w:line="240" w:lineRule="auto"/>
        <w:ind w:right="-425" w:firstLine="567"/>
        <w:jc w:val="both"/>
        <w:textAlignment w:val="baseline"/>
        <w:rPr>
          <w:rFonts w:ascii="Times New Roman" w:hAnsi="Times New Roman" w:cs="Times New Roman"/>
          <w:sz w:val="24"/>
          <w:szCs w:val="24"/>
          <w:shd w:val="clear" w:color="auto" w:fill="FFFFFF"/>
        </w:rPr>
      </w:pPr>
      <w:r w:rsidRPr="00CC5722">
        <w:rPr>
          <w:rFonts w:ascii="Times New Roman" w:eastAsia="Times New Roman" w:hAnsi="Times New Roman" w:cs="Times New Roman"/>
          <w:b/>
          <w:bCs/>
          <w:i/>
          <w:sz w:val="24"/>
          <w:szCs w:val="24"/>
          <w:lang w:eastAsia="lt-LT"/>
        </w:rPr>
        <w:t xml:space="preserve">Įstatymo 24 straipsnio 7 dalyje nurodytų atsakomybę sunkinanti aplinkybė – reklaminės veiklos subjektas  </w:t>
      </w:r>
      <w:r w:rsidRPr="002E0A30">
        <w:rPr>
          <w:rFonts w:ascii="Times New Roman" w:eastAsia="Calibri" w:hAnsi="Times New Roman" w:cs="Times New Roman"/>
          <w:b/>
          <w:i/>
          <w:sz w:val="24"/>
          <w:szCs w:val="24"/>
          <w:lang w:eastAsia="lt-LT"/>
        </w:rPr>
        <w:t>KB “</w:t>
      </w:r>
      <w:proofErr w:type="spellStart"/>
      <w:r w:rsidRPr="002E0A30">
        <w:rPr>
          <w:rFonts w:ascii="Times New Roman" w:eastAsia="Calibri" w:hAnsi="Times New Roman" w:cs="Times New Roman"/>
          <w:b/>
          <w:i/>
          <w:sz w:val="24"/>
          <w:szCs w:val="24"/>
          <w:lang w:eastAsia="lt-LT"/>
        </w:rPr>
        <w:t>Katos</w:t>
      </w:r>
      <w:proofErr w:type="spellEnd"/>
      <w:r w:rsidRPr="002E0A30">
        <w:rPr>
          <w:rFonts w:ascii="Times New Roman" w:eastAsia="Calibri" w:hAnsi="Times New Roman" w:cs="Times New Roman"/>
          <w:b/>
          <w:i/>
          <w:sz w:val="24"/>
          <w:szCs w:val="24"/>
          <w:lang w:eastAsia="lt-LT"/>
        </w:rPr>
        <w:t xml:space="preserve"> grupė“</w:t>
      </w:r>
      <w:r w:rsidRPr="002E0A30">
        <w:rPr>
          <w:rFonts w:ascii="Times New Roman" w:eastAsia="Calibri" w:hAnsi="Times New Roman" w:cs="Times New Roman"/>
          <w:sz w:val="24"/>
          <w:szCs w:val="24"/>
          <w:lang w:eastAsia="lt-LT"/>
        </w:rPr>
        <w:t xml:space="preserve"> </w:t>
      </w:r>
      <w:r>
        <w:rPr>
          <w:rFonts w:ascii="Times New Roman" w:eastAsia="Calibri" w:hAnsi="Times New Roman" w:cs="Times New Roman"/>
          <w:sz w:val="24"/>
          <w:szCs w:val="24"/>
          <w:lang w:eastAsia="lt-LT"/>
        </w:rPr>
        <w:t xml:space="preserve"> </w:t>
      </w:r>
      <w:r w:rsidRPr="00CC5722">
        <w:rPr>
          <w:rFonts w:ascii="Times New Roman" w:eastAsia="Times New Roman" w:hAnsi="Times New Roman" w:cs="Times New Roman"/>
          <w:b/>
          <w:bCs/>
          <w:i/>
          <w:sz w:val="24"/>
          <w:szCs w:val="24"/>
          <w:lang w:eastAsia="lt-LT"/>
        </w:rPr>
        <w:t xml:space="preserve">tęsė Reklamos įstatyme nustatytų reikalavimų pažeidimą, neteisėtai </w:t>
      </w:r>
      <w:r w:rsidRPr="00CC5722">
        <w:rPr>
          <w:rFonts w:ascii="Times New Roman" w:hAnsi="Times New Roman" w:cs="Times New Roman"/>
          <w:b/>
          <w:i/>
          <w:sz w:val="24"/>
          <w:szCs w:val="24"/>
          <w:shd w:val="clear" w:color="auto" w:fill="FFFFFF"/>
        </w:rPr>
        <w:t>skleidė išorinę reklamą  ir gavo iš tokios veiklos pajamas, nesumokant vietinės rinkliavos už išorinės reklamos įrengimą Savivaldybės nustatyta tvarka, tokiais veiksmais kitiems asmenims darydamas žalą.</w:t>
      </w:r>
      <w:r w:rsidRPr="00CC5722">
        <w:rPr>
          <w:rFonts w:ascii="Times New Roman" w:hAnsi="Times New Roman" w:cs="Times New Roman"/>
          <w:sz w:val="24"/>
          <w:szCs w:val="24"/>
          <w:shd w:val="clear" w:color="auto" w:fill="FFFFFF"/>
        </w:rPr>
        <w:t xml:space="preserve"> </w:t>
      </w:r>
    </w:p>
    <w:p w:rsidR="00CC5722" w:rsidRPr="00CC5722" w:rsidRDefault="00CC5722" w:rsidP="00CC5722">
      <w:pPr>
        <w:spacing w:after="0" w:line="240" w:lineRule="auto"/>
        <w:ind w:right="-425" w:firstLine="567"/>
        <w:jc w:val="both"/>
        <w:textAlignment w:val="baseline"/>
        <w:rPr>
          <w:rFonts w:ascii="Segoe UI" w:eastAsia="Times New Roman" w:hAnsi="Segoe UI" w:cs="Segoe UI"/>
          <w:b/>
          <w:i/>
          <w:color w:val="FF0000"/>
          <w:sz w:val="18"/>
          <w:szCs w:val="18"/>
          <w:lang w:eastAsia="lt-LT"/>
        </w:rPr>
      </w:pPr>
      <w:r w:rsidRPr="00CC5722">
        <w:rPr>
          <w:rFonts w:ascii="Times New Roman" w:eastAsia="Times New Roman" w:hAnsi="Times New Roman" w:cs="Times New Roman"/>
          <w:color w:val="000000"/>
          <w:sz w:val="24"/>
          <w:szCs w:val="24"/>
          <w:lang w:eastAsia="lt-LT"/>
        </w:rPr>
        <w:t xml:space="preserve">Reklamos įstatymo 24 straipsnio 9 dalyje nustatyta, kad, </w:t>
      </w:r>
      <w:r w:rsidRPr="00CC5722">
        <w:rPr>
          <w:rFonts w:ascii="Times New Roman" w:eastAsia="Times New Roman" w:hAnsi="Times New Roman" w:cs="Times New Roman"/>
          <w:sz w:val="24"/>
          <w:szCs w:val="24"/>
          <w:lang w:eastAsia="lt-LT"/>
        </w:rPr>
        <w:t>bauda ar įspėjimas gali būti skiriami ne vėliau kaip per vienus metus nuo reklamos skleidimo paskutinės dienos, šio straipsnio 2 ir 3 dalyse nustatytais atvejais – nuo priežiūros institucijos sprendimo priėmimo dienos, o šio straipsnio 4 dalyje nustatytais atvejais – nuo pažeidimo nustatymo dienos. Jeigu reklamos davėjas reklamoje nurodo įsipareigojimus tam tikram laikotarpiui, bauda gali būti skiriama per vienus metus nuo įsipareigojimų laikotarpio paskutinės dienos, bet ne vėliau kaip per trejus metus nuo paskutinės reklamos skleidimo dienos. </w:t>
      </w:r>
    </w:p>
    <w:p w:rsidR="00CC5722" w:rsidRPr="00B37C4D" w:rsidRDefault="00CC5722" w:rsidP="00CC5722">
      <w:pPr>
        <w:tabs>
          <w:tab w:val="left" w:pos="9498"/>
        </w:tabs>
        <w:spacing w:after="0" w:line="240" w:lineRule="auto"/>
        <w:ind w:right="-425" w:firstLine="709"/>
        <w:jc w:val="both"/>
        <w:textAlignment w:val="baseline"/>
        <w:rPr>
          <w:rFonts w:ascii="Times New Roman" w:eastAsia="Times New Roman" w:hAnsi="Times New Roman" w:cs="Times New Roman"/>
          <w:sz w:val="24"/>
          <w:szCs w:val="24"/>
          <w:lang w:eastAsia="lt-LT"/>
        </w:rPr>
      </w:pPr>
      <w:r w:rsidRPr="00CC5722">
        <w:rPr>
          <w:rFonts w:ascii="Times New Roman" w:eastAsia="Times New Roman" w:hAnsi="Times New Roman" w:cs="Times New Roman"/>
          <w:b/>
          <w:sz w:val="24"/>
          <w:szCs w:val="24"/>
          <w:lang w:eastAsia="lt-LT"/>
        </w:rPr>
        <w:t>Vadovaudamasis</w:t>
      </w:r>
      <w:r w:rsidRPr="00CC5722">
        <w:rPr>
          <w:rFonts w:ascii="Times New Roman" w:eastAsia="Times New Roman" w:hAnsi="Times New Roman" w:cs="Times New Roman"/>
          <w:sz w:val="24"/>
          <w:szCs w:val="24"/>
          <w:lang w:eastAsia="lt-LT"/>
        </w:rPr>
        <w:t xml:space="preserve"> Reklamos  įstatymo 24 straipsnio 2 dalimi įvertinęs tai, kad </w:t>
      </w:r>
      <w:r w:rsidRPr="00CC5722">
        <w:rPr>
          <w:rFonts w:ascii="Times New Roman" w:hAnsi="Times New Roman" w:cs="Times New Roman"/>
          <w:color w:val="000000"/>
          <w:sz w:val="24"/>
          <w:szCs w:val="24"/>
        </w:rPr>
        <w:t>už reklamos, kurios naudojimą reklaminės veiklos subjektas buvo įpareigotas nutraukti, pakartotinį naudojimą,</w:t>
      </w:r>
      <w:r w:rsidRPr="00CC5722">
        <w:rPr>
          <w:rFonts w:ascii="Times New Roman" w:eastAsia="Times New Roman" w:hAnsi="Times New Roman" w:cs="Times New Roman"/>
          <w:sz w:val="24"/>
          <w:szCs w:val="24"/>
          <w:lang w:eastAsia="lt-LT"/>
        </w:rPr>
        <w:t xml:space="preserve"> </w:t>
      </w:r>
      <w:r w:rsidRPr="00CC5722">
        <w:rPr>
          <w:rFonts w:ascii="Times New Roman" w:hAnsi="Times New Roman" w:cs="Times New Roman"/>
          <w:color w:val="000000"/>
          <w:sz w:val="24"/>
          <w:szCs w:val="24"/>
        </w:rPr>
        <w:t xml:space="preserve">reklaminės veiklos subjektams skiriama trijų šimtų eurų bauda už kiekvieną įpareigojimų nevykdymo, naudojimo dieną </w:t>
      </w:r>
      <w:r w:rsidRPr="00CC5722">
        <w:rPr>
          <w:rFonts w:ascii="Times New Roman" w:eastAsia="Times New Roman" w:hAnsi="Times New Roman" w:cs="Times New Roman"/>
          <w:sz w:val="24"/>
          <w:szCs w:val="24"/>
          <w:lang w:eastAsia="lt-LT"/>
        </w:rPr>
        <w:t xml:space="preserve"> ir atsižvelgdamas į atsakomybę lengvinančias aplinkybes, </w:t>
      </w:r>
      <w:r w:rsidRPr="00B37C4D">
        <w:rPr>
          <w:rFonts w:ascii="Times New Roman" w:eastAsia="Times New Roman" w:hAnsi="Times New Roman" w:cs="Times New Roman"/>
          <w:sz w:val="24"/>
          <w:szCs w:val="24"/>
          <w:lang w:eastAsia="lt-LT"/>
        </w:rPr>
        <w:t>sunkinančias aplinkybes, pažeidimo pobūdį, pažeidimo trukmę, mastą ir Viešosios tvarkos skyriaus 2023-03-28 Pranešimą dėl skleidžiamos reklamos ir įrenginio nepašalinimo Nr. 64-4-10</w:t>
      </w:r>
      <w:r w:rsidR="00EE2390" w:rsidRPr="00B37C4D">
        <w:rPr>
          <w:rFonts w:ascii="Times New Roman" w:eastAsia="Times New Roman" w:hAnsi="Times New Roman" w:cs="Times New Roman"/>
          <w:sz w:val="24"/>
          <w:szCs w:val="24"/>
          <w:lang w:eastAsia="lt-LT"/>
        </w:rPr>
        <w:t>38</w:t>
      </w:r>
      <w:r w:rsidRPr="00B37C4D">
        <w:rPr>
          <w:rFonts w:ascii="Times New Roman" w:eastAsia="Times New Roman" w:hAnsi="Times New Roman" w:cs="Times New Roman"/>
          <w:sz w:val="24"/>
          <w:szCs w:val="24"/>
          <w:lang w:eastAsia="lt-LT"/>
        </w:rPr>
        <w:t xml:space="preserve"> su prie jo pridedamais faktinių duomenų patikrinimo  aktais,</w:t>
      </w:r>
    </w:p>
    <w:p w:rsidR="00CC5722" w:rsidRPr="00CC5722" w:rsidRDefault="00CC5722" w:rsidP="00CC5722">
      <w:pPr>
        <w:tabs>
          <w:tab w:val="left" w:pos="9498"/>
        </w:tabs>
        <w:spacing w:after="0" w:line="240" w:lineRule="auto"/>
        <w:ind w:right="-425" w:firstLine="426"/>
        <w:jc w:val="both"/>
        <w:textAlignment w:val="baseline"/>
        <w:rPr>
          <w:rFonts w:ascii="Times New Roman" w:eastAsia="Times New Roman" w:hAnsi="Times New Roman" w:cs="Times New Roman"/>
          <w:sz w:val="24"/>
          <w:szCs w:val="24"/>
          <w:lang w:eastAsia="lt-LT"/>
        </w:rPr>
      </w:pPr>
    </w:p>
    <w:p w:rsidR="00301046" w:rsidRPr="00301046" w:rsidRDefault="00301046" w:rsidP="00301046">
      <w:pPr>
        <w:spacing w:after="0" w:line="240" w:lineRule="auto"/>
        <w:ind w:left="-709" w:right="140" w:firstLine="1262"/>
        <w:jc w:val="both"/>
        <w:textAlignment w:val="baseline"/>
        <w:rPr>
          <w:rFonts w:ascii="Times New Roman" w:eastAsia="Calibri" w:hAnsi="Times New Roman" w:cs="Times New Roman"/>
          <w:sz w:val="24"/>
          <w:szCs w:val="24"/>
        </w:rPr>
      </w:pPr>
      <w:r w:rsidRPr="00301046">
        <w:rPr>
          <w:rFonts w:ascii="Times New Roman" w:eastAsia="Times New Roman" w:hAnsi="Times New Roman" w:cs="Times New Roman"/>
          <w:b/>
          <w:sz w:val="24"/>
          <w:szCs w:val="24"/>
          <w:lang w:eastAsia="lt-LT"/>
        </w:rPr>
        <w:t>n u t a r i u:</w:t>
      </w:r>
      <w:r>
        <w:rPr>
          <w:rFonts w:ascii="Times New Roman" w:eastAsia="Times New Roman" w:hAnsi="Times New Roman" w:cs="Times New Roman"/>
          <w:b/>
          <w:sz w:val="24"/>
          <w:szCs w:val="24"/>
          <w:lang w:eastAsia="lt-LT"/>
        </w:rPr>
        <w:t xml:space="preserve"> </w:t>
      </w:r>
    </w:p>
    <w:p w:rsidR="007D4157" w:rsidRDefault="007D4157" w:rsidP="00301046">
      <w:pPr>
        <w:spacing w:after="0" w:line="240" w:lineRule="auto"/>
        <w:ind w:right="-425" w:firstLine="553"/>
        <w:jc w:val="both"/>
        <w:textAlignment w:val="baseline"/>
        <w:rPr>
          <w:rFonts w:ascii="Times New Roman" w:eastAsia="Calibri" w:hAnsi="Times New Roman" w:cs="Times New Roman"/>
          <w:i/>
          <w:sz w:val="24"/>
          <w:szCs w:val="24"/>
        </w:rPr>
      </w:pPr>
    </w:p>
    <w:p w:rsidR="00301046" w:rsidRPr="001C175B" w:rsidRDefault="00301046" w:rsidP="00301046">
      <w:pPr>
        <w:spacing w:after="0" w:line="240" w:lineRule="auto"/>
        <w:ind w:right="-425" w:firstLine="553"/>
        <w:jc w:val="both"/>
        <w:textAlignment w:val="baseline"/>
        <w:rPr>
          <w:rFonts w:ascii="Times New Roman" w:hAnsi="Times New Roman" w:cs="Times New Roman"/>
          <w:b/>
          <w:i/>
          <w:sz w:val="24"/>
          <w:szCs w:val="24"/>
        </w:rPr>
      </w:pPr>
      <w:r w:rsidRPr="007D4157">
        <w:rPr>
          <w:rFonts w:ascii="Times New Roman" w:eastAsia="Calibri" w:hAnsi="Times New Roman" w:cs="Times New Roman"/>
          <w:i/>
          <w:sz w:val="24"/>
          <w:szCs w:val="24"/>
        </w:rPr>
        <w:t>KB „</w:t>
      </w:r>
      <w:proofErr w:type="spellStart"/>
      <w:r w:rsidRPr="007D4157">
        <w:rPr>
          <w:rFonts w:ascii="Times New Roman" w:eastAsia="Calibri" w:hAnsi="Times New Roman" w:cs="Times New Roman"/>
          <w:i/>
          <w:sz w:val="24"/>
          <w:szCs w:val="24"/>
        </w:rPr>
        <w:t>Katos</w:t>
      </w:r>
      <w:proofErr w:type="spellEnd"/>
      <w:r w:rsidRPr="007D4157">
        <w:rPr>
          <w:rFonts w:ascii="Times New Roman" w:eastAsia="Calibri" w:hAnsi="Times New Roman" w:cs="Times New Roman"/>
          <w:i/>
          <w:sz w:val="24"/>
          <w:szCs w:val="24"/>
        </w:rPr>
        <w:t xml:space="preserve"> grupė“ </w:t>
      </w:r>
      <w:r w:rsidRPr="007D4157">
        <w:rPr>
          <w:rFonts w:ascii="Times New Roman" w:eastAsia="Calibri" w:hAnsi="Times New Roman" w:cs="Times New Roman"/>
          <w:i/>
          <w:kern w:val="28"/>
          <w:sz w:val="24"/>
          <w:szCs w:val="24"/>
        </w:rPr>
        <w:t xml:space="preserve">(įmonės kodas </w:t>
      </w:r>
      <w:r w:rsidRPr="007D4157">
        <w:rPr>
          <w:rFonts w:ascii="Times New Roman" w:eastAsia="Calibri" w:hAnsi="Times New Roman" w:cs="Times New Roman"/>
          <w:i/>
          <w:sz w:val="24"/>
          <w:szCs w:val="24"/>
        </w:rPr>
        <w:t>300028287</w:t>
      </w:r>
      <w:r w:rsidRPr="007D4157">
        <w:rPr>
          <w:rFonts w:ascii="Times New Roman" w:eastAsia="Calibri" w:hAnsi="Times New Roman" w:cs="Times New Roman"/>
          <w:i/>
          <w:kern w:val="28"/>
          <w:sz w:val="24"/>
          <w:szCs w:val="24"/>
        </w:rPr>
        <w:t xml:space="preserve">, buveinės adresas </w:t>
      </w:r>
      <w:r w:rsidRPr="007D4157">
        <w:rPr>
          <w:rFonts w:ascii="Times New Roman" w:eastAsia="Calibri" w:hAnsi="Times New Roman" w:cs="Times New Roman"/>
          <w:i/>
          <w:sz w:val="24"/>
          <w:szCs w:val="24"/>
        </w:rPr>
        <w:t>Kęstučio g. 61, Kaunas</w:t>
      </w:r>
      <w:r w:rsidRPr="007D4157">
        <w:rPr>
          <w:rFonts w:ascii="Times New Roman" w:eastAsia="Calibri" w:hAnsi="Times New Roman" w:cs="Times New Roman"/>
          <w:i/>
          <w:sz w:val="24"/>
          <w:szCs w:val="24"/>
          <w:lang w:bidi="he-IL"/>
        </w:rPr>
        <w:t xml:space="preserve">) </w:t>
      </w:r>
      <w:r w:rsidRPr="007D4157">
        <w:rPr>
          <w:rFonts w:ascii="Times New Roman" w:hAnsi="Times New Roman" w:cs="Times New Roman"/>
          <w:i/>
          <w:sz w:val="24"/>
          <w:szCs w:val="24"/>
        </w:rPr>
        <w:t xml:space="preserve">už Lietuvos Respublikos reklamos įstatymo </w:t>
      </w:r>
      <w:r w:rsidRPr="007D4157">
        <w:rPr>
          <w:rFonts w:ascii="Times New Roman" w:eastAsia="Times New Roman" w:hAnsi="Times New Roman" w:cs="Times New Roman"/>
          <w:i/>
          <w:sz w:val="24"/>
          <w:szCs w:val="24"/>
          <w:lang w:eastAsia="lt-LT"/>
        </w:rPr>
        <w:t xml:space="preserve">24 straipsnio 2 dalies </w:t>
      </w:r>
      <w:r w:rsidRPr="007D4157">
        <w:rPr>
          <w:rFonts w:ascii="Times New Roman" w:hAnsi="Times New Roman" w:cs="Times New Roman"/>
          <w:i/>
          <w:sz w:val="24"/>
          <w:szCs w:val="24"/>
        </w:rPr>
        <w:t>pažeidimą</w:t>
      </w:r>
      <w:r w:rsidRPr="007D4157">
        <w:rPr>
          <w:rFonts w:ascii="Times New Roman" w:hAnsi="Times New Roman" w:cs="Times New Roman"/>
          <w:sz w:val="24"/>
          <w:szCs w:val="24"/>
        </w:rPr>
        <w:t xml:space="preserve"> </w:t>
      </w:r>
      <w:r w:rsidR="007D4157">
        <w:rPr>
          <w:rFonts w:ascii="Times New Roman" w:hAnsi="Times New Roman" w:cs="Times New Roman"/>
          <w:sz w:val="24"/>
          <w:szCs w:val="24"/>
        </w:rPr>
        <w:t xml:space="preserve"> </w:t>
      </w:r>
      <w:r w:rsidR="007D4157" w:rsidRPr="00177D8A">
        <w:rPr>
          <w:rFonts w:ascii="Times New Roman" w:hAnsi="Times New Roman" w:cs="Times New Roman"/>
          <w:i/>
          <w:sz w:val="24"/>
          <w:szCs w:val="24"/>
        </w:rPr>
        <w:t xml:space="preserve">(33 įpareigojimo nevykdymo dienos x 300 </w:t>
      </w:r>
      <w:r w:rsidR="007D4157" w:rsidRPr="00177D8A">
        <w:rPr>
          <w:rFonts w:ascii="Times New Roman" w:hAnsi="Times New Roman" w:cs="Times New Roman"/>
          <w:i/>
          <w:sz w:val="24"/>
          <w:szCs w:val="24"/>
          <w:lang w:val="en-US"/>
        </w:rPr>
        <w:t>= 9900)</w:t>
      </w:r>
      <w:r w:rsidR="007D4157">
        <w:rPr>
          <w:rFonts w:ascii="Times New Roman" w:hAnsi="Times New Roman" w:cs="Times New Roman"/>
          <w:i/>
          <w:sz w:val="24"/>
          <w:szCs w:val="24"/>
          <w:lang w:val="en-US"/>
        </w:rPr>
        <w:t xml:space="preserve"> </w:t>
      </w:r>
      <w:r w:rsidR="007D4157" w:rsidRPr="00EC313A">
        <w:rPr>
          <w:rFonts w:ascii="Times New Roman" w:hAnsi="Times New Roman" w:cs="Times New Roman"/>
          <w:b/>
          <w:i/>
          <w:sz w:val="24"/>
          <w:szCs w:val="24"/>
        </w:rPr>
        <w:t xml:space="preserve">skirti 9900 </w:t>
      </w:r>
      <w:r w:rsidR="007D4157">
        <w:rPr>
          <w:rFonts w:ascii="Times New Roman" w:hAnsi="Times New Roman" w:cs="Times New Roman"/>
          <w:b/>
          <w:i/>
          <w:sz w:val="24"/>
          <w:szCs w:val="24"/>
        </w:rPr>
        <w:t xml:space="preserve">eurų </w:t>
      </w:r>
      <w:r w:rsidR="007D4157" w:rsidRPr="00EC313A">
        <w:rPr>
          <w:rFonts w:ascii="Times New Roman" w:hAnsi="Times New Roman" w:cs="Times New Roman"/>
          <w:b/>
          <w:i/>
          <w:sz w:val="24"/>
          <w:szCs w:val="24"/>
        </w:rPr>
        <w:t>(devyni tūkstančiai devyni šimtai</w:t>
      </w:r>
      <w:r w:rsidR="007D4157">
        <w:rPr>
          <w:rFonts w:ascii="Times New Roman" w:hAnsi="Times New Roman" w:cs="Times New Roman"/>
          <w:b/>
          <w:i/>
          <w:sz w:val="24"/>
          <w:szCs w:val="24"/>
        </w:rPr>
        <w:t xml:space="preserve"> eurų) </w:t>
      </w:r>
      <w:r w:rsidR="007D4157" w:rsidRPr="00EC313A">
        <w:rPr>
          <w:rFonts w:ascii="Times New Roman" w:hAnsi="Times New Roman" w:cs="Times New Roman"/>
          <w:b/>
          <w:i/>
          <w:sz w:val="24"/>
          <w:szCs w:val="24"/>
        </w:rPr>
        <w:t>baudą</w:t>
      </w:r>
      <w:r w:rsidR="007D4157">
        <w:rPr>
          <w:rFonts w:ascii="Times New Roman" w:hAnsi="Times New Roman" w:cs="Times New Roman"/>
          <w:b/>
          <w:i/>
          <w:sz w:val="24"/>
          <w:szCs w:val="24"/>
        </w:rPr>
        <w:t xml:space="preserve"> </w:t>
      </w:r>
      <w:r w:rsidRPr="001C175B">
        <w:rPr>
          <w:rFonts w:ascii="Times New Roman" w:hAnsi="Times New Roman" w:cs="Times New Roman"/>
          <w:b/>
          <w:i/>
          <w:sz w:val="24"/>
          <w:szCs w:val="24"/>
        </w:rPr>
        <w:lastRenderedPageBreak/>
        <w:t>ir įpareigoti KB „</w:t>
      </w:r>
      <w:proofErr w:type="spellStart"/>
      <w:r w:rsidRPr="001C175B">
        <w:rPr>
          <w:rFonts w:ascii="Times New Roman" w:hAnsi="Times New Roman" w:cs="Times New Roman"/>
          <w:b/>
          <w:i/>
          <w:sz w:val="24"/>
          <w:szCs w:val="24"/>
        </w:rPr>
        <w:t>Katos</w:t>
      </w:r>
      <w:proofErr w:type="spellEnd"/>
      <w:r w:rsidRPr="001C175B">
        <w:rPr>
          <w:rFonts w:ascii="Times New Roman" w:hAnsi="Times New Roman" w:cs="Times New Roman"/>
          <w:b/>
          <w:i/>
          <w:sz w:val="24"/>
          <w:szCs w:val="24"/>
        </w:rPr>
        <w:t xml:space="preserve"> grupė“ per 10 darbo dienų  nuo nutarimo gavimo dienos pašalinti skleidžiamą išorinę reklamą, išardyti reklamos įrenginį įrengtą adresu </w:t>
      </w:r>
      <w:r w:rsidR="00EE2390" w:rsidRPr="001C175B">
        <w:rPr>
          <w:rFonts w:ascii="Times New Roman" w:hAnsi="Times New Roman"/>
          <w:b/>
          <w:i/>
          <w:sz w:val="24"/>
          <w:szCs w:val="24"/>
          <w:lang w:eastAsia="lt-LT"/>
        </w:rPr>
        <w:t>Veiverių g. i</w:t>
      </w:r>
      <w:r w:rsidR="00EE2390" w:rsidRPr="001C175B">
        <w:rPr>
          <w:rFonts w:ascii="Times New Roman" w:hAnsi="Times New Roman" w:cs="Times New Roman"/>
          <w:b/>
          <w:i/>
          <w:sz w:val="24"/>
          <w:szCs w:val="24"/>
        </w:rPr>
        <w:t>r Europos pr</w:t>
      </w:r>
      <w:r w:rsidR="00EE2390" w:rsidRPr="001C175B">
        <w:rPr>
          <w:rFonts w:ascii="Times New Roman" w:eastAsia="Times New Roman" w:hAnsi="Times New Roman" w:cs="Times New Roman"/>
          <w:b/>
          <w:i/>
          <w:sz w:val="24"/>
          <w:szCs w:val="24"/>
          <w:lang w:bidi="he-IL"/>
        </w:rPr>
        <w:t xml:space="preserve">. </w:t>
      </w:r>
      <w:r w:rsidR="00EE2390" w:rsidRPr="001C175B">
        <w:rPr>
          <w:rFonts w:ascii="Times New Roman" w:hAnsi="Times New Roman" w:cs="Times New Roman"/>
          <w:b/>
          <w:i/>
          <w:sz w:val="24"/>
          <w:szCs w:val="24"/>
        </w:rPr>
        <w:t xml:space="preserve">sankryžoje, Kaune </w:t>
      </w:r>
      <w:r w:rsidRPr="001C175B">
        <w:rPr>
          <w:rFonts w:ascii="Times New Roman" w:hAnsi="Times New Roman" w:cs="Times New Roman"/>
          <w:b/>
          <w:i/>
          <w:sz w:val="24"/>
          <w:szCs w:val="24"/>
        </w:rPr>
        <w:t xml:space="preserve">ir sutvarkyti aplinką (teritoriją), kurioje buvo įrengtas reklaminis įrenginys. </w:t>
      </w:r>
    </w:p>
    <w:p w:rsidR="00D73B5E" w:rsidRPr="00D73B5E" w:rsidRDefault="00D73B5E" w:rsidP="00D73B5E">
      <w:pPr>
        <w:spacing w:after="0" w:line="240" w:lineRule="auto"/>
        <w:ind w:right="-425" w:firstLine="567"/>
        <w:jc w:val="both"/>
        <w:textAlignment w:val="baseline"/>
        <w:rPr>
          <w:rFonts w:ascii="Times New Roman" w:eastAsia="Times New Roman" w:hAnsi="Times New Roman" w:cs="Times New Roman"/>
          <w:b/>
          <w:i/>
          <w:sz w:val="20"/>
          <w:szCs w:val="20"/>
          <w:lang w:eastAsia="lt-LT"/>
        </w:rPr>
      </w:pPr>
      <w:r w:rsidRPr="00D73B5E">
        <w:rPr>
          <w:rFonts w:ascii="Times New Roman" w:eastAsia="Times New Roman" w:hAnsi="Times New Roman" w:cs="Times New Roman"/>
          <w:sz w:val="24"/>
          <w:szCs w:val="24"/>
          <w:lang w:eastAsia="lt-LT"/>
        </w:rPr>
        <w:t xml:space="preserve">Bauda pagal Reklamos įstatymo 26 straipsnio 1 ir 3 dalis turi būti sumokėta į Valstybinės mokesčių inspekcijos prie Lietuvos Respublikos finansų ministerijos biudžeto pajamų surenkamąją sąskaitą (įmokos kodas </w:t>
      </w:r>
      <w:r w:rsidRPr="00D73B5E">
        <w:rPr>
          <w:rFonts w:ascii="Times New Roman" w:eastAsia="Times New Roman" w:hAnsi="Times New Roman" w:cs="Times New Roman"/>
          <w:color w:val="333333"/>
          <w:sz w:val="24"/>
          <w:szCs w:val="24"/>
          <w:lang w:eastAsia="lt-LT"/>
        </w:rPr>
        <w:t>58819) AS </w:t>
      </w:r>
      <w:hyperlink r:id="rId19" w:tgtFrame="_blank" w:history="1">
        <w:r w:rsidRPr="00D73B5E">
          <w:rPr>
            <w:rFonts w:ascii="Times New Roman" w:eastAsia="Times New Roman" w:hAnsi="Times New Roman" w:cs="Times New Roman"/>
            <w:sz w:val="24"/>
            <w:szCs w:val="24"/>
            <w:lang w:eastAsia="lt-LT"/>
          </w:rPr>
          <w:t xml:space="preserve">„Citadele </w:t>
        </w:r>
        <w:proofErr w:type="spellStart"/>
        <w:r w:rsidRPr="00D73B5E">
          <w:rPr>
            <w:rFonts w:ascii="Times New Roman" w:eastAsia="Times New Roman" w:hAnsi="Times New Roman" w:cs="Times New Roman"/>
            <w:sz w:val="24"/>
            <w:szCs w:val="24"/>
            <w:lang w:eastAsia="lt-LT"/>
          </w:rPr>
          <w:t>banka</w:t>
        </w:r>
        <w:proofErr w:type="spellEnd"/>
        <w:r w:rsidRPr="00D73B5E">
          <w:rPr>
            <w:rFonts w:ascii="Times New Roman" w:eastAsia="Times New Roman" w:hAnsi="Times New Roman" w:cs="Times New Roman"/>
            <w:sz w:val="24"/>
            <w:szCs w:val="24"/>
            <w:lang w:eastAsia="lt-LT"/>
          </w:rPr>
          <w:t>“</w:t>
        </w:r>
      </w:hyperlink>
      <w:r w:rsidRPr="00D73B5E">
        <w:rPr>
          <w:rFonts w:ascii="Times New Roman" w:eastAsia="Times New Roman" w:hAnsi="Times New Roman" w:cs="Times New Roman"/>
          <w:sz w:val="24"/>
          <w:szCs w:val="24"/>
          <w:lang w:eastAsia="lt-LT"/>
        </w:rPr>
        <w:t> </w:t>
      </w:r>
      <w:r w:rsidRPr="00D73B5E">
        <w:rPr>
          <w:rFonts w:ascii="Times New Roman" w:eastAsia="Times New Roman" w:hAnsi="Times New Roman" w:cs="Times New Roman"/>
          <w:color w:val="333333"/>
          <w:sz w:val="24"/>
          <w:szCs w:val="24"/>
          <w:lang w:eastAsia="lt-LT"/>
        </w:rPr>
        <w:t>Lietuvos filialas banko sąskaitą Nr. LT78 7290 0000 0013 0151, SWIFT kodas – INDULT2X, arba AB „</w:t>
      </w:r>
      <w:hyperlink r:id="rId20" w:tgtFrame="_blank" w:history="1">
        <w:r w:rsidRPr="00D73B5E">
          <w:rPr>
            <w:rFonts w:ascii="Times New Roman" w:eastAsia="Times New Roman" w:hAnsi="Times New Roman" w:cs="Times New Roman"/>
            <w:sz w:val="24"/>
            <w:szCs w:val="24"/>
            <w:lang w:eastAsia="lt-LT"/>
          </w:rPr>
          <w:t>SEB“ </w:t>
        </w:r>
      </w:hyperlink>
      <w:r w:rsidRPr="00D73B5E">
        <w:rPr>
          <w:rFonts w:ascii="Times New Roman" w:eastAsia="Times New Roman" w:hAnsi="Times New Roman" w:cs="Times New Roman"/>
          <w:sz w:val="24"/>
          <w:szCs w:val="24"/>
          <w:lang w:eastAsia="lt-LT"/>
        </w:rPr>
        <w:t xml:space="preserve"> </w:t>
      </w:r>
      <w:r w:rsidRPr="00D73B5E">
        <w:rPr>
          <w:rFonts w:ascii="Times New Roman" w:eastAsia="Times New Roman" w:hAnsi="Times New Roman" w:cs="Times New Roman"/>
          <w:color w:val="333333"/>
          <w:sz w:val="24"/>
          <w:szCs w:val="24"/>
          <w:lang w:eastAsia="lt-LT"/>
        </w:rPr>
        <w:t xml:space="preserve">banko sąskaitą </w:t>
      </w:r>
      <w:r w:rsidR="007D4157">
        <w:rPr>
          <w:rFonts w:ascii="Times New Roman" w:eastAsia="Times New Roman" w:hAnsi="Times New Roman" w:cs="Times New Roman"/>
          <w:color w:val="333333"/>
          <w:sz w:val="24"/>
          <w:szCs w:val="24"/>
          <w:lang w:eastAsia="lt-LT"/>
        </w:rPr>
        <w:t xml:space="preserve"> </w:t>
      </w:r>
      <w:r w:rsidRPr="00D73B5E">
        <w:rPr>
          <w:rFonts w:ascii="Times New Roman" w:eastAsia="Times New Roman" w:hAnsi="Times New Roman" w:cs="Times New Roman"/>
          <w:color w:val="333333"/>
          <w:sz w:val="24"/>
          <w:szCs w:val="24"/>
          <w:lang w:eastAsia="lt-LT"/>
        </w:rPr>
        <w:t xml:space="preserve">Nr. LT05 7044 0600 0788 7175, SWIFT kodas – CBVILT2X, arba  </w:t>
      </w:r>
      <w:r w:rsidRPr="00D73B5E">
        <w:rPr>
          <w:rFonts w:ascii="Times New Roman" w:eastAsia="Times New Roman" w:hAnsi="Times New Roman" w:cs="Times New Roman"/>
          <w:sz w:val="24"/>
          <w:szCs w:val="24"/>
          <w:lang w:eastAsia="lt-LT"/>
        </w:rPr>
        <w:t xml:space="preserve">AB „Šiaulių“ </w:t>
      </w:r>
      <w:r w:rsidRPr="00D73B5E">
        <w:rPr>
          <w:rFonts w:ascii="Times New Roman" w:eastAsia="Times New Roman" w:hAnsi="Times New Roman" w:cs="Times New Roman"/>
          <w:color w:val="333333"/>
          <w:sz w:val="24"/>
          <w:szCs w:val="24"/>
          <w:lang w:eastAsia="lt-LT"/>
        </w:rPr>
        <w:t xml:space="preserve">banko sąskaitą Nr. LT32 7180 0000 0014 1038, SWIFT kodas – </w:t>
      </w:r>
      <w:r w:rsidRPr="00D73B5E">
        <w:rPr>
          <w:rFonts w:ascii="Times New Roman" w:eastAsia="Times New Roman" w:hAnsi="Times New Roman" w:cs="Times New Roman"/>
          <w:sz w:val="24"/>
          <w:szCs w:val="24"/>
          <w:lang w:eastAsia="lt-LT"/>
        </w:rPr>
        <w:t>CBSBLT26, arba „</w:t>
      </w:r>
      <w:proofErr w:type="spellStart"/>
      <w:r w:rsidR="00427E30">
        <w:fldChar w:fldCharType="begin"/>
      </w:r>
      <w:r w:rsidR="00427E30">
        <w:instrText xml:space="preserve"> HYPERLINK "http://www.luminor.lt/lt" \t "_blank" </w:instrText>
      </w:r>
      <w:r w:rsidR="00427E30">
        <w:fldChar w:fldCharType="separate"/>
      </w:r>
      <w:r w:rsidRPr="00D73B5E">
        <w:rPr>
          <w:rFonts w:ascii="Times New Roman" w:eastAsia="Times New Roman" w:hAnsi="Times New Roman" w:cs="Times New Roman"/>
          <w:sz w:val="24"/>
          <w:szCs w:val="24"/>
          <w:lang w:eastAsia="lt-LT"/>
        </w:rPr>
        <w:t>Luminor</w:t>
      </w:r>
      <w:proofErr w:type="spellEnd"/>
      <w:r w:rsidRPr="00D73B5E">
        <w:rPr>
          <w:rFonts w:ascii="Times New Roman" w:eastAsia="Times New Roman" w:hAnsi="Times New Roman" w:cs="Times New Roman"/>
          <w:sz w:val="24"/>
          <w:szCs w:val="24"/>
          <w:lang w:eastAsia="lt-LT"/>
        </w:rPr>
        <w:t xml:space="preserve"> Bank AS Lietuvos skyrius</w:t>
      </w:r>
      <w:r w:rsidR="00427E30">
        <w:rPr>
          <w:rFonts w:ascii="Times New Roman" w:eastAsia="Times New Roman" w:hAnsi="Times New Roman" w:cs="Times New Roman"/>
          <w:sz w:val="24"/>
          <w:szCs w:val="24"/>
          <w:lang w:eastAsia="lt-LT"/>
        </w:rPr>
        <w:fldChar w:fldCharType="end"/>
      </w:r>
      <w:r w:rsidRPr="00D73B5E">
        <w:rPr>
          <w:rFonts w:ascii="Times New Roman" w:eastAsia="Times New Roman" w:hAnsi="Times New Roman" w:cs="Times New Roman"/>
          <w:sz w:val="24"/>
          <w:szCs w:val="24"/>
          <w:lang w:eastAsia="lt-LT"/>
        </w:rPr>
        <w:t xml:space="preserve">“  </w:t>
      </w:r>
      <w:r w:rsidRPr="00D73B5E">
        <w:rPr>
          <w:rFonts w:ascii="Times New Roman" w:eastAsia="Times New Roman" w:hAnsi="Times New Roman" w:cs="Times New Roman"/>
          <w:color w:val="333333"/>
          <w:sz w:val="24"/>
          <w:szCs w:val="24"/>
          <w:lang w:eastAsia="lt-LT"/>
        </w:rPr>
        <w:t xml:space="preserve">banko sąskaitą Nr. LT74 4010 0510 0132 4763, SWIFT kodas – </w:t>
      </w:r>
      <w:r w:rsidRPr="00D73B5E">
        <w:rPr>
          <w:rFonts w:ascii="Times New Roman" w:eastAsia="Times New Roman" w:hAnsi="Times New Roman" w:cs="Times New Roman"/>
          <w:sz w:val="24"/>
          <w:szCs w:val="24"/>
          <w:lang w:eastAsia="lt-LT"/>
        </w:rPr>
        <w:t xml:space="preserve">AGBLLT2X, arba </w:t>
      </w:r>
      <w:hyperlink r:id="rId21" w:tgtFrame="_blank" w:history="1">
        <w:r w:rsidRPr="00D73B5E">
          <w:rPr>
            <w:rFonts w:ascii="Times New Roman" w:eastAsia="Times New Roman" w:hAnsi="Times New Roman" w:cs="Times New Roman"/>
            <w:sz w:val="24"/>
            <w:szCs w:val="24"/>
            <w:lang w:eastAsia="lt-LT"/>
          </w:rPr>
          <w:t>„Swedbank"</w:t>
        </w:r>
      </w:hyperlink>
      <w:r w:rsidRPr="00D73B5E">
        <w:rPr>
          <w:rFonts w:ascii="Times New Roman" w:eastAsia="Times New Roman" w:hAnsi="Times New Roman" w:cs="Times New Roman"/>
          <w:sz w:val="24"/>
          <w:szCs w:val="24"/>
          <w:lang w:eastAsia="lt-LT"/>
        </w:rPr>
        <w:t xml:space="preserve"> AB </w:t>
      </w:r>
      <w:r w:rsidRPr="00D73B5E">
        <w:rPr>
          <w:rFonts w:ascii="Times New Roman" w:eastAsia="Times New Roman" w:hAnsi="Times New Roman" w:cs="Times New Roman"/>
          <w:color w:val="333333"/>
          <w:sz w:val="24"/>
          <w:szCs w:val="24"/>
          <w:lang w:eastAsia="lt-LT"/>
        </w:rPr>
        <w:t xml:space="preserve">banko sąskaitą Nr. LT24 7300 0101 1239 4300, SWIFT kodas – </w:t>
      </w:r>
      <w:r w:rsidRPr="00D73B5E">
        <w:rPr>
          <w:rFonts w:ascii="Times New Roman" w:eastAsia="Times New Roman" w:hAnsi="Times New Roman" w:cs="Times New Roman"/>
          <w:sz w:val="24"/>
          <w:szCs w:val="24"/>
          <w:lang w:eastAsia="lt-LT"/>
        </w:rPr>
        <w:t xml:space="preserve">HABALT22, arba </w:t>
      </w:r>
      <w:r w:rsidRPr="00D73B5E">
        <w:rPr>
          <w:rFonts w:ascii="Times New Roman" w:eastAsia="Times New Roman" w:hAnsi="Times New Roman" w:cs="Times New Roman"/>
          <w:color w:val="333333"/>
          <w:sz w:val="24"/>
          <w:szCs w:val="24"/>
          <w:lang w:eastAsia="lt-LT"/>
        </w:rPr>
        <w:t>UAB „</w:t>
      </w:r>
      <w:hyperlink r:id="rId22" w:tgtFrame="_blank" w:history="1">
        <w:r w:rsidRPr="00D73B5E">
          <w:rPr>
            <w:rFonts w:ascii="Times New Roman" w:eastAsia="Times New Roman" w:hAnsi="Times New Roman" w:cs="Times New Roman"/>
            <w:sz w:val="24"/>
            <w:szCs w:val="24"/>
            <w:lang w:eastAsia="lt-LT"/>
          </w:rPr>
          <w:t>Medicinos bankas</w:t>
        </w:r>
      </w:hyperlink>
      <w:r w:rsidRPr="00D73B5E">
        <w:rPr>
          <w:rFonts w:ascii="Times New Roman" w:eastAsia="Times New Roman" w:hAnsi="Times New Roman" w:cs="Times New Roman"/>
          <w:sz w:val="24"/>
          <w:szCs w:val="24"/>
          <w:lang w:eastAsia="lt-LT"/>
        </w:rPr>
        <w:t xml:space="preserve">“  </w:t>
      </w:r>
      <w:r w:rsidRPr="00D73B5E">
        <w:rPr>
          <w:rFonts w:ascii="Times New Roman" w:eastAsia="Times New Roman" w:hAnsi="Times New Roman" w:cs="Times New Roman"/>
          <w:color w:val="333333"/>
          <w:sz w:val="24"/>
          <w:szCs w:val="24"/>
          <w:lang w:eastAsia="lt-LT"/>
        </w:rPr>
        <w:t>banko sąskaitą Nr. LT42 7230 0000 0012 0025, SWIFT kodas – MDBALT22 ne vėliau kaip per vieną mėnesį nuo nutarimo dėl baudos paskyrimo priėmimo dienos. Nutarimas dėl baudos skyrimo yra vykdomasis dokumentas, vykdomas Lietuvos Respublikos civilinio proceso kodekso nustatyta tvarka. </w:t>
      </w:r>
    </w:p>
    <w:p w:rsidR="00D73B5E" w:rsidRPr="00D73B5E" w:rsidRDefault="00D73B5E" w:rsidP="00D73B5E">
      <w:pPr>
        <w:tabs>
          <w:tab w:val="left" w:pos="8505"/>
        </w:tabs>
        <w:spacing w:after="0" w:line="240" w:lineRule="auto"/>
        <w:ind w:right="-425"/>
        <w:jc w:val="both"/>
        <w:textAlignment w:val="baseline"/>
        <w:rPr>
          <w:rFonts w:ascii="Times New Roman" w:eastAsia="Times New Roman" w:hAnsi="Times New Roman" w:cs="Times New Roman"/>
          <w:color w:val="333333"/>
          <w:sz w:val="24"/>
          <w:szCs w:val="24"/>
          <w:lang w:eastAsia="lt-LT"/>
        </w:rPr>
      </w:pPr>
      <w:r w:rsidRPr="00D73B5E">
        <w:rPr>
          <w:rFonts w:ascii="Times New Roman" w:eastAsia="Times New Roman" w:hAnsi="Times New Roman" w:cs="Times New Roman"/>
          <w:color w:val="333333"/>
          <w:sz w:val="24"/>
          <w:szCs w:val="24"/>
          <w:lang w:eastAsia="lt-LT"/>
        </w:rPr>
        <w:t xml:space="preserve">       Pagal Lietuvos Respublikos reklamos įstatymo 27 straipsnio 1 ir 2 dalis skundas dėl priimto nutarimo gali būti paduotas per 30 kalendorinių dienų  nuo nutarimo priėmimo dienos Lietuvos Respublikos administracinių bylų teisenos įstatymo nustatyta tvarka. Kreipimasis į teismą nesustabdo nutar</w:t>
      </w:r>
      <w:r w:rsidR="007D4157">
        <w:rPr>
          <w:rFonts w:ascii="Times New Roman" w:eastAsia="Times New Roman" w:hAnsi="Times New Roman" w:cs="Times New Roman"/>
          <w:color w:val="333333"/>
          <w:sz w:val="24"/>
          <w:szCs w:val="24"/>
          <w:lang w:eastAsia="lt-LT"/>
        </w:rPr>
        <w:t>i</w:t>
      </w:r>
      <w:r w:rsidRPr="00D73B5E">
        <w:rPr>
          <w:rFonts w:ascii="Times New Roman" w:eastAsia="Times New Roman" w:hAnsi="Times New Roman" w:cs="Times New Roman"/>
          <w:color w:val="333333"/>
          <w:sz w:val="24"/>
          <w:szCs w:val="24"/>
          <w:lang w:eastAsia="lt-LT"/>
        </w:rPr>
        <w:t>mo vykdymo, jeigu teismas nenustato kitaip. </w:t>
      </w:r>
    </w:p>
    <w:p w:rsidR="00D73B5E" w:rsidRPr="00D73B5E" w:rsidRDefault="00D73B5E" w:rsidP="00D73B5E">
      <w:pPr>
        <w:rPr>
          <w:rFonts w:ascii="Times New Roman" w:hAnsi="Times New Roman" w:cs="Times New Roman"/>
          <w:sz w:val="24"/>
          <w:szCs w:val="24"/>
        </w:rPr>
      </w:pPr>
    </w:p>
    <w:p w:rsidR="00216B5F" w:rsidRDefault="00216B5F" w:rsidP="00D73B5E">
      <w:pPr>
        <w:ind w:right="-425"/>
        <w:rPr>
          <w:rFonts w:ascii="Times New Roman" w:hAnsi="Times New Roman" w:cs="Times New Roman"/>
          <w:sz w:val="24"/>
          <w:szCs w:val="24"/>
        </w:rPr>
      </w:pPr>
    </w:p>
    <w:p w:rsidR="005A7FD7" w:rsidRDefault="005A7FD7" w:rsidP="005A7FD7">
      <w:pPr>
        <w:ind w:right="-425"/>
        <w:rPr>
          <w:rFonts w:ascii="Times New Roman" w:hAnsi="Times New Roman" w:cs="Times New Roman"/>
          <w:sz w:val="24"/>
          <w:szCs w:val="24"/>
        </w:rPr>
      </w:pPr>
    </w:p>
    <w:p w:rsidR="005A7FD7" w:rsidRDefault="005A7FD7" w:rsidP="005A7FD7">
      <w:pPr>
        <w:spacing w:after="0" w:line="240" w:lineRule="auto"/>
        <w:ind w:right="-425"/>
        <w:rPr>
          <w:rFonts w:ascii="Times New Roman" w:hAnsi="Times New Roman" w:cs="Times New Roman"/>
          <w:sz w:val="24"/>
          <w:szCs w:val="24"/>
        </w:rPr>
      </w:pPr>
      <w:r w:rsidRPr="00E116F2">
        <w:rPr>
          <w:rFonts w:ascii="Times New Roman" w:hAnsi="Times New Roman" w:cs="Times New Roman"/>
          <w:sz w:val="24"/>
          <w:szCs w:val="24"/>
        </w:rPr>
        <w:t xml:space="preserve">Kauno miesto savivaldybės administracijos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E116F2">
        <w:rPr>
          <w:rFonts w:ascii="Times New Roman" w:eastAsia="Times New Roman" w:hAnsi="Times New Roman" w:cs="Times New Roman"/>
          <w:sz w:val="24"/>
          <w:szCs w:val="24"/>
          <w:lang w:eastAsia="lt-LT"/>
        </w:rPr>
        <w:t xml:space="preserve">Gintaras </w:t>
      </w:r>
      <w:proofErr w:type="spellStart"/>
      <w:r w:rsidRPr="00E116F2">
        <w:rPr>
          <w:rFonts w:ascii="Times New Roman" w:eastAsia="Times New Roman" w:hAnsi="Times New Roman" w:cs="Times New Roman"/>
          <w:sz w:val="24"/>
          <w:szCs w:val="24"/>
          <w:lang w:eastAsia="lt-LT"/>
        </w:rPr>
        <w:t>Gatulis</w:t>
      </w:r>
      <w:proofErr w:type="spellEnd"/>
      <w:r w:rsidRPr="00E116F2">
        <w:rPr>
          <w:rFonts w:ascii="Times New Roman" w:eastAsia="Times New Roman" w:hAnsi="Times New Roman" w:cs="Times New Roman"/>
          <w:sz w:val="24"/>
          <w:szCs w:val="24"/>
          <w:lang w:eastAsia="lt-LT"/>
        </w:rPr>
        <w:t xml:space="preserve">                </w:t>
      </w:r>
    </w:p>
    <w:p w:rsidR="005A7FD7" w:rsidRPr="00E116F2" w:rsidRDefault="005A7FD7" w:rsidP="005A7FD7">
      <w:pPr>
        <w:spacing w:after="0" w:line="240" w:lineRule="auto"/>
        <w:rPr>
          <w:rFonts w:ascii="Times New Roman" w:hAnsi="Times New Roman" w:cs="Times New Roman"/>
          <w:sz w:val="24"/>
          <w:szCs w:val="24"/>
        </w:rPr>
      </w:pPr>
      <w:r w:rsidRPr="00E116F2">
        <w:rPr>
          <w:rFonts w:ascii="Times New Roman" w:hAnsi="Times New Roman" w:cs="Times New Roman"/>
          <w:sz w:val="24"/>
          <w:szCs w:val="24"/>
        </w:rPr>
        <w:t xml:space="preserve">Viešosios tvarkos skyriaus vedėjas </w:t>
      </w:r>
      <w:r w:rsidRPr="00E116F2">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Pr="00E116F2">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p>
    <w:p w:rsidR="005A7FD7" w:rsidRDefault="005A7FD7" w:rsidP="005A7FD7">
      <w:pPr>
        <w:ind w:right="-425"/>
        <w:rPr>
          <w:rFonts w:ascii="Times New Roman" w:hAnsi="Times New Roman" w:cs="Times New Roman"/>
          <w:sz w:val="24"/>
          <w:szCs w:val="24"/>
          <w:highlight w:val="yellow"/>
        </w:rPr>
      </w:pPr>
    </w:p>
    <w:p w:rsidR="005A7FD7" w:rsidRPr="00D73B5E" w:rsidRDefault="005A7FD7" w:rsidP="005A7FD7">
      <w:pPr>
        <w:tabs>
          <w:tab w:val="left" w:pos="8364"/>
        </w:tabs>
        <w:spacing w:after="0" w:line="240" w:lineRule="auto"/>
        <w:ind w:right="-1"/>
        <w:jc w:val="both"/>
        <w:textAlignment w:val="baseline"/>
        <w:rPr>
          <w:rFonts w:ascii="Times New Roman" w:eastAsia="Times New Roman" w:hAnsi="Times New Roman" w:cs="Times New Roman"/>
          <w:sz w:val="24"/>
          <w:szCs w:val="24"/>
          <w:lang w:eastAsia="lt-LT"/>
        </w:rPr>
      </w:pPr>
    </w:p>
    <w:p w:rsidR="005A7FD7" w:rsidRDefault="005A7FD7" w:rsidP="005A7FD7">
      <w:pPr>
        <w:spacing w:after="0" w:line="240" w:lineRule="auto"/>
        <w:ind w:left="-709" w:firstLine="709"/>
        <w:textAlignment w:val="baseline"/>
        <w:rPr>
          <w:rFonts w:ascii="Times New Roman" w:eastAsia="Times New Roman" w:hAnsi="Times New Roman" w:cs="Times New Roman"/>
          <w:sz w:val="24"/>
          <w:szCs w:val="24"/>
          <w:lang w:eastAsia="lt-LT"/>
        </w:rPr>
      </w:pPr>
    </w:p>
    <w:p w:rsidR="005A7FD7" w:rsidRPr="00CE009C" w:rsidRDefault="005A7FD7" w:rsidP="005A7FD7">
      <w:pPr>
        <w:spacing w:after="0" w:line="240" w:lineRule="auto"/>
        <w:ind w:left="-709" w:firstLine="709"/>
        <w:textAlignment w:val="baseline"/>
        <w:rPr>
          <w:rFonts w:ascii="Times New Roman" w:eastAsia="Times New Roman" w:hAnsi="Times New Roman" w:cs="Times New Roman"/>
          <w:color w:val="808080"/>
          <w:sz w:val="24"/>
          <w:szCs w:val="24"/>
          <w:lang w:eastAsia="lt-LT"/>
        </w:rPr>
      </w:pPr>
      <w:r w:rsidRPr="00CE009C">
        <w:rPr>
          <w:rFonts w:ascii="Times New Roman" w:eastAsia="Times New Roman" w:hAnsi="Times New Roman" w:cs="Times New Roman"/>
          <w:sz w:val="24"/>
          <w:szCs w:val="24"/>
          <w:lang w:eastAsia="lt-LT"/>
        </w:rPr>
        <w:t>Nutarimo kopiją gavau: 20</w:t>
      </w:r>
      <w:r w:rsidRPr="00CE009C">
        <w:rPr>
          <w:rFonts w:ascii="Times New Roman" w:eastAsia="Times New Roman" w:hAnsi="Times New Roman" w:cs="Times New Roman"/>
          <w:color w:val="808080"/>
          <w:sz w:val="24"/>
          <w:szCs w:val="24"/>
          <w:lang w:eastAsia="lt-LT"/>
        </w:rPr>
        <w:t>__</w:t>
      </w:r>
      <w:r w:rsidRPr="00CE009C">
        <w:rPr>
          <w:rFonts w:ascii="Times New Roman" w:eastAsia="Times New Roman" w:hAnsi="Times New Roman" w:cs="Times New Roman"/>
          <w:sz w:val="24"/>
          <w:szCs w:val="24"/>
          <w:lang w:eastAsia="lt-LT"/>
        </w:rPr>
        <w:t xml:space="preserve"> m. </w:t>
      </w:r>
      <w:r w:rsidRPr="00CE009C">
        <w:rPr>
          <w:rFonts w:ascii="Times New Roman" w:eastAsia="Times New Roman" w:hAnsi="Times New Roman" w:cs="Times New Roman"/>
          <w:color w:val="808080"/>
          <w:sz w:val="24"/>
          <w:szCs w:val="24"/>
          <w:lang w:eastAsia="lt-LT"/>
        </w:rPr>
        <w:t>__________</w:t>
      </w:r>
      <w:r w:rsidRPr="00CE009C">
        <w:rPr>
          <w:rFonts w:ascii="Times New Roman" w:eastAsia="Times New Roman" w:hAnsi="Times New Roman" w:cs="Times New Roman"/>
          <w:sz w:val="24"/>
          <w:szCs w:val="24"/>
          <w:lang w:eastAsia="lt-LT"/>
        </w:rPr>
        <w:t xml:space="preserve"> d. </w:t>
      </w:r>
      <w:r w:rsidRPr="00CE009C">
        <w:rPr>
          <w:rFonts w:ascii="Times New Roman" w:eastAsia="Times New Roman" w:hAnsi="Times New Roman" w:cs="Times New Roman"/>
          <w:color w:val="808080"/>
          <w:sz w:val="24"/>
          <w:szCs w:val="24"/>
          <w:lang w:eastAsia="lt-LT"/>
        </w:rPr>
        <w:t>______________________________ </w:t>
      </w:r>
    </w:p>
    <w:p w:rsidR="005A7FD7" w:rsidRPr="00CE009C" w:rsidRDefault="005A7FD7" w:rsidP="005A7FD7">
      <w:pPr>
        <w:spacing w:after="0" w:line="240" w:lineRule="auto"/>
        <w:ind w:left="-709" w:firstLine="709"/>
        <w:textAlignment w:val="baseline"/>
        <w:rPr>
          <w:rFonts w:ascii="Times New Roman" w:eastAsia="Times New Roman" w:hAnsi="Times New Roman" w:cs="Times New Roman"/>
          <w:sz w:val="24"/>
          <w:szCs w:val="24"/>
          <w:lang w:eastAsia="lt-LT"/>
        </w:rPr>
      </w:pPr>
    </w:p>
    <w:p w:rsidR="005A7FD7" w:rsidRPr="00CE009C" w:rsidRDefault="005A7FD7" w:rsidP="005A7FD7">
      <w:pPr>
        <w:spacing w:after="0" w:line="240" w:lineRule="auto"/>
        <w:ind w:left="-709" w:firstLine="709"/>
        <w:textAlignment w:val="baseline"/>
        <w:rPr>
          <w:rFonts w:ascii="Times New Roman" w:eastAsia="Times New Roman" w:hAnsi="Times New Roman" w:cs="Times New Roman"/>
          <w:sz w:val="24"/>
          <w:szCs w:val="24"/>
          <w:lang w:eastAsia="lt-LT"/>
        </w:rPr>
      </w:pPr>
    </w:p>
    <w:p w:rsidR="005A7FD7" w:rsidRPr="00CE009C" w:rsidRDefault="005A7FD7" w:rsidP="005A7FD7">
      <w:pPr>
        <w:spacing w:after="0" w:line="240" w:lineRule="auto"/>
        <w:ind w:left="-709" w:firstLine="709"/>
        <w:textAlignment w:val="baseline"/>
        <w:rPr>
          <w:rFonts w:ascii="Times New Roman" w:eastAsia="Times New Roman" w:hAnsi="Times New Roman" w:cs="Times New Roman"/>
          <w:color w:val="808080"/>
          <w:sz w:val="24"/>
          <w:szCs w:val="24"/>
          <w:lang w:eastAsia="lt-LT"/>
        </w:rPr>
      </w:pPr>
      <w:r w:rsidRPr="00CE009C">
        <w:rPr>
          <w:rFonts w:ascii="Times New Roman" w:eastAsia="Times New Roman" w:hAnsi="Times New Roman" w:cs="Times New Roman"/>
          <w:sz w:val="24"/>
          <w:szCs w:val="24"/>
          <w:lang w:eastAsia="lt-LT"/>
        </w:rPr>
        <w:t>Nutarimo kopija išsiųsta paštu 20</w:t>
      </w:r>
      <w:r w:rsidRPr="00CE009C">
        <w:rPr>
          <w:rFonts w:ascii="Times New Roman" w:eastAsia="Times New Roman" w:hAnsi="Times New Roman" w:cs="Times New Roman"/>
          <w:color w:val="808080"/>
          <w:sz w:val="24"/>
          <w:szCs w:val="24"/>
          <w:lang w:eastAsia="lt-LT"/>
        </w:rPr>
        <w:t>__</w:t>
      </w:r>
      <w:r w:rsidRPr="00CE009C">
        <w:rPr>
          <w:rFonts w:ascii="Times New Roman" w:eastAsia="Times New Roman" w:hAnsi="Times New Roman" w:cs="Times New Roman"/>
          <w:sz w:val="24"/>
          <w:szCs w:val="24"/>
          <w:lang w:eastAsia="lt-LT"/>
        </w:rPr>
        <w:t xml:space="preserve"> m. </w:t>
      </w:r>
      <w:r w:rsidRPr="00CE009C">
        <w:rPr>
          <w:rFonts w:ascii="Times New Roman" w:eastAsia="Times New Roman" w:hAnsi="Times New Roman" w:cs="Times New Roman"/>
          <w:color w:val="808080"/>
          <w:sz w:val="24"/>
          <w:szCs w:val="24"/>
          <w:lang w:eastAsia="lt-LT"/>
        </w:rPr>
        <w:t>___________</w:t>
      </w:r>
      <w:r w:rsidRPr="00CE009C">
        <w:rPr>
          <w:rFonts w:ascii="Times New Roman" w:eastAsia="Times New Roman" w:hAnsi="Times New Roman" w:cs="Times New Roman"/>
          <w:sz w:val="24"/>
          <w:szCs w:val="24"/>
          <w:lang w:eastAsia="lt-LT"/>
        </w:rPr>
        <w:t xml:space="preserve"> d., registracijos Nr. </w:t>
      </w:r>
      <w:r w:rsidRPr="00CE009C">
        <w:rPr>
          <w:rFonts w:ascii="Times New Roman" w:eastAsia="Times New Roman" w:hAnsi="Times New Roman" w:cs="Times New Roman"/>
          <w:color w:val="808080"/>
          <w:sz w:val="24"/>
          <w:szCs w:val="24"/>
          <w:lang w:eastAsia="lt-LT"/>
        </w:rPr>
        <w:t>__________ </w:t>
      </w:r>
    </w:p>
    <w:p w:rsidR="005A7FD7" w:rsidRPr="00CE009C" w:rsidRDefault="005A7FD7" w:rsidP="005A7FD7">
      <w:pPr>
        <w:spacing w:after="0" w:line="240" w:lineRule="auto"/>
        <w:ind w:left="-709" w:firstLine="709"/>
        <w:textAlignment w:val="baseline"/>
        <w:rPr>
          <w:rFonts w:ascii="Times New Roman" w:eastAsia="Times New Roman" w:hAnsi="Times New Roman" w:cs="Times New Roman"/>
          <w:color w:val="808080"/>
          <w:sz w:val="24"/>
          <w:szCs w:val="24"/>
          <w:lang w:eastAsia="lt-LT"/>
        </w:rPr>
      </w:pPr>
    </w:p>
    <w:p w:rsidR="005A7FD7" w:rsidRPr="00CE009C" w:rsidRDefault="005A7FD7" w:rsidP="005A7FD7">
      <w:pPr>
        <w:spacing w:after="0" w:line="240" w:lineRule="auto"/>
        <w:ind w:left="-709"/>
        <w:textAlignment w:val="baseline"/>
        <w:rPr>
          <w:rFonts w:ascii="Segoe UI" w:eastAsia="Times New Roman" w:hAnsi="Segoe UI" w:cs="Segoe UI"/>
          <w:sz w:val="18"/>
          <w:szCs w:val="18"/>
          <w:lang w:eastAsia="lt-LT"/>
        </w:rPr>
      </w:pPr>
    </w:p>
    <w:p w:rsidR="005A7FD7" w:rsidRPr="00CE009C" w:rsidRDefault="005A7FD7" w:rsidP="005A7FD7">
      <w:pPr>
        <w:spacing w:after="0" w:line="240" w:lineRule="auto"/>
        <w:ind w:left="-709" w:firstLine="709"/>
        <w:textAlignment w:val="baseline"/>
        <w:rPr>
          <w:rFonts w:ascii="Segoe UI" w:eastAsia="Times New Roman" w:hAnsi="Segoe UI" w:cs="Segoe UI"/>
          <w:sz w:val="18"/>
          <w:szCs w:val="18"/>
          <w:lang w:eastAsia="lt-LT"/>
        </w:rPr>
      </w:pPr>
      <w:r w:rsidRPr="00CE009C">
        <w:rPr>
          <w:rFonts w:ascii="Times New Roman" w:eastAsia="Times New Roman" w:hAnsi="Times New Roman" w:cs="Times New Roman"/>
          <w:sz w:val="24"/>
          <w:szCs w:val="24"/>
          <w:lang w:eastAsia="lt-LT"/>
        </w:rPr>
        <w:t>Bauda sumokėta  20________________ d. sumokėjimo pavedimas Nr. ____________</w:t>
      </w:r>
    </w:p>
    <w:p w:rsidR="005A7FD7" w:rsidRPr="00CE009C" w:rsidRDefault="005A7FD7" w:rsidP="005A7FD7"/>
    <w:p w:rsidR="00D73B5E" w:rsidRPr="00D73B5E" w:rsidRDefault="00D73B5E" w:rsidP="00D73B5E">
      <w:pPr>
        <w:tabs>
          <w:tab w:val="left" w:pos="8364"/>
        </w:tabs>
        <w:spacing w:after="0" w:line="240" w:lineRule="auto"/>
        <w:ind w:right="-1"/>
        <w:jc w:val="both"/>
        <w:textAlignment w:val="baseline"/>
        <w:rPr>
          <w:rFonts w:ascii="Times New Roman" w:eastAsia="Times New Roman" w:hAnsi="Times New Roman" w:cs="Times New Roman"/>
          <w:sz w:val="24"/>
          <w:szCs w:val="24"/>
          <w:lang w:eastAsia="lt-LT"/>
        </w:rPr>
      </w:pPr>
    </w:p>
    <w:p w:rsidR="00301046" w:rsidRDefault="00301046" w:rsidP="00242A25">
      <w:pPr>
        <w:widowControl w:val="0"/>
        <w:autoSpaceDE w:val="0"/>
        <w:autoSpaceDN w:val="0"/>
        <w:spacing w:before="119" w:after="0" w:line="240" w:lineRule="auto"/>
        <w:ind w:right="-425"/>
        <w:jc w:val="both"/>
        <w:textAlignment w:val="baseline"/>
        <w:rPr>
          <w:rFonts w:ascii="Times New Roman" w:eastAsia="Times New Roman" w:hAnsi="Times New Roman" w:cs="Times New Roman"/>
          <w:sz w:val="24"/>
          <w:szCs w:val="24"/>
          <w:lang w:eastAsia="lt-LT"/>
        </w:rPr>
      </w:pPr>
    </w:p>
    <w:sectPr w:rsidR="00301046" w:rsidSect="00A05CCD">
      <w:pgSz w:w="11906" w:h="16838"/>
      <w:pgMar w:top="1701" w:right="1274"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C1A32"/>
    <w:multiLevelType w:val="hybridMultilevel"/>
    <w:tmpl w:val="67AA65E8"/>
    <w:lvl w:ilvl="0" w:tplc="3AB80704">
      <w:start w:val="1"/>
      <w:numFmt w:val="decimal"/>
      <w:lvlText w:val="%1."/>
      <w:lvlJc w:val="left"/>
      <w:pPr>
        <w:ind w:left="643" w:hanging="360"/>
      </w:pPr>
      <w:rPr>
        <w:rFonts w:eastAsiaTheme="minorHAnsi" w:hint="default"/>
        <w:color w:val="FF0000"/>
      </w:rPr>
    </w:lvl>
    <w:lvl w:ilvl="1" w:tplc="04270019" w:tentative="1">
      <w:start w:val="1"/>
      <w:numFmt w:val="lowerLetter"/>
      <w:lvlText w:val="%2."/>
      <w:lvlJc w:val="left"/>
      <w:pPr>
        <w:ind w:left="1363" w:hanging="360"/>
      </w:pPr>
    </w:lvl>
    <w:lvl w:ilvl="2" w:tplc="0427001B" w:tentative="1">
      <w:start w:val="1"/>
      <w:numFmt w:val="lowerRoman"/>
      <w:lvlText w:val="%3."/>
      <w:lvlJc w:val="right"/>
      <w:pPr>
        <w:ind w:left="2083" w:hanging="180"/>
      </w:pPr>
    </w:lvl>
    <w:lvl w:ilvl="3" w:tplc="0427000F" w:tentative="1">
      <w:start w:val="1"/>
      <w:numFmt w:val="decimal"/>
      <w:lvlText w:val="%4."/>
      <w:lvlJc w:val="left"/>
      <w:pPr>
        <w:ind w:left="2803" w:hanging="360"/>
      </w:pPr>
    </w:lvl>
    <w:lvl w:ilvl="4" w:tplc="04270019" w:tentative="1">
      <w:start w:val="1"/>
      <w:numFmt w:val="lowerLetter"/>
      <w:lvlText w:val="%5."/>
      <w:lvlJc w:val="left"/>
      <w:pPr>
        <w:ind w:left="3523" w:hanging="360"/>
      </w:pPr>
    </w:lvl>
    <w:lvl w:ilvl="5" w:tplc="0427001B" w:tentative="1">
      <w:start w:val="1"/>
      <w:numFmt w:val="lowerRoman"/>
      <w:lvlText w:val="%6."/>
      <w:lvlJc w:val="right"/>
      <w:pPr>
        <w:ind w:left="4243" w:hanging="180"/>
      </w:pPr>
    </w:lvl>
    <w:lvl w:ilvl="6" w:tplc="0427000F" w:tentative="1">
      <w:start w:val="1"/>
      <w:numFmt w:val="decimal"/>
      <w:lvlText w:val="%7."/>
      <w:lvlJc w:val="left"/>
      <w:pPr>
        <w:ind w:left="4963" w:hanging="360"/>
      </w:pPr>
    </w:lvl>
    <w:lvl w:ilvl="7" w:tplc="04270019" w:tentative="1">
      <w:start w:val="1"/>
      <w:numFmt w:val="lowerLetter"/>
      <w:lvlText w:val="%8."/>
      <w:lvlJc w:val="left"/>
      <w:pPr>
        <w:ind w:left="5683" w:hanging="360"/>
      </w:pPr>
    </w:lvl>
    <w:lvl w:ilvl="8" w:tplc="0427001B" w:tentative="1">
      <w:start w:val="1"/>
      <w:numFmt w:val="lowerRoman"/>
      <w:lvlText w:val="%9."/>
      <w:lvlJc w:val="right"/>
      <w:pPr>
        <w:ind w:left="6403" w:hanging="180"/>
      </w:pPr>
    </w:lvl>
  </w:abstractNum>
  <w:abstractNum w:abstractNumId="1" w15:restartNumberingAfterBreak="0">
    <w:nsid w:val="0CF83771"/>
    <w:multiLevelType w:val="hybridMultilevel"/>
    <w:tmpl w:val="EF7624B6"/>
    <w:lvl w:ilvl="0" w:tplc="58A29990">
      <w:start w:val="1"/>
      <w:numFmt w:val="decimal"/>
      <w:lvlText w:val="%1."/>
      <w:lvlJc w:val="left"/>
      <w:pPr>
        <w:ind w:left="643" w:hanging="360"/>
      </w:pPr>
      <w:rPr>
        <w:rFonts w:hint="default"/>
      </w:rPr>
    </w:lvl>
    <w:lvl w:ilvl="1" w:tplc="04270019" w:tentative="1">
      <w:start w:val="1"/>
      <w:numFmt w:val="lowerLetter"/>
      <w:lvlText w:val="%2."/>
      <w:lvlJc w:val="left"/>
      <w:pPr>
        <w:ind w:left="1363" w:hanging="360"/>
      </w:pPr>
    </w:lvl>
    <w:lvl w:ilvl="2" w:tplc="0427001B" w:tentative="1">
      <w:start w:val="1"/>
      <w:numFmt w:val="lowerRoman"/>
      <w:lvlText w:val="%3."/>
      <w:lvlJc w:val="right"/>
      <w:pPr>
        <w:ind w:left="2083" w:hanging="180"/>
      </w:pPr>
    </w:lvl>
    <w:lvl w:ilvl="3" w:tplc="0427000F" w:tentative="1">
      <w:start w:val="1"/>
      <w:numFmt w:val="decimal"/>
      <w:lvlText w:val="%4."/>
      <w:lvlJc w:val="left"/>
      <w:pPr>
        <w:ind w:left="2803" w:hanging="360"/>
      </w:pPr>
    </w:lvl>
    <w:lvl w:ilvl="4" w:tplc="04270019" w:tentative="1">
      <w:start w:val="1"/>
      <w:numFmt w:val="lowerLetter"/>
      <w:lvlText w:val="%5."/>
      <w:lvlJc w:val="left"/>
      <w:pPr>
        <w:ind w:left="3523" w:hanging="360"/>
      </w:pPr>
    </w:lvl>
    <w:lvl w:ilvl="5" w:tplc="0427001B" w:tentative="1">
      <w:start w:val="1"/>
      <w:numFmt w:val="lowerRoman"/>
      <w:lvlText w:val="%6."/>
      <w:lvlJc w:val="right"/>
      <w:pPr>
        <w:ind w:left="4243" w:hanging="180"/>
      </w:pPr>
    </w:lvl>
    <w:lvl w:ilvl="6" w:tplc="0427000F" w:tentative="1">
      <w:start w:val="1"/>
      <w:numFmt w:val="decimal"/>
      <w:lvlText w:val="%7."/>
      <w:lvlJc w:val="left"/>
      <w:pPr>
        <w:ind w:left="4963" w:hanging="360"/>
      </w:pPr>
    </w:lvl>
    <w:lvl w:ilvl="7" w:tplc="04270019" w:tentative="1">
      <w:start w:val="1"/>
      <w:numFmt w:val="lowerLetter"/>
      <w:lvlText w:val="%8."/>
      <w:lvlJc w:val="left"/>
      <w:pPr>
        <w:ind w:left="5683" w:hanging="360"/>
      </w:pPr>
    </w:lvl>
    <w:lvl w:ilvl="8" w:tplc="0427001B" w:tentative="1">
      <w:start w:val="1"/>
      <w:numFmt w:val="lowerRoman"/>
      <w:lvlText w:val="%9."/>
      <w:lvlJc w:val="right"/>
      <w:pPr>
        <w:ind w:left="6403" w:hanging="180"/>
      </w:pPr>
    </w:lvl>
  </w:abstractNum>
  <w:abstractNum w:abstractNumId="2" w15:restartNumberingAfterBreak="0">
    <w:nsid w:val="15755B6D"/>
    <w:multiLevelType w:val="hybridMultilevel"/>
    <w:tmpl w:val="66F2B466"/>
    <w:lvl w:ilvl="0" w:tplc="24622FF8">
      <w:start w:val="1"/>
      <w:numFmt w:val="decimal"/>
      <w:lvlText w:val="%1."/>
      <w:lvlJc w:val="left"/>
      <w:pPr>
        <w:ind w:left="1646" w:hanging="360"/>
      </w:pPr>
      <w:rPr>
        <w:rFonts w:hint="default"/>
      </w:rPr>
    </w:lvl>
    <w:lvl w:ilvl="1" w:tplc="04270019" w:tentative="1">
      <w:start w:val="1"/>
      <w:numFmt w:val="lowerLetter"/>
      <w:lvlText w:val="%2."/>
      <w:lvlJc w:val="left"/>
      <w:pPr>
        <w:ind w:left="2083" w:hanging="360"/>
      </w:pPr>
    </w:lvl>
    <w:lvl w:ilvl="2" w:tplc="0427001B" w:tentative="1">
      <w:start w:val="1"/>
      <w:numFmt w:val="lowerRoman"/>
      <w:lvlText w:val="%3."/>
      <w:lvlJc w:val="right"/>
      <w:pPr>
        <w:ind w:left="2803" w:hanging="180"/>
      </w:pPr>
    </w:lvl>
    <w:lvl w:ilvl="3" w:tplc="0427000F" w:tentative="1">
      <w:start w:val="1"/>
      <w:numFmt w:val="decimal"/>
      <w:lvlText w:val="%4."/>
      <w:lvlJc w:val="left"/>
      <w:pPr>
        <w:ind w:left="3523" w:hanging="360"/>
      </w:pPr>
    </w:lvl>
    <w:lvl w:ilvl="4" w:tplc="04270019" w:tentative="1">
      <w:start w:val="1"/>
      <w:numFmt w:val="lowerLetter"/>
      <w:lvlText w:val="%5."/>
      <w:lvlJc w:val="left"/>
      <w:pPr>
        <w:ind w:left="4243" w:hanging="360"/>
      </w:pPr>
    </w:lvl>
    <w:lvl w:ilvl="5" w:tplc="0427001B" w:tentative="1">
      <w:start w:val="1"/>
      <w:numFmt w:val="lowerRoman"/>
      <w:lvlText w:val="%6."/>
      <w:lvlJc w:val="right"/>
      <w:pPr>
        <w:ind w:left="4963" w:hanging="180"/>
      </w:pPr>
    </w:lvl>
    <w:lvl w:ilvl="6" w:tplc="0427000F" w:tentative="1">
      <w:start w:val="1"/>
      <w:numFmt w:val="decimal"/>
      <w:lvlText w:val="%7."/>
      <w:lvlJc w:val="left"/>
      <w:pPr>
        <w:ind w:left="5683" w:hanging="360"/>
      </w:pPr>
    </w:lvl>
    <w:lvl w:ilvl="7" w:tplc="04270019" w:tentative="1">
      <w:start w:val="1"/>
      <w:numFmt w:val="lowerLetter"/>
      <w:lvlText w:val="%8."/>
      <w:lvlJc w:val="left"/>
      <w:pPr>
        <w:ind w:left="6403" w:hanging="360"/>
      </w:pPr>
    </w:lvl>
    <w:lvl w:ilvl="8" w:tplc="0427001B" w:tentative="1">
      <w:start w:val="1"/>
      <w:numFmt w:val="lowerRoman"/>
      <w:lvlText w:val="%9."/>
      <w:lvlJc w:val="right"/>
      <w:pPr>
        <w:ind w:left="7123" w:hanging="180"/>
      </w:pPr>
    </w:lvl>
  </w:abstractNum>
  <w:abstractNum w:abstractNumId="3" w15:restartNumberingAfterBreak="0">
    <w:nsid w:val="1B566D14"/>
    <w:multiLevelType w:val="hybridMultilevel"/>
    <w:tmpl w:val="D09EF2B8"/>
    <w:lvl w:ilvl="0" w:tplc="FD7AE41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1DBE4104"/>
    <w:multiLevelType w:val="multilevel"/>
    <w:tmpl w:val="E004A28C"/>
    <w:lvl w:ilvl="0">
      <w:start w:val="5"/>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85"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0A4651"/>
    <w:multiLevelType w:val="hybridMultilevel"/>
    <w:tmpl w:val="ADAA03D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9CE012A"/>
    <w:multiLevelType w:val="hybridMultilevel"/>
    <w:tmpl w:val="FFC25010"/>
    <w:lvl w:ilvl="0" w:tplc="58A29990">
      <w:start w:val="1"/>
      <w:numFmt w:val="decimal"/>
      <w:lvlText w:val="%1."/>
      <w:lvlJc w:val="left"/>
      <w:pPr>
        <w:ind w:left="643" w:hanging="360"/>
      </w:pPr>
      <w:rPr>
        <w:rFonts w:hint="default"/>
      </w:rPr>
    </w:lvl>
    <w:lvl w:ilvl="1" w:tplc="04270019" w:tentative="1">
      <w:start w:val="1"/>
      <w:numFmt w:val="lowerLetter"/>
      <w:lvlText w:val="%2."/>
      <w:lvlJc w:val="left"/>
      <w:pPr>
        <w:ind w:left="1363" w:hanging="360"/>
      </w:pPr>
    </w:lvl>
    <w:lvl w:ilvl="2" w:tplc="0427001B" w:tentative="1">
      <w:start w:val="1"/>
      <w:numFmt w:val="lowerRoman"/>
      <w:lvlText w:val="%3."/>
      <w:lvlJc w:val="right"/>
      <w:pPr>
        <w:ind w:left="2083" w:hanging="180"/>
      </w:pPr>
    </w:lvl>
    <w:lvl w:ilvl="3" w:tplc="0427000F" w:tentative="1">
      <w:start w:val="1"/>
      <w:numFmt w:val="decimal"/>
      <w:lvlText w:val="%4."/>
      <w:lvlJc w:val="left"/>
      <w:pPr>
        <w:ind w:left="2803" w:hanging="360"/>
      </w:pPr>
    </w:lvl>
    <w:lvl w:ilvl="4" w:tplc="04270019" w:tentative="1">
      <w:start w:val="1"/>
      <w:numFmt w:val="lowerLetter"/>
      <w:lvlText w:val="%5."/>
      <w:lvlJc w:val="left"/>
      <w:pPr>
        <w:ind w:left="3523" w:hanging="360"/>
      </w:pPr>
    </w:lvl>
    <w:lvl w:ilvl="5" w:tplc="0427001B" w:tentative="1">
      <w:start w:val="1"/>
      <w:numFmt w:val="lowerRoman"/>
      <w:lvlText w:val="%6."/>
      <w:lvlJc w:val="right"/>
      <w:pPr>
        <w:ind w:left="4243" w:hanging="180"/>
      </w:pPr>
    </w:lvl>
    <w:lvl w:ilvl="6" w:tplc="0427000F" w:tentative="1">
      <w:start w:val="1"/>
      <w:numFmt w:val="decimal"/>
      <w:lvlText w:val="%7."/>
      <w:lvlJc w:val="left"/>
      <w:pPr>
        <w:ind w:left="4963" w:hanging="360"/>
      </w:pPr>
    </w:lvl>
    <w:lvl w:ilvl="7" w:tplc="04270019" w:tentative="1">
      <w:start w:val="1"/>
      <w:numFmt w:val="lowerLetter"/>
      <w:lvlText w:val="%8."/>
      <w:lvlJc w:val="left"/>
      <w:pPr>
        <w:ind w:left="5683" w:hanging="360"/>
      </w:pPr>
    </w:lvl>
    <w:lvl w:ilvl="8" w:tplc="0427001B" w:tentative="1">
      <w:start w:val="1"/>
      <w:numFmt w:val="lowerRoman"/>
      <w:lvlText w:val="%9."/>
      <w:lvlJc w:val="right"/>
      <w:pPr>
        <w:ind w:left="6403" w:hanging="180"/>
      </w:pPr>
    </w:lvl>
  </w:abstractNum>
  <w:abstractNum w:abstractNumId="7" w15:restartNumberingAfterBreak="0">
    <w:nsid w:val="304E6D12"/>
    <w:multiLevelType w:val="hybridMultilevel"/>
    <w:tmpl w:val="879601A8"/>
    <w:lvl w:ilvl="0" w:tplc="482086DE">
      <w:start w:val="1"/>
      <w:numFmt w:val="decimal"/>
      <w:lvlText w:val="%1."/>
      <w:lvlJc w:val="left"/>
      <w:pPr>
        <w:ind w:left="343" w:hanging="360"/>
      </w:pPr>
      <w:rPr>
        <w:rFonts w:hint="default"/>
      </w:rPr>
    </w:lvl>
    <w:lvl w:ilvl="1" w:tplc="04270019" w:tentative="1">
      <w:start w:val="1"/>
      <w:numFmt w:val="lowerLetter"/>
      <w:lvlText w:val="%2."/>
      <w:lvlJc w:val="left"/>
      <w:pPr>
        <w:ind w:left="1063" w:hanging="360"/>
      </w:pPr>
    </w:lvl>
    <w:lvl w:ilvl="2" w:tplc="0427001B" w:tentative="1">
      <w:start w:val="1"/>
      <w:numFmt w:val="lowerRoman"/>
      <w:lvlText w:val="%3."/>
      <w:lvlJc w:val="right"/>
      <w:pPr>
        <w:ind w:left="1783" w:hanging="180"/>
      </w:pPr>
    </w:lvl>
    <w:lvl w:ilvl="3" w:tplc="0427000F" w:tentative="1">
      <w:start w:val="1"/>
      <w:numFmt w:val="decimal"/>
      <w:lvlText w:val="%4."/>
      <w:lvlJc w:val="left"/>
      <w:pPr>
        <w:ind w:left="2503" w:hanging="360"/>
      </w:pPr>
    </w:lvl>
    <w:lvl w:ilvl="4" w:tplc="04270019" w:tentative="1">
      <w:start w:val="1"/>
      <w:numFmt w:val="lowerLetter"/>
      <w:lvlText w:val="%5."/>
      <w:lvlJc w:val="left"/>
      <w:pPr>
        <w:ind w:left="3223" w:hanging="360"/>
      </w:pPr>
    </w:lvl>
    <w:lvl w:ilvl="5" w:tplc="0427001B" w:tentative="1">
      <w:start w:val="1"/>
      <w:numFmt w:val="lowerRoman"/>
      <w:lvlText w:val="%6."/>
      <w:lvlJc w:val="right"/>
      <w:pPr>
        <w:ind w:left="3943" w:hanging="180"/>
      </w:pPr>
    </w:lvl>
    <w:lvl w:ilvl="6" w:tplc="0427000F" w:tentative="1">
      <w:start w:val="1"/>
      <w:numFmt w:val="decimal"/>
      <w:lvlText w:val="%7."/>
      <w:lvlJc w:val="left"/>
      <w:pPr>
        <w:ind w:left="4663" w:hanging="360"/>
      </w:pPr>
    </w:lvl>
    <w:lvl w:ilvl="7" w:tplc="04270019" w:tentative="1">
      <w:start w:val="1"/>
      <w:numFmt w:val="lowerLetter"/>
      <w:lvlText w:val="%8."/>
      <w:lvlJc w:val="left"/>
      <w:pPr>
        <w:ind w:left="5383" w:hanging="360"/>
      </w:pPr>
    </w:lvl>
    <w:lvl w:ilvl="8" w:tplc="0427001B" w:tentative="1">
      <w:start w:val="1"/>
      <w:numFmt w:val="lowerRoman"/>
      <w:lvlText w:val="%9."/>
      <w:lvlJc w:val="right"/>
      <w:pPr>
        <w:ind w:left="6103" w:hanging="180"/>
      </w:pPr>
    </w:lvl>
  </w:abstractNum>
  <w:abstractNum w:abstractNumId="8" w15:restartNumberingAfterBreak="0">
    <w:nsid w:val="3692349B"/>
    <w:multiLevelType w:val="multilevel"/>
    <w:tmpl w:val="894CD19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3"/>
      <w:numFmt w:val="decimal"/>
      <w:lvlText w:val="%2"/>
      <w:lvlJc w:val="left"/>
      <w:pPr>
        <w:ind w:left="1015" w:hanging="360"/>
      </w:pPr>
      <w:rPr>
        <w:rFonts w:hint="default"/>
      </w:rPr>
    </w:lvl>
    <w:lvl w:ilvl="2" w:tentative="1">
      <w:start w:val="1"/>
      <w:numFmt w:val="decimal"/>
      <w:lvlText w:val="%3."/>
      <w:lvlJc w:val="left"/>
      <w:pPr>
        <w:tabs>
          <w:tab w:val="num" w:pos="1735"/>
        </w:tabs>
        <w:ind w:left="1735" w:hanging="360"/>
      </w:pPr>
    </w:lvl>
    <w:lvl w:ilvl="3" w:tentative="1">
      <w:start w:val="1"/>
      <w:numFmt w:val="decimal"/>
      <w:lvlText w:val="%4."/>
      <w:lvlJc w:val="left"/>
      <w:pPr>
        <w:tabs>
          <w:tab w:val="num" w:pos="2455"/>
        </w:tabs>
        <w:ind w:left="2455" w:hanging="360"/>
      </w:pPr>
    </w:lvl>
    <w:lvl w:ilvl="4" w:tentative="1">
      <w:start w:val="1"/>
      <w:numFmt w:val="decimal"/>
      <w:lvlText w:val="%5."/>
      <w:lvlJc w:val="left"/>
      <w:pPr>
        <w:tabs>
          <w:tab w:val="num" w:pos="3175"/>
        </w:tabs>
        <w:ind w:left="3175" w:hanging="360"/>
      </w:pPr>
    </w:lvl>
    <w:lvl w:ilvl="5" w:tentative="1">
      <w:start w:val="1"/>
      <w:numFmt w:val="decimal"/>
      <w:lvlText w:val="%6."/>
      <w:lvlJc w:val="left"/>
      <w:pPr>
        <w:tabs>
          <w:tab w:val="num" w:pos="3895"/>
        </w:tabs>
        <w:ind w:left="3895" w:hanging="360"/>
      </w:pPr>
    </w:lvl>
    <w:lvl w:ilvl="6" w:tentative="1">
      <w:start w:val="1"/>
      <w:numFmt w:val="decimal"/>
      <w:lvlText w:val="%7."/>
      <w:lvlJc w:val="left"/>
      <w:pPr>
        <w:tabs>
          <w:tab w:val="num" w:pos="4615"/>
        </w:tabs>
        <w:ind w:left="4615" w:hanging="360"/>
      </w:pPr>
    </w:lvl>
    <w:lvl w:ilvl="7" w:tentative="1">
      <w:start w:val="1"/>
      <w:numFmt w:val="decimal"/>
      <w:lvlText w:val="%8."/>
      <w:lvlJc w:val="left"/>
      <w:pPr>
        <w:tabs>
          <w:tab w:val="num" w:pos="5335"/>
        </w:tabs>
        <w:ind w:left="5335" w:hanging="360"/>
      </w:pPr>
    </w:lvl>
    <w:lvl w:ilvl="8" w:tentative="1">
      <w:start w:val="1"/>
      <w:numFmt w:val="decimal"/>
      <w:lvlText w:val="%9."/>
      <w:lvlJc w:val="left"/>
      <w:pPr>
        <w:tabs>
          <w:tab w:val="num" w:pos="6055"/>
        </w:tabs>
        <w:ind w:left="6055" w:hanging="360"/>
      </w:pPr>
    </w:lvl>
  </w:abstractNum>
  <w:abstractNum w:abstractNumId="9" w15:restartNumberingAfterBreak="0">
    <w:nsid w:val="38BA68BB"/>
    <w:multiLevelType w:val="hybridMultilevel"/>
    <w:tmpl w:val="14C2C994"/>
    <w:lvl w:ilvl="0" w:tplc="58A29990">
      <w:start w:val="1"/>
      <w:numFmt w:val="decimal"/>
      <w:lvlText w:val="%1."/>
      <w:lvlJc w:val="left"/>
      <w:pPr>
        <w:ind w:left="643" w:hanging="360"/>
      </w:pPr>
      <w:rPr>
        <w:rFonts w:hint="default"/>
      </w:rPr>
    </w:lvl>
    <w:lvl w:ilvl="1" w:tplc="04270019" w:tentative="1">
      <w:start w:val="1"/>
      <w:numFmt w:val="lowerLetter"/>
      <w:lvlText w:val="%2."/>
      <w:lvlJc w:val="left"/>
      <w:pPr>
        <w:ind w:left="1363" w:hanging="360"/>
      </w:pPr>
    </w:lvl>
    <w:lvl w:ilvl="2" w:tplc="0427001B" w:tentative="1">
      <w:start w:val="1"/>
      <w:numFmt w:val="lowerRoman"/>
      <w:lvlText w:val="%3."/>
      <w:lvlJc w:val="right"/>
      <w:pPr>
        <w:ind w:left="2083" w:hanging="180"/>
      </w:pPr>
    </w:lvl>
    <w:lvl w:ilvl="3" w:tplc="0427000F" w:tentative="1">
      <w:start w:val="1"/>
      <w:numFmt w:val="decimal"/>
      <w:lvlText w:val="%4."/>
      <w:lvlJc w:val="left"/>
      <w:pPr>
        <w:ind w:left="2803" w:hanging="360"/>
      </w:pPr>
    </w:lvl>
    <w:lvl w:ilvl="4" w:tplc="04270019" w:tentative="1">
      <w:start w:val="1"/>
      <w:numFmt w:val="lowerLetter"/>
      <w:lvlText w:val="%5."/>
      <w:lvlJc w:val="left"/>
      <w:pPr>
        <w:ind w:left="3523" w:hanging="360"/>
      </w:pPr>
    </w:lvl>
    <w:lvl w:ilvl="5" w:tplc="0427001B" w:tentative="1">
      <w:start w:val="1"/>
      <w:numFmt w:val="lowerRoman"/>
      <w:lvlText w:val="%6."/>
      <w:lvlJc w:val="right"/>
      <w:pPr>
        <w:ind w:left="4243" w:hanging="180"/>
      </w:pPr>
    </w:lvl>
    <w:lvl w:ilvl="6" w:tplc="0427000F" w:tentative="1">
      <w:start w:val="1"/>
      <w:numFmt w:val="decimal"/>
      <w:lvlText w:val="%7."/>
      <w:lvlJc w:val="left"/>
      <w:pPr>
        <w:ind w:left="4963" w:hanging="360"/>
      </w:pPr>
    </w:lvl>
    <w:lvl w:ilvl="7" w:tplc="04270019" w:tentative="1">
      <w:start w:val="1"/>
      <w:numFmt w:val="lowerLetter"/>
      <w:lvlText w:val="%8."/>
      <w:lvlJc w:val="left"/>
      <w:pPr>
        <w:ind w:left="5683" w:hanging="360"/>
      </w:pPr>
    </w:lvl>
    <w:lvl w:ilvl="8" w:tplc="0427001B" w:tentative="1">
      <w:start w:val="1"/>
      <w:numFmt w:val="lowerRoman"/>
      <w:lvlText w:val="%9."/>
      <w:lvlJc w:val="right"/>
      <w:pPr>
        <w:ind w:left="6403" w:hanging="180"/>
      </w:pPr>
    </w:lvl>
  </w:abstractNum>
  <w:abstractNum w:abstractNumId="10" w15:restartNumberingAfterBreak="0">
    <w:nsid w:val="419664B1"/>
    <w:multiLevelType w:val="hybridMultilevel"/>
    <w:tmpl w:val="683EABF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4384E7D"/>
    <w:multiLevelType w:val="hybridMultilevel"/>
    <w:tmpl w:val="891EEEFE"/>
    <w:lvl w:ilvl="0" w:tplc="24622FF8">
      <w:start w:val="1"/>
      <w:numFmt w:val="decimal"/>
      <w:lvlText w:val="%1."/>
      <w:lvlJc w:val="left"/>
      <w:pPr>
        <w:ind w:left="1003"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7407C49"/>
    <w:multiLevelType w:val="hybridMultilevel"/>
    <w:tmpl w:val="81D089F4"/>
    <w:lvl w:ilvl="0" w:tplc="58A29990">
      <w:start w:val="1"/>
      <w:numFmt w:val="decimal"/>
      <w:lvlText w:val="%1."/>
      <w:lvlJc w:val="left"/>
      <w:pPr>
        <w:ind w:left="926" w:hanging="360"/>
      </w:pPr>
      <w:rPr>
        <w:rFonts w:hint="default"/>
      </w:rPr>
    </w:lvl>
    <w:lvl w:ilvl="1" w:tplc="04270019" w:tentative="1">
      <w:start w:val="1"/>
      <w:numFmt w:val="lowerLetter"/>
      <w:lvlText w:val="%2."/>
      <w:lvlJc w:val="left"/>
      <w:pPr>
        <w:ind w:left="1723" w:hanging="360"/>
      </w:pPr>
    </w:lvl>
    <w:lvl w:ilvl="2" w:tplc="0427001B" w:tentative="1">
      <w:start w:val="1"/>
      <w:numFmt w:val="lowerRoman"/>
      <w:lvlText w:val="%3."/>
      <w:lvlJc w:val="right"/>
      <w:pPr>
        <w:ind w:left="2443" w:hanging="180"/>
      </w:pPr>
    </w:lvl>
    <w:lvl w:ilvl="3" w:tplc="0427000F" w:tentative="1">
      <w:start w:val="1"/>
      <w:numFmt w:val="decimal"/>
      <w:lvlText w:val="%4."/>
      <w:lvlJc w:val="left"/>
      <w:pPr>
        <w:ind w:left="3163" w:hanging="360"/>
      </w:pPr>
    </w:lvl>
    <w:lvl w:ilvl="4" w:tplc="04270019" w:tentative="1">
      <w:start w:val="1"/>
      <w:numFmt w:val="lowerLetter"/>
      <w:lvlText w:val="%5."/>
      <w:lvlJc w:val="left"/>
      <w:pPr>
        <w:ind w:left="3883" w:hanging="360"/>
      </w:pPr>
    </w:lvl>
    <w:lvl w:ilvl="5" w:tplc="0427001B" w:tentative="1">
      <w:start w:val="1"/>
      <w:numFmt w:val="lowerRoman"/>
      <w:lvlText w:val="%6."/>
      <w:lvlJc w:val="right"/>
      <w:pPr>
        <w:ind w:left="4603" w:hanging="180"/>
      </w:pPr>
    </w:lvl>
    <w:lvl w:ilvl="6" w:tplc="0427000F" w:tentative="1">
      <w:start w:val="1"/>
      <w:numFmt w:val="decimal"/>
      <w:lvlText w:val="%7."/>
      <w:lvlJc w:val="left"/>
      <w:pPr>
        <w:ind w:left="5323" w:hanging="360"/>
      </w:pPr>
    </w:lvl>
    <w:lvl w:ilvl="7" w:tplc="04270019" w:tentative="1">
      <w:start w:val="1"/>
      <w:numFmt w:val="lowerLetter"/>
      <w:lvlText w:val="%8."/>
      <w:lvlJc w:val="left"/>
      <w:pPr>
        <w:ind w:left="6043" w:hanging="360"/>
      </w:pPr>
    </w:lvl>
    <w:lvl w:ilvl="8" w:tplc="0427001B" w:tentative="1">
      <w:start w:val="1"/>
      <w:numFmt w:val="lowerRoman"/>
      <w:lvlText w:val="%9."/>
      <w:lvlJc w:val="right"/>
      <w:pPr>
        <w:ind w:left="6763" w:hanging="180"/>
      </w:pPr>
    </w:lvl>
  </w:abstractNum>
  <w:abstractNum w:abstractNumId="13" w15:restartNumberingAfterBreak="0">
    <w:nsid w:val="5B7021C0"/>
    <w:multiLevelType w:val="hybridMultilevel"/>
    <w:tmpl w:val="00D8B734"/>
    <w:lvl w:ilvl="0" w:tplc="58A29990">
      <w:start w:val="1"/>
      <w:numFmt w:val="decimal"/>
      <w:lvlText w:val="%1."/>
      <w:lvlJc w:val="left"/>
      <w:pPr>
        <w:ind w:left="926" w:hanging="360"/>
      </w:pPr>
      <w:rPr>
        <w:rFonts w:hint="default"/>
      </w:rPr>
    </w:lvl>
    <w:lvl w:ilvl="1" w:tplc="04270019" w:tentative="1">
      <w:start w:val="1"/>
      <w:numFmt w:val="lowerLetter"/>
      <w:lvlText w:val="%2."/>
      <w:lvlJc w:val="left"/>
      <w:pPr>
        <w:ind w:left="1723" w:hanging="360"/>
      </w:pPr>
    </w:lvl>
    <w:lvl w:ilvl="2" w:tplc="0427001B" w:tentative="1">
      <w:start w:val="1"/>
      <w:numFmt w:val="lowerRoman"/>
      <w:lvlText w:val="%3."/>
      <w:lvlJc w:val="right"/>
      <w:pPr>
        <w:ind w:left="2443" w:hanging="180"/>
      </w:pPr>
    </w:lvl>
    <w:lvl w:ilvl="3" w:tplc="0427000F" w:tentative="1">
      <w:start w:val="1"/>
      <w:numFmt w:val="decimal"/>
      <w:lvlText w:val="%4."/>
      <w:lvlJc w:val="left"/>
      <w:pPr>
        <w:ind w:left="3163" w:hanging="360"/>
      </w:pPr>
    </w:lvl>
    <w:lvl w:ilvl="4" w:tplc="04270019" w:tentative="1">
      <w:start w:val="1"/>
      <w:numFmt w:val="lowerLetter"/>
      <w:lvlText w:val="%5."/>
      <w:lvlJc w:val="left"/>
      <w:pPr>
        <w:ind w:left="3883" w:hanging="360"/>
      </w:pPr>
    </w:lvl>
    <w:lvl w:ilvl="5" w:tplc="0427001B" w:tentative="1">
      <w:start w:val="1"/>
      <w:numFmt w:val="lowerRoman"/>
      <w:lvlText w:val="%6."/>
      <w:lvlJc w:val="right"/>
      <w:pPr>
        <w:ind w:left="4603" w:hanging="180"/>
      </w:pPr>
    </w:lvl>
    <w:lvl w:ilvl="6" w:tplc="0427000F" w:tentative="1">
      <w:start w:val="1"/>
      <w:numFmt w:val="decimal"/>
      <w:lvlText w:val="%7."/>
      <w:lvlJc w:val="left"/>
      <w:pPr>
        <w:ind w:left="5323" w:hanging="360"/>
      </w:pPr>
    </w:lvl>
    <w:lvl w:ilvl="7" w:tplc="04270019" w:tentative="1">
      <w:start w:val="1"/>
      <w:numFmt w:val="lowerLetter"/>
      <w:lvlText w:val="%8."/>
      <w:lvlJc w:val="left"/>
      <w:pPr>
        <w:ind w:left="6043" w:hanging="360"/>
      </w:pPr>
    </w:lvl>
    <w:lvl w:ilvl="8" w:tplc="0427001B" w:tentative="1">
      <w:start w:val="1"/>
      <w:numFmt w:val="lowerRoman"/>
      <w:lvlText w:val="%9."/>
      <w:lvlJc w:val="right"/>
      <w:pPr>
        <w:ind w:left="6763" w:hanging="180"/>
      </w:pPr>
    </w:lvl>
  </w:abstractNum>
  <w:abstractNum w:abstractNumId="14" w15:restartNumberingAfterBreak="0">
    <w:nsid w:val="5D5A037C"/>
    <w:multiLevelType w:val="multilevel"/>
    <w:tmpl w:val="F19A423A"/>
    <w:lvl w:ilvl="0">
      <w:start w:val="1"/>
      <w:numFmt w:val="decimal"/>
      <w:lvlText w:val="%1."/>
      <w:lvlJc w:val="left"/>
      <w:pPr>
        <w:ind w:left="72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2060" w:hanging="720"/>
      </w:pPr>
      <w:rPr>
        <w:rFonts w:hint="default"/>
      </w:rPr>
    </w:lvl>
    <w:lvl w:ilvl="3">
      <w:start w:val="1"/>
      <w:numFmt w:val="decimal"/>
      <w:isLgl/>
      <w:lvlText w:val="%1.%2.%3.%4."/>
      <w:lvlJc w:val="left"/>
      <w:pPr>
        <w:ind w:left="2550" w:hanging="720"/>
      </w:pPr>
      <w:rPr>
        <w:rFonts w:hint="default"/>
      </w:rPr>
    </w:lvl>
    <w:lvl w:ilvl="4">
      <w:start w:val="1"/>
      <w:numFmt w:val="decimal"/>
      <w:isLgl/>
      <w:lvlText w:val="%1.%2.%3.%4.%5."/>
      <w:lvlJc w:val="left"/>
      <w:pPr>
        <w:ind w:left="3400" w:hanging="1080"/>
      </w:pPr>
      <w:rPr>
        <w:rFonts w:hint="default"/>
      </w:rPr>
    </w:lvl>
    <w:lvl w:ilvl="5">
      <w:start w:val="1"/>
      <w:numFmt w:val="decimal"/>
      <w:isLgl/>
      <w:lvlText w:val="%1.%2.%3.%4.%5.%6."/>
      <w:lvlJc w:val="left"/>
      <w:pPr>
        <w:ind w:left="389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230" w:hanging="1440"/>
      </w:pPr>
      <w:rPr>
        <w:rFonts w:hint="default"/>
      </w:rPr>
    </w:lvl>
    <w:lvl w:ilvl="8">
      <w:start w:val="1"/>
      <w:numFmt w:val="decimal"/>
      <w:isLgl/>
      <w:lvlText w:val="%1.%2.%3.%4.%5.%6.%7.%8.%9."/>
      <w:lvlJc w:val="left"/>
      <w:pPr>
        <w:ind w:left="6080" w:hanging="1800"/>
      </w:pPr>
      <w:rPr>
        <w:rFonts w:hint="default"/>
      </w:rPr>
    </w:lvl>
  </w:abstractNum>
  <w:abstractNum w:abstractNumId="15" w15:restartNumberingAfterBreak="0">
    <w:nsid w:val="607A656E"/>
    <w:multiLevelType w:val="hybridMultilevel"/>
    <w:tmpl w:val="985EDB8E"/>
    <w:lvl w:ilvl="0" w:tplc="24622FF8">
      <w:start w:val="1"/>
      <w:numFmt w:val="decimal"/>
      <w:lvlText w:val="%1."/>
      <w:lvlJc w:val="left"/>
      <w:pPr>
        <w:ind w:left="1003" w:hanging="360"/>
      </w:pPr>
      <w:rPr>
        <w:rFonts w:hint="default"/>
      </w:rPr>
    </w:lvl>
    <w:lvl w:ilvl="1" w:tplc="04270019" w:tentative="1">
      <w:start w:val="1"/>
      <w:numFmt w:val="lowerLetter"/>
      <w:lvlText w:val="%2."/>
      <w:lvlJc w:val="left"/>
      <w:pPr>
        <w:ind w:left="1723" w:hanging="360"/>
      </w:pPr>
    </w:lvl>
    <w:lvl w:ilvl="2" w:tplc="0427001B" w:tentative="1">
      <w:start w:val="1"/>
      <w:numFmt w:val="lowerRoman"/>
      <w:lvlText w:val="%3."/>
      <w:lvlJc w:val="right"/>
      <w:pPr>
        <w:ind w:left="2443" w:hanging="180"/>
      </w:pPr>
    </w:lvl>
    <w:lvl w:ilvl="3" w:tplc="0427000F" w:tentative="1">
      <w:start w:val="1"/>
      <w:numFmt w:val="decimal"/>
      <w:lvlText w:val="%4."/>
      <w:lvlJc w:val="left"/>
      <w:pPr>
        <w:ind w:left="3163" w:hanging="360"/>
      </w:pPr>
    </w:lvl>
    <w:lvl w:ilvl="4" w:tplc="04270019" w:tentative="1">
      <w:start w:val="1"/>
      <w:numFmt w:val="lowerLetter"/>
      <w:lvlText w:val="%5."/>
      <w:lvlJc w:val="left"/>
      <w:pPr>
        <w:ind w:left="3883" w:hanging="360"/>
      </w:pPr>
    </w:lvl>
    <w:lvl w:ilvl="5" w:tplc="0427001B" w:tentative="1">
      <w:start w:val="1"/>
      <w:numFmt w:val="lowerRoman"/>
      <w:lvlText w:val="%6."/>
      <w:lvlJc w:val="right"/>
      <w:pPr>
        <w:ind w:left="4603" w:hanging="180"/>
      </w:pPr>
    </w:lvl>
    <w:lvl w:ilvl="6" w:tplc="0427000F" w:tentative="1">
      <w:start w:val="1"/>
      <w:numFmt w:val="decimal"/>
      <w:lvlText w:val="%7."/>
      <w:lvlJc w:val="left"/>
      <w:pPr>
        <w:ind w:left="5323" w:hanging="360"/>
      </w:pPr>
    </w:lvl>
    <w:lvl w:ilvl="7" w:tplc="04270019" w:tentative="1">
      <w:start w:val="1"/>
      <w:numFmt w:val="lowerLetter"/>
      <w:lvlText w:val="%8."/>
      <w:lvlJc w:val="left"/>
      <w:pPr>
        <w:ind w:left="6043" w:hanging="360"/>
      </w:pPr>
    </w:lvl>
    <w:lvl w:ilvl="8" w:tplc="0427001B" w:tentative="1">
      <w:start w:val="1"/>
      <w:numFmt w:val="lowerRoman"/>
      <w:lvlText w:val="%9."/>
      <w:lvlJc w:val="right"/>
      <w:pPr>
        <w:ind w:left="6763" w:hanging="180"/>
      </w:pPr>
    </w:lvl>
  </w:abstractNum>
  <w:abstractNum w:abstractNumId="16" w15:restartNumberingAfterBreak="0">
    <w:nsid w:val="6C251D4A"/>
    <w:multiLevelType w:val="multilevel"/>
    <w:tmpl w:val="A79699F8"/>
    <w:lvl w:ilvl="0">
      <w:start w:val="4"/>
      <w:numFmt w:val="decimal"/>
      <w:lvlText w:val="%1"/>
      <w:lvlJc w:val="left"/>
      <w:pPr>
        <w:ind w:left="360" w:hanging="360"/>
      </w:pPr>
      <w:rPr>
        <w:rFonts w:eastAsia="Arial" w:hint="default"/>
      </w:rPr>
    </w:lvl>
    <w:lvl w:ilvl="1">
      <w:start w:val="1"/>
      <w:numFmt w:val="decimal"/>
      <w:lvlText w:val="%1.%2"/>
      <w:lvlJc w:val="left"/>
      <w:pPr>
        <w:ind w:left="491" w:hanging="360"/>
      </w:pPr>
      <w:rPr>
        <w:rFonts w:eastAsia="Arial" w:hint="default"/>
      </w:rPr>
    </w:lvl>
    <w:lvl w:ilvl="2">
      <w:start w:val="1"/>
      <w:numFmt w:val="decimal"/>
      <w:lvlText w:val="%1.%2.%3"/>
      <w:lvlJc w:val="left"/>
      <w:pPr>
        <w:ind w:left="982" w:hanging="720"/>
      </w:pPr>
      <w:rPr>
        <w:rFonts w:eastAsia="Arial" w:hint="default"/>
      </w:rPr>
    </w:lvl>
    <w:lvl w:ilvl="3">
      <w:start w:val="1"/>
      <w:numFmt w:val="decimal"/>
      <w:lvlText w:val="%1.%2.%3.%4"/>
      <w:lvlJc w:val="left"/>
      <w:pPr>
        <w:ind w:left="1113" w:hanging="720"/>
      </w:pPr>
      <w:rPr>
        <w:rFonts w:eastAsia="Arial" w:hint="default"/>
      </w:rPr>
    </w:lvl>
    <w:lvl w:ilvl="4">
      <w:start w:val="1"/>
      <w:numFmt w:val="decimal"/>
      <w:lvlText w:val="%1.%2.%3.%4.%5"/>
      <w:lvlJc w:val="left"/>
      <w:pPr>
        <w:ind w:left="1604" w:hanging="1080"/>
      </w:pPr>
      <w:rPr>
        <w:rFonts w:eastAsia="Arial" w:hint="default"/>
      </w:rPr>
    </w:lvl>
    <w:lvl w:ilvl="5">
      <w:start w:val="1"/>
      <w:numFmt w:val="decimal"/>
      <w:lvlText w:val="%1.%2.%3.%4.%5.%6"/>
      <w:lvlJc w:val="left"/>
      <w:pPr>
        <w:ind w:left="1735" w:hanging="1080"/>
      </w:pPr>
      <w:rPr>
        <w:rFonts w:eastAsia="Arial" w:hint="default"/>
      </w:rPr>
    </w:lvl>
    <w:lvl w:ilvl="6">
      <w:start w:val="1"/>
      <w:numFmt w:val="decimal"/>
      <w:lvlText w:val="%1.%2.%3.%4.%5.%6.%7"/>
      <w:lvlJc w:val="left"/>
      <w:pPr>
        <w:ind w:left="2226" w:hanging="1440"/>
      </w:pPr>
      <w:rPr>
        <w:rFonts w:eastAsia="Arial" w:hint="default"/>
      </w:rPr>
    </w:lvl>
    <w:lvl w:ilvl="7">
      <w:start w:val="1"/>
      <w:numFmt w:val="decimal"/>
      <w:lvlText w:val="%1.%2.%3.%4.%5.%6.%7.%8"/>
      <w:lvlJc w:val="left"/>
      <w:pPr>
        <w:ind w:left="2357" w:hanging="1440"/>
      </w:pPr>
      <w:rPr>
        <w:rFonts w:eastAsia="Arial" w:hint="default"/>
      </w:rPr>
    </w:lvl>
    <w:lvl w:ilvl="8">
      <w:start w:val="1"/>
      <w:numFmt w:val="decimal"/>
      <w:lvlText w:val="%1.%2.%3.%4.%5.%6.%7.%8.%9"/>
      <w:lvlJc w:val="left"/>
      <w:pPr>
        <w:ind w:left="2848" w:hanging="1800"/>
      </w:pPr>
      <w:rPr>
        <w:rFonts w:eastAsia="Arial" w:hint="default"/>
      </w:rPr>
    </w:lvl>
  </w:abstractNum>
  <w:abstractNum w:abstractNumId="17" w15:restartNumberingAfterBreak="0">
    <w:nsid w:val="7EF850FD"/>
    <w:multiLevelType w:val="multilevel"/>
    <w:tmpl w:val="59BE4576"/>
    <w:lvl w:ilvl="0">
      <w:start w:val="4"/>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num w:numId="1">
    <w:abstractNumId w:val="0"/>
  </w:num>
  <w:num w:numId="2">
    <w:abstractNumId w:val="1"/>
  </w:num>
  <w:num w:numId="3">
    <w:abstractNumId w:val="14"/>
  </w:num>
  <w:num w:numId="4">
    <w:abstractNumId w:val="7"/>
  </w:num>
  <w:num w:numId="5">
    <w:abstractNumId w:val="17"/>
  </w:num>
  <w:num w:numId="6">
    <w:abstractNumId w:val="16"/>
  </w:num>
  <w:num w:numId="7">
    <w:abstractNumId w:val="4"/>
  </w:num>
  <w:num w:numId="8">
    <w:abstractNumId w:val="6"/>
  </w:num>
  <w:num w:numId="9">
    <w:abstractNumId w:val="9"/>
  </w:num>
  <w:num w:numId="10">
    <w:abstractNumId w:val="12"/>
  </w:num>
  <w:num w:numId="11">
    <w:abstractNumId w:val="13"/>
  </w:num>
  <w:num w:numId="12">
    <w:abstractNumId w:val="8"/>
  </w:num>
  <w:num w:numId="13">
    <w:abstractNumId w:val="10"/>
  </w:num>
  <w:num w:numId="14">
    <w:abstractNumId w:val="3"/>
  </w:num>
  <w:num w:numId="15">
    <w:abstractNumId w:val="5"/>
  </w:num>
  <w:num w:numId="16">
    <w:abstractNumId w:val="15"/>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7E1"/>
    <w:rsid w:val="00012679"/>
    <w:rsid w:val="0002376B"/>
    <w:rsid w:val="00046102"/>
    <w:rsid w:val="00053949"/>
    <w:rsid w:val="00084B4C"/>
    <w:rsid w:val="000B11B6"/>
    <w:rsid w:val="000C419F"/>
    <w:rsid w:val="000C7240"/>
    <w:rsid w:val="000E1278"/>
    <w:rsid w:val="00104B94"/>
    <w:rsid w:val="001062B1"/>
    <w:rsid w:val="00172A10"/>
    <w:rsid w:val="0017340F"/>
    <w:rsid w:val="001756D0"/>
    <w:rsid w:val="001B4D65"/>
    <w:rsid w:val="001C175B"/>
    <w:rsid w:val="001C3C2E"/>
    <w:rsid w:val="001D6C21"/>
    <w:rsid w:val="001F4B9D"/>
    <w:rsid w:val="00203AFA"/>
    <w:rsid w:val="00216B5F"/>
    <w:rsid w:val="00217B66"/>
    <w:rsid w:val="002278DD"/>
    <w:rsid w:val="00242A25"/>
    <w:rsid w:val="0026239D"/>
    <w:rsid w:val="00266016"/>
    <w:rsid w:val="002A0B5D"/>
    <w:rsid w:val="002A25B8"/>
    <w:rsid w:val="002E0A30"/>
    <w:rsid w:val="002E2FC1"/>
    <w:rsid w:val="002F63BE"/>
    <w:rsid w:val="002F7847"/>
    <w:rsid w:val="00301046"/>
    <w:rsid w:val="003102ED"/>
    <w:rsid w:val="0033345D"/>
    <w:rsid w:val="0034561D"/>
    <w:rsid w:val="003B0765"/>
    <w:rsid w:val="003B457C"/>
    <w:rsid w:val="003F0286"/>
    <w:rsid w:val="003F035D"/>
    <w:rsid w:val="004200BA"/>
    <w:rsid w:val="00427E30"/>
    <w:rsid w:val="00440EAF"/>
    <w:rsid w:val="0045014D"/>
    <w:rsid w:val="00453D56"/>
    <w:rsid w:val="00496844"/>
    <w:rsid w:val="004A6221"/>
    <w:rsid w:val="004C330E"/>
    <w:rsid w:val="004C7382"/>
    <w:rsid w:val="004E6398"/>
    <w:rsid w:val="00501221"/>
    <w:rsid w:val="0053008B"/>
    <w:rsid w:val="005308AE"/>
    <w:rsid w:val="00547129"/>
    <w:rsid w:val="00555D6B"/>
    <w:rsid w:val="00576BF7"/>
    <w:rsid w:val="005862BD"/>
    <w:rsid w:val="005A06E3"/>
    <w:rsid w:val="005A7FD7"/>
    <w:rsid w:val="005C3A22"/>
    <w:rsid w:val="005F3A23"/>
    <w:rsid w:val="0062002B"/>
    <w:rsid w:val="00621C5F"/>
    <w:rsid w:val="006424EF"/>
    <w:rsid w:val="00645346"/>
    <w:rsid w:val="006671A0"/>
    <w:rsid w:val="00675147"/>
    <w:rsid w:val="006B50A8"/>
    <w:rsid w:val="006C2BED"/>
    <w:rsid w:val="006C65DF"/>
    <w:rsid w:val="006D6388"/>
    <w:rsid w:val="006E3E4B"/>
    <w:rsid w:val="007071C5"/>
    <w:rsid w:val="0072185B"/>
    <w:rsid w:val="00761748"/>
    <w:rsid w:val="00770FB2"/>
    <w:rsid w:val="007732A7"/>
    <w:rsid w:val="007C42B3"/>
    <w:rsid w:val="007D0C32"/>
    <w:rsid w:val="007D4157"/>
    <w:rsid w:val="007E66BE"/>
    <w:rsid w:val="007F2C15"/>
    <w:rsid w:val="00832FC2"/>
    <w:rsid w:val="00841FDD"/>
    <w:rsid w:val="00843C2C"/>
    <w:rsid w:val="008466D5"/>
    <w:rsid w:val="00877CA6"/>
    <w:rsid w:val="00884B73"/>
    <w:rsid w:val="008B2F0B"/>
    <w:rsid w:val="008D23CB"/>
    <w:rsid w:val="008D329A"/>
    <w:rsid w:val="008D6AAC"/>
    <w:rsid w:val="008E4DA1"/>
    <w:rsid w:val="009007E3"/>
    <w:rsid w:val="0090262F"/>
    <w:rsid w:val="00904019"/>
    <w:rsid w:val="00910B49"/>
    <w:rsid w:val="00914524"/>
    <w:rsid w:val="00951C12"/>
    <w:rsid w:val="00956668"/>
    <w:rsid w:val="009C23DF"/>
    <w:rsid w:val="009C5432"/>
    <w:rsid w:val="009D1480"/>
    <w:rsid w:val="009D2A46"/>
    <w:rsid w:val="009D521C"/>
    <w:rsid w:val="00A05CCD"/>
    <w:rsid w:val="00A068BC"/>
    <w:rsid w:val="00A166E3"/>
    <w:rsid w:val="00A16FD3"/>
    <w:rsid w:val="00A17675"/>
    <w:rsid w:val="00AA0647"/>
    <w:rsid w:val="00AB0783"/>
    <w:rsid w:val="00AB2404"/>
    <w:rsid w:val="00AC69A9"/>
    <w:rsid w:val="00AD516F"/>
    <w:rsid w:val="00B1542A"/>
    <w:rsid w:val="00B179C1"/>
    <w:rsid w:val="00B17D0F"/>
    <w:rsid w:val="00B35FC5"/>
    <w:rsid w:val="00B37C4D"/>
    <w:rsid w:val="00BB4014"/>
    <w:rsid w:val="00BB631A"/>
    <w:rsid w:val="00BE6A18"/>
    <w:rsid w:val="00C16392"/>
    <w:rsid w:val="00C44715"/>
    <w:rsid w:val="00C704BF"/>
    <w:rsid w:val="00C804AD"/>
    <w:rsid w:val="00C844D1"/>
    <w:rsid w:val="00C86A7D"/>
    <w:rsid w:val="00C90E2F"/>
    <w:rsid w:val="00CA2C38"/>
    <w:rsid w:val="00CA4FAE"/>
    <w:rsid w:val="00CC221F"/>
    <w:rsid w:val="00CC527A"/>
    <w:rsid w:val="00CC5722"/>
    <w:rsid w:val="00CD3C3F"/>
    <w:rsid w:val="00CD5A3F"/>
    <w:rsid w:val="00CF1B25"/>
    <w:rsid w:val="00CF34A7"/>
    <w:rsid w:val="00D043E2"/>
    <w:rsid w:val="00D15F22"/>
    <w:rsid w:val="00D16D8F"/>
    <w:rsid w:val="00D43103"/>
    <w:rsid w:val="00D46C34"/>
    <w:rsid w:val="00D54070"/>
    <w:rsid w:val="00D61CB2"/>
    <w:rsid w:val="00D73B5E"/>
    <w:rsid w:val="00D80434"/>
    <w:rsid w:val="00D94B93"/>
    <w:rsid w:val="00DA1D08"/>
    <w:rsid w:val="00DA294F"/>
    <w:rsid w:val="00DB40B0"/>
    <w:rsid w:val="00DB508A"/>
    <w:rsid w:val="00DC5789"/>
    <w:rsid w:val="00DF1047"/>
    <w:rsid w:val="00E07FED"/>
    <w:rsid w:val="00E627E1"/>
    <w:rsid w:val="00E81CB9"/>
    <w:rsid w:val="00E97626"/>
    <w:rsid w:val="00EE0065"/>
    <w:rsid w:val="00EE2390"/>
    <w:rsid w:val="00EF6D28"/>
    <w:rsid w:val="00F01DA4"/>
    <w:rsid w:val="00F01E44"/>
    <w:rsid w:val="00F11E03"/>
    <w:rsid w:val="00F1250A"/>
    <w:rsid w:val="00F206B3"/>
    <w:rsid w:val="00F264D1"/>
    <w:rsid w:val="00F302EC"/>
    <w:rsid w:val="00F32E52"/>
    <w:rsid w:val="00F348FF"/>
    <w:rsid w:val="00F45D03"/>
    <w:rsid w:val="00FA6684"/>
    <w:rsid w:val="00FE2FB8"/>
    <w:rsid w:val="00FF1C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8612E"/>
  <w15:chartTrackingRefBased/>
  <w15:docId w15:val="{92B4672B-74FE-45B0-96A5-984C715F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C69A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99"/>
    <w:qFormat/>
    <w:rsid w:val="00AC69A9"/>
    <w:pPr>
      <w:spacing w:after="0" w:line="240" w:lineRule="auto"/>
    </w:pPr>
  </w:style>
  <w:style w:type="character" w:styleId="Hipersaitas">
    <w:name w:val="Hyperlink"/>
    <w:basedOn w:val="Numatytasispastraiposriftas"/>
    <w:uiPriority w:val="99"/>
    <w:unhideWhenUsed/>
    <w:rsid w:val="00217B66"/>
    <w:rPr>
      <w:color w:val="0563C1" w:themeColor="hyperlink"/>
      <w:u w:val="single"/>
    </w:rPr>
  </w:style>
  <w:style w:type="paragraph" w:styleId="Sraopastraipa">
    <w:name w:val="List Paragraph"/>
    <w:basedOn w:val="prastasis"/>
    <w:uiPriority w:val="1"/>
    <w:qFormat/>
    <w:rsid w:val="000B11B6"/>
    <w:pPr>
      <w:ind w:left="720"/>
      <w:contextualSpacing/>
    </w:pPr>
  </w:style>
  <w:style w:type="paragraph" w:styleId="Pagrindinistekstas">
    <w:name w:val="Body Text"/>
    <w:basedOn w:val="prastasis"/>
    <w:link w:val="PagrindinistekstasDiagrama"/>
    <w:uiPriority w:val="99"/>
    <w:unhideWhenUsed/>
    <w:rsid w:val="008B2F0B"/>
    <w:pPr>
      <w:spacing w:after="120"/>
    </w:pPr>
  </w:style>
  <w:style w:type="character" w:customStyle="1" w:styleId="PagrindinistekstasDiagrama">
    <w:name w:val="Pagrindinis tekstas Diagrama"/>
    <w:basedOn w:val="Numatytasispastraiposriftas"/>
    <w:link w:val="Pagrindinistekstas"/>
    <w:uiPriority w:val="99"/>
    <w:rsid w:val="008B2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nfolex.lt/tp/2073222" TargetMode="External"/><Relationship Id="rId18" Type="http://schemas.openxmlformats.org/officeDocument/2006/relationships/hyperlink" Target="https://www.infolex.lt/tp/2138927" TargetMode="External"/><Relationship Id="rId3" Type="http://schemas.openxmlformats.org/officeDocument/2006/relationships/settings" Target="settings.xml"/><Relationship Id="rId21" Type="http://schemas.openxmlformats.org/officeDocument/2006/relationships/hyperlink" Target="http://www.swedbank.lt/" TargetMode="External"/><Relationship Id="rId7" Type="http://schemas.openxmlformats.org/officeDocument/2006/relationships/hyperlink" Target="http://www.kaunas.lt/" TargetMode="External"/><Relationship Id="rId12" Type="http://schemas.openxmlformats.org/officeDocument/2006/relationships/hyperlink" Target="https://www.infolex.lt/ta/107374" TargetMode="External"/><Relationship Id="rId17" Type="http://schemas.openxmlformats.org/officeDocument/2006/relationships/hyperlink" Target="https://www.infolex.lt/tp/2073222" TargetMode="External"/><Relationship Id="rId2" Type="http://schemas.openxmlformats.org/officeDocument/2006/relationships/styles" Target="styles.xml"/><Relationship Id="rId16" Type="http://schemas.openxmlformats.org/officeDocument/2006/relationships/hyperlink" Target="https://www.infolex.lt/ta/107374" TargetMode="External"/><Relationship Id="rId20" Type="http://schemas.openxmlformats.org/officeDocument/2006/relationships/hyperlink" Target="https://www.seb.lt/"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www.infolex.lt/tp/2073222" TargetMode="External"/><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hyperlink" Target="https://www.infolex.lt/tp/2073222"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www.citadele.lt/lt/privat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infolex.lt/tp/2073222" TargetMode="External"/><Relationship Id="rId22" Type="http://schemas.openxmlformats.org/officeDocument/2006/relationships/hyperlink" Target="http://www.medbank.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16</Pages>
  <Words>34784</Words>
  <Characters>19828</Characters>
  <Application>Microsoft Office Word</Application>
  <DocSecurity>0</DocSecurity>
  <Lines>165</Lines>
  <Paragraphs>109</Paragraphs>
  <ScaleCrop>false</ScaleCrop>
  <HeadingPairs>
    <vt:vector size="2" baseType="variant">
      <vt:variant>
        <vt:lpstr>Pavadinimas</vt:lpstr>
      </vt:variant>
      <vt:variant>
        <vt:i4>1</vt:i4>
      </vt:variant>
    </vt:vector>
  </HeadingPairs>
  <TitlesOfParts>
    <vt:vector size="1" baseType="lpstr">
      <vt:lpstr/>
    </vt:vector>
  </TitlesOfParts>
  <Company>Kauno miesto savivaldybės administracija</Company>
  <LinksUpToDate>false</LinksUpToDate>
  <CharactersWithSpaces>54503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Žaneta Pocevičienė</dc:creator>
  <cp:keywords/>
  <dc:description/>
  <cp:lastModifiedBy>Žaneta Pocevičienė</cp:lastModifiedBy>
  <cp:revision>4</cp:revision>
  <dcterms:created xsi:type="dcterms:W3CDTF">2023-07-05T11:02:00Z</dcterms:created>
  <dcterms:modified xsi:type="dcterms:W3CDTF">2023-07-05T11:19:00Z</dcterms:modified>
</cp:coreProperties>
</file>