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0BB8" w:rsidRDefault="001C0BB8" w:rsidP="00B3499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Ugdymo sutarties</w:t>
      </w:r>
      <w:bookmarkStart w:id="0" w:name="_GoBack"/>
      <w:bookmarkEnd w:id="0"/>
    </w:p>
    <w:p w:rsidR="00B34994" w:rsidRPr="00322CF7" w:rsidRDefault="00B34994" w:rsidP="00B34994">
      <w:pPr>
        <w:jc w:val="right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1 priedas</w:t>
      </w:r>
    </w:p>
    <w:p w:rsidR="007769F6" w:rsidRPr="00322CF7" w:rsidRDefault="007769F6" w:rsidP="0046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32204" w:rsidRPr="00322CF7" w:rsidRDefault="00B32204" w:rsidP="0046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 xml:space="preserve">INFORMACINIS PRANEŠIMAS </w:t>
      </w:r>
      <w:r w:rsidR="00E73101" w:rsidRPr="00322CF7">
        <w:rPr>
          <w:rFonts w:ascii="Times New Roman" w:hAnsi="Times New Roman" w:cs="Times New Roman"/>
          <w:b/>
          <w:sz w:val="24"/>
          <w:szCs w:val="24"/>
        </w:rPr>
        <w:t xml:space="preserve">APIE </w:t>
      </w:r>
      <w:r w:rsidRPr="00322CF7">
        <w:rPr>
          <w:rFonts w:ascii="Times New Roman" w:hAnsi="Times New Roman" w:cs="Times New Roman"/>
          <w:b/>
          <w:sz w:val="24"/>
          <w:szCs w:val="24"/>
        </w:rPr>
        <w:t>ASMENS DUOMENŲ TVARKYM</w:t>
      </w:r>
      <w:r w:rsidR="00E73101" w:rsidRPr="00322CF7">
        <w:rPr>
          <w:rFonts w:ascii="Times New Roman" w:hAnsi="Times New Roman" w:cs="Times New Roman"/>
          <w:b/>
          <w:sz w:val="24"/>
          <w:szCs w:val="24"/>
        </w:rPr>
        <w:t>Ą</w:t>
      </w:r>
    </w:p>
    <w:p w:rsidR="00B75BB2" w:rsidRPr="00322CF7" w:rsidRDefault="00B75BB2" w:rsidP="00462EC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EC4" w:rsidRPr="00322CF7" w:rsidRDefault="00EB3D1A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[Švietimo teikėjo pavadinimas]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B34994" w:rsidRPr="00322CF7">
        <w:rPr>
          <w:rFonts w:ascii="Times New Roman" w:hAnsi="Times New Roman" w:cs="Times New Roman"/>
          <w:sz w:val="24"/>
          <w:szCs w:val="24"/>
        </w:rPr>
        <w:t xml:space="preserve">vaiko ir jo </w:t>
      </w:r>
      <w:r w:rsidR="000D731D" w:rsidRPr="00322CF7">
        <w:rPr>
          <w:rFonts w:ascii="Times New Roman" w:hAnsi="Times New Roman" w:cs="Times New Roman"/>
          <w:sz w:val="24"/>
          <w:szCs w:val="24"/>
        </w:rPr>
        <w:t>tėvų (</w:t>
      </w:r>
      <w:r w:rsidR="008B555D" w:rsidRPr="00322CF7">
        <w:rPr>
          <w:rFonts w:ascii="Times New Roman" w:hAnsi="Times New Roman" w:cs="Times New Roman"/>
          <w:sz w:val="24"/>
          <w:szCs w:val="24"/>
        </w:rPr>
        <w:t>globėjų)</w:t>
      </w:r>
      <w:r w:rsidR="00275360" w:rsidRPr="00322CF7">
        <w:rPr>
          <w:rFonts w:ascii="Times New Roman" w:hAnsi="Times New Roman" w:cs="Times New Roman"/>
          <w:sz w:val="24"/>
          <w:szCs w:val="24"/>
        </w:rPr>
        <w:t xml:space="preserve"> (toliau – </w:t>
      </w:r>
      <w:r w:rsidRPr="00322CF7">
        <w:rPr>
          <w:rFonts w:ascii="Times New Roman" w:hAnsi="Times New Roman" w:cs="Times New Roman"/>
          <w:sz w:val="24"/>
          <w:szCs w:val="24"/>
        </w:rPr>
        <w:t>vaikas</w:t>
      </w:r>
      <w:r w:rsidR="00275360" w:rsidRPr="00322CF7">
        <w:rPr>
          <w:rFonts w:ascii="Times New Roman" w:hAnsi="Times New Roman" w:cs="Times New Roman"/>
          <w:sz w:val="24"/>
          <w:szCs w:val="24"/>
        </w:rPr>
        <w:t>)</w:t>
      </w:r>
      <w:r w:rsidR="00B75BB2" w:rsidRPr="00322CF7">
        <w:rPr>
          <w:rFonts w:ascii="Times New Roman" w:hAnsi="Times New Roman" w:cs="Times New Roman"/>
          <w:sz w:val="24"/>
          <w:szCs w:val="24"/>
        </w:rPr>
        <w:t xml:space="preserve"> a</w:t>
      </w:r>
      <w:r w:rsidR="00B32204" w:rsidRPr="00322CF7">
        <w:rPr>
          <w:rFonts w:ascii="Times New Roman" w:hAnsi="Times New Roman" w:cs="Times New Roman"/>
          <w:sz w:val="24"/>
          <w:szCs w:val="24"/>
        </w:rPr>
        <w:t xml:space="preserve">smens duomenis tvarko vadovaudamasi Bendruoju duomenų apsaugos reglamentu (2016 m. balandžio 27 d. Europos Parlamento ir Tarybos reglamentas (ES) 2016/679 dėl fizinių asmenų apsaugos tvarkant asmens duomenis ir dėl laisvo tokių duomenų judėjimo ir kuriuo panaikinama Direktyva 95/46/EB) (toliau – BDAR). </w:t>
      </w:r>
      <w:r w:rsidR="008B555D" w:rsidRPr="00322CF7">
        <w:rPr>
          <w:rFonts w:ascii="Times New Roman" w:hAnsi="Times New Roman" w:cs="Times New Roman"/>
          <w:sz w:val="24"/>
          <w:szCs w:val="24"/>
        </w:rPr>
        <w:t xml:space="preserve">Šiame pranešime </w:t>
      </w:r>
      <w:r w:rsidR="00B34994" w:rsidRPr="00322CF7">
        <w:rPr>
          <w:rFonts w:ascii="Times New Roman" w:hAnsi="Times New Roman" w:cs="Times New Roman"/>
          <w:sz w:val="24"/>
          <w:szCs w:val="24"/>
        </w:rPr>
        <w:t>pateikta informacija</w:t>
      </w:r>
      <w:r w:rsidR="008B555D" w:rsidRPr="00322CF7">
        <w:rPr>
          <w:rFonts w:ascii="Times New Roman" w:hAnsi="Times New Roman" w:cs="Times New Roman"/>
          <w:sz w:val="24"/>
          <w:szCs w:val="24"/>
        </w:rPr>
        <w:t xml:space="preserve"> apie tai, kokius asmens duomenis ir kokiu tikslu tvarkome, kam galime perduoti informaciją apie Jus, kiek l</w:t>
      </w:r>
      <w:r w:rsidR="00B34994" w:rsidRPr="00322CF7">
        <w:rPr>
          <w:rFonts w:ascii="Times New Roman" w:hAnsi="Times New Roman" w:cs="Times New Roman"/>
          <w:sz w:val="24"/>
          <w:szCs w:val="24"/>
        </w:rPr>
        <w:t>aiko saugome duomenis ir kokias</w:t>
      </w:r>
      <w:r w:rsidR="008B555D" w:rsidRPr="00322CF7">
        <w:rPr>
          <w:rFonts w:ascii="Times New Roman" w:hAnsi="Times New Roman" w:cs="Times New Roman"/>
          <w:sz w:val="24"/>
          <w:szCs w:val="24"/>
        </w:rPr>
        <w:t xml:space="preserve"> teises Jūs, kaip</w:t>
      </w:r>
      <w:r w:rsidR="00E22285" w:rsidRPr="00322CF7">
        <w:rPr>
          <w:rFonts w:ascii="Times New Roman" w:hAnsi="Times New Roman" w:cs="Times New Roman"/>
          <w:sz w:val="24"/>
          <w:szCs w:val="24"/>
        </w:rPr>
        <w:t xml:space="preserve"> duomenų subjektas</w:t>
      </w:r>
      <w:r w:rsidR="00FF1D8A" w:rsidRPr="00322CF7">
        <w:rPr>
          <w:rFonts w:ascii="Times New Roman" w:hAnsi="Times New Roman" w:cs="Times New Roman"/>
          <w:sz w:val="24"/>
          <w:szCs w:val="24"/>
        </w:rPr>
        <w:t>,</w:t>
      </w:r>
      <w:r w:rsidR="00E22285" w:rsidRPr="00322CF7">
        <w:rPr>
          <w:rFonts w:ascii="Times New Roman" w:hAnsi="Times New Roman" w:cs="Times New Roman"/>
          <w:sz w:val="24"/>
          <w:szCs w:val="24"/>
        </w:rPr>
        <w:t xml:space="preserve"> turite.</w:t>
      </w:r>
    </w:p>
    <w:p w:rsidR="007B53FD" w:rsidRPr="00322CF7" w:rsidRDefault="007B53FD" w:rsidP="002777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2204" w:rsidRPr="00322CF7" w:rsidRDefault="00B32204" w:rsidP="0027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Duomenų valdytojas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F1D8A" w:rsidRPr="00322CF7" w:rsidRDefault="00EB3D1A" w:rsidP="00FF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[Švietimo teikėjo pavadinimas]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Pr="00322CF7">
        <w:rPr>
          <w:rFonts w:ascii="Times New Roman" w:hAnsi="Times New Roman" w:cs="Times New Roman"/>
          <w:sz w:val="24"/>
          <w:szCs w:val="24"/>
        </w:rPr>
        <w:t>[juridinio asmens kodas]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Pr="00322CF7">
        <w:rPr>
          <w:rFonts w:ascii="Times New Roman" w:hAnsi="Times New Roman" w:cs="Times New Roman"/>
          <w:sz w:val="24"/>
          <w:szCs w:val="24"/>
        </w:rPr>
        <w:t>[adresas]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Pr="00322CF7">
        <w:rPr>
          <w:rFonts w:ascii="Times New Roman" w:hAnsi="Times New Roman" w:cs="Times New Roman"/>
          <w:sz w:val="24"/>
          <w:szCs w:val="24"/>
        </w:rPr>
        <w:t>[pašto kodas]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 Kaunas, </w:t>
      </w:r>
      <w:r w:rsidRPr="00322CF7">
        <w:rPr>
          <w:rFonts w:ascii="Times New Roman" w:hAnsi="Times New Roman" w:cs="Times New Roman"/>
          <w:sz w:val="24"/>
          <w:szCs w:val="24"/>
        </w:rPr>
        <w:t>[kontaktinis telefono numeris]</w:t>
      </w:r>
      <w:r w:rsidR="00FF1D8A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Pr="00322CF7">
        <w:rPr>
          <w:rFonts w:ascii="Times New Roman" w:hAnsi="Times New Roman" w:cs="Times New Roman"/>
          <w:sz w:val="24"/>
          <w:szCs w:val="24"/>
        </w:rPr>
        <w:t>[elektroninio pašto adresas]</w:t>
      </w:r>
    </w:p>
    <w:p w:rsidR="00FF1D8A" w:rsidRPr="00322CF7" w:rsidRDefault="00FF1D8A" w:rsidP="00FF1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7785A" w:rsidRPr="00322CF7" w:rsidRDefault="00E10644" w:rsidP="002777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Asmens d</w:t>
      </w:r>
      <w:r w:rsidR="0067785A" w:rsidRPr="00322C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uomenų tvarkymo </w:t>
      </w:r>
      <w:r w:rsidRPr="00322C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teisinis pagrindas</w:t>
      </w:r>
    </w:p>
    <w:p w:rsidR="002777ED" w:rsidRPr="00322CF7" w:rsidRDefault="002777ED" w:rsidP="002777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lt-LT"/>
        </w:rPr>
      </w:pPr>
    </w:p>
    <w:p w:rsidR="001103E0" w:rsidRPr="00322CF7" w:rsidRDefault="001103E0" w:rsidP="0027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BDAR 6 straipsnio 1 dalies a punktas (duomenys tvarkomi Jūsų sutikimu);</w:t>
      </w:r>
    </w:p>
    <w:p w:rsidR="001103E0" w:rsidRPr="00322CF7" w:rsidRDefault="001103E0" w:rsidP="0027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BDAR 6 straipsnio 1 dalies b punktas (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ugdymo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paslaugų sutarties vykdym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);</w:t>
      </w:r>
    </w:p>
    <w:p w:rsidR="00F616C2" w:rsidRPr="00322CF7" w:rsidRDefault="00F616C2" w:rsidP="0027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BDAR 6 straipsnio 1 dalies </w:t>
      </w:r>
      <w:r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c</w:t>
      </w:r>
      <w:r w:rsidR="008A0BC6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ir e</w:t>
      </w:r>
      <w:r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punkta</w:t>
      </w:r>
      <w:r w:rsidR="008A0BC6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i</w:t>
      </w:r>
      <w:r w:rsidR="000D731D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, </w:t>
      </w:r>
      <w:r w:rsidR="000D731D" w:rsidRPr="00322CF7">
        <w:rPr>
          <w:rFonts w:ascii="Times New Roman" w:eastAsia="Times New Roman" w:hAnsi="Times New Roman" w:cs="Times New Roman"/>
          <w:sz w:val="24"/>
          <w:szCs w:val="24"/>
          <w:lang w:eastAsia="lt-LT"/>
        </w:rPr>
        <w:t>9 straipsnio 2 dalies b punktas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(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švietimo teikėjui</w:t>
      </w:r>
      <w:r w:rsidR="00D24254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taikom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="00D24254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teis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ės aktų</w:t>
      </w:r>
      <w:r w:rsidR="000D731D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D24254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į</w:t>
      </w:r>
      <w:r w:rsidR="000D731D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vykdym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as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);</w:t>
      </w:r>
    </w:p>
    <w:p w:rsidR="00C7303B" w:rsidRPr="00A77ED6" w:rsidRDefault="00C7303B" w:rsidP="0027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BDAR 6 straipsnio 1 dalies f punktas</w:t>
      </w:r>
      <w:r w:rsidR="00F616C2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(</w:t>
      </w:r>
      <w:r w:rsidR="00D24254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siekiant </w:t>
      </w:r>
      <w:r w:rsidR="00EB3D1A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švietimo teikėjo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teisėt</w:t>
      </w:r>
      <w:r w:rsidR="000D731D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interes</w:t>
      </w:r>
      <w:r w:rsidR="000D731D" w:rsidRPr="00322CF7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ų</w:t>
      </w:r>
      <w:r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)</w:t>
      </w:r>
      <w:r w:rsidR="00D24254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.</w:t>
      </w:r>
      <w:r w:rsidR="000C16F2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 </w:t>
      </w:r>
      <w:r w:rsidR="00EB3D1A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[punktas paliekamas tik </w:t>
      </w:r>
      <w:r w:rsidR="000C16F2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tuo atveju, </w:t>
      </w:r>
      <w:r w:rsidR="00EB3D1A" w:rsidRPr="00A77ED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jeigu vykdomas vaizdo stebėjimas]</w:t>
      </w:r>
    </w:p>
    <w:p w:rsidR="001103E0" w:rsidRPr="00322CF7" w:rsidRDefault="001103E0" w:rsidP="002777E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</w:pPr>
    </w:p>
    <w:p w:rsidR="000B6766" w:rsidRPr="00322CF7" w:rsidRDefault="00D24254" w:rsidP="002777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322C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Asmens duomenų tvarkymo tikslai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24E0C" w:rsidRPr="00322CF7" w:rsidRDefault="0033547F" w:rsidP="002777ED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M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okymo sutartims sudaryti ir apskaityti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="00F24E0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C16F2" w:rsidRPr="00322CF7">
        <w:rPr>
          <w:rFonts w:ascii="Times New Roman" w:hAnsi="Times New Roman" w:cs="Times New Roman"/>
          <w:sz w:val="24"/>
          <w:szCs w:val="24"/>
        </w:rPr>
        <w:t>vaiko, jo tėvų (globėjų</w:t>
      </w:r>
      <w:r w:rsidR="00A36639" w:rsidRPr="00322CF7">
        <w:rPr>
          <w:rFonts w:ascii="Times New Roman" w:hAnsi="Times New Roman" w:cs="Times New Roman"/>
          <w:sz w:val="24"/>
          <w:szCs w:val="24"/>
        </w:rPr>
        <w:t xml:space="preserve">) </w:t>
      </w:r>
      <w:r w:rsidR="00F24E0C" w:rsidRPr="00322CF7">
        <w:rPr>
          <w:rFonts w:ascii="Times New Roman" w:hAnsi="Times New Roman" w:cs="Times New Roman"/>
          <w:sz w:val="24"/>
          <w:szCs w:val="24"/>
        </w:rPr>
        <w:t>varda</w:t>
      </w:r>
      <w:r w:rsidR="00A36639" w:rsidRPr="00322CF7">
        <w:rPr>
          <w:rFonts w:ascii="Times New Roman" w:hAnsi="Times New Roman" w:cs="Times New Roman"/>
          <w:sz w:val="24"/>
          <w:szCs w:val="24"/>
        </w:rPr>
        <w:t>i</w:t>
      </w:r>
      <w:r w:rsidR="00F24E0C" w:rsidRPr="00322CF7">
        <w:rPr>
          <w:rFonts w:ascii="Times New Roman" w:hAnsi="Times New Roman" w:cs="Times New Roman"/>
          <w:sz w:val="24"/>
          <w:szCs w:val="24"/>
        </w:rPr>
        <w:t>, pavardė</w:t>
      </w:r>
      <w:r w:rsidR="00A36639" w:rsidRPr="00322CF7">
        <w:rPr>
          <w:rFonts w:ascii="Times New Roman" w:hAnsi="Times New Roman" w:cs="Times New Roman"/>
          <w:sz w:val="24"/>
          <w:szCs w:val="24"/>
        </w:rPr>
        <w:t xml:space="preserve">s, asmens </w:t>
      </w:r>
      <w:r w:rsidR="00F24E0C" w:rsidRPr="00322CF7">
        <w:rPr>
          <w:rFonts w:ascii="Times New Roman" w:hAnsi="Times New Roman" w:cs="Times New Roman"/>
          <w:sz w:val="24"/>
          <w:szCs w:val="24"/>
        </w:rPr>
        <w:t>koda</w:t>
      </w:r>
      <w:r w:rsidR="00A36639" w:rsidRPr="00322CF7">
        <w:rPr>
          <w:rFonts w:ascii="Times New Roman" w:hAnsi="Times New Roman" w:cs="Times New Roman"/>
          <w:sz w:val="24"/>
          <w:szCs w:val="24"/>
        </w:rPr>
        <w:t>i</w:t>
      </w:r>
      <w:r w:rsidR="00F24E0C" w:rsidRPr="00322CF7">
        <w:rPr>
          <w:rFonts w:ascii="Times New Roman" w:hAnsi="Times New Roman" w:cs="Times New Roman"/>
          <w:sz w:val="24"/>
          <w:szCs w:val="24"/>
        </w:rPr>
        <w:t>, gyvenamo</w:t>
      </w:r>
      <w:r w:rsidR="00A36639" w:rsidRPr="00322CF7">
        <w:rPr>
          <w:rFonts w:ascii="Times New Roman" w:hAnsi="Times New Roman" w:cs="Times New Roman"/>
          <w:sz w:val="24"/>
          <w:szCs w:val="24"/>
        </w:rPr>
        <w:t xml:space="preserve">sios vietos adresas, </w:t>
      </w:r>
      <w:r w:rsidR="00340121" w:rsidRPr="00322CF7">
        <w:rPr>
          <w:rFonts w:ascii="Times New Roman" w:hAnsi="Times New Roman" w:cs="Times New Roman"/>
          <w:sz w:val="24"/>
          <w:szCs w:val="24"/>
        </w:rPr>
        <w:t>telefonai</w:t>
      </w:r>
      <w:r w:rsidRPr="00322CF7">
        <w:rPr>
          <w:rFonts w:ascii="Times New Roman" w:hAnsi="Times New Roman" w:cs="Times New Roman"/>
          <w:sz w:val="24"/>
          <w:szCs w:val="24"/>
        </w:rPr>
        <w:t>.</w:t>
      </w:r>
    </w:p>
    <w:p w:rsidR="000C16F2" w:rsidRPr="00322CF7" w:rsidRDefault="000C16F2" w:rsidP="002777ED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Vaiko atvedimo į švietimo įstaigą ir išleidimo iš jos tvarkos įgyvendinimui: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AE157C" w:rsidRPr="00322CF7">
        <w:rPr>
          <w:rFonts w:ascii="Times New Roman" w:hAnsi="Times New Roman" w:cs="Times New Roman"/>
          <w:sz w:val="24"/>
          <w:szCs w:val="24"/>
        </w:rPr>
        <w:t xml:space="preserve">asmenų, turinčių teisę atvesti vaiką į grupę ir iš jos pasiimti, </w:t>
      </w:r>
      <w:r w:rsidR="006832A8" w:rsidRPr="00322CF7">
        <w:rPr>
          <w:rFonts w:ascii="Times New Roman" w:hAnsi="Times New Roman" w:cs="Times New Roman"/>
          <w:sz w:val="24"/>
          <w:szCs w:val="24"/>
        </w:rPr>
        <w:t>vardas, pavardė</w:t>
      </w:r>
      <w:r w:rsidR="00AE157C" w:rsidRPr="00322CF7">
        <w:rPr>
          <w:rFonts w:ascii="Times New Roman" w:hAnsi="Times New Roman" w:cs="Times New Roman"/>
          <w:sz w:val="24"/>
          <w:szCs w:val="24"/>
        </w:rPr>
        <w:t>, gimim</w:t>
      </w:r>
      <w:r w:rsidR="006832A8" w:rsidRPr="00322CF7">
        <w:rPr>
          <w:rFonts w:ascii="Times New Roman" w:hAnsi="Times New Roman" w:cs="Times New Roman"/>
          <w:sz w:val="24"/>
          <w:szCs w:val="24"/>
        </w:rPr>
        <w:t>o data</w:t>
      </w:r>
      <w:r w:rsidR="00340121" w:rsidRPr="00322CF7">
        <w:rPr>
          <w:rFonts w:ascii="Times New Roman" w:hAnsi="Times New Roman" w:cs="Times New Roman"/>
          <w:sz w:val="24"/>
          <w:szCs w:val="24"/>
        </w:rPr>
        <w:t xml:space="preserve"> ir telefonai</w:t>
      </w:r>
      <w:r w:rsidR="00AE157C" w:rsidRPr="00322CF7">
        <w:rPr>
          <w:rFonts w:ascii="Times New Roman" w:hAnsi="Times New Roman" w:cs="Times New Roman"/>
          <w:sz w:val="24"/>
          <w:szCs w:val="24"/>
        </w:rPr>
        <w:t>.</w:t>
      </w:r>
    </w:p>
    <w:p w:rsidR="007B7ADF" w:rsidRPr="007B7ADF" w:rsidRDefault="00C95EF4" w:rsidP="007B7ADF">
      <w:pPr>
        <w:pStyle w:val="Sraopastraipa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ADF">
        <w:rPr>
          <w:rFonts w:ascii="Times New Roman" w:hAnsi="Times New Roman" w:cs="Times New Roman"/>
          <w:b/>
          <w:sz w:val="24"/>
          <w:szCs w:val="24"/>
        </w:rPr>
        <w:t>Atlyginimo už vaikų išlaikymą apskaičiavimui:</w:t>
      </w:r>
      <w:r w:rsidRPr="007B7ADF">
        <w:rPr>
          <w:rFonts w:ascii="Times New Roman" w:hAnsi="Times New Roman" w:cs="Times New Roman"/>
          <w:sz w:val="24"/>
          <w:szCs w:val="24"/>
        </w:rPr>
        <w:t xml:space="preserve"> vaiko vardas, pavardė, mokesčio dydis</w:t>
      </w:r>
      <w:r w:rsidR="002916E5" w:rsidRPr="007B7ADF">
        <w:rPr>
          <w:rFonts w:ascii="Times New Roman" w:hAnsi="Times New Roman" w:cs="Times New Roman"/>
          <w:sz w:val="24"/>
          <w:szCs w:val="24"/>
        </w:rPr>
        <w:t>, grupė, mokėtojo kodas</w:t>
      </w:r>
      <w:r w:rsidR="00B86947" w:rsidRPr="007B7ADF">
        <w:rPr>
          <w:rFonts w:ascii="Times New Roman" w:hAnsi="Times New Roman" w:cs="Times New Roman"/>
          <w:sz w:val="24"/>
          <w:szCs w:val="24"/>
        </w:rPr>
        <w:t>, tėvų (globė</w:t>
      </w:r>
      <w:r w:rsidR="00322CF7" w:rsidRPr="007B7ADF">
        <w:rPr>
          <w:rFonts w:ascii="Times New Roman" w:hAnsi="Times New Roman" w:cs="Times New Roman"/>
          <w:sz w:val="24"/>
          <w:szCs w:val="24"/>
        </w:rPr>
        <w:t xml:space="preserve">jų) deklaruota gyvenamoji vieta, </w:t>
      </w:r>
      <w:r w:rsidR="007B7ADF">
        <w:rPr>
          <w:rFonts w:ascii="Times New Roman" w:hAnsi="Times New Roman" w:cs="Times New Roman"/>
          <w:bCs/>
          <w:sz w:val="24"/>
          <w:szCs w:val="24"/>
        </w:rPr>
        <w:t>banko sąskaitos numeris</w:t>
      </w:r>
      <w:r w:rsidR="007B7ADF" w:rsidRPr="007B7ADF">
        <w:rPr>
          <w:rFonts w:ascii="Times New Roman" w:hAnsi="Times New Roman" w:cs="Times New Roman"/>
          <w:bCs/>
          <w:sz w:val="24"/>
          <w:szCs w:val="24"/>
        </w:rPr>
        <w:t>, banko</w:t>
      </w:r>
      <w:r w:rsidR="007B7ADF">
        <w:rPr>
          <w:rFonts w:ascii="Times New Roman" w:hAnsi="Times New Roman" w:cs="Times New Roman"/>
          <w:bCs/>
          <w:sz w:val="24"/>
          <w:szCs w:val="24"/>
        </w:rPr>
        <w:t xml:space="preserve"> pavadinimas</w:t>
      </w:r>
      <w:r w:rsidR="007B7ADF" w:rsidRPr="007B7ADF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B7ADF">
        <w:rPr>
          <w:rFonts w:ascii="Times New Roman" w:hAnsi="Times New Roman" w:cs="Times New Roman"/>
          <w:bCs/>
          <w:sz w:val="24"/>
          <w:szCs w:val="24"/>
        </w:rPr>
        <w:t>elektroninio pašto adresas</w:t>
      </w:r>
      <w:r w:rsidR="007B7ADF" w:rsidRPr="007B7ADF">
        <w:rPr>
          <w:rFonts w:ascii="Times New Roman" w:hAnsi="Times New Roman" w:cs="Times New Roman"/>
          <w:sz w:val="24"/>
          <w:szCs w:val="24"/>
        </w:rPr>
        <w:t>.</w:t>
      </w:r>
    </w:p>
    <w:p w:rsidR="00F24E0C" w:rsidRPr="007B7ADF" w:rsidRDefault="0033547F" w:rsidP="00E66870">
      <w:pPr>
        <w:pStyle w:val="Sraopastraipa"/>
        <w:numPr>
          <w:ilvl w:val="0"/>
          <w:numId w:val="3"/>
        </w:numPr>
        <w:tabs>
          <w:tab w:val="left" w:pos="284"/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B7ADF">
        <w:rPr>
          <w:rFonts w:ascii="Times New Roman" w:hAnsi="Times New Roman" w:cs="Times New Roman"/>
          <w:b/>
          <w:sz w:val="24"/>
          <w:szCs w:val="24"/>
        </w:rPr>
        <w:t>E</w:t>
      </w:r>
      <w:r w:rsidR="00340121" w:rsidRPr="007B7ADF">
        <w:rPr>
          <w:rFonts w:ascii="Times New Roman" w:hAnsi="Times New Roman" w:cs="Times New Roman"/>
          <w:b/>
          <w:sz w:val="24"/>
          <w:szCs w:val="24"/>
        </w:rPr>
        <w:t>lektroninio dienyno pildymui</w:t>
      </w:r>
      <w:r w:rsidR="0067785A" w:rsidRPr="007B7ADF">
        <w:rPr>
          <w:rFonts w:ascii="Times New Roman" w:hAnsi="Times New Roman" w:cs="Times New Roman"/>
          <w:b/>
          <w:sz w:val="24"/>
          <w:szCs w:val="24"/>
        </w:rPr>
        <w:t>:</w:t>
      </w:r>
      <w:r w:rsidR="00F24E0C" w:rsidRPr="007B7ADF">
        <w:rPr>
          <w:rFonts w:ascii="Times New Roman" w:hAnsi="Times New Roman" w:cs="Times New Roman"/>
          <w:sz w:val="24"/>
          <w:szCs w:val="24"/>
        </w:rPr>
        <w:t xml:space="preserve"> </w:t>
      </w:r>
      <w:r w:rsidR="0002215E" w:rsidRPr="007B7ADF">
        <w:rPr>
          <w:rFonts w:ascii="Times New Roman" w:hAnsi="Times New Roman" w:cs="Times New Roman"/>
          <w:sz w:val="24"/>
          <w:szCs w:val="24"/>
        </w:rPr>
        <w:t>vaiko</w:t>
      </w:r>
      <w:r w:rsidR="00F24E0C" w:rsidRPr="007B7ADF">
        <w:rPr>
          <w:rFonts w:ascii="Times New Roman" w:hAnsi="Times New Roman" w:cs="Times New Roman"/>
          <w:sz w:val="24"/>
          <w:szCs w:val="24"/>
        </w:rPr>
        <w:t xml:space="preserve"> varda</w:t>
      </w:r>
      <w:r w:rsidR="007F56EB" w:rsidRPr="007B7ADF">
        <w:rPr>
          <w:rFonts w:ascii="Times New Roman" w:hAnsi="Times New Roman" w:cs="Times New Roman"/>
          <w:sz w:val="24"/>
          <w:szCs w:val="24"/>
        </w:rPr>
        <w:t xml:space="preserve">s, pavardė, gimimo data, </w:t>
      </w:r>
      <w:r w:rsidR="0002215E" w:rsidRPr="007B7ADF">
        <w:rPr>
          <w:rFonts w:ascii="Times New Roman" w:hAnsi="Times New Roman" w:cs="Times New Roman"/>
          <w:sz w:val="24"/>
          <w:szCs w:val="24"/>
        </w:rPr>
        <w:t>grupė</w:t>
      </w:r>
      <w:r w:rsidR="007F56EB" w:rsidRPr="007B7ADF">
        <w:rPr>
          <w:rFonts w:ascii="Times New Roman" w:hAnsi="Times New Roman" w:cs="Times New Roman"/>
          <w:sz w:val="24"/>
          <w:szCs w:val="24"/>
        </w:rPr>
        <w:t xml:space="preserve">, </w:t>
      </w:r>
      <w:r w:rsidR="00F24E0C" w:rsidRPr="007B7ADF">
        <w:rPr>
          <w:rFonts w:ascii="Times New Roman" w:hAnsi="Times New Roman" w:cs="Times New Roman"/>
          <w:sz w:val="24"/>
          <w:szCs w:val="24"/>
        </w:rPr>
        <w:t xml:space="preserve">mokslo metai, </w:t>
      </w:r>
      <w:r w:rsidR="0002215E" w:rsidRPr="007B7ADF">
        <w:rPr>
          <w:rFonts w:ascii="Times New Roman" w:hAnsi="Times New Roman" w:cs="Times New Roman"/>
          <w:sz w:val="24"/>
          <w:szCs w:val="24"/>
        </w:rPr>
        <w:t xml:space="preserve">pasiekimų </w:t>
      </w:r>
      <w:r w:rsidR="00F24E0C" w:rsidRPr="007B7ADF">
        <w:rPr>
          <w:rFonts w:ascii="Times New Roman" w:hAnsi="Times New Roman" w:cs="Times New Roman"/>
          <w:sz w:val="24"/>
          <w:szCs w:val="24"/>
        </w:rPr>
        <w:t>įver</w:t>
      </w:r>
      <w:r w:rsidR="0002215E" w:rsidRPr="007B7ADF">
        <w:rPr>
          <w:rFonts w:ascii="Times New Roman" w:hAnsi="Times New Roman" w:cs="Times New Roman"/>
          <w:sz w:val="24"/>
          <w:szCs w:val="24"/>
        </w:rPr>
        <w:t>tinimai, duomenys apie sveikatą</w:t>
      </w:r>
      <w:r w:rsidR="00A36639" w:rsidRPr="007B7ADF">
        <w:rPr>
          <w:rFonts w:ascii="Times New Roman" w:hAnsi="Times New Roman" w:cs="Times New Roman"/>
          <w:sz w:val="24"/>
          <w:szCs w:val="24"/>
        </w:rPr>
        <w:t xml:space="preserve">; </w:t>
      </w:r>
      <w:r w:rsidR="00F24E0C" w:rsidRPr="007B7ADF">
        <w:rPr>
          <w:rFonts w:ascii="Times New Roman" w:hAnsi="Times New Roman" w:cs="Times New Roman"/>
          <w:sz w:val="24"/>
          <w:szCs w:val="24"/>
        </w:rPr>
        <w:t>tėvų (</w:t>
      </w:r>
      <w:r w:rsidR="0002215E" w:rsidRPr="007B7ADF">
        <w:rPr>
          <w:rFonts w:ascii="Times New Roman" w:hAnsi="Times New Roman" w:cs="Times New Roman"/>
          <w:sz w:val="24"/>
          <w:szCs w:val="24"/>
        </w:rPr>
        <w:t>globėjų</w:t>
      </w:r>
      <w:r w:rsidR="00F24E0C" w:rsidRPr="007B7ADF">
        <w:rPr>
          <w:rFonts w:ascii="Times New Roman" w:hAnsi="Times New Roman" w:cs="Times New Roman"/>
          <w:sz w:val="24"/>
          <w:szCs w:val="24"/>
        </w:rPr>
        <w:t>) vardai, pavardės,</w:t>
      </w:r>
      <w:r w:rsidR="00A61A82" w:rsidRPr="007B7ADF">
        <w:rPr>
          <w:rFonts w:ascii="Times New Roman" w:hAnsi="Times New Roman" w:cs="Times New Roman"/>
          <w:sz w:val="24"/>
          <w:szCs w:val="24"/>
        </w:rPr>
        <w:t xml:space="preserve"> </w:t>
      </w:r>
      <w:r w:rsidR="00F24E0C" w:rsidRPr="007B7ADF">
        <w:rPr>
          <w:rFonts w:ascii="Times New Roman" w:hAnsi="Times New Roman" w:cs="Times New Roman"/>
          <w:sz w:val="24"/>
          <w:szCs w:val="24"/>
        </w:rPr>
        <w:t>gyvenamo</w:t>
      </w:r>
      <w:r w:rsidR="00A61A82" w:rsidRPr="007B7ADF">
        <w:rPr>
          <w:rFonts w:ascii="Times New Roman" w:hAnsi="Times New Roman" w:cs="Times New Roman"/>
          <w:sz w:val="24"/>
          <w:szCs w:val="24"/>
        </w:rPr>
        <w:t>sios vietos adresai</w:t>
      </w:r>
      <w:r w:rsidR="00F24E0C" w:rsidRPr="007B7ADF">
        <w:rPr>
          <w:rFonts w:ascii="Times New Roman" w:hAnsi="Times New Roman" w:cs="Times New Roman"/>
          <w:sz w:val="24"/>
          <w:szCs w:val="24"/>
        </w:rPr>
        <w:t>, elektroninio pašto adresai, telefono numeriai</w:t>
      </w:r>
      <w:r w:rsidRPr="007B7ADF">
        <w:rPr>
          <w:rFonts w:ascii="Times New Roman" w:hAnsi="Times New Roman" w:cs="Times New Roman"/>
          <w:sz w:val="24"/>
          <w:szCs w:val="24"/>
        </w:rPr>
        <w:t>.</w:t>
      </w:r>
    </w:p>
    <w:p w:rsidR="00F24E0C" w:rsidRPr="00322CF7" w:rsidRDefault="00F24E0C" w:rsidP="002777ED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 xml:space="preserve">Mokinių registro 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nuostatų vykdymui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215E" w:rsidRPr="00322CF7">
        <w:rPr>
          <w:rFonts w:ascii="Times New Roman" w:hAnsi="Times New Roman" w:cs="Times New Roman"/>
          <w:sz w:val="24"/>
          <w:szCs w:val="24"/>
        </w:rPr>
        <w:t>vaiko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vardas, pavardė, asmens kodas, pilietybė, deklaruotos ir faktinės gyvenamosios</w:t>
      </w:r>
      <w:r w:rsidR="0067785A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vietos adresas, gimtoji kalba (-</w:t>
      </w:r>
      <w:proofErr w:type="spellStart"/>
      <w:r w:rsidRPr="00322CF7">
        <w:rPr>
          <w:rFonts w:ascii="Times New Roman" w:hAnsi="Times New Roman" w:cs="Times New Roman"/>
          <w:sz w:val="24"/>
          <w:szCs w:val="24"/>
        </w:rPr>
        <w:t>os</w:t>
      </w:r>
      <w:proofErr w:type="spellEnd"/>
      <w:r w:rsidRPr="00322CF7">
        <w:rPr>
          <w:rFonts w:ascii="Times New Roman" w:hAnsi="Times New Roman" w:cs="Times New Roman"/>
          <w:sz w:val="24"/>
          <w:szCs w:val="24"/>
        </w:rPr>
        <w:t xml:space="preserve">), </w:t>
      </w:r>
      <w:r w:rsidR="00827E98" w:rsidRPr="00322CF7">
        <w:rPr>
          <w:rFonts w:ascii="Times New Roman" w:hAnsi="Times New Roman" w:cs="Times New Roman"/>
          <w:sz w:val="24"/>
          <w:szCs w:val="24"/>
        </w:rPr>
        <w:t>atvykimo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827E98" w:rsidRPr="00322CF7">
        <w:rPr>
          <w:rFonts w:ascii="Times New Roman" w:hAnsi="Times New Roman" w:cs="Times New Roman"/>
          <w:sz w:val="24"/>
          <w:szCs w:val="24"/>
        </w:rPr>
        <w:t>/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827E98" w:rsidRPr="00322CF7">
        <w:rPr>
          <w:rFonts w:ascii="Times New Roman" w:hAnsi="Times New Roman" w:cs="Times New Roman"/>
          <w:sz w:val="24"/>
          <w:szCs w:val="24"/>
        </w:rPr>
        <w:t>išvykimo duomeny</w:t>
      </w:r>
      <w:r w:rsidRPr="00322CF7">
        <w:rPr>
          <w:rFonts w:ascii="Times New Roman" w:hAnsi="Times New Roman" w:cs="Times New Roman"/>
          <w:sz w:val="24"/>
          <w:szCs w:val="24"/>
        </w:rPr>
        <w:t>s (iš kur atvyko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/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kur išvyko, atvykimo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/ išvykimo data, išvykimo priežastis, įsakymo numeris,</w:t>
      </w:r>
      <w:r w:rsidR="00B86947" w:rsidRPr="00322CF7">
        <w:rPr>
          <w:rFonts w:ascii="Times New Roman" w:hAnsi="Times New Roman" w:cs="Times New Roman"/>
          <w:sz w:val="24"/>
          <w:szCs w:val="24"/>
        </w:rPr>
        <w:t xml:space="preserve"> mokyklos baigimo data), bendri duomeny</w:t>
      </w:r>
      <w:r w:rsidRPr="00322CF7">
        <w:rPr>
          <w:rFonts w:ascii="Times New Roman" w:hAnsi="Times New Roman" w:cs="Times New Roman"/>
          <w:sz w:val="24"/>
          <w:szCs w:val="24"/>
        </w:rPr>
        <w:t xml:space="preserve">s apie </w:t>
      </w:r>
      <w:r w:rsidR="002916E5" w:rsidRPr="00322CF7">
        <w:rPr>
          <w:rFonts w:ascii="Times New Roman" w:hAnsi="Times New Roman" w:cs="Times New Roman"/>
          <w:sz w:val="24"/>
          <w:szCs w:val="24"/>
        </w:rPr>
        <w:t>ugdymą (grupė, ugdymo programa</w:t>
      </w:r>
      <w:r w:rsidRPr="00322CF7">
        <w:rPr>
          <w:rFonts w:ascii="Times New Roman" w:hAnsi="Times New Roman" w:cs="Times New Roman"/>
          <w:sz w:val="24"/>
          <w:szCs w:val="24"/>
        </w:rPr>
        <w:t>, kalba, kuria mokosi, kalbos, kurių mokosi, skiriama socialinė parama, nemokamas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 xml:space="preserve">maitinimas, pavėžėjimas, specialieji ugdymosi poreikiai, skirta ir suteikta švietimo pagalba, </w:t>
      </w:r>
      <w:r w:rsidR="002916E5" w:rsidRPr="00322CF7">
        <w:rPr>
          <w:rFonts w:ascii="Times New Roman" w:hAnsi="Times New Roman" w:cs="Times New Roman"/>
          <w:sz w:val="24"/>
          <w:szCs w:val="24"/>
        </w:rPr>
        <w:t>ugdymo sutartis</w:t>
      </w:r>
      <w:r w:rsidR="00B86947" w:rsidRPr="00322CF7">
        <w:rPr>
          <w:rFonts w:ascii="Times New Roman" w:hAnsi="Times New Roman" w:cs="Times New Roman"/>
          <w:sz w:val="24"/>
          <w:szCs w:val="24"/>
        </w:rPr>
        <w:t>)</w:t>
      </w:r>
      <w:r w:rsidR="0033547F" w:rsidRPr="00322CF7">
        <w:rPr>
          <w:rFonts w:ascii="Times New Roman" w:hAnsi="Times New Roman" w:cs="Times New Roman"/>
          <w:sz w:val="24"/>
          <w:szCs w:val="24"/>
        </w:rPr>
        <w:t>.</w:t>
      </w:r>
      <w:r w:rsidR="00FF18D3" w:rsidRPr="00322C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205F1" w:rsidRPr="00322CF7" w:rsidRDefault="003C3F8C" w:rsidP="000205F1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Vaiko gerovės komisijos darbo organi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zavimui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215E" w:rsidRPr="00322CF7">
        <w:rPr>
          <w:rFonts w:ascii="Times New Roman" w:hAnsi="Times New Roman" w:cs="Times New Roman"/>
          <w:sz w:val="24"/>
          <w:szCs w:val="24"/>
        </w:rPr>
        <w:t>vaiko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4778D5" w:rsidRPr="00322CF7">
        <w:rPr>
          <w:rFonts w:ascii="Times New Roman" w:hAnsi="Times New Roman" w:cs="Times New Roman"/>
          <w:sz w:val="24"/>
          <w:szCs w:val="24"/>
        </w:rPr>
        <w:t xml:space="preserve">vardas, </w:t>
      </w:r>
      <w:r w:rsidRPr="00322CF7">
        <w:rPr>
          <w:rFonts w:ascii="Times New Roman" w:hAnsi="Times New Roman" w:cs="Times New Roman"/>
          <w:sz w:val="24"/>
          <w:szCs w:val="24"/>
        </w:rPr>
        <w:t>pavardė, gimimo data, gyven</w:t>
      </w:r>
      <w:r w:rsidR="000205F1" w:rsidRPr="00322CF7">
        <w:rPr>
          <w:rFonts w:ascii="Times New Roman" w:hAnsi="Times New Roman" w:cs="Times New Roman"/>
          <w:sz w:val="24"/>
          <w:szCs w:val="24"/>
        </w:rPr>
        <w:t>amoji vieta;</w:t>
      </w:r>
      <w:r w:rsidR="00A61A82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05F1" w:rsidRPr="00322CF7">
        <w:rPr>
          <w:rFonts w:ascii="Times New Roman" w:hAnsi="Times New Roman" w:cs="Times New Roman"/>
          <w:sz w:val="24"/>
          <w:szCs w:val="24"/>
        </w:rPr>
        <w:t>vaiko tėvų (globėjų) vardai, pavardės, telefonai; informacija apie specialiuosius vaiko poreikius (pedagoginės psichologinės tarnybos pažyma).</w:t>
      </w:r>
    </w:p>
    <w:p w:rsidR="003C3F8C" w:rsidRPr="00322CF7" w:rsidRDefault="00861F66" w:rsidP="0065386C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Švietimo pagalbos teik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imui</w:t>
      </w:r>
      <w:r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05F1" w:rsidRPr="00322CF7">
        <w:rPr>
          <w:rFonts w:ascii="Times New Roman" w:hAnsi="Times New Roman" w:cs="Times New Roman"/>
          <w:sz w:val="24"/>
          <w:szCs w:val="24"/>
        </w:rPr>
        <w:t xml:space="preserve">vaiko vardas, pavardė, gimimo data, informacija </w:t>
      </w:r>
      <w:r w:rsidRPr="00322CF7">
        <w:rPr>
          <w:rFonts w:ascii="Times New Roman" w:hAnsi="Times New Roman" w:cs="Times New Roman"/>
          <w:sz w:val="24"/>
          <w:szCs w:val="24"/>
        </w:rPr>
        <w:t>apie specialiuosius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>vaiko poreikius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05F1" w:rsidRPr="00322CF7">
        <w:rPr>
          <w:rFonts w:ascii="Times New Roman" w:hAnsi="Times New Roman" w:cs="Times New Roman"/>
          <w:sz w:val="24"/>
          <w:szCs w:val="24"/>
        </w:rPr>
        <w:t>(pedagoginės psichologinės tarnybos pažyma)</w:t>
      </w:r>
      <w:r w:rsidR="0033547F" w:rsidRPr="00322CF7">
        <w:rPr>
          <w:rFonts w:ascii="Times New Roman" w:hAnsi="Times New Roman" w:cs="Times New Roman"/>
          <w:sz w:val="24"/>
          <w:szCs w:val="24"/>
        </w:rPr>
        <w:t>.</w:t>
      </w:r>
    </w:p>
    <w:p w:rsidR="003C3F8C" w:rsidRPr="00322CF7" w:rsidRDefault="0033547F" w:rsidP="002777ED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N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emokamo maitinimo organizavimui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02215E" w:rsidRPr="00322CF7">
        <w:rPr>
          <w:rFonts w:ascii="Times New Roman" w:hAnsi="Times New Roman" w:cs="Times New Roman"/>
          <w:sz w:val="24"/>
          <w:szCs w:val="24"/>
        </w:rPr>
        <w:t>vaiko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vardas, pavardė, gimimo data,</w:t>
      </w:r>
      <w:r w:rsidR="0002215E" w:rsidRPr="00322CF7">
        <w:rPr>
          <w:rFonts w:ascii="Times New Roman" w:hAnsi="Times New Roman" w:cs="Times New Roman"/>
          <w:sz w:val="24"/>
          <w:szCs w:val="24"/>
        </w:rPr>
        <w:t xml:space="preserve"> grupė</w:t>
      </w:r>
      <w:r w:rsidRPr="00322CF7">
        <w:rPr>
          <w:rFonts w:ascii="Times New Roman" w:hAnsi="Times New Roman" w:cs="Times New Roman"/>
          <w:sz w:val="24"/>
          <w:szCs w:val="24"/>
        </w:rPr>
        <w:t>.</w:t>
      </w:r>
    </w:p>
    <w:p w:rsidR="00F24E0C" w:rsidRPr="00322CF7" w:rsidRDefault="00397F92" w:rsidP="002777ED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lastRenderedPageBreak/>
        <w:t>Bendruomenės ir/ar visuomenės i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 xml:space="preserve">nformavimui apie </w:t>
      </w:r>
      <w:r w:rsidR="00EB3D1A" w:rsidRPr="00322CF7">
        <w:rPr>
          <w:rFonts w:ascii="Times New Roman" w:hAnsi="Times New Roman" w:cs="Times New Roman"/>
          <w:b/>
          <w:sz w:val="24"/>
          <w:szCs w:val="24"/>
        </w:rPr>
        <w:t>Švietimo teikėjo</w:t>
      </w:r>
      <w:r w:rsidRPr="00322CF7">
        <w:rPr>
          <w:rFonts w:ascii="Times New Roman" w:hAnsi="Times New Roman" w:cs="Times New Roman"/>
          <w:b/>
          <w:sz w:val="24"/>
          <w:szCs w:val="24"/>
        </w:rPr>
        <w:t xml:space="preserve"> veiklą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 vaiko </w:t>
      </w:r>
      <w:r w:rsidR="003C3F8C" w:rsidRPr="00322CF7">
        <w:rPr>
          <w:rFonts w:ascii="Times New Roman" w:hAnsi="Times New Roman" w:cs="Times New Roman"/>
          <w:sz w:val="24"/>
          <w:szCs w:val="24"/>
        </w:rPr>
        <w:t>sukurtas kū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rybinis darbas, kur užfiksuotas vaiko 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vardas, pavardė, </w:t>
      </w:r>
      <w:r w:rsidR="00E80045" w:rsidRPr="00322CF7">
        <w:rPr>
          <w:rFonts w:ascii="Times New Roman" w:hAnsi="Times New Roman" w:cs="Times New Roman"/>
          <w:sz w:val="24"/>
          <w:szCs w:val="24"/>
        </w:rPr>
        <w:t>grupė;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apie 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vaikų </w:t>
      </w:r>
      <w:r w:rsidR="003C3F8C" w:rsidRPr="00322CF7">
        <w:rPr>
          <w:rFonts w:ascii="Times New Roman" w:hAnsi="Times New Roman" w:cs="Times New Roman"/>
          <w:sz w:val="24"/>
          <w:szCs w:val="24"/>
        </w:rPr>
        <w:t>veiklą sukurta filmuota medžiaga ir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3C3F8C" w:rsidRPr="00322CF7">
        <w:rPr>
          <w:rFonts w:ascii="Times New Roman" w:hAnsi="Times New Roman" w:cs="Times New Roman"/>
          <w:sz w:val="24"/>
          <w:szCs w:val="24"/>
        </w:rPr>
        <w:t>/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ar nuotraukos, kur užfiksuotas </w:t>
      </w:r>
      <w:r w:rsidR="00E80045" w:rsidRPr="00322CF7">
        <w:rPr>
          <w:rFonts w:ascii="Times New Roman" w:hAnsi="Times New Roman" w:cs="Times New Roman"/>
          <w:sz w:val="24"/>
          <w:szCs w:val="24"/>
        </w:rPr>
        <w:t>vaikas</w:t>
      </w:r>
      <w:r w:rsidR="007555E5" w:rsidRPr="00322CF7">
        <w:rPr>
          <w:rFonts w:ascii="Times New Roman" w:hAnsi="Times New Roman" w:cs="Times New Roman"/>
          <w:sz w:val="24"/>
          <w:szCs w:val="24"/>
        </w:rPr>
        <w:t xml:space="preserve"> (</w:t>
      </w:r>
      <w:r w:rsidR="00677034" w:rsidRPr="00322CF7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FF18D3" w:rsidRPr="00322CF7">
        <w:rPr>
          <w:rFonts w:ascii="Times New Roman" w:hAnsi="Times New Roman" w:cs="Times New Roman"/>
          <w:sz w:val="24"/>
          <w:szCs w:val="24"/>
        </w:rPr>
        <w:t xml:space="preserve">erdvėse, </w:t>
      </w:r>
      <w:r w:rsidR="00677034" w:rsidRPr="00322CF7">
        <w:rPr>
          <w:rFonts w:ascii="Times New Roman" w:hAnsi="Times New Roman" w:cs="Times New Roman"/>
          <w:sz w:val="24"/>
          <w:szCs w:val="24"/>
        </w:rPr>
        <w:t xml:space="preserve">Švietimo teikėjo </w:t>
      </w:r>
      <w:r w:rsidR="0072503C" w:rsidRPr="00322CF7">
        <w:rPr>
          <w:rFonts w:ascii="Times New Roman" w:hAnsi="Times New Roman" w:cs="Times New Roman"/>
          <w:sz w:val="24"/>
          <w:szCs w:val="24"/>
        </w:rPr>
        <w:t>interneto svetainėje, socialinių tinklų</w:t>
      </w:r>
      <w:r w:rsidR="00FF18D3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72503C" w:rsidRPr="00322CF7">
        <w:rPr>
          <w:rFonts w:ascii="Times New Roman" w:hAnsi="Times New Roman" w:cs="Times New Roman"/>
          <w:sz w:val="24"/>
          <w:szCs w:val="24"/>
        </w:rPr>
        <w:t>paskyros</w:t>
      </w:r>
      <w:r w:rsidR="00697537" w:rsidRPr="00322CF7">
        <w:rPr>
          <w:rFonts w:ascii="Times New Roman" w:hAnsi="Times New Roman" w:cs="Times New Roman"/>
          <w:sz w:val="24"/>
          <w:szCs w:val="24"/>
        </w:rPr>
        <w:t>e</w:t>
      </w:r>
      <w:r w:rsidR="00E80045" w:rsidRPr="00322CF7">
        <w:rPr>
          <w:rFonts w:ascii="Times New Roman" w:hAnsi="Times New Roman" w:cs="Times New Roman"/>
          <w:sz w:val="24"/>
          <w:szCs w:val="24"/>
        </w:rPr>
        <w:t>); g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autas pagyrimas, apdovanojimo pažymėjimas, padėka ar kita su </w:t>
      </w:r>
      <w:r w:rsidR="00E80045" w:rsidRPr="00322CF7">
        <w:rPr>
          <w:rFonts w:ascii="Times New Roman" w:hAnsi="Times New Roman" w:cs="Times New Roman"/>
          <w:sz w:val="24"/>
          <w:szCs w:val="24"/>
        </w:rPr>
        <w:t>vaiku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 susijusi informacija, kur nurodyta</w:t>
      </w:r>
      <w:r w:rsidR="00E80045" w:rsidRPr="00322CF7">
        <w:rPr>
          <w:rFonts w:ascii="Times New Roman" w:hAnsi="Times New Roman" w:cs="Times New Roman"/>
          <w:sz w:val="24"/>
          <w:szCs w:val="24"/>
        </w:rPr>
        <w:t>s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vaiko vardas, pavardė, 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gimimo data, </w:t>
      </w:r>
      <w:r w:rsidR="00E80045" w:rsidRPr="00322CF7">
        <w:rPr>
          <w:rFonts w:ascii="Times New Roman" w:hAnsi="Times New Roman" w:cs="Times New Roman"/>
          <w:sz w:val="24"/>
          <w:szCs w:val="24"/>
        </w:rPr>
        <w:t>grupė</w:t>
      </w:r>
      <w:r w:rsidR="00D30D1A" w:rsidRPr="00322CF7">
        <w:rPr>
          <w:rFonts w:ascii="Times New Roman" w:hAnsi="Times New Roman" w:cs="Times New Roman"/>
          <w:sz w:val="24"/>
          <w:szCs w:val="24"/>
        </w:rPr>
        <w:t xml:space="preserve">, apdovanojimo </w:t>
      </w:r>
      <w:r w:rsidR="00E80045" w:rsidRPr="00322CF7">
        <w:rPr>
          <w:rFonts w:ascii="Times New Roman" w:hAnsi="Times New Roman" w:cs="Times New Roman"/>
          <w:sz w:val="24"/>
          <w:szCs w:val="24"/>
        </w:rPr>
        <w:t xml:space="preserve">ir / </w:t>
      </w:r>
      <w:r w:rsidR="00D30D1A" w:rsidRPr="00322CF7">
        <w:rPr>
          <w:rFonts w:ascii="Times New Roman" w:hAnsi="Times New Roman" w:cs="Times New Roman"/>
          <w:sz w:val="24"/>
          <w:szCs w:val="24"/>
        </w:rPr>
        <w:t>ar renginio pavadinimas</w:t>
      </w:r>
      <w:r w:rsidR="008053E4" w:rsidRPr="00322CF7">
        <w:rPr>
          <w:rFonts w:ascii="Times New Roman" w:hAnsi="Times New Roman" w:cs="Times New Roman"/>
          <w:sz w:val="24"/>
          <w:szCs w:val="24"/>
        </w:rPr>
        <w:t>.</w:t>
      </w:r>
    </w:p>
    <w:p w:rsidR="005A5908" w:rsidRDefault="008053E4" w:rsidP="005A5908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N</w:t>
      </w:r>
      <w:r w:rsidR="00397F92" w:rsidRPr="00322CF7">
        <w:rPr>
          <w:rFonts w:ascii="Times New Roman" w:hAnsi="Times New Roman" w:cs="Times New Roman"/>
          <w:b/>
          <w:sz w:val="24"/>
          <w:szCs w:val="24"/>
        </w:rPr>
        <w:t>uotolinio mokymosi organizavimui</w:t>
      </w:r>
      <w:r w:rsidR="0067785A" w:rsidRPr="00322CF7">
        <w:rPr>
          <w:rFonts w:ascii="Times New Roman" w:hAnsi="Times New Roman" w:cs="Times New Roman"/>
          <w:b/>
          <w:sz w:val="24"/>
          <w:szCs w:val="24"/>
        </w:rPr>
        <w:t>: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677034" w:rsidRPr="00322CF7">
        <w:rPr>
          <w:rFonts w:ascii="Times New Roman" w:hAnsi="Times New Roman" w:cs="Times New Roman"/>
          <w:sz w:val="24"/>
          <w:szCs w:val="24"/>
        </w:rPr>
        <w:t>vaiko</w:t>
      </w:r>
      <w:r w:rsidR="003C3F8C" w:rsidRPr="00322CF7">
        <w:rPr>
          <w:rFonts w:ascii="Times New Roman" w:hAnsi="Times New Roman" w:cs="Times New Roman"/>
          <w:sz w:val="24"/>
          <w:szCs w:val="24"/>
        </w:rPr>
        <w:t xml:space="preserve"> vardas, pavardė, </w:t>
      </w:r>
      <w:r w:rsidR="00677034" w:rsidRPr="00322CF7">
        <w:rPr>
          <w:rFonts w:ascii="Times New Roman" w:hAnsi="Times New Roman" w:cs="Times New Roman"/>
          <w:sz w:val="24"/>
          <w:szCs w:val="24"/>
        </w:rPr>
        <w:t>vaiko</w:t>
      </w:r>
      <w:r w:rsidR="006F6629" w:rsidRPr="00322CF7">
        <w:rPr>
          <w:rFonts w:ascii="Times New Roman" w:hAnsi="Times New Roman" w:cs="Times New Roman"/>
          <w:sz w:val="24"/>
          <w:szCs w:val="24"/>
        </w:rPr>
        <w:t xml:space="preserve"> atvaizdas, vaizdo medžiaga, </w:t>
      </w:r>
      <w:r w:rsidR="008C3F6E" w:rsidRPr="00322CF7">
        <w:rPr>
          <w:rFonts w:ascii="Times New Roman" w:hAnsi="Times New Roman" w:cs="Times New Roman"/>
          <w:sz w:val="24"/>
          <w:szCs w:val="24"/>
        </w:rPr>
        <w:t xml:space="preserve">tėvo (globėjo) </w:t>
      </w:r>
      <w:r w:rsidR="008C3F6E" w:rsidRPr="00322CF7">
        <w:rPr>
          <w:rFonts w:ascii="Times New Roman" w:hAnsi="Times New Roman" w:cs="Times New Roman"/>
          <w:bCs/>
          <w:sz w:val="24"/>
          <w:szCs w:val="24"/>
        </w:rPr>
        <w:t>elektroninis paštas</w:t>
      </w:r>
      <w:r w:rsidR="008C3F6E" w:rsidRPr="00322CF7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6F6629" w:rsidRPr="00322CF7">
        <w:rPr>
          <w:rFonts w:ascii="Times New Roman" w:hAnsi="Times New Roman" w:cs="Times New Roman"/>
          <w:sz w:val="24"/>
          <w:szCs w:val="24"/>
        </w:rPr>
        <w:t>duomenys apie prisijungimą prie skaitmeninių platformų ir skaitmeninių mokymosi aplinkų</w:t>
      </w:r>
      <w:r w:rsidR="00C1709F" w:rsidRPr="00322CF7">
        <w:rPr>
          <w:rFonts w:ascii="Times New Roman" w:hAnsi="Times New Roman" w:cs="Times New Roman"/>
          <w:sz w:val="24"/>
          <w:szCs w:val="24"/>
        </w:rPr>
        <w:t>.</w:t>
      </w:r>
    </w:p>
    <w:p w:rsidR="00677034" w:rsidRPr="00A77ED6" w:rsidRDefault="0072503C" w:rsidP="005A5908">
      <w:pPr>
        <w:pStyle w:val="Sraopastraipa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77ED6">
        <w:rPr>
          <w:rFonts w:ascii="Times New Roman" w:hAnsi="Times New Roman" w:cs="Times New Roman"/>
          <w:b/>
          <w:sz w:val="24"/>
          <w:szCs w:val="24"/>
        </w:rPr>
        <w:t>Vaiko teisių, interesų ir saugumo užtikrinimui:</w:t>
      </w:r>
      <w:r w:rsidRPr="00A77ED6">
        <w:rPr>
          <w:rFonts w:ascii="Times New Roman" w:hAnsi="Times New Roman" w:cs="Times New Roman"/>
          <w:sz w:val="24"/>
          <w:szCs w:val="24"/>
        </w:rPr>
        <w:t xml:space="preserve"> vaiko, jo t</w:t>
      </w:r>
      <w:r w:rsidR="008A0BC6" w:rsidRPr="00A77ED6">
        <w:rPr>
          <w:rFonts w:ascii="Times New Roman" w:hAnsi="Times New Roman" w:cs="Times New Roman"/>
          <w:sz w:val="24"/>
          <w:szCs w:val="24"/>
        </w:rPr>
        <w:t xml:space="preserve">ėvų (globėjų) vardai, pavardės, </w:t>
      </w:r>
      <w:r w:rsidRPr="00A77ED6">
        <w:rPr>
          <w:rFonts w:ascii="Times New Roman" w:hAnsi="Times New Roman" w:cs="Times New Roman"/>
          <w:sz w:val="24"/>
          <w:szCs w:val="24"/>
        </w:rPr>
        <w:t>gyvenamosios vietos adresas; vaizdo duomenys, susiję su fiziniais asmenimis naudojant automatines vaizdo stebėjimo priemones</w:t>
      </w:r>
      <w:r w:rsidR="005A5908" w:rsidRPr="00A77ED6">
        <w:rPr>
          <w:rFonts w:ascii="Times New Roman" w:hAnsi="Times New Roman" w:cs="Times New Roman"/>
          <w:sz w:val="24"/>
          <w:szCs w:val="24"/>
        </w:rPr>
        <w:t xml:space="preserve"> (</w:t>
      </w:r>
      <w:r w:rsidR="008A0BC6" w:rsidRPr="00A77ED6">
        <w:rPr>
          <w:rFonts w:ascii="Times New Roman" w:hAnsi="Times New Roman" w:cs="Times New Roman"/>
          <w:sz w:val="24"/>
          <w:szCs w:val="24"/>
        </w:rPr>
        <w:t>j</w:t>
      </w:r>
      <w:r w:rsidR="005A5908" w:rsidRPr="00A77ED6">
        <w:rPr>
          <w:rFonts w:ascii="Times New Roman" w:hAnsi="Times New Roman" w:cs="Times New Roman"/>
          <w:sz w:val="24"/>
          <w:szCs w:val="24"/>
        </w:rPr>
        <w:t>eigu vykdomas vaizdo stebėjimas).</w:t>
      </w:r>
    </w:p>
    <w:p w:rsidR="005A5908" w:rsidRPr="005A5908" w:rsidRDefault="005A5908" w:rsidP="005A5908">
      <w:pPr>
        <w:pStyle w:val="Sraopastraip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3F8C" w:rsidRPr="00322CF7" w:rsidRDefault="005A74DB" w:rsidP="0027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 xml:space="preserve">Asmens duomenų saugumo </w:t>
      </w:r>
      <w:r w:rsidR="00B32204" w:rsidRPr="00322CF7">
        <w:rPr>
          <w:rFonts w:ascii="Times New Roman" w:hAnsi="Times New Roman" w:cs="Times New Roman"/>
          <w:b/>
          <w:sz w:val="24"/>
          <w:szCs w:val="24"/>
        </w:rPr>
        <w:t>užtikrin</w:t>
      </w:r>
      <w:r w:rsidRPr="00322CF7">
        <w:rPr>
          <w:rFonts w:ascii="Times New Roman" w:hAnsi="Times New Roman" w:cs="Times New Roman"/>
          <w:b/>
          <w:sz w:val="24"/>
          <w:szCs w:val="24"/>
        </w:rPr>
        <w:t>i</w:t>
      </w:r>
      <w:r w:rsidR="00B32204" w:rsidRPr="00322CF7">
        <w:rPr>
          <w:rFonts w:ascii="Times New Roman" w:hAnsi="Times New Roman" w:cs="Times New Roman"/>
          <w:b/>
          <w:sz w:val="24"/>
          <w:szCs w:val="24"/>
        </w:rPr>
        <w:t>mas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053E4" w:rsidRPr="00322CF7" w:rsidRDefault="00B32204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Asmens duomenys yra tvarkomi ir saugomi vadovaujantis L</w:t>
      </w:r>
      <w:r w:rsidR="002B25EA" w:rsidRPr="00322CF7">
        <w:rPr>
          <w:rFonts w:ascii="Times New Roman" w:hAnsi="Times New Roman" w:cs="Times New Roman"/>
          <w:sz w:val="24"/>
          <w:szCs w:val="24"/>
        </w:rPr>
        <w:t xml:space="preserve">ietuvos </w:t>
      </w:r>
      <w:r w:rsidRPr="00322CF7">
        <w:rPr>
          <w:rFonts w:ascii="Times New Roman" w:hAnsi="Times New Roman" w:cs="Times New Roman"/>
          <w:sz w:val="24"/>
          <w:szCs w:val="24"/>
        </w:rPr>
        <w:t>R</w:t>
      </w:r>
      <w:r w:rsidR="002B25EA" w:rsidRPr="00322CF7">
        <w:rPr>
          <w:rFonts w:ascii="Times New Roman" w:hAnsi="Times New Roman" w:cs="Times New Roman"/>
          <w:sz w:val="24"/>
          <w:szCs w:val="24"/>
        </w:rPr>
        <w:t>espublikos</w:t>
      </w:r>
      <w:r w:rsidRPr="00322CF7">
        <w:rPr>
          <w:rFonts w:ascii="Times New Roman" w:hAnsi="Times New Roman" w:cs="Times New Roman"/>
          <w:sz w:val="24"/>
          <w:szCs w:val="24"/>
        </w:rPr>
        <w:t xml:space="preserve"> asmens duomenų teisinės apsaugos įstatymo, BDAR nuostatomis</w:t>
      </w:r>
      <w:r w:rsidR="00677034" w:rsidRPr="00322CF7">
        <w:rPr>
          <w:rFonts w:ascii="Times New Roman" w:hAnsi="Times New Roman" w:cs="Times New Roman"/>
          <w:sz w:val="24"/>
          <w:szCs w:val="24"/>
        </w:rPr>
        <w:t xml:space="preserve">, Švietimo įstatymu, </w:t>
      </w:r>
      <w:r w:rsidRPr="00322CF7">
        <w:rPr>
          <w:rFonts w:ascii="Times New Roman" w:hAnsi="Times New Roman" w:cs="Times New Roman"/>
          <w:sz w:val="24"/>
          <w:szCs w:val="24"/>
        </w:rPr>
        <w:t xml:space="preserve">kitais teisės aktais, reguliuojančiais asmens duomenų tvarkymą ir apsaugą. </w:t>
      </w:r>
      <w:r w:rsidR="003D2F98" w:rsidRPr="00322CF7">
        <w:rPr>
          <w:rFonts w:ascii="Times New Roman" w:hAnsi="Times New Roman" w:cs="Times New Roman"/>
          <w:sz w:val="24"/>
          <w:szCs w:val="24"/>
        </w:rPr>
        <w:t>[Švietimo teikėjas]</w:t>
      </w:r>
      <w:r w:rsidRPr="00322CF7">
        <w:rPr>
          <w:rFonts w:ascii="Times New Roman" w:hAnsi="Times New Roman" w:cs="Times New Roman"/>
          <w:sz w:val="24"/>
          <w:szCs w:val="24"/>
        </w:rPr>
        <w:t xml:space="preserve"> užtikrina tvarkomų asmens duomenų saugumą įgyvendinusi visas būtinas technines ir organizacines priemones asmens duomenims apsaugoti nuo neteisėto sunaikinimo, atsitiktinio pakeitimo, atskleidimo ir nuo bet kokio neteisėto tvarkymo.</w:t>
      </w:r>
    </w:p>
    <w:p w:rsidR="005A74DB" w:rsidRPr="00322CF7" w:rsidRDefault="005A74DB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74DB" w:rsidRPr="00322CF7" w:rsidRDefault="00A970D8" w:rsidP="0027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D</w:t>
      </w:r>
      <w:r w:rsidR="005A74DB" w:rsidRPr="00322CF7">
        <w:rPr>
          <w:rFonts w:ascii="Times New Roman" w:hAnsi="Times New Roman" w:cs="Times New Roman"/>
          <w:b/>
          <w:sz w:val="24"/>
          <w:szCs w:val="24"/>
        </w:rPr>
        <w:t>uomen</w:t>
      </w:r>
      <w:r w:rsidRPr="00322CF7">
        <w:rPr>
          <w:rFonts w:ascii="Times New Roman" w:hAnsi="Times New Roman" w:cs="Times New Roman"/>
          <w:b/>
          <w:sz w:val="24"/>
          <w:szCs w:val="24"/>
        </w:rPr>
        <w:t>ų</w:t>
      </w:r>
      <w:r w:rsidR="005A74DB" w:rsidRPr="00322CF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b/>
          <w:sz w:val="24"/>
          <w:szCs w:val="24"/>
        </w:rPr>
        <w:t>saugojimo terminai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94DB8" w:rsidRPr="00322CF7" w:rsidRDefault="005A74DB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Asmens duomenys </w:t>
      </w:r>
      <w:r w:rsidR="002A39B0" w:rsidRPr="00322CF7">
        <w:rPr>
          <w:rFonts w:ascii="Times New Roman" w:hAnsi="Times New Roman" w:cs="Times New Roman"/>
          <w:sz w:val="24"/>
          <w:szCs w:val="24"/>
        </w:rPr>
        <w:t>[Š</w:t>
      </w:r>
      <w:r w:rsidR="003D2F98" w:rsidRPr="00322CF7">
        <w:rPr>
          <w:rFonts w:ascii="Times New Roman" w:hAnsi="Times New Roman" w:cs="Times New Roman"/>
          <w:sz w:val="24"/>
          <w:szCs w:val="24"/>
        </w:rPr>
        <w:t>vietimo teikėjo pavadinimas vietininko linksnyje]</w:t>
      </w:r>
      <w:r w:rsidRPr="00322CF7">
        <w:rPr>
          <w:rFonts w:ascii="Times New Roman" w:hAnsi="Times New Roman" w:cs="Times New Roman"/>
          <w:sz w:val="24"/>
          <w:szCs w:val="24"/>
        </w:rPr>
        <w:t xml:space="preserve"> saugomi ne ilgiau, nei to reikalauja duomenų</w:t>
      </w:r>
      <w:r w:rsidR="00F94DB8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sz w:val="24"/>
          <w:szCs w:val="24"/>
        </w:rPr>
        <w:t xml:space="preserve">tvarkymo tikslai, vadovaujantis teisės aktais, reglamentuojančiais asmens duomenų </w:t>
      </w:r>
      <w:r w:rsidR="00F94DB8" w:rsidRPr="00322CF7">
        <w:rPr>
          <w:rFonts w:ascii="Times New Roman" w:hAnsi="Times New Roman" w:cs="Times New Roman"/>
          <w:sz w:val="24"/>
          <w:szCs w:val="24"/>
        </w:rPr>
        <w:t xml:space="preserve">tvarkymą ir </w:t>
      </w:r>
      <w:r w:rsidRPr="00322CF7">
        <w:rPr>
          <w:rFonts w:ascii="Times New Roman" w:hAnsi="Times New Roman" w:cs="Times New Roman"/>
          <w:sz w:val="24"/>
          <w:szCs w:val="24"/>
        </w:rPr>
        <w:t>saugojimą</w:t>
      </w:r>
      <w:r w:rsidR="00F94DB8" w:rsidRPr="00322CF7">
        <w:rPr>
          <w:rFonts w:ascii="Times New Roman" w:hAnsi="Times New Roman" w:cs="Times New Roman"/>
          <w:sz w:val="24"/>
          <w:szCs w:val="24"/>
        </w:rPr>
        <w:t>.</w:t>
      </w:r>
    </w:p>
    <w:p w:rsidR="00F94DB8" w:rsidRPr="00322CF7" w:rsidRDefault="00F94DB8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3FD" w:rsidRPr="00322CF7" w:rsidRDefault="00A970D8" w:rsidP="0027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 xml:space="preserve">Duomenys gali būti </w:t>
      </w:r>
      <w:r w:rsidR="00340121" w:rsidRPr="00322CF7">
        <w:rPr>
          <w:rFonts w:ascii="Times New Roman" w:hAnsi="Times New Roman" w:cs="Times New Roman"/>
          <w:b/>
          <w:sz w:val="24"/>
          <w:szCs w:val="24"/>
        </w:rPr>
        <w:t>gaunami</w:t>
      </w:r>
      <w:r w:rsidRPr="00322CF7">
        <w:rPr>
          <w:rFonts w:ascii="Times New Roman" w:hAnsi="Times New Roman" w:cs="Times New Roman"/>
          <w:b/>
          <w:sz w:val="24"/>
          <w:szCs w:val="24"/>
        </w:rPr>
        <w:t xml:space="preserve"> iš: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970D8" w:rsidRPr="00322CF7" w:rsidRDefault="00EA7C1B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t</w:t>
      </w:r>
      <w:r w:rsidR="000E39B8" w:rsidRPr="00322CF7">
        <w:rPr>
          <w:rFonts w:ascii="Times New Roman" w:hAnsi="Times New Roman" w:cs="Times New Roman"/>
          <w:sz w:val="24"/>
          <w:szCs w:val="24"/>
        </w:rPr>
        <w:t>ėvų (globėjų</w:t>
      </w:r>
      <w:r w:rsidR="00B75BB2" w:rsidRPr="00322CF7">
        <w:rPr>
          <w:rFonts w:ascii="Times New Roman" w:hAnsi="Times New Roman" w:cs="Times New Roman"/>
          <w:sz w:val="24"/>
          <w:szCs w:val="24"/>
        </w:rPr>
        <w:t>)</w:t>
      </w:r>
      <w:r w:rsidR="005A74DB"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="00B75BB2" w:rsidRPr="00322CF7">
        <w:rPr>
          <w:rFonts w:ascii="Times New Roman" w:hAnsi="Times New Roman" w:cs="Times New Roman"/>
          <w:sz w:val="24"/>
          <w:szCs w:val="24"/>
        </w:rPr>
        <w:t>prašym</w:t>
      </w:r>
      <w:r w:rsidR="00A970D8" w:rsidRPr="00322CF7">
        <w:rPr>
          <w:rFonts w:ascii="Times New Roman" w:hAnsi="Times New Roman" w:cs="Times New Roman"/>
          <w:sz w:val="24"/>
          <w:szCs w:val="24"/>
        </w:rPr>
        <w:t xml:space="preserve">ų, kitų </w:t>
      </w:r>
      <w:r w:rsidR="000E39B8" w:rsidRPr="00322CF7">
        <w:rPr>
          <w:rFonts w:ascii="Times New Roman" w:hAnsi="Times New Roman" w:cs="Times New Roman"/>
          <w:sz w:val="24"/>
          <w:szCs w:val="24"/>
        </w:rPr>
        <w:t xml:space="preserve">jų </w:t>
      </w:r>
      <w:r w:rsidR="00A970D8" w:rsidRPr="00322CF7">
        <w:rPr>
          <w:rFonts w:ascii="Times New Roman" w:hAnsi="Times New Roman" w:cs="Times New Roman"/>
          <w:sz w:val="24"/>
          <w:szCs w:val="24"/>
        </w:rPr>
        <w:t>pateiktų dokumentų;</w:t>
      </w:r>
    </w:p>
    <w:p w:rsidR="00A970D8" w:rsidRPr="00322CF7" w:rsidRDefault="000E39B8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M</w:t>
      </w:r>
      <w:r w:rsidR="00A970D8" w:rsidRPr="00322CF7">
        <w:rPr>
          <w:rFonts w:ascii="Times New Roman" w:hAnsi="Times New Roman" w:cs="Times New Roman"/>
          <w:sz w:val="24"/>
          <w:szCs w:val="24"/>
        </w:rPr>
        <w:t>okinių registro</w:t>
      </w:r>
      <w:r w:rsidR="00EA7C1B" w:rsidRPr="00322CF7">
        <w:rPr>
          <w:rFonts w:ascii="Times New Roman" w:hAnsi="Times New Roman" w:cs="Times New Roman"/>
          <w:sz w:val="24"/>
          <w:szCs w:val="24"/>
        </w:rPr>
        <w:t>;</w:t>
      </w:r>
    </w:p>
    <w:p w:rsidR="003D2F98" w:rsidRPr="00322CF7" w:rsidRDefault="003D2F98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S</w:t>
      </w:r>
      <w:r w:rsidR="000E39B8" w:rsidRPr="00322CF7">
        <w:rPr>
          <w:rFonts w:ascii="Times New Roman" w:hAnsi="Times New Roman" w:cs="Times New Roman"/>
          <w:sz w:val="24"/>
          <w:szCs w:val="24"/>
        </w:rPr>
        <w:t>ocialinės paramos šeimai informacinės sistemos</w:t>
      </w:r>
      <w:r w:rsidRPr="00322CF7">
        <w:rPr>
          <w:rFonts w:ascii="Times New Roman" w:hAnsi="Times New Roman" w:cs="Times New Roman"/>
          <w:sz w:val="24"/>
          <w:szCs w:val="24"/>
        </w:rPr>
        <w:t>;</w:t>
      </w:r>
    </w:p>
    <w:p w:rsidR="003D2F98" w:rsidRPr="00322CF7" w:rsidRDefault="003D2F98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Gyventojų registro;</w:t>
      </w:r>
    </w:p>
    <w:p w:rsidR="003D2F98" w:rsidRPr="00322CF7" w:rsidRDefault="0089759F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informacinės sistemos „Parama“;</w:t>
      </w:r>
    </w:p>
    <w:p w:rsidR="00620986" w:rsidRPr="00322CF7" w:rsidRDefault="00620986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Biudžetinės įstaigos „Kauno biudžetinių įstaigų buhalterinė apskaita“;</w:t>
      </w:r>
    </w:p>
    <w:p w:rsidR="007B53FD" w:rsidRPr="00322CF7" w:rsidRDefault="00EA7C1B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v</w:t>
      </w:r>
      <w:r w:rsidR="00A970D8" w:rsidRPr="00322CF7">
        <w:rPr>
          <w:rFonts w:ascii="Times New Roman" w:hAnsi="Times New Roman" w:cs="Times New Roman"/>
          <w:sz w:val="24"/>
          <w:szCs w:val="24"/>
        </w:rPr>
        <w:t xml:space="preserve">isuomenės sveikatos specialisto </w:t>
      </w:r>
      <w:r w:rsidRPr="00322CF7">
        <w:rPr>
          <w:rFonts w:ascii="Times New Roman" w:hAnsi="Times New Roman" w:cs="Times New Roman"/>
          <w:sz w:val="24"/>
          <w:szCs w:val="24"/>
        </w:rPr>
        <w:t>(</w:t>
      </w:r>
      <w:r w:rsidR="001B3E83" w:rsidRPr="00322CF7">
        <w:rPr>
          <w:rFonts w:ascii="Times New Roman" w:hAnsi="Times New Roman" w:cs="Times New Roman"/>
          <w:sz w:val="24"/>
          <w:szCs w:val="24"/>
        </w:rPr>
        <w:t>duomenys apie vaiko sveikatą</w:t>
      </w:r>
      <w:r w:rsidRPr="00322CF7">
        <w:rPr>
          <w:rFonts w:ascii="Times New Roman" w:hAnsi="Times New Roman" w:cs="Times New Roman"/>
          <w:sz w:val="24"/>
          <w:szCs w:val="24"/>
        </w:rPr>
        <w:t>)</w:t>
      </w:r>
      <w:r w:rsidR="0072503C" w:rsidRPr="00322CF7">
        <w:rPr>
          <w:rFonts w:ascii="Times New Roman" w:hAnsi="Times New Roman" w:cs="Times New Roman"/>
          <w:sz w:val="24"/>
          <w:szCs w:val="24"/>
        </w:rPr>
        <w:t>;</w:t>
      </w:r>
    </w:p>
    <w:p w:rsidR="0072503C" w:rsidRPr="00322CF7" w:rsidRDefault="000D27BD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socialinių paslaugų centrų, kitų </w:t>
      </w:r>
      <w:r w:rsidRPr="00322CF7">
        <w:rPr>
          <w:rFonts w:ascii="Times New Roman" w:hAnsi="Times New Roman" w:cs="Times New Roman"/>
          <w:spacing w:val="-2"/>
          <w:sz w:val="24"/>
          <w:szCs w:val="24"/>
        </w:rPr>
        <w:t>organizacijų, dirbančių su vaiku ir / ar jo šeima</w:t>
      </w:r>
      <w:r w:rsidRPr="00322CF7">
        <w:rPr>
          <w:rFonts w:ascii="Times New Roman" w:hAnsi="Times New Roman" w:cs="Times New Roman"/>
          <w:sz w:val="24"/>
          <w:szCs w:val="24"/>
        </w:rPr>
        <w:t>;</w:t>
      </w:r>
    </w:p>
    <w:p w:rsidR="000D27BD" w:rsidRPr="00322CF7" w:rsidRDefault="00F02EF6" w:rsidP="002777ED">
      <w:pPr>
        <w:pStyle w:val="Sraopastraipa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Style w:val="Grietas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Valstybės vaiko teisi</w:t>
      </w:r>
      <w:r w:rsidR="00232A6A" w:rsidRPr="00322CF7">
        <w:rPr>
          <w:rStyle w:val="Grietas"/>
          <w:rFonts w:ascii="Times New Roman" w:hAnsi="Times New Roman" w:cs="Times New Roman"/>
          <w:b w:val="0"/>
          <w:spacing w:val="2"/>
          <w:sz w:val="24"/>
          <w:szCs w:val="24"/>
          <w:shd w:val="clear" w:color="auto" w:fill="FFFFFF"/>
        </w:rPr>
        <w:t>ų apsaugos ir įvaikinimo tarnybos.</w:t>
      </w:r>
    </w:p>
    <w:p w:rsidR="0072503C" w:rsidRPr="00322CF7" w:rsidRDefault="0072503C" w:rsidP="0072503C">
      <w:pPr>
        <w:pStyle w:val="Sraopastraipa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2777ED" w:rsidRPr="00322CF7" w:rsidRDefault="002777ED" w:rsidP="002777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Asmens duomenys gali būti perduodami:</w:t>
      </w:r>
    </w:p>
    <w:p w:rsidR="002777ED" w:rsidRPr="00322CF7" w:rsidRDefault="002777ED" w:rsidP="002777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77ED" w:rsidRPr="00322CF7" w:rsidRDefault="002777ED" w:rsidP="002777ED">
      <w:pPr>
        <w:pStyle w:val="Sraopastrai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valstybės ir savivaldybių institucijoms, įstaigoms (Lietuvos Respublikos švietimo, mokslo ir sporto ministerijai, Nacionalinei švietimo agentūrai, Švietimo informacinių technologijų centrui, Kauno miesto savivaldybės administracijos Švietimo skyriui, švietimo pagalbos įstaigoms, švietimo įstaigoms</w:t>
      </w:r>
      <w:r w:rsidR="006F1293" w:rsidRPr="00322CF7">
        <w:rPr>
          <w:rFonts w:ascii="Times New Roman" w:hAnsi="Times New Roman" w:cs="Times New Roman"/>
          <w:sz w:val="24"/>
          <w:szCs w:val="24"/>
        </w:rPr>
        <w:t xml:space="preserve">) teisės aktuose nustatytoms </w:t>
      </w:r>
      <w:r w:rsidR="003D2F98" w:rsidRPr="00322CF7">
        <w:rPr>
          <w:rFonts w:ascii="Times New Roman" w:hAnsi="Times New Roman" w:cs="Times New Roman"/>
          <w:sz w:val="24"/>
          <w:szCs w:val="24"/>
        </w:rPr>
        <w:t>švietimo teikėjo</w:t>
      </w:r>
      <w:r w:rsidRPr="00322CF7">
        <w:rPr>
          <w:rFonts w:ascii="Times New Roman" w:hAnsi="Times New Roman" w:cs="Times New Roman"/>
          <w:sz w:val="24"/>
          <w:szCs w:val="24"/>
        </w:rPr>
        <w:t xml:space="preserve"> funkcijoms įgyvendinti;</w:t>
      </w:r>
    </w:p>
    <w:p w:rsidR="002777ED" w:rsidRPr="00322CF7" w:rsidRDefault="002777ED" w:rsidP="002777ED">
      <w:pPr>
        <w:pStyle w:val="Sraopastrai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kitiems gavėjams, kai tai įpareigoja daryti galiojantys teisės aktai;</w:t>
      </w:r>
    </w:p>
    <w:p w:rsidR="002777ED" w:rsidRPr="00322CF7" w:rsidRDefault="002777ED" w:rsidP="002777ED">
      <w:pPr>
        <w:pStyle w:val="Sraopastraipa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>kitais atvejais, esant asmens sutikimui arba atidžiai įvertinus duomenų teikimo ir gavimo tik</w:t>
      </w:r>
      <w:r w:rsidR="00FF38A0" w:rsidRPr="00322CF7">
        <w:rPr>
          <w:rFonts w:ascii="Times New Roman" w:hAnsi="Times New Roman" w:cs="Times New Roman"/>
          <w:sz w:val="24"/>
          <w:szCs w:val="24"/>
        </w:rPr>
        <w:t xml:space="preserve">slą, pagrindą ir ne daugiau </w:t>
      </w:r>
      <w:r w:rsidRPr="00322CF7">
        <w:rPr>
          <w:rFonts w:ascii="Times New Roman" w:hAnsi="Times New Roman" w:cs="Times New Roman"/>
          <w:sz w:val="24"/>
          <w:szCs w:val="24"/>
        </w:rPr>
        <w:t>duomenų, nei reikia tikslui pasiekti taip pat užtikrinant perduodamų duomenų saugumą.</w:t>
      </w:r>
    </w:p>
    <w:p w:rsidR="002777ED" w:rsidRPr="00322CF7" w:rsidRDefault="002777ED" w:rsidP="002777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ED" w:rsidRPr="00322CF7" w:rsidRDefault="002777ED" w:rsidP="002777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Asmenys turi teisę:</w:t>
      </w:r>
    </w:p>
    <w:p w:rsidR="002777ED" w:rsidRPr="00322CF7" w:rsidRDefault="002777ED" w:rsidP="002777ED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22CF7">
        <w:rPr>
          <w:rFonts w:ascii="Times New Roman" w:hAnsi="Times New Roman" w:cs="Times New Roman"/>
          <w:b/>
          <w:kern w:val="16"/>
          <w:sz w:val="24"/>
          <w:szCs w:val="24"/>
        </w:rPr>
        <w:lastRenderedPageBreak/>
        <w:t>gauti informaciją</w:t>
      </w:r>
      <w:r w:rsidRPr="00322CF7">
        <w:rPr>
          <w:rFonts w:ascii="Times New Roman" w:hAnsi="Times New Roman" w:cs="Times New Roman"/>
          <w:kern w:val="16"/>
          <w:sz w:val="24"/>
          <w:szCs w:val="24"/>
        </w:rPr>
        <w:t xml:space="preserve"> apie savo asmens duomenų tvarkymą (BDAR 12-14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susipažinti</w:t>
      </w:r>
      <w:r w:rsidRPr="00322CF7">
        <w:rPr>
          <w:rFonts w:ascii="Times New Roman" w:hAnsi="Times New Roman" w:cs="Times New Roman"/>
          <w:sz w:val="24"/>
          <w:szCs w:val="24"/>
        </w:rPr>
        <w:t xml:space="preserve"> su savo asmens duomenimis, kurie yra saugomi (BDAR 15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prašyti </w:t>
      </w:r>
      <w:r w:rsidRPr="00322CF7">
        <w:rPr>
          <w:rFonts w:ascii="Times New Roman" w:hAnsi="Times New Roman" w:cs="Times New Roman"/>
          <w:b/>
          <w:sz w:val="24"/>
          <w:szCs w:val="24"/>
        </w:rPr>
        <w:t xml:space="preserve">ištaisyti </w:t>
      </w:r>
      <w:r w:rsidRPr="00322CF7">
        <w:rPr>
          <w:rFonts w:ascii="Times New Roman" w:hAnsi="Times New Roman" w:cs="Times New Roman"/>
          <w:sz w:val="24"/>
          <w:szCs w:val="24"/>
        </w:rPr>
        <w:t>neteisingus, netikslius ar neišsamius asmens duomenis (BDAR 16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prašyti </w:t>
      </w:r>
      <w:r w:rsidRPr="00322CF7">
        <w:rPr>
          <w:rFonts w:ascii="Times New Roman" w:hAnsi="Times New Roman" w:cs="Times New Roman"/>
          <w:b/>
          <w:sz w:val="24"/>
          <w:szCs w:val="24"/>
        </w:rPr>
        <w:t>ištrinti</w:t>
      </w:r>
      <w:r w:rsidRPr="00322CF7">
        <w:rPr>
          <w:rFonts w:ascii="Times New Roman" w:hAnsi="Times New Roman" w:cs="Times New Roman"/>
          <w:sz w:val="24"/>
          <w:szCs w:val="24"/>
        </w:rPr>
        <w:t xml:space="preserve"> su asmeniu susijusius (teisė „būti pamirštam“) duomenis (BDAR 17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prašyti apriboti</w:t>
      </w:r>
      <w:r w:rsidRPr="00322CF7">
        <w:rPr>
          <w:rFonts w:ascii="Times New Roman" w:hAnsi="Times New Roman" w:cs="Times New Roman"/>
          <w:sz w:val="24"/>
          <w:szCs w:val="24"/>
        </w:rPr>
        <w:t xml:space="preserve"> savo asmens duomenų tvarkymą (BDAR 18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22CF7">
        <w:rPr>
          <w:rFonts w:ascii="Times New Roman" w:eastAsia="Times New Roman" w:hAnsi="Times New Roman" w:cs="Times New Roman"/>
          <w:sz w:val="24"/>
          <w:szCs w:val="24"/>
          <w:lang w:eastAsia="lt-LT"/>
        </w:rPr>
        <w:t>gauti savo asmens duomenis skaitmeniniu formatu ir persiųsti juos kit</w:t>
      </w:r>
      <w:r w:rsidR="00677034" w:rsidRPr="00322C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am duomenų valdytojui („duomenų </w:t>
      </w:r>
      <w:proofErr w:type="spellStart"/>
      <w:r w:rsidRPr="00322CF7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perkeliamumas</w:t>
      </w:r>
      <w:proofErr w:type="spellEnd"/>
      <w:r w:rsidRPr="00322CF7">
        <w:rPr>
          <w:rFonts w:ascii="Times New Roman" w:eastAsia="Times New Roman" w:hAnsi="Times New Roman" w:cs="Times New Roman"/>
          <w:sz w:val="24"/>
          <w:szCs w:val="24"/>
          <w:lang w:eastAsia="lt-LT"/>
        </w:rPr>
        <w:t>“) (BDAR 20 str.);</w:t>
      </w:r>
    </w:p>
    <w:p w:rsidR="002777ED" w:rsidRPr="00322CF7" w:rsidRDefault="002777ED" w:rsidP="002777ED">
      <w:pPr>
        <w:pStyle w:val="Sraopastraipa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22CF7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bet kuriuo metu </w:t>
      </w:r>
      <w:r w:rsidRPr="00322CF7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atšaukti savo sutikimą</w:t>
      </w:r>
      <w:r w:rsidR="006C5BA5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(BDAR 7 str.).</w:t>
      </w:r>
    </w:p>
    <w:p w:rsidR="002777ED" w:rsidRPr="00322CF7" w:rsidRDefault="002777ED" w:rsidP="002777ED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322CF7">
        <w:rPr>
          <w:rFonts w:ascii="Times New Roman" w:hAnsi="Times New Roman" w:cs="Times New Roman"/>
          <w:kern w:val="16"/>
          <w:sz w:val="24"/>
          <w:szCs w:val="24"/>
        </w:rPr>
        <w:t>Duomenų subjektų teisės nėra absoliučios ir gali būti ribojamos BDAR nustatytais pagrindais.</w:t>
      </w:r>
    </w:p>
    <w:p w:rsidR="002777ED" w:rsidRPr="00322CF7" w:rsidRDefault="002777ED" w:rsidP="002777ED">
      <w:pPr>
        <w:pStyle w:val="Sraopastraipa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22CF7">
        <w:rPr>
          <w:rFonts w:ascii="Times New Roman" w:hAnsi="Times New Roman" w:cs="Times New Roman"/>
          <w:b/>
          <w:sz w:val="24"/>
          <w:szCs w:val="24"/>
        </w:rPr>
        <w:t>Asmens duomenų saugumo pažeidimai ir apskundimas</w:t>
      </w:r>
    </w:p>
    <w:p w:rsidR="002777ED" w:rsidRPr="00322CF7" w:rsidRDefault="002777ED" w:rsidP="002777E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6F1293" w:rsidRPr="00322CF7" w:rsidRDefault="002777ED" w:rsidP="006F12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Jeigu asmuo mano, kad pažeistos jo, kaip duomenų subjekto, teisės arba nori gauti daugiau informacijos apie asmens duomenų tvarkymą, gali kreiptis į </w:t>
      </w:r>
      <w:r w:rsidR="003D2F98" w:rsidRPr="00322CF7">
        <w:rPr>
          <w:rFonts w:ascii="Times New Roman" w:hAnsi="Times New Roman" w:cs="Times New Roman"/>
          <w:sz w:val="24"/>
          <w:szCs w:val="24"/>
        </w:rPr>
        <w:t>[Švietimo teikėjo pavadinimas]</w:t>
      </w:r>
      <w:r w:rsidRPr="00322CF7">
        <w:rPr>
          <w:rFonts w:ascii="Times New Roman" w:hAnsi="Times New Roman" w:cs="Times New Roman"/>
          <w:sz w:val="24"/>
          <w:szCs w:val="24"/>
        </w:rPr>
        <w:t xml:space="preserve"> </w:t>
      </w:r>
      <w:r w:rsidRPr="00322CF7">
        <w:rPr>
          <w:rFonts w:ascii="Times New Roman" w:hAnsi="Times New Roman" w:cs="Times New Roman"/>
          <w:b/>
          <w:sz w:val="24"/>
          <w:szCs w:val="24"/>
        </w:rPr>
        <w:t xml:space="preserve">duomenų </w:t>
      </w:r>
      <w:r w:rsidR="006F1293" w:rsidRPr="00322CF7">
        <w:rPr>
          <w:rFonts w:ascii="Times New Roman" w:hAnsi="Times New Roman" w:cs="Times New Roman"/>
          <w:b/>
          <w:sz w:val="24"/>
          <w:szCs w:val="24"/>
        </w:rPr>
        <w:t>apsaugos pareigūną</w:t>
      </w:r>
      <w:r w:rsidR="003D2F98" w:rsidRPr="00322CF7">
        <w:rPr>
          <w:rFonts w:ascii="Times New Roman" w:hAnsi="Times New Roman" w:cs="Times New Roman"/>
          <w:b/>
          <w:sz w:val="24"/>
          <w:szCs w:val="24"/>
        </w:rPr>
        <w:t>/specialistą</w:t>
      </w:r>
      <w:r w:rsidR="006F1293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="003D2F98" w:rsidRPr="00322CF7">
        <w:rPr>
          <w:rFonts w:ascii="Times New Roman" w:hAnsi="Times New Roman" w:cs="Times New Roman"/>
          <w:sz w:val="24"/>
          <w:szCs w:val="24"/>
        </w:rPr>
        <w:t>[telefono numeris]</w:t>
      </w:r>
      <w:r w:rsidR="006F1293" w:rsidRPr="00322CF7">
        <w:rPr>
          <w:rFonts w:ascii="Times New Roman" w:hAnsi="Times New Roman" w:cs="Times New Roman"/>
          <w:sz w:val="24"/>
          <w:szCs w:val="24"/>
        </w:rPr>
        <w:t xml:space="preserve">, </w:t>
      </w:r>
      <w:r w:rsidR="003D2F98" w:rsidRPr="00322CF7">
        <w:rPr>
          <w:rFonts w:ascii="Times New Roman" w:hAnsi="Times New Roman" w:cs="Times New Roman"/>
          <w:sz w:val="24"/>
          <w:szCs w:val="24"/>
        </w:rPr>
        <w:t>[elektroninio pašto adresas].</w:t>
      </w:r>
    </w:p>
    <w:p w:rsidR="002777ED" w:rsidRPr="00D47B13" w:rsidRDefault="002777ED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CF7">
        <w:rPr>
          <w:rFonts w:ascii="Times New Roman" w:hAnsi="Times New Roman" w:cs="Times New Roman"/>
          <w:sz w:val="24"/>
          <w:szCs w:val="24"/>
        </w:rPr>
        <w:t xml:space="preserve">Jeigu asmuo nesutinka su atsakymu, jis gali kreiptis į Valstybinę </w:t>
      </w:r>
      <w:r w:rsidR="00543B80">
        <w:rPr>
          <w:rFonts w:ascii="Times New Roman" w:hAnsi="Times New Roman" w:cs="Times New Roman"/>
          <w:sz w:val="24"/>
          <w:szCs w:val="24"/>
        </w:rPr>
        <w:t xml:space="preserve">duomenų apsaugos inspekciją, </w:t>
      </w:r>
      <w:r w:rsidR="00543B80" w:rsidRPr="00D47B13">
        <w:rPr>
          <w:rFonts w:ascii="Times New Roman" w:hAnsi="Times New Roman" w:cs="Times New Roman"/>
          <w:sz w:val="24"/>
          <w:szCs w:val="24"/>
        </w:rPr>
        <w:t>L. </w:t>
      </w:r>
      <w:r w:rsidRPr="00D47B13">
        <w:rPr>
          <w:rFonts w:ascii="Times New Roman" w:hAnsi="Times New Roman" w:cs="Times New Roman"/>
          <w:sz w:val="24"/>
          <w:szCs w:val="24"/>
        </w:rPr>
        <w:t xml:space="preserve">Sapiegos g. 17, 10312 Vilnius, Tel. +370 5 271 2804, 279 1445, el. p. </w:t>
      </w:r>
      <w:hyperlink r:id="rId7" w:history="1">
        <w:r w:rsidRPr="00D47B13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ada@ada.lt</w:t>
        </w:r>
      </w:hyperlink>
    </w:p>
    <w:p w:rsidR="002777ED" w:rsidRPr="00D47B13" w:rsidRDefault="002777ED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7B13">
        <w:rPr>
          <w:rFonts w:ascii="Times New Roman" w:hAnsi="Times New Roman" w:cs="Times New Roman"/>
          <w:sz w:val="24"/>
          <w:szCs w:val="24"/>
        </w:rPr>
        <w:t xml:space="preserve">Daugiau informacijos apie asmens duomenų tvarkymą rasite: </w:t>
      </w:r>
      <w:r w:rsidR="003D2F98" w:rsidRPr="00D47B13">
        <w:rPr>
          <w:rFonts w:ascii="Times New Roman" w:hAnsi="Times New Roman" w:cs="Times New Roman"/>
        </w:rPr>
        <w:t>[švietimo teikėjo internetinė svetainė/nuoroda kur sukelta informacija susijusi su asmens duomenų tvarkymu]</w:t>
      </w:r>
    </w:p>
    <w:p w:rsidR="002777ED" w:rsidRPr="00322CF7" w:rsidRDefault="002777ED" w:rsidP="0027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777ED" w:rsidRPr="00322CF7" w:rsidRDefault="002777ED" w:rsidP="002777E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63A04" w:rsidRPr="00322CF7" w:rsidRDefault="002777ED" w:rsidP="002777E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2CF7">
        <w:rPr>
          <w:rFonts w:ascii="Times New Roman" w:hAnsi="Times New Roman" w:cs="Times New Roman"/>
          <w:i/>
          <w:sz w:val="24"/>
          <w:szCs w:val="24"/>
        </w:rPr>
        <w:t>Pasirašydamas/-a šią formą patvirtinu, kad esu informuotas/-a apie mano asmens duomenų tvarkymą:</w:t>
      </w:r>
    </w:p>
    <w:p w:rsidR="00063A04" w:rsidRPr="00322CF7" w:rsidRDefault="00063A04" w:rsidP="002777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7ED" w:rsidRPr="005A5908" w:rsidRDefault="002777ED" w:rsidP="002777E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A5908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B34994" w:rsidRPr="005A5908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62EC4" w:rsidRPr="00322CF7" w:rsidRDefault="00063A04" w:rsidP="00063A0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</w:rPr>
      </w:pPr>
      <w:r w:rsidRPr="00322CF7">
        <w:rPr>
          <w:rFonts w:ascii="Times New Roman" w:hAnsi="Times New Roman" w:cs="Times New Roman"/>
          <w:sz w:val="20"/>
          <w:szCs w:val="20"/>
        </w:rPr>
        <w:t>(v</w:t>
      </w:r>
      <w:r w:rsidR="002777ED" w:rsidRPr="00322CF7">
        <w:rPr>
          <w:rFonts w:ascii="Times New Roman" w:hAnsi="Times New Roman" w:cs="Times New Roman"/>
          <w:sz w:val="20"/>
          <w:szCs w:val="20"/>
        </w:rPr>
        <w:t>ardas, pavardė, parašas, data</w:t>
      </w:r>
      <w:r w:rsidRPr="00322CF7">
        <w:rPr>
          <w:rFonts w:ascii="Times New Roman" w:hAnsi="Times New Roman" w:cs="Times New Roman"/>
          <w:sz w:val="20"/>
          <w:szCs w:val="20"/>
        </w:rPr>
        <w:t>)</w:t>
      </w:r>
    </w:p>
    <w:sectPr w:rsidR="00462EC4" w:rsidRPr="00322CF7" w:rsidSect="001C0BB8">
      <w:headerReference w:type="default" r:id="rId8"/>
      <w:pgSz w:w="11906" w:h="16838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A80" w:rsidRDefault="004C6A80" w:rsidP="00B34994">
      <w:pPr>
        <w:spacing w:after="0" w:line="240" w:lineRule="auto"/>
      </w:pPr>
      <w:r>
        <w:separator/>
      </w:r>
    </w:p>
  </w:endnote>
  <w:endnote w:type="continuationSeparator" w:id="0">
    <w:p w:rsidR="004C6A80" w:rsidRDefault="004C6A80" w:rsidP="00B34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A80" w:rsidRDefault="004C6A80" w:rsidP="00B34994">
      <w:pPr>
        <w:spacing w:after="0" w:line="240" w:lineRule="auto"/>
      </w:pPr>
      <w:r>
        <w:separator/>
      </w:r>
    </w:p>
  </w:footnote>
  <w:footnote w:type="continuationSeparator" w:id="0">
    <w:p w:rsidR="004C6A80" w:rsidRDefault="004C6A80" w:rsidP="00B34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339605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B34994" w:rsidRPr="00A1235A" w:rsidRDefault="00B34994">
        <w:pPr>
          <w:pStyle w:val="Antrats"/>
          <w:jc w:val="center"/>
          <w:rPr>
            <w:rFonts w:ascii="Times New Roman" w:hAnsi="Times New Roman" w:cs="Times New Roman"/>
          </w:rPr>
        </w:pPr>
        <w:r w:rsidRPr="00A1235A">
          <w:rPr>
            <w:rFonts w:ascii="Times New Roman" w:hAnsi="Times New Roman" w:cs="Times New Roman"/>
          </w:rPr>
          <w:fldChar w:fldCharType="begin"/>
        </w:r>
        <w:r w:rsidRPr="00A1235A">
          <w:rPr>
            <w:rFonts w:ascii="Times New Roman" w:hAnsi="Times New Roman" w:cs="Times New Roman"/>
          </w:rPr>
          <w:instrText>PAGE   \* MERGEFORMAT</w:instrText>
        </w:r>
        <w:r w:rsidRPr="00A1235A">
          <w:rPr>
            <w:rFonts w:ascii="Times New Roman" w:hAnsi="Times New Roman" w:cs="Times New Roman"/>
          </w:rPr>
          <w:fldChar w:fldCharType="separate"/>
        </w:r>
        <w:r w:rsidR="001C0BB8">
          <w:rPr>
            <w:rFonts w:ascii="Times New Roman" w:hAnsi="Times New Roman" w:cs="Times New Roman"/>
            <w:noProof/>
          </w:rPr>
          <w:t>3</w:t>
        </w:r>
        <w:r w:rsidRPr="00A1235A">
          <w:rPr>
            <w:rFonts w:ascii="Times New Roman" w:hAnsi="Times New Roman" w:cs="Times New Roman"/>
          </w:rPr>
          <w:fldChar w:fldCharType="end"/>
        </w:r>
      </w:p>
    </w:sdtContent>
  </w:sdt>
  <w:p w:rsidR="00B34994" w:rsidRDefault="00B34994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E7C4D"/>
    <w:multiLevelType w:val="hybridMultilevel"/>
    <w:tmpl w:val="D35C0B8C"/>
    <w:lvl w:ilvl="0" w:tplc="4FB2F9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4D7A42"/>
    <w:multiLevelType w:val="hybridMultilevel"/>
    <w:tmpl w:val="17209FAC"/>
    <w:lvl w:ilvl="0" w:tplc="042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24C5734"/>
    <w:multiLevelType w:val="hybridMultilevel"/>
    <w:tmpl w:val="31D64638"/>
    <w:lvl w:ilvl="0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6" w:hanging="360"/>
      </w:pPr>
      <w:rPr>
        <w:rFonts w:ascii="Wingdings" w:hAnsi="Wingdings" w:hint="default"/>
      </w:rPr>
    </w:lvl>
  </w:abstractNum>
  <w:abstractNum w:abstractNumId="3" w15:restartNumberingAfterBreak="0">
    <w:nsid w:val="3EA16366"/>
    <w:multiLevelType w:val="hybridMultilevel"/>
    <w:tmpl w:val="0B229280"/>
    <w:lvl w:ilvl="0" w:tplc="042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43235E66"/>
    <w:multiLevelType w:val="hybridMultilevel"/>
    <w:tmpl w:val="51CE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972"/>
    <w:rsid w:val="000205F1"/>
    <w:rsid w:val="0002215E"/>
    <w:rsid w:val="00063A04"/>
    <w:rsid w:val="000B6766"/>
    <w:rsid w:val="000C16F2"/>
    <w:rsid w:val="000D27BD"/>
    <w:rsid w:val="000D3B10"/>
    <w:rsid w:val="000D731D"/>
    <w:rsid w:val="000E39B8"/>
    <w:rsid w:val="001103E0"/>
    <w:rsid w:val="0017347E"/>
    <w:rsid w:val="001B3E83"/>
    <w:rsid w:val="001C0BB8"/>
    <w:rsid w:val="002234DF"/>
    <w:rsid w:val="00232A6A"/>
    <w:rsid w:val="00266A1B"/>
    <w:rsid w:val="00275360"/>
    <w:rsid w:val="002777ED"/>
    <w:rsid w:val="002916E5"/>
    <w:rsid w:val="002A39B0"/>
    <w:rsid w:val="002B25EA"/>
    <w:rsid w:val="002C6FD8"/>
    <w:rsid w:val="00322CF7"/>
    <w:rsid w:val="0033547F"/>
    <w:rsid w:val="00340121"/>
    <w:rsid w:val="00397F92"/>
    <w:rsid w:val="003C2F68"/>
    <w:rsid w:val="003C3F8C"/>
    <w:rsid w:val="003D2F98"/>
    <w:rsid w:val="004144A3"/>
    <w:rsid w:val="00437124"/>
    <w:rsid w:val="00462EC4"/>
    <w:rsid w:val="004778D5"/>
    <w:rsid w:val="004B256B"/>
    <w:rsid w:val="004B34B3"/>
    <w:rsid w:val="004C6A80"/>
    <w:rsid w:val="004D5465"/>
    <w:rsid w:val="004F30A3"/>
    <w:rsid w:val="0053637D"/>
    <w:rsid w:val="00543B80"/>
    <w:rsid w:val="00594972"/>
    <w:rsid w:val="005A5908"/>
    <w:rsid w:val="005A74DB"/>
    <w:rsid w:val="005D42A4"/>
    <w:rsid w:val="00605FEA"/>
    <w:rsid w:val="00620986"/>
    <w:rsid w:val="006219BB"/>
    <w:rsid w:val="00677034"/>
    <w:rsid w:val="0067785A"/>
    <w:rsid w:val="006832A8"/>
    <w:rsid w:val="00697537"/>
    <w:rsid w:val="006B2F0A"/>
    <w:rsid w:val="006B6489"/>
    <w:rsid w:val="006C5BA5"/>
    <w:rsid w:val="006F1293"/>
    <w:rsid w:val="006F6629"/>
    <w:rsid w:val="0072503C"/>
    <w:rsid w:val="00750A6C"/>
    <w:rsid w:val="007555E5"/>
    <w:rsid w:val="007769F6"/>
    <w:rsid w:val="007B53FD"/>
    <w:rsid w:val="007B58E1"/>
    <w:rsid w:val="007B7ADF"/>
    <w:rsid w:val="007C1EFF"/>
    <w:rsid w:val="007F56EB"/>
    <w:rsid w:val="008053E4"/>
    <w:rsid w:val="00827E98"/>
    <w:rsid w:val="0085733D"/>
    <w:rsid w:val="00861F66"/>
    <w:rsid w:val="0089759F"/>
    <w:rsid w:val="008A0BC6"/>
    <w:rsid w:val="008B555D"/>
    <w:rsid w:val="008C3F6E"/>
    <w:rsid w:val="008E4B55"/>
    <w:rsid w:val="00963699"/>
    <w:rsid w:val="00A058D0"/>
    <w:rsid w:val="00A1235A"/>
    <w:rsid w:val="00A36639"/>
    <w:rsid w:val="00A52C0E"/>
    <w:rsid w:val="00A61A82"/>
    <w:rsid w:val="00A733D6"/>
    <w:rsid w:val="00A77ED6"/>
    <w:rsid w:val="00A970D8"/>
    <w:rsid w:val="00AE157C"/>
    <w:rsid w:val="00B32204"/>
    <w:rsid w:val="00B34994"/>
    <w:rsid w:val="00B34F37"/>
    <w:rsid w:val="00B75BB2"/>
    <w:rsid w:val="00B86947"/>
    <w:rsid w:val="00B945C9"/>
    <w:rsid w:val="00C1709F"/>
    <w:rsid w:val="00C7303B"/>
    <w:rsid w:val="00C95EF4"/>
    <w:rsid w:val="00C9778F"/>
    <w:rsid w:val="00CB52A1"/>
    <w:rsid w:val="00CB7D64"/>
    <w:rsid w:val="00D21757"/>
    <w:rsid w:val="00D24254"/>
    <w:rsid w:val="00D30D1A"/>
    <w:rsid w:val="00D43E07"/>
    <w:rsid w:val="00D47B13"/>
    <w:rsid w:val="00DA61A4"/>
    <w:rsid w:val="00E10644"/>
    <w:rsid w:val="00E1357F"/>
    <w:rsid w:val="00E22285"/>
    <w:rsid w:val="00E33526"/>
    <w:rsid w:val="00E33830"/>
    <w:rsid w:val="00E73101"/>
    <w:rsid w:val="00E80045"/>
    <w:rsid w:val="00EA7C1B"/>
    <w:rsid w:val="00EB3D1A"/>
    <w:rsid w:val="00EB6A99"/>
    <w:rsid w:val="00F02EF6"/>
    <w:rsid w:val="00F24E0C"/>
    <w:rsid w:val="00F616C2"/>
    <w:rsid w:val="00F66F78"/>
    <w:rsid w:val="00F90E15"/>
    <w:rsid w:val="00F94DB8"/>
    <w:rsid w:val="00FB6A5D"/>
    <w:rsid w:val="00FF18D3"/>
    <w:rsid w:val="00FF1D8A"/>
    <w:rsid w:val="00FF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33D67"/>
  <w15:chartTrackingRefBased/>
  <w15:docId w15:val="{7F7F75BF-756C-4255-9B2C-28B9F1E2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67785A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462EC4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43E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43E07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B3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B34994"/>
  </w:style>
  <w:style w:type="paragraph" w:styleId="Porat">
    <w:name w:val="footer"/>
    <w:basedOn w:val="prastasis"/>
    <w:link w:val="PoratDiagrama"/>
    <w:uiPriority w:val="99"/>
    <w:unhideWhenUsed/>
    <w:rsid w:val="00B349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B34994"/>
  </w:style>
  <w:style w:type="character" w:styleId="Grietas">
    <w:name w:val="Strong"/>
    <w:basedOn w:val="Numatytasispastraiposriftas"/>
    <w:uiPriority w:val="22"/>
    <w:qFormat/>
    <w:rsid w:val="00F02EF6"/>
    <w:rPr>
      <w:b/>
      <w:bCs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A0BC6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A0BC6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A0BC6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A0BC6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A0B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a@ada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4904</Words>
  <Characters>2796</Characters>
  <Application>Microsoft Office Word</Application>
  <DocSecurity>0</DocSecurity>
  <Lines>23</Lines>
  <Paragraphs>15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Audronė Bukmanaitė</cp:lastModifiedBy>
  <cp:revision>19</cp:revision>
  <cp:lastPrinted>2023-01-23T13:48:00Z</cp:lastPrinted>
  <dcterms:created xsi:type="dcterms:W3CDTF">2023-05-31T11:34:00Z</dcterms:created>
  <dcterms:modified xsi:type="dcterms:W3CDTF">2023-05-31T12:25:00Z</dcterms:modified>
</cp:coreProperties>
</file>