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DB" w:rsidRPr="00892056" w:rsidRDefault="00F510DB" w:rsidP="00EB4688">
      <w:pPr>
        <w:spacing w:after="0" w:line="360" w:lineRule="auto"/>
        <w:ind w:left="7380" w:right="26" w:hanging="2560"/>
        <w:rPr>
          <w:rFonts w:ascii="Times New Roman" w:eastAsia="Times New Roman" w:hAnsi="Times New Roman"/>
          <w:sz w:val="24"/>
          <w:szCs w:val="24"/>
          <w:lang w:eastAsia="lt-LT"/>
        </w:rPr>
      </w:pPr>
      <w:r w:rsidRPr="00892056">
        <w:rPr>
          <w:rFonts w:ascii="Times New Roman" w:eastAsia="Times New Roman" w:hAnsi="Times New Roman"/>
          <w:sz w:val="24"/>
          <w:szCs w:val="24"/>
          <w:lang w:eastAsia="lt-LT"/>
        </w:rPr>
        <w:t>PATVIRTINTA</w:t>
      </w:r>
    </w:p>
    <w:p w:rsidR="00F510DB" w:rsidRPr="00892056" w:rsidRDefault="00F510DB" w:rsidP="00EB4688">
      <w:pPr>
        <w:spacing w:after="0" w:line="360" w:lineRule="auto"/>
        <w:ind w:left="7380" w:right="26" w:hanging="2560"/>
        <w:rPr>
          <w:rFonts w:ascii="Times New Roman" w:eastAsia="Times New Roman" w:hAnsi="Times New Roman"/>
          <w:sz w:val="24"/>
          <w:szCs w:val="24"/>
          <w:lang w:eastAsia="lt-LT"/>
        </w:rPr>
      </w:pPr>
      <w:r w:rsidRPr="00892056">
        <w:rPr>
          <w:rFonts w:ascii="Times New Roman" w:eastAsia="Times New Roman" w:hAnsi="Times New Roman"/>
          <w:sz w:val="24"/>
          <w:szCs w:val="24"/>
          <w:lang w:eastAsia="lt-LT"/>
        </w:rPr>
        <w:t>Kauno miesto savivaldybės tarybos</w:t>
      </w:r>
    </w:p>
    <w:p w:rsidR="00D82C05" w:rsidRPr="00892056" w:rsidRDefault="00C61596" w:rsidP="00EB4688">
      <w:pPr>
        <w:tabs>
          <w:tab w:val="left" w:pos="5490"/>
        </w:tabs>
        <w:spacing w:after="0" w:line="360" w:lineRule="auto"/>
        <w:ind w:left="7380" w:right="26" w:hanging="2560"/>
        <w:rPr>
          <w:rFonts w:ascii="Times New Roman" w:eastAsia="Times New Roman" w:hAnsi="Times New Roman"/>
          <w:sz w:val="24"/>
          <w:szCs w:val="24"/>
          <w:lang w:eastAsia="lt-LT"/>
        </w:rPr>
      </w:pPr>
      <w:r w:rsidRPr="00892056">
        <w:rPr>
          <w:rFonts w:ascii="Times New Roman" w:eastAsia="Times New Roman" w:hAnsi="Times New Roman"/>
          <w:sz w:val="24"/>
          <w:szCs w:val="24"/>
          <w:lang w:eastAsia="lt-LT"/>
        </w:rPr>
        <w:t>201</w:t>
      </w:r>
      <w:r w:rsidR="0089309B">
        <w:rPr>
          <w:rFonts w:ascii="Times New Roman" w:eastAsia="Times New Roman" w:hAnsi="Times New Roman"/>
          <w:sz w:val="24"/>
          <w:szCs w:val="24"/>
          <w:lang w:eastAsia="lt-LT"/>
        </w:rPr>
        <w:t>6</w:t>
      </w:r>
      <w:r w:rsidR="00D82C05" w:rsidRPr="00892056">
        <w:rPr>
          <w:rFonts w:ascii="Times New Roman" w:eastAsia="Times New Roman" w:hAnsi="Times New Roman"/>
          <w:sz w:val="24"/>
          <w:szCs w:val="24"/>
          <w:lang w:eastAsia="lt-LT"/>
        </w:rPr>
        <w:t xml:space="preserve"> </w:t>
      </w:r>
      <w:r w:rsidR="00F510DB" w:rsidRPr="00892056">
        <w:rPr>
          <w:rFonts w:ascii="Times New Roman" w:eastAsia="Times New Roman" w:hAnsi="Times New Roman"/>
          <w:sz w:val="24"/>
          <w:szCs w:val="24"/>
          <w:lang w:eastAsia="lt-LT"/>
        </w:rPr>
        <w:t>m</w:t>
      </w:r>
      <w:r w:rsidR="00CD67E3">
        <w:rPr>
          <w:rFonts w:ascii="Times New Roman" w:eastAsia="Times New Roman" w:hAnsi="Times New Roman"/>
          <w:sz w:val="24"/>
          <w:szCs w:val="24"/>
          <w:lang w:eastAsia="lt-LT"/>
        </w:rPr>
        <w:t xml:space="preserve">. gruodžio 27 d. </w:t>
      </w:r>
    </w:p>
    <w:p w:rsidR="00F510DB" w:rsidRPr="00892056" w:rsidRDefault="00F510DB" w:rsidP="00EB4688">
      <w:pPr>
        <w:tabs>
          <w:tab w:val="left" w:pos="5490"/>
        </w:tabs>
        <w:spacing w:after="0" w:line="360" w:lineRule="auto"/>
        <w:ind w:left="7380" w:right="26" w:hanging="2560"/>
        <w:rPr>
          <w:rFonts w:ascii="Times New Roman" w:eastAsia="Times New Roman" w:hAnsi="Times New Roman"/>
          <w:sz w:val="24"/>
          <w:szCs w:val="24"/>
          <w:lang w:eastAsia="lt-LT"/>
        </w:rPr>
      </w:pPr>
      <w:r w:rsidRPr="00892056">
        <w:rPr>
          <w:rFonts w:ascii="Times New Roman" w:eastAsia="Times New Roman" w:hAnsi="Times New Roman"/>
          <w:sz w:val="24"/>
          <w:szCs w:val="24"/>
          <w:lang w:eastAsia="lt-LT"/>
        </w:rPr>
        <w:t>sprendimu Nr</w:t>
      </w:r>
      <w:r w:rsidR="00C61596" w:rsidRPr="00892056">
        <w:rPr>
          <w:rFonts w:ascii="Times New Roman" w:eastAsia="Times New Roman" w:hAnsi="Times New Roman"/>
          <w:sz w:val="24"/>
          <w:szCs w:val="24"/>
          <w:lang w:eastAsia="lt-LT"/>
        </w:rPr>
        <w:t xml:space="preserve">. </w:t>
      </w:r>
      <w:hyperlink r:id="rId9" w:history="1">
        <w:r w:rsidR="00CD67E3" w:rsidRPr="00D361B3">
          <w:rPr>
            <w:rStyle w:val="Hipersaitas"/>
            <w:rFonts w:ascii="Times New Roman" w:eastAsia="Times New Roman" w:hAnsi="Times New Roman"/>
            <w:sz w:val="24"/>
            <w:szCs w:val="24"/>
            <w:lang w:eastAsia="lt-LT"/>
          </w:rPr>
          <w:t>T-</w:t>
        </w:r>
        <w:bookmarkStart w:id="0" w:name="_GoBack"/>
        <w:r w:rsidR="00667165" w:rsidRPr="00D361B3">
          <w:rPr>
            <w:rStyle w:val="Hipersaitas"/>
            <w:rFonts w:ascii="Times New Roman" w:eastAsia="Times New Roman" w:hAnsi="Times New Roman"/>
            <w:sz w:val="24"/>
            <w:szCs w:val="24"/>
            <w:lang w:eastAsia="lt-LT"/>
          </w:rPr>
          <w:t>6</w:t>
        </w:r>
        <w:bookmarkEnd w:id="0"/>
        <w:r w:rsidR="00667165" w:rsidRPr="00D361B3">
          <w:rPr>
            <w:rStyle w:val="Hipersaitas"/>
            <w:rFonts w:ascii="Times New Roman" w:eastAsia="Times New Roman" w:hAnsi="Times New Roman"/>
            <w:sz w:val="24"/>
            <w:szCs w:val="24"/>
            <w:lang w:eastAsia="lt-LT"/>
          </w:rPr>
          <w:t>71</w:t>
        </w:r>
      </w:hyperlink>
      <w:r w:rsidR="00CD67E3">
        <w:rPr>
          <w:rFonts w:ascii="Times New Roman" w:eastAsia="Times New Roman" w:hAnsi="Times New Roman"/>
          <w:sz w:val="24"/>
          <w:szCs w:val="24"/>
          <w:lang w:eastAsia="lt-LT"/>
        </w:rPr>
        <w:tab/>
      </w:r>
    </w:p>
    <w:p w:rsidR="00EB4688" w:rsidRPr="00892056" w:rsidRDefault="00EB4688" w:rsidP="00EB4688">
      <w:pPr>
        <w:tabs>
          <w:tab w:val="left" w:pos="5490"/>
        </w:tabs>
        <w:spacing w:after="0" w:line="360" w:lineRule="auto"/>
        <w:ind w:left="7380" w:right="26" w:hanging="2560"/>
        <w:rPr>
          <w:rFonts w:ascii="Times New Roman" w:eastAsia="Times New Roman" w:hAnsi="Times New Roman"/>
          <w:sz w:val="24"/>
          <w:szCs w:val="24"/>
          <w:lang w:eastAsia="lt-LT"/>
        </w:rPr>
      </w:pPr>
    </w:p>
    <w:p w:rsidR="00114BC9" w:rsidRPr="00892056" w:rsidRDefault="00114BC9" w:rsidP="00114BC9">
      <w:pPr>
        <w:pStyle w:val="Pagrindinistekstas1"/>
        <w:rPr>
          <w:sz w:val="24"/>
          <w:szCs w:val="24"/>
          <w:lang w:val="lt-LT"/>
        </w:rPr>
      </w:pPr>
    </w:p>
    <w:p w:rsidR="00114BC9" w:rsidRPr="00892056" w:rsidRDefault="005245DE" w:rsidP="00114BC9">
      <w:pPr>
        <w:pStyle w:val="CentrBold"/>
        <w:rPr>
          <w:sz w:val="24"/>
          <w:szCs w:val="24"/>
          <w:lang w:val="lt-LT"/>
        </w:rPr>
      </w:pPr>
      <w:r w:rsidRPr="00892056">
        <w:rPr>
          <w:sz w:val="24"/>
          <w:szCs w:val="24"/>
          <w:lang w:val="lt-LT"/>
        </w:rPr>
        <w:t xml:space="preserve">ASMENŲ </w:t>
      </w:r>
      <w:r w:rsidR="00114BC9" w:rsidRPr="00892056">
        <w:rPr>
          <w:sz w:val="24"/>
          <w:szCs w:val="24"/>
          <w:lang w:val="lt-LT"/>
        </w:rPr>
        <w:t xml:space="preserve">PRIĖMIMO </w:t>
      </w:r>
      <w:r w:rsidR="00DB1941" w:rsidRPr="00892056">
        <w:rPr>
          <w:sz w:val="24"/>
          <w:szCs w:val="24"/>
          <w:lang w:val="lt-LT"/>
        </w:rPr>
        <w:t>Į KAUNO MIESTO</w:t>
      </w:r>
      <w:r w:rsidR="00114BC9" w:rsidRPr="00892056">
        <w:rPr>
          <w:sz w:val="24"/>
          <w:szCs w:val="24"/>
          <w:lang w:val="lt-LT"/>
        </w:rPr>
        <w:t xml:space="preserve"> SAVIV</w:t>
      </w:r>
      <w:r w:rsidR="00DB1941" w:rsidRPr="00892056">
        <w:rPr>
          <w:sz w:val="24"/>
          <w:szCs w:val="24"/>
          <w:lang w:val="lt-LT"/>
        </w:rPr>
        <w:t>ALDYBĖS BENDROJO UGDYMO MOKYKL</w:t>
      </w:r>
      <w:r w:rsidR="005A0BB2" w:rsidRPr="00892056">
        <w:rPr>
          <w:sz w:val="24"/>
          <w:szCs w:val="24"/>
          <w:lang w:val="lt-LT"/>
        </w:rPr>
        <w:t>AS</w:t>
      </w:r>
      <w:r w:rsidR="00114BC9" w:rsidRPr="00892056">
        <w:rPr>
          <w:sz w:val="24"/>
          <w:szCs w:val="24"/>
          <w:lang w:val="lt-LT"/>
        </w:rPr>
        <w:t xml:space="preserve"> </w:t>
      </w:r>
      <w:r w:rsidR="005246B2" w:rsidRPr="00892056">
        <w:rPr>
          <w:sz w:val="24"/>
          <w:szCs w:val="24"/>
          <w:lang w:val="lt-LT"/>
        </w:rPr>
        <w:t>TVARKOS</w:t>
      </w:r>
      <w:r w:rsidR="00F510DB" w:rsidRPr="00892056">
        <w:rPr>
          <w:sz w:val="24"/>
          <w:szCs w:val="24"/>
          <w:lang w:val="lt-LT"/>
        </w:rPr>
        <w:t xml:space="preserve"> </w:t>
      </w:r>
      <w:r w:rsidR="005A0BB2" w:rsidRPr="00892056">
        <w:rPr>
          <w:sz w:val="24"/>
          <w:szCs w:val="24"/>
          <w:lang w:val="lt-LT"/>
        </w:rPr>
        <w:t>APRAŠAS</w:t>
      </w:r>
    </w:p>
    <w:p w:rsidR="00766AEA" w:rsidRPr="00892056" w:rsidRDefault="00766AEA" w:rsidP="00114BC9">
      <w:pPr>
        <w:pStyle w:val="CentrBold"/>
        <w:rPr>
          <w:sz w:val="24"/>
          <w:szCs w:val="24"/>
          <w:lang w:val="lt-LT"/>
        </w:rPr>
      </w:pPr>
    </w:p>
    <w:p w:rsidR="00DB1941" w:rsidRPr="00892056" w:rsidRDefault="00766AEA" w:rsidP="00114BC9">
      <w:pPr>
        <w:pStyle w:val="CentrBold"/>
        <w:rPr>
          <w:sz w:val="24"/>
          <w:szCs w:val="24"/>
          <w:lang w:val="lt-LT"/>
        </w:rPr>
      </w:pPr>
      <w:r w:rsidRPr="00892056">
        <w:rPr>
          <w:sz w:val="24"/>
          <w:szCs w:val="24"/>
          <w:lang w:val="lt-LT"/>
        </w:rPr>
        <w:t>I SKYRIUS</w:t>
      </w:r>
    </w:p>
    <w:p w:rsidR="00114BC9" w:rsidRPr="00892056" w:rsidRDefault="00114BC9" w:rsidP="00114BC9">
      <w:pPr>
        <w:pStyle w:val="CentrBold"/>
        <w:rPr>
          <w:sz w:val="24"/>
          <w:szCs w:val="24"/>
          <w:lang w:val="lt-LT"/>
        </w:rPr>
      </w:pPr>
      <w:r w:rsidRPr="00892056">
        <w:rPr>
          <w:sz w:val="24"/>
          <w:szCs w:val="24"/>
          <w:lang w:val="lt-LT"/>
        </w:rPr>
        <w:t>BENDROSIOS NUOSTATOS</w:t>
      </w:r>
    </w:p>
    <w:p w:rsidR="00114BC9" w:rsidRPr="00892056" w:rsidRDefault="00114BC9" w:rsidP="00114BC9">
      <w:pPr>
        <w:pStyle w:val="Pagrindinistekstas1"/>
        <w:rPr>
          <w:sz w:val="24"/>
          <w:szCs w:val="24"/>
          <w:lang w:val="lt-LT"/>
        </w:rPr>
      </w:pPr>
    </w:p>
    <w:p w:rsidR="00875588" w:rsidRPr="00892056" w:rsidRDefault="00875588" w:rsidP="00035EFD">
      <w:pPr>
        <w:pStyle w:val="Pagrindinistekstas1"/>
        <w:numPr>
          <w:ilvl w:val="0"/>
          <w:numId w:val="1"/>
        </w:numPr>
        <w:tabs>
          <w:tab w:val="left" w:pos="993"/>
          <w:tab w:val="left" w:pos="1162"/>
        </w:tabs>
        <w:spacing w:line="360" w:lineRule="auto"/>
        <w:ind w:left="0" w:firstLine="851"/>
        <w:rPr>
          <w:sz w:val="24"/>
          <w:szCs w:val="24"/>
          <w:lang w:val="lt-LT"/>
        </w:rPr>
      </w:pPr>
      <w:r w:rsidRPr="00892056">
        <w:rPr>
          <w:sz w:val="24"/>
          <w:szCs w:val="24"/>
          <w:lang w:val="lt-LT"/>
        </w:rPr>
        <w:t xml:space="preserve">Šis aprašas </w:t>
      </w:r>
      <w:r w:rsidR="00B94579" w:rsidRPr="00892056">
        <w:rPr>
          <w:sz w:val="24"/>
          <w:szCs w:val="24"/>
          <w:lang w:val="lt-LT"/>
        </w:rPr>
        <w:t xml:space="preserve">(toliau – Aprašas) </w:t>
      </w:r>
      <w:r w:rsidRPr="00892056">
        <w:rPr>
          <w:sz w:val="24"/>
          <w:szCs w:val="24"/>
          <w:lang w:val="lt-LT"/>
        </w:rPr>
        <w:t xml:space="preserve">nustato asmenų priėmimo </w:t>
      </w:r>
      <w:r w:rsidR="00B94579" w:rsidRPr="00892056">
        <w:rPr>
          <w:sz w:val="24"/>
          <w:szCs w:val="24"/>
          <w:lang w:val="lt-LT"/>
        </w:rPr>
        <w:t xml:space="preserve">mokytis į </w:t>
      </w:r>
      <w:r w:rsidRPr="00892056">
        <w:rPr>
          <w:sz w:val="24"/>
          <w:szCs w:val="24"/>
          <w:lang w:val="lt-LT"/>
        </w:rPr>
        <w:t xml:space="preserve">Kauno miesto savivaldybės </w:t>
      </w:r>
      <w:r w:rsidR="00B94579" w:rsidRPr="00892056">
        <w:rPr>
          <w:sz w:val="24"/>
          <w:szCs w:val="24"/>
          <w:lang w:val="lt-LT"/>
        </w:rPr>
        <w:t xml:space="preserve">(toliau – Savivaldybė) </w:t>
      </w:r>
      <w:r w:rsidRPr="00892056">
        <w:rPr>
          <w:sz w:val="24"/>
          <w:szCs w:val="24"/>
          <w:lang w:val="lt-LT"/>
        </w:rPr>
        <w:t xml:space="preserve">bendrojo ugdymo mokyklas – savivaldybės biudžetines įstaigas </w:t>
      </w:r>
      <w:r w:rsidR="00B94579" w:rsidRPr="00892056">
        <w:rPr>
          <w:sz w:val="24"/>
          <w:szCs w:val="24"/>
          <w:lang w:val="lt-LT"/>
        </w:rPr>
        <w:t>(toliau – M</w:t>
      </w:r>
      <w:r w:rsidRPr="00892056">
        <w:rPr>
          <w:sz w:val="24"/>
          <w:szCs w:val="24"/>
          <w:lang w:val="lt-LT"/>
        </w:rPr>
        <w:t xml:space="preserve">okykla) pagal </w:t>
      </w:r>
      <w:r w:rsidR="00B94579" w:rsidRPr="00892056">
        <w:rPr>
          <w:sz w:val="24"/>
          <w:szCs w:val="24"/>
          <w:lang w:val="lt-LT"/>
        </w:rPr>
        <w:t>priešmokyklinio</w:t>
      </w:r>
      <w:r w:rsidR="005D1692" w:rsidRPr="00892056">
        <w:rPr>
          <w:sz w:val="24"/>
          <w:szCs w:val="24"/>
          <w:lang w:val="lt-LT"/>
        </w:rPr>
        <w:t xml:space="preserve"> </w:t>
      </w:r>
      <w:r w:rsidR="00896816" w:rsidRPr="00892056">
        <w:rPr>
          <w:sz w:val="24"/>
          <w:szCs w:val="24"/>
          <w:lang w:val="lt-LT"/>
        </w:rPr>
        <w:t xml:space="preserve">ugdymo programą, </w:t>
      </w:r>
      <w:r w:rsidR="00094F88" w:rsidRPr="00892056">
        <w:rPr>
          <w:sz w:val="24"/>
          <w:szCs w:val="24"/>
          <w:lang w:val="lt-LT"/>
        </w:rPr>
        <w:t>kurioje ugdymo trukmė</w:t>
      </w:r>
      <w:r w:rsidR="00896816" w:rsidRPr="00892056">
        <w:rPr>
          <w:sz w:val="24"/>
          <w:szCs w:val="24"/>
          <w:lang w:val="lt-LT"/>
        </w:rPr>
        <w:t xml:space="preserve"> yra 4 val. per dieną</w:t>
      </w:r>
      <w:r w:rsidR="00343AEB" w:rsidRPr="00892056">
        <w:rPr>
          <w:sz w:val="24"/>
          <w:szCs w:val="24"/>
          <w:lang w:val="lt-LT"/>
        </w:rPr>
        <w:t>,</w:t>
      </w:r>
      <w:r w:rsidR="00B94579" w:rsidRPr="00892056">
        <w:rPr>
          <w:sz w:val="24"/>
          <w:szCs w:val="24"/>
          <w:lang w:val="lt-LT"/>
        </w:rPr>
        <w:t xml:space="preserve"> </w:t>
      </w:r>
      <w:r w:rsidRPr="00892056">
        <w:rPr>
          <w:sz w:val="24"/>
          <w:szCs w:val="24"/>
          <w:lang w:val="lt-LT"/>
        </w:rPr>
        <w:t xml:space="preserve">pradinio, pagrindinio, vidurinio ir specialiojo ugdymo programas </w:t>
      </w:r>
      <w:r w:rsidR="00B94579" w:rsidRPr="00892056">
        <w:rPr>
          <w:sz w:val="24"/>
          <w:szCs w:val="24"/>
          <w:lang w:val="lt-LT"/>
        </w:rPr>
        <w:t>bendruosius kriterijus,</w:t>
      </w:r>
      <w:r w:rsidR="00194847" w:rsidRPr="00892056">
        <w:rPr>
          <w:sz w:val="24"/>
          <w:szCs w:val="24"/>
          <w:lang w:val="lt-LT"/>
        </w:rPr>
        <w:t xml:space="preserve"> </w:t>
      </w:r>
      <w:r w:rsidRPr="00892056">
        <w:rPr>
          <w:sz w:val="24"/>
          <w:szCs w:val="24"/>
          <w:lang w:val="lt-LT"/>
        </w:rPr>
        <w:t>klasių komplektavimo</w:t>
      </w:r>
      <w:r w:rsidR="00194847" w:rsidRPr="00892056">
        <w:rPr>
          <w:sz w:val="24"/>
          <w:szCs w:val="24"/>
          <w:lang w:val="lt-LT"/>
        </w:rPr>
        <w:t xml:space="preserve"> t</w:t>
      </w:r>
      <w:r w:rsidR="00B94579" w:rsidRPr="00892056">
        <w:rPr>
          <w:sz w:val="24"/>
          <w:szCs w:val="24"/>
          <w:lang w:val="lt-LT"/>
        </w:rPr>
        <w:t>varką</w:t>
      </w:r>
      <w:r w:rsidR="00281D35" w:rsidRPr="00892056">
        <w:rPr>
          <w:sz w:val="24"/>
          <w:szCs w:val="24"/>
          <w:lang w:val="lt-LT"/>
        </w:rPr>
        <w:t xml:space="preserve">, </w:t>
      </w:r>
      <w:r w:rsidRPr="00892056">
        <w:rPr>
          <w:sz w:val="24"/>
          <w:szCs w:val="24"/>
          <w:lang w:val="lt-LT"/>
        </w:rPr>
        <w:t>dokumentus, kuriuos turi pateikti į mokyklą priimami asmenys, prašymų priėmimo ir registravimo tvarką, priėmimo į mokyklą įforminimą.</w:t>
      </w:r>
    </w:p>
    <w:p w:rsidR="00390D50" w:rsidRPr="00892056" w:rsidRDefault="00390D50" w:rsidP="00035EFD">
      <w:pPr>
        <w:pStyle w:val="Pagrindinistekstas1"/>
        <w:numPr>
          <w:ilvl w:val="0"/>
          <w:numId w:val="1"/>
        </w:numPr>
        <w:tabs>
          <w:tab w:val="left" w:pos="993"/>
          <w:tab w:val="left" w:pos="1162"/>
        </w:tabs>
        <w:spacing w:line="360" w:lineRule="auto"/>
        <w:ind w:left="0" w:firstLine="851"/>
        <w:rPr>
          <w:sz w:val="24"/>
          <w:szCs w:val="24"/>
          <w:lang w:val="lt-LT"/>
        </w:rPr>
      </w:pPr>
      <w:r w:rsidRPr="00892056">
        <w:rPr>
          <w:sz w:val="24"/>
          <w:szCs w:val="24"/>
          <w:lang w:val="lt-LT"/>
        </w:rPr>
        <w:t>Kauno miesto savivaldybės taryba</w:t>
      </w:r>
      <w:r w:rsidR="006D5D7E" w:rsidRPr="00892056">
        <w:rPr>
          <w:sz w:val="24"/>
          <w:szCs w:val="24"/>
          <w:lang w:val="lt-LT"/>
        </w:rPr>
        <w:t xml:space="preserve"> </w:t>
      </w:r>
      <w:r w:rsidR="0055067F" w:rsidRPr="00892056">
        <w:rPr>
          <w:sz w:val="24"/>
          <w:szCs w:val="24"/>
          <w:lang w:val="lt-LT"/>
        </w:rPr>
        <w:t>(toliau – Taryba)</w:t>
      </w:r>
      <w:r w:rsidR="00A2446B" w:rsidRPr="00892056">
        <w:rPr>
          <w:sz w:val="24"/>
          <w:szCs w:val="24"/>
          <w:lang w:val="lt-LT"/>
        </w:rPr>
        <w:t>,</w:t>
      </w:r>
      <w:r w:rsidR="0055067F" w:rsidRPr="00892056">
        <w:rPr>
          <w:sz w:val="24"/>
          <w:szCs w:val="24"/>
          <w:lang w:val="lt-LT"/>
        </w:rPr>
        <w:t xml:space="preserve"> </w:t>
      </w:r>
      <w:r w:rsidR="006D5D7E" w:rsidRPr="00892056">
        <w:rPr>
          <w:sz w:val="24"/>
          <w:szCs w:val="24"/>
          <w:lang w:val="lt-LT"/>
        </w:rPr>
        <w:t xml:space="preserve">priskirdama mokykloms aptarnavimo teritorijas, </w:t>
      </w:r>
      <w:r w:rsidR="0055067F" w:rsidRPr="00892056">
        <w:rPr>
          <w:sz w:val="24"/>
          <w:szCs w:val="24"/>
          <w:lang w:val="lt-LT"/>
        </w:rPr>
        <w:t>nustatydama</w:t>
      </w:r>
      <w:r w:rsidR="006D5D7E" w:rsidRPr="00892056">
        <w:rPr>
          <w:sz w:val="24"/>
          <w:szCs w:val="24"/>
          <w:lang w:val="lt-LT"/>
        </w:rPr>
        <w:t xml:space="preserve"> </w:t>
      </w:r>
      <w:r w:rsidR="00697B7D" w:rsidRPr="00892056">
        <w:rPr>
          <w:sz w:val="24"/>
          <w:szCs w:val="24"/>
          <w:lang w:val="lt-LT"/>
        </w:rPr>
        <w:t xml:space="preserve">asmenų </w:t>
      </w:r>
      <w:r w:rsidR="006D5D7E" w:rsidRPr="00892056">
        <w:rPr>
          <w:sz w:val="24"/>
          <w:szCs w:val="24"/>
          <w:lang w:val="lt-LT"/>
        </w:rPr>
        <w:t xml:space="preserve">priėmimo į mokyklas tvarką, mokinių ir klasių skaičių, vadovaujasi </w:t>
      </w:r>
      <w:r w:rsidR="005D1692" w:rsidRPr="00892056">
        <w:rPr>
          <w:sz w:val="24"/>
          <w:szCs w:val="24"/>
          <w:lang w:val="lt-LT"/>
        </w:rPr>
        <w:t xml:space="preserve">Lietuvos Respublikos švietimo įstatymo 29 </w:t>
      </w:r>
      <w:r w:rsidR="00094F88" w:rsidRPr="00892056">
        <w:rPr>
          <w:sz w:val="24"/>
          <w:szCs w:val="24"/>
          <w:lang w:val="lt-LT"/>
        </w:rPr>
        <w:t>straipsniu</w:t>
      </w:r>
      <w:r w:rsidR="005D1692" w:rsidRPr="00892056">
        <w:rPr>
          <w:sz w:val="24"/>
          <w:szCs w:val="24"/>
          <w:lang w:val="lt-LT"/>
        </w:rPr>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Mokinio krepšelio lėšų apskaičiavimo ir paskirstymo metodika, patvirtinta Lietuvos Respublikos Vyriausybės 2001 m. birželio 27 d. nutarimu Nr. 785 „Dėl Mokinio krepšelio lėšų apskaičiavimo ir paskirstymo metodikos patvirtinimo“, Priėmimo į valstybinę ir savivaldybės bendrojo </w:t>
      </w:r>
      <w:r w:rsidR="0092186B">
        <w:rPr>
          <w:sz w:val="24"/>
          <w:szCs w:val="24"/>
          <w:lang w:val="lt-LT"/>
        </w:rPr>
        <w:t>ugdymo mokyklą</w:t>
      </w:r>
      <w:r w:rsidR="005D1692" w:rsidRPr="00892056">
        <w:rPr>
          <w:sz w:val="24"/>
          <w:szCs w:val="24"/>
          <w:lang w:val="lt-LT"/>
        </w:rPr>
        <w:t>, profesinio mokymo įstaigą bendrųjų kriterijų sąrašu, patvirtintu Lietuvos Respublikos švietimo ir mokslo ministro</w:t>
      </w:r>
      <w:r w:rsidR="0092186B">
        <w:rPr>
          <w:sz w:val="24"/>
          <w:szCs w:val="24"/>
          <w:lang w:val="lt-LT"/>
        </w:rPr>
        <w:t xml:space="preserve"> 2004 m. birželio 25 d. įsakym</w:t>
      </w:r>
      <w:r w:rsidR="005D3CA8">
        <w:rPr>
          <w:sz w:val="24"/>
          <w:szCs w:val="24"/>
          <w:lang w:val="lt-LT"/>
        </w:rPr>
        <w:t>u</w:t>
      </w:r>
      <w:r w:rsidR="0092186B">
        <w:rPr>
          <w:sz w:val="24"/>
          <w:szCs w:val="24"/>
          <w:lang w:val="lt-LT"/>
        </w:rPr>
        <w:t xml:space="preserve"> </w:t>
      </w:r>
      <w:r w:rsidR="005D1692" w:rsidRPr="00892056">
        <w:rPr>
          <w:sz w:val="24"/>
          <w:szCs w:val="24"/>
          <w:lang w:val="lt-LT"/>
        </w:rPr>
        <w:t xml:space="preserve">Nr. ISAK-1019 „Dėl Priėmimo į valstybinę ir savivaldybės bendrojo </w:t>
      </w:r>
      <w:r w:rsidR="0092186B">
        <w:rPr>
          <w:sz w:val="24"/>
          <w:szCs w:val="24"/>
          <w:lang w:val="lt-LT"/>
        </w:rPr>
        <w:t>ugdymo mokyklą</w:t>
      </w:r>
      <w:r w:rsidR="005D1692" w:rsidRPr="00892056">
        <w:rPr>
          <w:sz w:val="24"/>
          <w:szCs w:val="24"/>
          <w:lang w:val="lt-LT"/>
        </w:rPr>
        <w:t xml:space="preserve">, profesinio mokymo įstaigą bendrųjų kriterijų sąrašo patvirtinimo“, </w:t>
      </w:r>
      <w:r w:rsidR="00D82C05" w:rsidRPr="00892056">
        <w:rPr>
          <w:sz w:val="24"/>
          <w:szCs w:val="24"/>
          <w:lang w:val="lt-LT"/>
        </w:rPr>
        <w:t xml:space="preserve">ir </w:t>
      </w:r>
      <w:r w:rsidR="005D1692" w:rsidRPr="00892056">
        <w:rPr>
          <w:sz w:val="24"/>
          <w:szCs w:val="24"/>
          <w:lang w:val="lt-LT"/>
        </w:rPr>
        <w:t>Nuosekliojo mokymosi pagal bendrojo ugdymo programas tvarkos aprašu, patvirtintu Lietuvos Respublikos švietimo ir mokslo ministro 2005 m. balandžio 5 d. įsakymu Nr. ISAK-556 „Dėl Nuosekliojo mokymosi pagal bendrojo ugdymo programas tvarkos aprašo patvirtinimo“</w:t>
      </w:r>
      <w:r w:rsidR="00E77875" w:rsidRPr="00892056">
        <w:rPr>
          <w:sz w:val="24"/>
          <w:szCs w:val="24"/>
          <w:lang w:val="lt-LT"/>
        </w:rPr>
        <w:t>.</w:t>
      </w:r>
    </w:p>
    <w:p w:rsidR="00F27A76" w:rsidRPr="00892056" w:rsidRDefault="00F27A76" w:rsidP="00035EFD">
      <w:pPr>
        <w:pStyle w:val="Pagrindinistekstas1"/>
        <w:numPr>
          <w:ilvl w:val="0"/>
          <w:numId w:val="1"/>
        </w:numPr>
        <w:tabs>
          <w:tab w:val="left" w:pos="993"/>
          <w:tab w:val="left" w:pos="1162"/>
        </w:tabs>
        <w:spacing w:line="360" w:lineRule="auto"/>
        <w:ind w:left="0" w:firstLine="851"/>
        <w:rPr>
          <w:sz w:val="24"/>
          <w:szCs w:val="24"/>
          <w:lang w:val="lt-LT"/>
        </w:rPr>
      </w:pPr>
      <w:r w:rsidRPr="00892056">
        <w:rPr>
          <w:sz w:val="24"/>
          <w:szCs w:val="24"/>
          <w:lang w:val="lt-LT"/>
        </w:rPr>
        <w:t>Apraše vartojamos sąvokos:</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Gyvenamoji vieta</w:t>
      </w:r>
      <w:r w:rsidRPr="00892056">
        <w:rPr>
          <w:sz w:val="24"/>
          <w:szCs w:val="24"/>
          <w:lang w:val="lt-LT"/>
        </w:rPr>
        <w:t xml:space="preserve"> – pagrindinė vieta, kurioje asmuo faktiškai dažniausiai gyvena ir su kuria jis yra labiausiai susijęs.</w:t>
      </w:r>
      <w:r w:rsidR="00101C08" w:rsidRPr="00892056">
        <w:rPr>
          <w:sz w:val="24"/>
          <w:szCs w:val="24"/>
          <w:lang w:val="lt-LT"/>
        </w:rPr>
        <w:t xml:space="preserve"> </w:t>
      </w:r>
    </w:p>
    <w:p w:rsidR="003E20D3" w:rsidRPr="00892056" w:rsidRDefault="003E20D3"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lastRenderedPageBreak/>
        <w:t>Gyvenamosios vietos deklaravimas</w:t>
      </w:r>
      <w:r w:rsidRPr="00892056">
        <w:rPr>
          <w:sz w:val="24"/>
          <w:szCs w:val="24"/>
          <w:lang w:val="lt-LT"/>
        </w:rPr>
        <w:t xml:space="preserve"> – gyvenamosios vietos adresą sudarančių ir kitų teisės aktų nustatytų duomenų pateikimas gyvenamosios vietos deklaravimo įstaigai.</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Klasė</w:t>
      </w:r>
      <w:r w:rsidRPr="00892056">
        <w:rPr>
          <w:sz w:val="24"/>
          <w:szCs w:val="24"/>
          <w:lang w:val="lt-LT"/>
        </w:rPr>
        <w:t xml:space="preserve"> – pastovi mokinių grupė, kuri vienus mokslo metus drauge mokosi pagal to paties lygio pradinio, pagrindinio ar vidurinio ugdymo programą.</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Mokyklos aptarnavimo teritorija</w:t>
      </w:r>
      <w:r w:rsidRPr="00892056">
        <w:rPr>
          <w:sz w:val="24"/>
          <w:szCs w:val="24"/>
          <w:lang w:val="lt-LT"/>
        </w:rPr>
        <w:t xml:space="preserve"> – mokyklai priskirta teritorija, kurią nustato </w:t>
      </w:r>
      <w:r w:rsidR="00D82C05" w:rsidRPr="00892056">
        <w:rPr>
          <w:sz w:val="24"/>
          <w:szCs w:val="24"/>
          <w:lang w:val="lt-LT"/>
        </w:rPr>
        <w:t>T</w:t>
      </w:r>
      <w:r w:rsidRPr="00892056">
        <w:rPr>
          <w:sz w:val="24"/>
          <w:szCs w:val="24"/>
          <w:lang w:val="lt-LT"/>
        </w:rPr>
        <w:t>aryba.</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Mokymo sutartis</w:t>
      </w:r>
      <w:r w:rsidRPr="00892056">
        <w:rPr>
          <w:sz w:val="24"/>
          <w:szCs w:val="24"/>
          <w:lang w:val="lt-LT"/>
        </w:rPr>
        <w:t xml:space="preserve"> – mokinio ir švietimo teikėjo susitarimas dėl mokymo ir mokymosi.</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Savivaldybės mokykla</w:t>
      </w:r>
      <w:r w:rsidRPr="00892056">
        <w:rPr>
          <w:sz w:val="24"/>
          <w:szCs w:val="24"/>
          <w:lang w:val="lt-LT"/>
        </w:rPr>
        <w:t xml:space="preserve"> – mokykla, kurios savininkė arba  dalinink</w:t>
      </w:r>
      <w:r w:rsidR="00AB3E4B" w:rsidRPr="00892056">
        <w:rPr>
          <w:sz w:val="24"/>
          <w:szCs w:val="24"/>
          <w:lang w:val="lt-LT"/>
        </w:rPr>
        <w:t>ė</w:t>
      </w:r>
      <w:r w:rsidRPr="00892056">
        <w:rPr>
          <w:sz w:val="24"/>
          <w:szCs w:val="24"/>
          <w:lang w:val="lt-LT"/>
        </w:rPr>
        <w:t xml:space="preserve"> yra </w:t>
      </w:r>
      <w:r w:rsidR="00AB3E4B" w:rsidRPr="00892056">
        <w:rPr>
          <w:sz w:val="24"/>
          <w:szCs w:val="24"/>
          <w:lang w:val="lt-LT"/>
        </w:rPr>
        <w:t>S</w:t>
      </w:r>
      <w:r w:rsidRPr="00892056">
        <w:rPr>
          <w:sz w:val="24"/>
          <w:szCs w:val="24"/>
          <w:lang w:val="lt-LT"/>
        </w:rPr>
        <w:t>avivaldybė (kai valstybė nedalyvauja dalinink</w:t>
      </w:r>
      <w:r w:rsidR="00AB3E4B" w:rsidRPr="00892056">
        <w:rPr>
          <w:sz w:val="24"/>
          <w:szCs w:val="24"/>
          <w:lang w:val="lt-LT"/>
        </w:rPr>
        <w:t>o</w:t>
      </w:r>
      <w:r w:rsidRPr="00892056">
        <w:rPr>
          <w:sz w:val="24"/>
          <w:szCs w:val="24"/>
          <w:lang w:val="lt-LT"/>
        </w:rPr>
        <w:t xml:space="preserve"> teisėmis).</w:t>
      </w:r>
    </w:p>
    <w:p w:rsidR="00F27A76" w:rsidRPr="00892056" w:rsidRDefault="00F27A76"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Specialioji klasė</w:t>
      </w:r>
      <w:r w:rsidRPr="00892056">
        <w:rPr>
          <w:sz w:val="24"/>
          <w:szCs w:val="24"/>
          <w:lang w:val="lt-LT"/>
        </w:rPr>
        <w:t xml:space="preserve"> – dėl įgimtų ar įgytų sutrikimų didelių ar labai didelių specialiųjų ugdymosi poreikių turinčių mokinių klasė.</w:t>
      </w:r>
    </w:p>
    <w:p w:rsidR="005D1692" w:rsidRPr="00892056" w:rsidRDefault="005D1692" w:rsidP="00AA7D18">
      <w:pPr>
        <w:pStyle w:val="Pagrindinistekstas1"/>
        <w:numPr>
          <w:ilvl w:val="0"/>
          <w:numId w:val="15"/>
        </w:numPr>
        <w:tabs>
          <w:tab w:val="left" w:pos="993"/>
          <w:tab w:val="left" w:pos="1276"/>
        </w:tabs>
        <w:spacing w:line="360" w:lineRule="auto"/>
        <w:ind w:left="0" w:firstLine="851"/>
        <w:rPr>
          <w:sz w:val="24"/>
          <w:szCs w:val="24"/>
          <w:lang w:val="lt-LT"/>
        </w:rPr>
      </w:pPr>
      <w:r w:rsidRPr="00892056">
        <w:rPr>
          <w:b/>
          <w:sz w:val="24"/>
          <w:szCs w:val="24"/>
          <w:lang w:val="lt-LT"/>
        </w:rPr>
        <w:t>Tėvai</w:t>
      </w:r>
      <w:r w:rsidRPr="00892056">
        <w:rPr>
          <w:sz w:val="24"/>
          <w:szCs w:val="24"/>
          <w:lang w:val="lt-LT"/>
        </w:rPr>
        <w:t xml:space="preserve"> – vaiko, mokinio tėvai arba globėjai, arba rūpintojai</w:t>
      </w:r>
      <w:r w:rsidR="00963D0B" w:rsidRPr="00892056">
        <w:rPr>
          <w:sz w:val="24"/>
          <w:szCs w:val="24"/>
          <w:lang w:val="lt-LT"/>
        </w:rPr>
        <w:t>.</w:t>
      </w:r>
    </w:p>
    <w:p w:rsidR="00F27A76" w:rsidRPr="00892056" w:rsidRDefault="00F27A76" w:rsidP="00654691">
      <w:pPr>
        <w:pStyle w:val="Pagrindinistekstas1"/>
        <w:tabs>
          <w:tab w:val="left" w:pos="993"/>
          <w:tab w:val="left" w:pos="1162"/>
        </w:tabs>
        <w:spacing w:line="360" w:lineRule="auto"/>
        <w:ind w:firstLine="851"/>
        <w:rPr>
          <w:sz w:val="24"/>
          <w:szCs w:val="24"/>
          <w:lang w:val="lt-LT"/>
        </w:rPr>
      </w:pPr>
      <w:r w:rsidRPr="00892056">
        <w:rPr>
          <w:sz w:val="24"/>
          <w:szCs w:val="24"/>
          <w:lang w:val="lt-LT"/>
        </w:rPr>
        <w:t>Kitos Apraše vartojamos sąvokos atitinka Lietuvos Respublikos švietimo įstatyme ir kituose teisės aktuose apibrėžtas sąvokas.</w:t>
      </w:r>
    </w:p>
    <w:p w:rsidR="00F27A76" w:rsidRPr="00892056" w:rsidRDefault="00F5698B" w:rsidP="00035EFD">
      <w:pPr>
        <w:pStyle w:val="CentrBold"/>
        <w:rPr>
          <w:sz w:val="24"/>
          <w:szCs w:val="24"/>
          <w:lang w:val="lt-LT"/>
        </w:rPr>
      </w:pPr>
      <w:r>
        <w:rPr>
          <w:sz w:val="24"/>
          <w:szCs w:val="24"/>
          <w:lang w:val="lt-LT"/>
        </w:rPr>
        <w:t xml:space="preserve">II </w:t>
      </w:r>
      <w:r w:rsidR="00766AEA" w:rsidRPr="00892056">
        <w:rPr>
          <w:sz w:val="24"/>
          <w:szCs w:val="24"/>
          <w:lang w:val="lt-LT"/>
        </w:rPr>
        <w:t>SKYRIUS</w:t>
      </w:r>
    </w:p>
    <w:p w:rsidR="002C2F8C" w:rsidRPr="00892056" w:rsidRDefault="00281D35" w:rsidP="00035EFD">
      <w:pPr>
        <w:pStyle w:val="CentrBold"/>
        <w:rPr>
          <w:sz w:val="24"/>
          <w:szCs w:val="24"/>
          <w:lang w:val="lt-LT"/>
        </w:rPr>
      </w:pPr>
      <w:r w:rsidRPr="00892056">
        <w:rPr>
          <w:sz w:val="24"/>
          <w:szCs w:val="24"/>
          <w:lang w:val="lt-LT"/>
        </w:rPr>
        <w:t>Asmenų priėmimo Į savivaldybės mokyklas bendrieji kriterijai</w:t>
      </w:r>
    </w:p>
    <w:p w:rsidR="002C2F8C" w:rsidRPr="00892056" w:rsidRDefault="002C2F8C" w:rsidP="00A5761D">
      <w:pPr>
        <w:pStyle w:val="CentrBold"/>
        <w:ind w:firstLine="851"/>
        <w:rPr>
          <w:b w:val="0"/>
          <w:sz w:val="24"/>
          <w:szCs w:val="24"/>
          <w:lang w:val="lt-LT"/>
        </w:rPr>
      </w:pPr>
    </w:p>
    <w:p w:rsidR="002237F0" w:rsidRPr="00892056" w:rsidRDefault="002237F0" w:rsidP="00035EFD">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Asmenų priėmim</w:t>
      </w:r>
      <w:r w:rsidR="00A44639" w:rsidRPr="00892056">
        <w:rPr>
          <w:sz w:val="24"/>
          <w:szCs w:val="24"/>
          <w:lang w:val="lt-LT"/>
        </w:rPr>
        <w:t>o</w:t>
      </w:r>
      <w:r w:rsidRPr="00892056">
        <w:rPr>
          <w:sz w:val="24"/>
          <w:szCs w:val="24"/>
          <w:lang w:val="lt-LT"/>
        </w:rPr>
        <w:t xml:space="preserve"> mokytis į </w:t>
      </w:r>
      <w:r w:rsidR="00B41647" w:rsidRPr="00892056">
        <w:rPr>
          <w:sz w:val="24"/>
          <w:szCs w:val="24"/>
          <w:lang w:val="lt-LT"/>
        </w:rPr>
        <w:t>mokyklas-darželius</w:t>
      </w:r>
      <w:r w:rsidRPr="00892056">
        <w:rPr>
          <w:sz w:val="24"/>
          <w:szCs w:val="24"/>
          <w:lang w:val="lt-LT"/>
        </w:rPr>
        <w:t xml:space="preserve">, </w:t>
      </w:r>
      <w:r w:rsidR="00077243" w:rsidRPr="00892056">
        <w:rPr>
          <w:sz w:val="24"/>
          <w:szCs w:val="24"/>
          <w:lang w:val="lt-LT"/>
        </w:rPr>
        <w:t xml:space="preserve">pradines mokyklas, </w:t>
      </w:r>
      <w:r w:rsidRPr="00892056">
        <w:rPr>
          <w:sz w:val="24"/>
          <w:szCs w:val="24"/>
          <w:lang w:val="lt-LT"/>
        </w:rPr>
        <w:t>progim</w:t>
      </w:r>
      <w:r w:rsidR="00E77875" w:rsidRPr="00892056">
        <w:rPr>
          <w:sz w:val="24"/>
          <w:szCs w:val="24"/>
          <w:lang w:val="lt-LT"/>
        </w:rPr>
        <w:t>nazijas, pagrindines mokyklas</w:t>
      </w:r>
      <w:r w:rsidR="00696306" w:rsidRPr="00892056">
        <w:rPr>
          <w:sz w:val="24"/>
          <w:szCs w:val="24"/>
          <w:lang w:val="lt-LT"/>
        </w:rPr>
        <w:t>,</w:t>
      </w:r>
      <w:r w:rsidR="00E77875" w:rsidRPr="00892056">
        <w:rPr>
          <w:sz w:val="24"/>
          <w:szCs w:val="24"/>
          <w:lang w:val="lt-LT"/>
        </w:rPr>
        <w:t xml:space="preserve"> </w:t>
      </w:r>
      <w:r w:rsidR="00281D35" w:rsidRPr="00892056">
        <w:rPr>
          <w:sz w:val="24"/>
          <w:szCs w:val="24"/>
          <w:lang w:val="lt-LT"/>
        </w:rPr>
        <w:t>mokyklas-</w:t>
      </w:r>
      <w:proofErr w:type="spellStart"/>
      <w:r w:rsidR="006A57FE" w:rsidRPr="00892056">
        <w:rPr>
          <w:sz w:val="24"/>
          <w:szCs w:val="24"/>
          <w:lang w:val="lt-LT"/>
        </w:rPr>
        <w:t>daugiafun</w:t>
      </w:r>
      <w:r w:rsidR="00696306" w:rsidRPr="00892056">
        <w:rPr>
          <w:sz w:val="24"/>
          <w:szCs w:val="24"/>
          <w:lang w:val="lt-LT"/>
        </w:rPr>
        <w:t>kcius</w:t>
      </w:r>
      <w:proofErr w:type="spellEnd"/>
      <w:r w:rsidR="00696306" w:rsidRPr="00892056">
        <w:rPr>
          <w:sz w:val="24"/>
          <w:szCs w:val="24"/>
          <w:lang w:val="lt-LT"/>
        </w:rPr>
        <w:t xml:space="preserve"> centrus </w:t>
      </w:r>
      <w:r w:rsidR="00E77875" w:rsidRPr="00892056">
        <w:rPr>
          <w:sz w:val="24"/>
          <w:szCs w:val="24"/>
          <w:lang w:val="lt-LT"/>
        </w:rPr>
        <w:t>ir</w:t>
      </w:r>
      <w:r w:rsidR="00077243" w:rsidRPr="00892056">
        <w:rPr>
          <w:sz w:val="24"/>
          <w:szCs w:val="24"/>
          <w:lang w:val="lt-LT"/>
        </w:rPr>
        <w:t xml:space="preserve"> gimnazijas </w:t>
      </w:r>
      <w:r w:rsidRPr="00892056">
        <w:rPr>
          <w:sz w:val="24"/>
          <w:szCs w:val="24"/>
          <w:lang w:val="lt-LT"/>
        </w:rPr>
        <w:t xml:space="preserve">pagal </w:t>
      </w:r>
      <w:r w:rsidR="00135035" w:rsidRPr="00892056">
        <w:rPr>
          <w:sz w:val="24"/>
          <w:szCs w:val="24"/>
          <w:lang w:val="lt-LT"/>
        </w:rPr>
        <w:t xml:space="preserve">priešmokyklinio ugdymo programą, </w:t>
      </w:r>
      <w:r w:rsidRPr="00892056">
        <w:rPr>
          <w:sz w:val="24"/>
          <w:szCs w:val="24"/>
          <w:lang w:val="lt-LT"/>
        </w:rPr>
        <w:t>pradinio ugdymo programą, pagrindinio ugdymo programos pirmąją ir antrąją dalis</w:t>
      </w:r>
      <w:r w:rsidR="00696306" w:rsidRPr="00892056">
        <w:rPr>
          <w:sz w:val="24"/>
          <w:szCs w:val="24"/>
          <w:lang w:val="lt-LT"/>
        </w:rPr>
        <w:t xml:space="preserve"> ir vidurinio ugdymo programą</w:t>
      </w:r>
      <w:r w:rsidRPr="00892056">
        <w:rPr>
          <w:sz w:val="24"/>
          <w:szCs w:val="24"/>
          <w:lang w:val="lt-LT"/>
        </w:rPr>
        <w:t xml:space="preserve"> kriterijai:</w:t>
      </w:r>
    </w:p>
    <w:p w:rsidR="006A57FE" w:rsidRPr="00892056" w:rsidRDefault="00AB3E4B" w:rsidP="00AA7D18">
      <w:pPr>
        <w:pStyle w:val="Pagrindinistekstas1"/>
        <w:numPr>
          <w:ilvl w:val="1"/>
          <w:numId w:val="1"/>
        </w:numPr>
        <w:tabs>
          <w:tab w:val="left" w:pos="993"/>
          <w:tab w:val="left" w:pos="1418"/>
        </w:tabs>
        <w:spacing w:line="360" w:lineRule="auto"/>
        <w:ind w:left="0" w:firstLine="851"/>
        <w:rPr>
          <w:noProof/>
          <w:sz w:val="24"/>
          <w:szCs w:val="24"/>
          <w:lang w:val="lt-LT"/>
        </w:rPr>
      </w:pPr>
      <w:r w:rsidRPr="00892056">
        <w:rPr>
          <w:noProof/>
          <w:sz w:val="24"/>
          <w:szCs w:val="24"/>
          <w:lang w:val="lt-LT"/>
        </w:rPr>
        <w:t>M</w:t>
      </w:r>
      <w:r w:rsidR="00B41647" w:rsidRPr="00892056">
        <w:rPr>
          <w:noProof/>
          <w:sz w:val="24"/>
          <w:szCs w:val="24"/>
          <w:lang w:val="lt-LT"/>
        </w:rPr>
        <w:t>okytis pagal priešmokyklinio ugdymo programą 6 (5) metų vaikams priimami</w:t>
      </w:r>
      <w:r w:rsidR="00350A87" w:rsidRPr="00892056">
        <w:rPr>
          <w:noProof/>
          <w:sz w:val="24"/>
          <w:szCs w:val="24"/>
          <w:lang w:val="lt-LT"/>
        </w:rPr>
        <w:t xml:space="preserve">: </w:t>
      </w:r>
    </w:p>
    <w:p w:rsidR="00993F67" w:rsidRPr="00892056" w:rsidRDefault="00982E15" w:rsidP="00AA7D18">
      <w:pPr>
        <w:pStyle w:val="Pagrindinistekstas1"/>
        <w:numPr>
          <w:ilvl w:val="2"/>
          <w:numId w:val="1"/>
        </w:numPr>
        <w:tabs>
          <w:tab w:val="left" w:pos="993"/>
          <w:tab w:val="left" w:pos="1276"/>
          <w:tab w:val="left" w:pos="1560"/>
        </w:tabs>
        <w:spacing w:line="360" w:lineRule="auto"/>
        <w:ind w:left="0" w:firstLine="851"/>
        <w:rPr>
          <w:sz w:val="24"/>
          <w:szCs w:val="24"/>
          <w:lang w:val="lt-LT"/>
        </w:rPr>
      </w:pPr>
      <w:r>
        <w:rPr>
          <w:noProof/>
          <w:sz w:val="24"/>
          <w:szCs w:val="24"/>
          <w:lang w:val="lt-LT"/>
        </w:rPr>
        <w:t>į</w:t>
      </w:r>
      <w:r w:rsidR="00AB3E4B" w:rsidRPr="00892056">
        <w:rPr>
          <w:noProof/>
          <w:sz w:val="24"/>
          <w:szCs w:val="24"/>
          <w:lang w:val="lt-LT"/>
        </w:rPr>
        <w:t xml:space="preserve"> </w:t>
      </w:r>
      <w:r w:rsidR="00B41647" w:rsidRPr="00892056">
        <w:rPr>
          <w:noProof/>
          <w:sz w:val="24"/>
          <w:szCs w:val="24"/>
          <w:lang w:val="lt-LT"/>
        </w:rPr>
        <w:t xml:space="preserve">pradines mokyklas, progimnazijas, pagrindines </w:t>
      </w:r>
      <w:r w:rsidR="006F3AB9" w:rsidRPr="00892056">
        <w:rPr>
          <w:noProof/>
          <w:sz w:val="24"/>
          <w:szCs w:val="24"/>
          <w:lang w:val="lt-LT"/>
        </w:rPr>
        <w:t xml:space="preserve">mokyklas </w:t>
      </w:r>
      <w:r w:rsidR="00892056" w:rsidRPr="00892056">
        <w:rPr>
          <w:noProof/>
          <w:sz w:val="24"/>
          <w:szCs w:val="24"/>
          <w:lang w:val="lt-LT"/>
        </w:rPr>
        <w:t>ir gimnazijas</w:t>
      </w:r>
      <w:r w:rsidR="001C03C8">
        <w:rPr>
          <w:noProof/>
          <w:sz w:val="24"/>
          <w:szCs w:val="24"/>
          <w:lang w:val="lt-LT"/>
        </w:rPr>
        <w:t xml:space="preserve"> –</w:t>
      </w:r>
      <w:r w:rsidR="00E20F8D" w:rsidRPr="00892056">
        <w:rPr>
          <w:noProof/>
          <w:sz w:val="24"/>
          <w:szCs w:val="24"/>
          <w:lang w:val="lt-LT"/>
        </w:rPr>
        <w:t xml:space="preserve"> </w:t>
      </w:r>
      <w:r w:rsidR="00B41647" w:rsidRPr="00892056">
        <w:rPr>
          <w:noProof/>
          <w:sz w:val="24"/>
          <w:szCs w:val="24"/>
          <w:lang w:val="lt-LT"/>
        </w:rPr>
        <w:t xml:space="preserve">vadovaujantis </w:t>
      </w:r>
      <w:r w:rsidR="0006349C" w:rsidRPr="00892056">
        <w:rPr>
          <w:noProof/>
          <w:sz w:val="24"/>
          <w:szCs w:val="24"/>
          <w:lang w:val="lt-LT"/>
        </w:rPr>
        <w:t>Aprašu</w:t>
      </w:r>
      <w:r w:rsidR="00993F67" w:rsidRPr="00892056">
        <w:rPr>
          <w:noProof/>
          <w:sz w:val="24"/>
          <w:szCs w:val="24"/>
          <w:lang w:val="lt-LT"/>
        </w:rPr>
        <w:t>. Priimant mokytis pagal Aprašą pirmumo teise priimami vaikai, kurių de</w:t>
      </w:r>
      <w:r w:rsidR="00892056" w:rsidRPr="00892056">
        <w:rPr>
          <w:noProof/>
          <w:sz w:val="24"/>
          <w:szCs w:val="24"/>
          <w:lang w:val="lt-LT"/>
        </w:rPr>
        <w:t>klaruota gyvenamoji vieta yra Ka</w:t>
      </w:r>
      <w:r w:rsidR="00993F67" w:rsidRPr="00892056">
        <w:rPr>
          <w:noProof/>
          <w:sz w:val="24"/>
          <w:szCs w:val="24"/>
          <w:lang w:val="lt-LT"/>
        </w:rPr>
        <w:t>uno mieste;</w:t>
      </w:r>
    </w:p>
    <w:p w:rsidR="00101C08" w:rsidRPr="00892056" w:rsidRDefault="006A57FE" w:rsidP="00AA7D18">
      <w:pPr>
        <w:pStyle w:val="Pagrindinistekstas1"/>
        <w:numPr>
          <w:ilvl w:val="2"/>
          <w:numId w:val="1"/>
        </w:numPr>
        <w:tabs>
          <w:tab w:val="left" w:pos="993"/>
          <w:tab w:val="left" w:pos="1276"/>
          <w:tab w:val="left" w:pos="1560"/>
        </w:tabs>
        <w:spacing w:line="360" w:lineRule="auto"/>
        <w:ind w:left="0" w:firstLine="851"/>
        <w:rPr>
          <w:sz w:val="24"/>
          <w:szCs w:val="24"/>
          <w:lang w:val="lt-LT"/>
        </w:rPr>
      </w:pPr>
      <w:r w:rsidRPr="00892056">
        <w:rPr>
          <w:noProof/>
          <w:sz w:val="24"/>
          <w:szCs w:val="24"/>
          <w:lang w:val="lt-LT"/>
        </w:rPr>
        <w:t xml:space="preserve">į </w:t>
      </w:r>
      <w:r w:rsidR="00B41647" w:rsidRPr="00892056">
        <w:rPr>
          <w:noProof/>
          <w:sz w:val="24"/>
          <w:szCs w:val="24"/>
          <w:lang w:val="lt-LT"/>
        </w:rPr>
        <w:t>mokyklas-darželius</w:t>
      </w:r>
      <w:r w:rsidR="00281D35" w:rsidRPr="00892056">
        <w:rPr>
          <w:noProof/>
          <w:sz w:val="24"/>
          <w:szCs w:val="24"/>
          <w:lang w:val="lt-LT"/>
        </w:rPr>
        <w:t xml:space="preserve"> ir mokyklas-</w:t>
      </w:r>
      <w:r w:rsidRPr="00892056">
        <w:rPr>
          <w:noProof/>
          <w:sz w:val="24"/>
          <w:szCs w:val="24"/>
          <w:lang w:val="lt-LT"/>
        </w:rPr>
        <w:t>daugiafun</w:t>
      </w:r>
      <w:r w:rsidR="006F3AB9" w:rsidRPr="00892056">
        <w:rPr>
          <w:noProof/>
          <w:sz w:val="24"/>
          <w:szCs w:val="24"/>
          <w:lang w:val="lt-LT"/>
        </w:rPr>
        <w:t>kcius</w:t>
      </w:r>
      <w:r w:rsidR="00AB3E4B" w:rsidRPr="00892056">
        <w:rPr>
          <w:noProof/>
          <w:sz w:val="24"/>
          <w:szCs w:val="24"/>
          <w:lang w:val="lt-LT"/>
        </w:rPr>
        <w:t xml:space="preserve"> </w:t>
      </w:r>
      <w:r w:rsidR="006F3AB9" w:rsidRPr="00892056">
        <w:rPr>
          <w:noProof/>
          <w:sz w:val="24"/>
          <w:szCs w:val="24"/>
          <w:lang w:val="lt-LT"/>
        </w:rPr>
        <w:t>centrus</w:t>
      </w:r>
      <w:r w:rsidR="001C03C8">
        <w:rPr>
          <w:noProof/>
          <w:sz w:val="24"/>
          <w:szCs w:val="24"/>
          <w:lang w:val="lt-LT"/>
        </w:rPr>
        <w:t xml:space="preserve"> – </w:t>
      </w:r>
      <w:r w:rsidR="00B41647" w:rsidRPr="00892056">
        <w:rPr>
          <w:noProof/>
          <w:sz w:val="24"/>
          <w:szCs w:val="24"/>
          <w:lang w:val="lt-LT"/>
        </w:rPr>
        <w:t>vadovaujantis Centralizuoto vaikų pr</w:t>
      </w:r>
      <w:r w:rsidR="00892056" w:rsidRPr="00892056">
        <w:rPr>
          <w:noProof/>
          <w:sz w:val="24"/>
          <w:szCs w:val="24"/>
          <w:lang w:val="lt-LT"/>
        </w:rPr>
        <w:t>i</w:t>
      </w:r>
      <w:r w:rsidR="00B41647" w:rsidRPr="00892056">
        <w:rPr>
          <w:noProof/>
          <w:sz w:val="24"/>
          <w:szCs w:val="24"/>
          <w:lang w:val="lt-LT"/>
        </w:rPr>
        <w:t xml:space="preserve">ėmimo į Kauno miesto savivaldybės įsteigtų biudžetinių švietimo įstaigų ikimokyklinio ir priešmokyklinio ugdymo grupes tvarkos aprašu, patvirtintu </w:t>
      </w:r>
      <w:r w:rsidR="00AB3E4B" w:rsidRPr="00892056">
        <w:rPr>
          <w:noProof/>
          <w:sz w:val="24"/>
          <w:szCs w:val="24"/>
          <w:lang w:val="lt-LT"/>
        </w:rPr>
        <w:t>Tarybos</w:t>
      </w:r>
      <w:r w:rsidR="00B41647" w:rsidRPr="00892056">
        <w:rPr>
          <w:noProof/>
          <w:sz w:val="24"/>
          <w:szCs w:val="24"/>
          <w:lang w:val="lt-LT"/>
        </w:rPr>
        <w:t xml:space="preserve"> 2008 m. bir</w:t>
      </w:r>
      <w:r w:rsidR="00B811DB" w:rsidRPr="00892056">
        <w:rPr>
          <w:noProof/>
          <w:sz w:val="24"/>
          <w:szCs w:val="24"/>
          <w:lang w:val="lt-LT"/>
        </w:rPr>
        <w:t>želio 27 d. sprendimu Nr. T-331</w:t>
      </w:r>
      <w:r w:rsidR="00101C08" w:rsidRPr="00892056">
        <w:rPr>
          <w:noProof/>
          <w:sz w:val="24"/>
          <w:szCs w:val="24"/>
          <w:lang w:val="lt-LT"/>
        </w:rPr>
        <w:t xml:space="preserve"> </w:t>
      </w:r>
      <w:r w:rsidR="00B63A89" w:rsidRPr="00892056">
        <w:rPr>
          <w:noProof/>
          <w:sz w:val="24"/>
          <w:szCs w:val="24"/>
          <w:lang w:val="lt-LT"/>
        </w:rPr>
        <w:t>„Dėl Centralizuoto vaikų priėmimo į Kauno miesto savivaldybės įsteigtų biudžetinių švietimo įstaigų ikimokyklinio ir priešmokyklinio ugdymo grupes tvarkos aprašo patvirtinimo</w:t>
      </w:r>
      <w:r w:rsidR="00AA19F8" w:rsidRPr="00892056">
        <w:rPr>
          <w:noProof/>
          <w:sz w:val="24"/>
          <w:szCs w:val="24"/>
          <w:lang w:val="lt-LT"/>
        </w:rPr>
        <w:t>“</w:t>
      </w:r>
      <w:r w:rsidR="00982E15">
        <w:rPr>
          <w:noProof/>
          <w:sz w:val="24"/>
          <w:szCs w:val="24"/>
          <w:lang w:val="lt-LT"/>
        </w:rPr>
        <w:t>;</w:t>
      </w:r>
    </w:p>
    <w:p w:rsidR="001543C0" w:rsidRPr="00892056" w:rsidRDefault="001543C0"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Vaika</w:t>
      </w:r>
      <w:r w:rsidR="00AB3E4B" w:rsidRPr="00892056">
        <w:rPr>
          <w:sz w:val="24"/>
          <w:szCs w:val="24"/>
          <w:lang w:val="lt-LT"/>
        </w:rPr>
        <w:t>i</w:t>
      </w:r>
      <w:r w:rsidRPr="00892056">
        <w:rPr>
          <w:sz w:val="24"/>
          <w:szCs w:val="24"/>
          <w:lang w:val="lt-LT"/>
        </w:rPr>
        <w:t>, kuri</w:t>
      </w:r>
      <w:r w:rsidR="00AB3E4B" w:rsidRPr="00892056">
        <w:rPr>
          <w:sz w:val="24"/>
          <w:szCs w:val="24"/>
          <w:lang w:val="lt-LT"/>
        </w:rPr>
        <w:t>ems</w:t>
      </w:r>
      <w:r w:rsidRPr="00892056">
        <w:rPr>
          <w:sz w:val="24"/>
          <w:szCs w:val="24"/>
          <w:lang w:val="lt-LT"/>
        </w:rPr>
        <w:t xml:space="preserve"> tais kalendoriniais metais sueina 7 metai</w:t>
      </w:r>
      <w:r w:rsidR="001C03C8">
        <w:rPr>
          <w:sz w:val="24"/>
          <w:szCs w:val="24"/>
          <w:lang w:val="lt-LT"/>
        </w:rPr>
        <w:t>,</w:t>
      </w:r>
      <w:r w:rsidRPr="00892056">
        <w:rPr>
          <w:sz w:val="24"/>
          <w:szCs w:val="24"/>
          <w:lang w:val="lt-LT"/>
        </w:rPr>
        <w:t xml:space="preserve"> </w:t>
      </w:r>
      <w:r w:rsidR="00892056">
        <w:rPr>
          <w:sz w:val="24"/>
          <w:szCs w:val="24"/>
          <w:lang w:val="lt-LT"/>
        </w:rPr>
        <w:t xml:space="preserve">priimami </w:t>
      </w:r>
      <w:r w:rsidRPr="00892056">
        <w:rPr>
          <w:sz w:val="24"/>
          <w:szCs w:val="24"/>
          <w:lang w:val="lt-LT"/>
        </w:rPr>
        <w:t>pradėti mokytis pagal pradinio ugdymo programą</w:t>
      </w:r>
      <w:r w:rsidR="00892056">
        <w:rPr>
          <w:sz w:val="24"/>
          <w:szCs w:val="24"/>
          <w:lang w:val="lt-LT"/>
        </w:rPr>
        <w:t>.</w:t>
      </w:r>
      <w:r w:rsidR="00B83EAE" w:rsidRPr="00892056">
        <w:rPr>
          <w:sz w:val="24"/>
          <w:szCs w:val="24"/>
          <w:lang w:val="lt-LT"/>
        </w:rPr>
        <w:t xml:space="preserve"> </w:t>
      </w:r>
      <w:r w:rsidR="00892056">
        <w:rPr>
          <w:sz w:val="24"/>
          <w:szCs w:val="24"/>
          <w:lang w:val="lt-LT"/>
        </w:rPr>
        <w:t>Vaikas</w:t>
      </w:r>
      <w:r w:rsidR="00892056" w:rsidRPr="00713680">
        <w:rPr>
          <w:sz w:val="24"/>
          <w:szCs w:val="24"/>
          <w:lang w:val="lt-LT"/>
        </w:rPr>
        <w:t xml:space="preserve"> </w:t>
      </w:r>
      <w:r w:rsidR="00982E15">
        <w:rPr>
          <w:sz w:val="24"/>
          <w:szCs w:val="24"/>
          <w:lang w:val="lt-LT"/>
        </w:rPr>
        <w:t>t</w:t>
      </w:r>
      <w:r w:rsidRPr="00713680">
        <w:rPr>
          <w:sz w:val="24"/>
          <w:szCs w:val="24"/>
          <w:lang w:val="lt-LT"/>
        </w:rPr>
        <w:t>ėvų</w:t>
      </w:r>
      <w:r w:rsidRPr="00892056">
        <w:rPr>
          <w:sz w:val="24"/>
          <w:szCs w:val="24"/>
          <w:lang w:val="lt-LT"/>
        </w:rPr>
        <w:t xml:space="preserve"> prašymu, vadovaujantis Vaiko brandumo mokytis pagal priešmokyklinio ir pradinio ugdymo programas įvertinimo tvarkos aprašu, patvirtintu Lietuvos Respublikos švietimo ir mokslo ministro 2005 m. spalio 29 d. įsakymu Nr. ISAK-2173 </w:t>
      </w:r>
      <w:r w:rsidR="00E30DD7" w:rsidRPr="00892056">
        <w:rPr>
          <w:bCs/>
          <w:sz w:val="24"/>
          <w:szCs w:val="24"/>
          <w:lang w:val="lt-LT"/>
        </w:rPr>
        <w:lastRenderedPageBreak/>
        <w:t xml:space="preserve">„Dėl </w:t>
      </w:r>
      <w:r w:rsidR="00B83EAE" w:rsidRPr="00892056">
        <w:rPr>
          <w:bCs/>
          <w:sz w:val="24"/>
          <w:szCs w:val="24"/>
          <w:lang w:val="lt-LT"/>
        </w:rPr>
        <w:t>V</w:t>
      </w:r>
      <w:r w:rsidR="00E30DD7" w:rsidRPr="00892056">
        <w:rPr>
          <w:bCs/>
          <w:sz w:val="24"/>
          <w:szCs w:val="24"/>
          <w:lang w:val="lt-LT"/>
        </w:rPr>
        <w:t xml:space="preserve">aiko brandumo mokytis pagal priešmokyklinio ir pradinio ugdymo programas įvertinimo tvarkos aprašo patvirtinimo“, </w:t>
      </w:r>
      <w:r w:rsidRPr="00892056">
        <w:rPr>
          <w:sz w:val="24"/>
          <w:szCs w:val="24"/>
          <w:lang w:val="lt-LT"/>
        </w:rPr>
        <w:t>gali būti prii</w:t>
      </w:r>
      <w:r w:rsidR="003928BB" w:rsidRPr="00892056">
        <w:rPr>
          <w:sz w:val="24"/>
          <w:szCs w:val="24"/>
          <w:lang w:val="lt-LT"/>
        </w:rPr>
        <w:t>mamas vienais metais anksčiau</w:t>
      </w:r>
      <w:r w:rsidR="00AA19F8" w:rsidRPr="00892056">
        <w:rPr>
          <w:sz w:val="24"/>
          <w:szCs w:val="24"/>
          <w:lang w:val="lt-LT"/>
        </w:rPr>
        <w:t>.</w:t>
      </w:r>
    </w:p>
    <w:p w:rsidR="001543C0" w:rsidRPr="00892056" w:rsidRDefault="001543C0" w:rsidP="00065C89">
      <w:pPr>
        <w:pStyle w:val="Pagrindinistekstas1"/>
        <w:tabs>
          <w:tab w:val="left" w:pos="993"/>
        </w:tabs>
        <w:spacing w:line="360" w:lineRule="auto"/>
        <w:ind w:firstLine="851"/>
        <w:rPr>
          <w:sz w:val="24"/>
          <w:szCs w:val="24"/>
          <w:lang w:val="lt-LT"/>
        </w:rPr>
      </w:pPr>
      <w:r w:rsidRPr="00892056">
        <w:rPr>
          <w:sz w:val="24"/>
          <w:szCs w:val="24"/>
          <w:lang w:val="lt-LT"/>
        </w:rPr>
        <w:t>Vaikas vieno iš tėvų prašymu gali būti priimamas mokytis pagal pradinio ugdymo programos dalį, skirtą antrajai klasei, jeigu mokykla, patikrinusi vaiko pasiekimus, nustato jų atitiktį pirmosios klasės mokiniui mokykloje n</w:t>
      </w:r>
      <w:r w:rsidR="003928BB" w:rsidRPr="00892056">
        <w:rPr>
          <w:sz w:val="24"/>
          <w:szCs w:val="24"/>
          <w:lang w:val="lt-LT"/>
        </w:rPr>
        <w:t>umatytiems mokymosi pasiekimams</w:t>
      </w:r>
      <w:r w:rsidR="00AA19F8" w:rsidRPr="00892056">
        <w:rPr>
          <w:sz w:val="24"/>
          <w:szCs w:val="24"/>
          <w:lang w:val="lt-LT"/>
        </w:rPr>
        <w:t>.</w:t>
      </w:r>
    </w:p>
    <w:p w:rsidR="008E7370" w:rsidRPr="00892056" w:rsidRDefault="00B83EAE"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P</w:t>
      </w:r>
      <w:r w:rsidR="000A529F" w:rsidRPr="00892056">
        <w:rPr>
          <w:sz w:val="24"/>
          <w:szCs w:val="24"/>
          <w:lang w:val="lt-LT"/>
        </w:rPr>
        <w:t xml:space="preserve">radėti </w:t>
      </w:r>
      <w:r w:rsidR="002F61A6" w:rsidRPr="00892056">
        <w:rPr>
          <w:sz w:val="24"/>
          <w:szCs w:val="24"/>
          <w:lang w:val="lt-LT"/>
        </w:rPr>
        <w:t>mokytis pagal pradinio ugdymo programą pirmumo teise priimami</w:t>
      </w:r>
      <w:r w:rsidR="008E7370" w:rsidRPr="00892056">
        <w:rPr>
          <w:sz w:val="24"/>
          <w:szCs w:val="24"/>
          <w:lang w:val="lt-LT"/>
        </w:rPr>
        <w:t>:</w:t>
      </w:r>
    </w:p>
    <w:p w:rsidR="008E7370" w:rsidRPr="00892056" w:rsidRDefault="003D2C78" w:rsidP="00B811DB">
      <w:pPr>
        <w:pStyle w:val="Pagrindinistekstas1"/>
        <w:numPr>
          <w:ilvl w:val="2"/>
          <w:numId w:val="1"/>
        </w:numPr>
        <w:tabs>
          <w:tab w:val="left" w:pos="993"/>
          <w:tab w:val="left" w:pos="1560"/>
        </w:tabs>
        <w:spacing w:line="360" w:lineRule="auto"/>
        <w:ind w:left="0" w:firstLine="851"/>
        <w:rPr>
          <w:sz w:val="24"/>
          <w:szCs w:val="24"/>
          <w:lang w:val="lt-LT"/>
        </w:rPr>
      </w:pPr>
      <w:r>
        <w:rPr>
          <w:sz w:val="24"/>
          <w:szCs w:val="24"/>
          <w:lang w:val="lt-LT"/>
        </w:rPr>
        <w:t>a</w:t>
      </w:r>
      <w:r w:rsidR="00B83EAE" w:rsidRPr="00892056">
        <w:rPr>
          <w:sz w:val="24"/>
          <w:szCs w:val="24"/>
          <w:lang w:val="lt-LT"/>
        </w:rPr>
        <w:t xml:space="preserve">smenys, </w:t>
      </w:r>
      <w:r w:rsidR="008E7370" w:rsidRPr="00892056">
        <w:rPr>
          <w:sz w:val="24"/>
          <w:szCs w:val="24"/>
          <w:lang w:val="lt-LT"/>
        </w:rPr>
        <w:t>gyvenantys mokyklai priskirtoje aptarnavimo teritorijoje</w:t>
      </w:r>
      <w:r w:rsidR="00892056">
        <w:rPr>
          <w:sz w:val="24"/>
          <w:szCs w:val="24"/>
          <w:lang w:val="lt-LT"/>
        </w:rPr>
        <w:t>.</w:t>
      </w:r>
      <w:r w:rsidR="00FC0451" w:rsidRPr="00892056">
        <w:rPr>
          <w:sz w:val="24"/>
          <w:szCs w:val="24"/>
          <w:lang w:val="lt-LT"/>
        </w:rPr>
        <w:t xml:space="preserve"> Jei gauta prašymų pradėti mokytis pagal pradinio </w:t>
      </w:r>
      <w:r w:rsidR="00B83EAE" w:rsidRPr="00892056">
        <w:rPr>
          <w:sz w:val="24"/>
          <w:szCs w:val="24"/>
          <w:lang w:val="lt-LT"/>
        </w:rPr>
        <w:t xml:space="preserve">ugdymo programą </w:t>
      </w:r>
      <w:r w:rsidR="00FC0451" w:rsidRPr="00892056">
        <w:rPr>
          <w:sz w:val="24"/>
          <w:szCs w:val="24"/>
          <w:lang w:val="lt-LT"/>
        </w:rPr>
        <w:t>iš mokyklai priskirtos teritorijos daugiau, nei mokykla gali priimti, atsižvelgiama į gyvenamosios vietos deklaravimo datą;</w:t>
      </w:r>
    </w:p>
    <w:p w:rsidR="008E7370" w:rsidRPr="00892056" w:rsidRDefault="008E7370" w:rsidP="00B811DB">
      <w:pPr>
        <w:pStyle w:val="Pagrindinistekstas1"/>
        <w:numPr>
          <w:ilvl w:val="2"/>
          <w:numId w:val="1"/>
        </w:numPr>
        <w:tabs>
          <w:tab w:val="left" w:pos="993"/>
          <w:tab w:val="left" w:pos="1560"/>
        </w:tabs>
        <w:spacing w:line="360" w:lineRule="auto"/>
        <w:ind w:left="0" w:firstLine="851"/>
        <w:rPr>
          <w:sz w:val="24"/>
          <w:szCs w:val="24"/>
          <w:lang w:val="lt-LT"/>
        </w:rPr>
      </w:pPr>
      <w:r w:rsidRPr="00892056">
        <w:rPr>
          <w:sz w:val="24"/>
          <w:szCs w:val="24"/>
          <w:lang w:val="lt-LT"/>
        </w:rPr>
        <w:t>priešmokyklinio ugdymo grupę toje mokykloje lankę vaikai</w:t>
      </w:r>
      <w:r w:rsidR="00B83EAE" w:rsidRPr="00892056">
        <w:rPr>
          <w:sz w:val="24"/>
          <w:szCs w:val="24"/>
          <w:lang w:val="lt-LT"/>
        </w:rPr>
        <w:t>.</w:t>
      </w:r>
    </w:p>
    <w:p w:rsidR="00A07F4B" w:rsidRPr="00892056" w:rsidRDefault="00B83EAE"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J</w:t>
      </w:r>
      <w:r w:rsidR="00A07F4B" w:rsidRPr="00892056">
        <w:rPr>
          <w:sz w:val="24"/>
          <w:szCs w:val="24"/>
          <w:lang w:val="lt-LT"/>
        </w:rPr>
        <w:t xml:space="preserve">ei priimti visi </w:t>
      </w:r>
      <w:r w:rsidR="00174745" w:rsidRPr="00892056">
        <w:rPr>
          <w:sz w:val="24"/>
          <w:szCs w:val="24"/>
          <w:lang w:val="lt-LT"/>
        </w:rPr>
        <w:t>4.</w:t>
      </w:r>
      <w:r w:rsidR="00B811DB" w:rsidRPr="00892056">
        <w:rPr>
          <w:sz w:val="24"/>
          <w:szCs w:val="24"/>
          <w:lang w:val="lt-LT"/>
        </w:rPr>
        <w:t>3</w:t>
      </w:r>
      <w:r w:rsidR="00A07F4B" w:rsidRPr="00892056">
        <w:rPr>
          <w:sz w:val="24"/>
          <w:szCs w:val="24"/>
          <w:lang w:val="lt-LT"/>
        </w:rPr>
        <w:t>.</w:t>
      </w:r>
      <w:r w:rsidR="00B811DB" w:rsidRPr="00892056">
        <w:rPr>
          <w:sz w:val="24"/>
          <w:szCs w:val="24"/>
          <w:lang w:val="lt-LT"/>
        </w:rPr>
        <w:t>1 ir 4.3.2</w:t>
      </w:r>
      <w:r w:rsidR="00A07F4B" w:rsidRPr="00892056">
        <w:rPr>
          <w:sz w:val="24"/>
          <w:szCs w:val="24"/>
          <w:lang w:val="lt-LT"/>
        </w:rPr>
        <w:t xml:space="preserve"> </w:t>
      </w:r>
      <w:r w:rsidR="0021341D" w:rsidRPr="00892056">
        <w:rPr>
          <w:sz w:val="24"/>
          <w:szCs w:val="24"/>
          <w:lang w:val="lt-LT"/>
        </w:rPr>
        <w:t xml:space="preserve">papunkčiuose </w:t>
      </w:r>
      <w:r w:rsidR="00B90E27" w:rsidRPr="00892056">
        <w:rPr>
          <w:sz w:val="24"/>
          <w:szCs w:val="24"/>
          <w:lang w:val="lt-LT"/>
        </w:rPr>
        <w:t xml:space="preserve">numatyti </w:t>
      </w:r>
      <w:r w:rsidR="008A6E73" w:rsidRPr="00892056">
        <w:rPr>
          <w:sz w:val="24"/>
          <w:szCs w:val="24"/>
          <w:lang w:val="lt-LT"/>
        </w:rPr>
        <w:t xml:space="preserve">asmenys, </w:t>
      </w:r>
      <w:r w:rsidR="00B811DB" w:rsidRPr="00892056">
        <w:rPr>
          <w:sz w:val="24"/>
          <w:szCs w:val="24"/>
          <w:lang w:val="lt-LT"/>
        </w:rPr>
        <w:t>į laisvas vietas</w:t>
      </w:r>
      <w:r w:rsidR="00A07F4B" w:rsidRPr="00892056">
        <w:rPr>
          <w:sz w:val="24"/>
          <w:szCs w:val="24"/>
          <w:lang w:val="lt-LT"/>
        </w:rPr>
        <w:t xml:space="preserve"> gali būti priimti </w:t>
      </w:r>
      <w:r w:rsidR="00FC0451" w:rsidRPr="00892056">
        <w:rPr>
          <w:sz w:val="24"/>
          <w:szCs w:val="24"/>
          <w:lang w:val="lt-LT"/>
        </w:rPr>
        <w:t>asmenys</w:t>
      </w:r>
      <w:r w:rsidR="00A07F4B" w:rsidRPr="00892056">
        <w:rPr>
          <w:sz w:val="24"/>
          <w:szCs w:val="24"/>
          <w:lang w:val="lt-LT"/>
        </w:rPr>
        <w:t>, negyvenantys mokyklos aptarnavimo teritorijoje ar gyvenantys gretimoje savivaldybėje, pagal prašymo padavimo datą</w:t>
      </w:r>
      <w:r w:rsidR="00AD7EBC" w:rsidRPr="00892056">
        <w:rPr>
          <w:sz w:val="24"/>
          <w:szCs w:val="24"/>
          <w:lang w:val="lt-LT"/>
        </w:rPr>
        <w:t>. Jei neįmanoma patenkinti visų prašymų</w:t>
      </w:r>
      <w:r w:rsidR="00982E15">
        <w:rPr>
          <w:sz w:val="24"/>
          <w:szCs w:val="24"/>
          <w:lang w:val="lt-LT"/>
        </w:rPr>
        <w:t>,</w:t>
      </w:r>
      <w:r w:rsidR="00AD7EBC" w:rsidRPr="00892056">
        <w:rPr>
          <w:sz w:val="24"/>
          <w:szCs w:val="24"/>
          <w:lang w:val="lt-LT"/>
        </w:rPr>
        <w:t xml:space="preserve"> asmuo siunčiamas į kitą mokyklą, vykda</w:t>
      </w:r>
      <w:r w:rsidR="006B5CEC" w:rsidRPr="00892056">
        <w:rPr>
          <w:sz w:val="24"/>
          <w:szCs w:val="24"/>
          <w:lang w:val="lt-LT"/>
        </w:rPr>
        <w:t>nčią to paties lygmens programą</w:t>
      </w:r>
      <w:r w:rsidR="001858F9" w:rsidRPr="00892056">
        <w:rPr>
          <w:sz w:val="24"/>
          <w:szCs w:val="24"/>
          <w:lang w:val="lt-LT"/>
        </w:rPr>
        <w:t>.</w:t>
      </w:r>
    </w:p>
    <w:p w:rsidR="00A2697B" w:rsidRPr="00892056" w:rsidRDefault="008A6E73"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 xml:space="preserve"> </w:t>
      </w:r>
      <w:r w:rsidR="0021341D" w:rsidRPr="00892056">
        <w:rPr>
          <w:sz w:val="24"/>
          <w:szCs w:val="24"/>
          <w:lang w:val="lt-LT"/>
        </w:rPr>
        <w:t>P</w:t>
      </w:r>
      <w:r w:rsidR="00287FC2" w:rsidRPr="00892056">
        <w:rPr>
          <w:sz w:val="24"/>
          <w:szCs w:val="24"/>
          <w:lang w:val="lt-LT"/>
        </w:rPr>
        <w:t>radėti mokytis pagal pagrindinio ugdymo program</w:t>
      </w:r>
      <w:r w:rsidR="00A2697B" w:rsidRPr="00892056">
        <w:rPr>
          <w:sz w:val="24"/>
          <w:szCs w:val="24"/>
          <w:lang w:val="lt-LT"/>
        </w:rPr>
        <w:t>os</w:t>
      </w:r>
      <w:r w:rsidR="0019118D" w:rsidRPr="00892056">
        <w:rPr>
          <w:sz w:val="24"/>
          <w:szCs w:val="24"/>
          <w:lang w:val="lt-LT"/>
        </w:rPr>
        <w:t xml:space="preserve"> </w:t>
      </w:r>
      <w:r w:rsidR="00287FC2" w:rsidRPr="00892056">
        <w:rPr>
          <w:sz w:val="24"/>
          <w:szCs w:val="24"/>
          <w:lang w:val="lt-LT"/>
        </w:rPr>
        <w:t>pirmąją dalį</w:t>
      </w:r>
      <w:r w:rsidR="00271A50" w:rsidRPr="00892056">
        <w:rPr>
          <w:sz w:val="24"/>
          <w:szCs w:val="24"/>
          <w:lang w:val="lt-LT"/>
        </w:rPr>
        <w:t xml:space="preserve"> (5 klasė</w:t>
      </w:r>
      <w:r w:rsidR="00287FC2" w:rsidRPr="00892056">
        <w:rPr>
          <w:sz w:val="24"/>
          <w:szCs w:val="24"/>
          <w:lang w:val="lt-LT"/>
        </w:rPr>
        <w:t>)</w:t>
      </w:r>
      <w:r w:rsidRPr="00892056">
        <w:rPr>
          <w:sz w:val="24"/>
          <w:szCs w:val="24"/>
          <w:lang w:val="lt-LT"/>
        </w:rPr>
        <w:t xml:space="preserve">, </w:t>
      </w:r>
      <w:r w:rsidR="00287FC2" w:rsidRPr="00892056">
        <w:rPr>
          <w:sz w:val="24"/>
          <w:szCs w:val="24"/>
          <w:lang w:val="lt-LT"/>
        </w:rPr>
        <w:t xml:space="preserve">priimamas </w:t>
      </w:r>
      <w:r w:rsidR="00A2697B" w:rsidRPr="00892056">
        <w:rPr>
          <w:sz w:val="24"/>
          <w:szCs w:val="24"/>
          <w:lang w:val="lt-LT"/>
        </w:rPr>
        <w:t xml:space="preserve">asmuo, baigęs pradinio ugdymo programą ir  </w:t>
      </w:r>
      <w:r w:rsidR="00287FC2" w:rsidRPr="00892056">
        <w:rPr>
          <w:sz w:val="24"/>
          <w:szCs w:val="24"/>
          <w:lang w:val="lt-LT"/>
        </w:rPr>
        <w:t>pateikęs</w:t>
      </w:r>
      <w:r w:rsidR="00287FC2" w:rsidRPr="00892056">
        <w:rPr>
          <w:b/>
          <w:bCs/>
          <w:sz w:val="24"/>
          <w:szCs w:val="24"/>
          <w:lang w:val="lt-LT"/>
        </w:rPr>
        <w:t xml:space="preserve"> </w:t>
      </w:r>
      <w:r w:rsidR="00287FC2" w:rsidRPr="00892056">
        <w:rPr>
          <w:sz w:val="24"/>
          <w:szCs w:val="24"/>
          <w:lang w:val="lt-LT"/>
        </w:rPr>
        <w:t>pradinio išsilavinimo pažymėjimą</w:t>
      </w:r>
      <w:r w:rsidR="00287FC2" w:rsidRPr="00892056">
        <w:rPr>
          <w:b/>
          <w:bCs/>
          <w:sz w:val="24"/>
          <w:szCs w:val="24"/>
          <w:lang w:val="lt-LT"/>
        </w:rPr>
        <w:t xml:space="preserve"> </w:t>
      </w:r>
      <w:r w:rsidR="00287FC2" w:rsidRPr="00892056">
        <w:rPr>
          <w:sz w:val="24"/>
          <w:szCs w:val="24"/>
          <w:lang w:val="lt-LT"/>
        </w:rPr>
        <w:t>ar kitą įgytą pradinį išsilavinimą liudijantį dokumentą</w:t>
      </w:r>
      <w:r w:rsidR="001858F9" w:rsidRPr="00892056">
        <w:rPr>
          <w:sz w:val="24"/>
          <w:szCs w:val="24"/>
          <w:lang w:val="lt-LT"/>
        </w:rPr>
        <w:t>.</w:t>
      </w:r>
    </w:p>
    <w:p w:rsidR="00174745" w:rsidRPr="00892056" w:rsidRDefault="001858F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P</w:t>
      </w:r>
      <w:r w:rsidR="00174745" w:rsidRPr="00892056">
        <w:rPr>
          <w:sz w:val="24"/>
          <w:szCs w:val="24"/>
          <w:lang w:val="lt-LT"/>
        </w:rPr>
        <w:t xml:space="preserve">radėti mokytis </w:t>
      </w:r>
      <w:r w:rsidR="00343AEB" w:rsidRPr="00892056">
        <w:rPr>
          <w:sz w:val="24"/>
          <w:szCs w:val="24"/>
          <w:lang w:val="lt-LT"/>
        </w:rPr>
        <w:t xml:space="preserve">pagal </w:t>
      </w:r>
      <w:r w:rsidR="0019118D" w:rsidRPr="00892056">
        <w:rPr>
          <w:sz w:val="24"/>
          <w:szCs w:val="24"/>
          <w:lang w:val="lt-LT"/>
        </w:rPr>
        <w:t xml:space="preserve">pagrindinio ugdymo programos pirmąją dalį </w:t>
      </w:r>
      <w:r w:rsidR="00174745" w:rsidRPr="00892056">
        <w:rPr>
          <w:sz w:val="24"/>
          <w:szCs w:val="24"/>
          <w:lang w:val="lt-LT"/>
        </w:rPr>
        <w:t>pirmumo teise priimami</w:t>
      </w:r>
      <w:r w:rsidR="0019118D" w:rsidRPr="00892056">
        <w:rPr>
          <w:lang w:val="lt-LT"/>
        </w:rPr>
        <w:t xml:space="preserve"> </w:t>
      </w:r>
      <w:r w:rsidR="0019118D" w:rsidRPr="00892056">
        <w:rPr>
          <w:sz w:val="24"/>
          <w:szCs w:val="24"/>
          <w:lang w:val="lt-LT"/>
        </w:rPr>
        <w:t xml:space="preserve">toje mokykloje baigę </w:t>
      </w:r>
      <w:r w:rsidR="00343AEB" w:rsidRPr="00892056">
        <w:rPr>
          <w:sz w:val="24"/>
          <w:szCs w:val="24"/>
          <w:lang w:val="lt-LT"/>
        </w:rPr>
        <w:t xml:space="preserve">pradinio ugdymo programą </w:t>
      </w:r>
      <w:r w:rsidR="0019118D" w:rsidRPr="00892056">
        <w:rPr>
          <w:sz w:val="24"/>
          <w:szCs w:val="24"/>
          <w:lang w:val="lt-LT"/>
        </w:rPr>
        <w:t xml:space="preserve">ir toje mokykloje mokytis pageidaujantys asmenys, gyvenantys mokyklai priskirtoje </w:t>
      </w:r>
      <w:r w:rsidR="0019118D" w:rsidRPr="007D38E5">
        <w:rPr>
          <w:sz w:val="24"/>
          <w:szCs w:val="24"/>
          <w:lang w:val="lt-LT"/>
        </w:rPr>
        <w:t xml:space="preserve">aptarnavimo </w:t>
      </w:r>
      <w:r w:rsidR="0019118D" w:rsidRPr="007D38E5">
        <w:rPr>
          <w:color w:val="auto"/>
          <w:sz w:val="24"/>
          <w:szCs w:val="24"/>
          <w:lang w:val="lt-LT"/>
        </w:rPr>
        <w:t>teritorijoje</w:t>
      </w:r>
      <w:r w:rsidR="001D6C52" w:rsidRPr="007D38E5">
        <w:rPr>
          <w:color w:val="auto"/>
          <w:sz w:val="24"/>
          <w:szCs w:val="24"/>
          <w:lang w:val="lt-LT"/>
        </w:rPr>
        <w:t>.</w:t>
      </w:r>
      <w:r w:rsidR="0089345F" w:rsidRPr="007D38E5">
        <w:rPr>
          <w:rFonts w:ascii="Calibri" w:eastAsia="Calibri" w:hAnsi="Calibri"/>
          <w:color w:val="auto"/>
          <w:sz w:val="24"/>
          <w:szCs w:val="24"/>
          <w:lang w:val="lt-LT" w:eastAsia="en-US"/>
        </w:rPr>
        <w:t xml:space="preserve"> </w:t>
      </w:r>
      <w:r w:rsidR="00067149" w:rsidRPr="007D38E5">
        <w:rPr>
          <w:color w:val="auto"/>
          <w:sz w:val="24"/>
          <w:szCs w:val="24"/>
          <w:lang w:val="lt-LT"/>
        </w:rPr>
        <w:t>Jei gauta</w:t>
      </w:r>
      <w:r w:rsidR="00067149" w:rsidRPr="00892056">
        <w:rPr>
          <w:sz w:val="24"/>
          <w:szCs w:val="24"/>
          <w:lang w:val="lt-LT"/>
        </w:rPr>
        <w:t xml:space="preserve"> prašymų pradėti mokytis pagal pagrindinio ugdymo programos </w:t>
      </w:r>
      <w:r w:rsidR="007045B7" w:rsidRPr="00892056">
        <w:rPr>
          <w:sz w:val="24"/>
          <w:szCs w:val="24"/>
          <w:lang w:val="lt-LT"/>
        </w:rPr>
        <w:t>pirmąją</w:t>
      </w:r>
      <w:r w:rsidR="00067149" w:rsidRPr="00892056">
        <w:rPr>
          <w:sz w:val="24"/>
          <w:szCs w:val="24"/>
          <w:lang w:val="lt-LT"/>
        </w:rPr>
        <w:t xml:space="preserve"> dalį iš mokyklai priskirtos teritorijos daugiau, nei mokykla gali</w:t>
      </w:r>
      <w:r w:rsidR="00067149" w:rsidRPr="00892056">
        <w:rPr>
          <w:rFonts w:ascii="Calibri" w:eastAsia="Calibri" w:hAnsi="Calibri"/>
          <w:color w:val="auto"/>
          <w:sz w:val="24"/>
          <w:szCs w:val="24"/>
          <w:lang w:val="lt-LT" w:eastAsia="en-US"/>
        </w:rPr>
        <w:t xml:space="preserve"> </w:t>
      </w:r>
      <w:r w:rsidR="00067149" w:rsidRPr="00892056">
        <w:rPr>
          <w:sz w:val="24"/>
          <w:szCs w:val="24"/>
          <w:lang w:val="lt-LT"/>
        </w:rPr>
        <w:t>priimti,</w:t>
      </w:r>
      <w:r w:rsidR="00067149" w:rsidRPr="00892056">
        <w:rPr>
          <w:rFonts w:ascii="Calibri" w:eastAsia="Calibri" w:hAnsi="Calibri"/>
          <w:color w:val="auto"/>
          <w:sz w:val="24"/>
          <w:szCs w:val="24"/>
          <w:lang w:val="lt-LT" w:eastAsia="en-US"/>
        </w:rPr>
        <w:t xml:space="preserve"> </w:t>
      </w:r>
      <w:r w:rsidR="00067149" w:rsidRPr="00892056">
        <w:rPr>
          <w:sz w:val="24"/>
          <w:szCs w:val="24"/>
          <w:lang w:val="lt-LT"/>
        </w:rPr>
        <w:t>atsižvelgiama į gyvenamosios vietos deklaravimo datą</w:t>
      </w:r>
      <w:r w:rsidR="0089785A" w:rsidRPr="00892056">
        <w:rPr>
          <w:sz w:val="24"/>
          <w:szCs w:val="24"/>
          <w:lang w:val="lt-LT"/>
        </w:rPr>
        <w:t>.</w:t>
      </w:r>
      <w:r w:rsidR="00067149" w:rsidRPr="00892056">
        <w:rPr>
          <w:rFonts w:ascii="Calibri" w:eastAsia="Calibri" w:hAnsi="Calibri"/>
          <w:color w:val="auto"/>
          <w:sz w:val="24"/>
          <w:szCs w:val="24"/>
          <w:lang w:val="lt-LT" w:eastAsia="en-US"/>
        </w:rPr>
        <w:t xml:space="preserve"> </w:t>
      </w:r>
      <w:r w:rsidR="0089345F" w:rsidRPr="00892056">
        <w:rPr>
          <w:sz w:val="24"/>
          <w:szCs w:val="24"/>
          <w:lang w:val="lt-LT"/>
        </w:rPr>
        <w:t>Jei neįmanoma patenkinti visų prašymų</w:t>
      </w:r>
      <w:r w:rsidR="003D2C78">
        <w:rPr>
          <w:sz w:val="24"/>
          <w:szCs w:val="24"/>
          <w:lang w:val="lt-LT"/>
        </w:rPr>
        <w:t>,</w:t>
      </w:r>
      <w:r w:rsidR="0089345F" w:rsidRPr="00892056">
        <w:rPr>
          <w:sz w:val="24"/>
          <w:szCs w:val="24"/>
          <w:lang w:val="lt-LT"/>
        </w:rPr>
        <w:t xml:space="preserve"> asmuo siunčiamas į kitą mokyklą, vykdančią to paties lygmens programą.</w:t>
      </w:r>
    </w:p>
    <w:p w:rsidR="00AD7EBC" w:rsidRPr="00892056" w:rsidRDefault="001858F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J</w:t>
      </w:r>
      <w:r w:rsidR="00B90E27" w:rsidRPr="00892056">
        <w:rPr>
          <w:sz w:val="24"/>
          <w:szCs w:val="24"/>
          <w:lang w:val="lt-LT"/>
        </w:rPr>
        <w:t xml:space="preserve">ei priimti visi </w:t>
      </w:r>
      <w:r w:rsidR="006B5CEC" w:rsidRPr="00892056">
        <w:rPr>
          <w:sz w:val="24"/>
          <w:szCs w:val="24"/>
          <w:lang w:val="lt-LT"/>
        </w:rPr>
        <w:t>4.6</w:t>
      </w:r>
      <w:r w:rsidR="00B90E27" w:rsidRPr="00892056">
        <w:rPr>
          <w:sz w:val="24"/>
          <w:szCs w:val="24"/>
          <w:lang w:val="lt-LT"/>
        </w:rPr>
        <w:t xml:space="preserve"> </w:t>
      </w:r>
      <w:r w:rsidRPr="00892056">
        <w:rPr>
          <w:sz w:val="24"/>
          <w:szCs w:val="24"/>
          <w:lang w:val="lt-LT"/>
        </w:rPr>
        <w:t xml:space="preserve">papunktyje nurodyti </w:t>
      </w:r>
      <w:r w:rsidR="00B90E27" w:rsidRPr="00892056">
        <w:rPr>
          <w:sz w:val="24"/>
          <w:szCs w:val="24"/>
          <w:lang w:val="lt-LT"/>
        </w:rPr>
        <w:t xml:space="preserve">asmenys, </w:t>
      </w:r>
      <w:r w:rsidR="006B5CEC" w:rsidRPr="00892056">
        <w:rPr>
          <w:sz w:val="24"/>
          <w:szCs w:val="24"/>
          <w:lang w:val="lt-LT"/>
        </w:rPr>
        <w:t>į laisvas</w:t>
      </w:r>
      <w:r w:rsidR="00B90E27" w:rsidRPr="00892056">
        <w:rPr>
          <w:sz w:val="24"/>
          <w:szCs w:val="24"/>
          <w:lang w:val="lt-LT"/>
        </w:rPr>
        <w:t xml:space="preserve"> </w:t>
      </w:r>
      <w:r w:rsidR="004A3468" w:rsidRPr="00892056">
        <w:rPr>
          <w:sz w:val="24"/>
          <w:szCs w:val="24"/>
          <w:lang w:val="lt-LT"/>
        </w:rPr>
        <w:t>vietas</w:t>
      </w:r>
      <w:r w:rsidR="00B90E27" w:rsidRPr="00892056">
        <w:rPr>
          <w:sz w:val="24"/>
          <w:szCs w:val="24"/>
          <w:lang w:val="lt-LT"/>
        </w:rPr>
        <w:t xml:space="preserve"> gali būti priimti mokiniai, negyvenantys mokyklos aptarnavimo teritorijoje ar gyvenantys gretimoje savivaldybėje, pagal prašymo padavimo datą</w:t>
      </w:r>
      <w:r w:rsidR="00065A4E" w:rsidRPr="00892056">
        <w:rPr>
          <w:sz w:val="24"/>
          <w:szCs w:val="24"/>
          <w:lang w:val="lt-LT"/>
        </w:rPr>
        <w:t xml:space="preserve">. </w:t>
      </w:r>
      <w:r w:rsidR="006B6A09" w:rsidRPr="00892056">
        <w:rPr>
          <w:sz w:val="24"/>
          <w:szCs w:val="24"/>
          <w:lang w:val="lt-LT"/>
        </w:rPr>
        <w:t xml:space="preserve">Jei norinčiųjų mokytis yra daugiau nei laisvų mokymosi vietų, </w:t>
      </w:r>
      <w:r w:rsidR="00F22DF9" w:rsidRPr="00892056">
        <w:rPr>
          <w:sz w:val="24"/>
          <w:szCs w:val="24"/>
          <w:lang w:val="lt-LT"/>
        </w:rPr>
        <w:t xml:space="preserve">atsižvelgiama į </w:t>
      </w:r>
      <w:r w:rsidR="006B6A09" w:rsidRPr="00892056">
        <w:rPr>
          <w:sz w:val="24"/>
          <w:szCs w:val="24"/>
          <w:lang w:val="lt-LT"/>
        </w:rPr>
        <w:t>mokymosi pasiekimus (p</w:t>
      </w:r>
      <w:r w:rsidR="00F22DF9" w:rsidRPr="00892056">
        <w:rPr>
          <w:sz w:val="24"/>
          <w:szCs w:val="24"/>
          <w:lang w:val="lt-LT"/>
        </w:rPr>
        <w:t>radinio ugdymo pasiekimų</w:t>
      </w:r>
      <w:r w:rsidR="006B6A09" w:rsidRPr="00892056">
        <w:rPr>
          <w:sz w:val="24"/>
          <w:szCs w:val="24"/>
          <w:lang w:val="lt-LT"/>
        </w:rPr>
        <w:t xml:space="preserve"> metinius įvertinimus, </w:t>
      </w:r>
      <w:r w:rsidR="00312C41" w:rsidRPr="00892056">
        <w:rPr>
          <w:sz w:val="24"/>
          <w:szCs w:val="24"/>
          <w:lang w:val="lt-LT"/>
        </w:rPr>
        <w:t>Standartizuotų mokinių pasiekimų vertinimo ir įsivertinimo</w:t>
      </w:r>
      <w:r w:rsidR="00F22DF9" w:rsidRPr="00892056">
        <w:rPr>
          <w:sz w:val="24"/>
          <w:szCs w:val="24"/>
          <w:lang w:val="lt-LT"/>
        </w:rPr>
        <w:t xml:space="preserve"> rezultatus ar</w:t>
      </w:r>
      <w:r w:rsidR="006B6A09" w:rsidRPr="00892056">
        <w:rPr>
          <w:sz w:val="24"/>
          <w:szCs w:val="24"/>
          <w:lang w:val="lt-LT"/>
        </w:rPr>
        <w:t xml:space="preserve"> kitus mokymosi pasiekimų vertinimus)</w:t>
      </w:r>
      <w:r w:rsidRPr="00892056">
        <w:rPr>
          <w:sz w:val="24"/>
          <w:szCs w:val="24"/>
          <w:lang w:val="lt-LT"/>
        </w:rPr>
        <w:t>.</w:t>
      </w:r>
    </w:p>
    <w:p w:rsidR="00287FC2" w:rsidRPr="00892056" w:rsidRDefault="001858F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P</w:t>
      </w:r>
      <w:r w:rsidR="00A2697B" w:rsidRPr="00892056">
        <w:rPr>
          <w:sz w:val="24"/>
          <w:szCs w:val="24"/>
          <w:lang w:val="lt-LT"/>
        </w:rPr>
        <w:t xml:space="preserve">radėti mokytis </w:t>
      </w:r>
      <w:r w:rsidR="008A6E73" w:rsidRPr="00892056">
        <w:rPr>
          <w:sz w:val="24"/>
          <w:szCs w:val="24"/>
          <w:lang w:val="lt-LT"/>
        </w:rPr>
        <w:t xml:space="preserve">pagal pagrindinio programos antrąją </w:t>
      </w:r>
      <w:r w:rsidR="00A2697B" w:rsidRPr="00892056">
        <w:rPr>
          <w:sz w:val="24"/>
          <w:szCs w:val="24"/>
          <w:lang w:val="lt-LT"/>
        </w:rPr>
        <w:t>dalį (</w:t>
      </w:r>
      <w:r w:rsidR="008A6E73" w:rsidRPr="00892056">
        <w:rPr>
          <w:sz w:val="24"/>
          <w:szCs w:val="24"/>
          <w:lang w:val="lt-LT"/>
        </w:rPr>
        <w:t>9</w:t>
      </w:r>
      <w:r w:rsidR="000A529F" w:rsidRPr="00892056">
        <w:rPr>
          <w:sz w:val="24"/>
          <w:szCs w:val="24"/>
          <w:lang w:val="lt-LT"/>
        </w:rPr>
        <w:t xml:space="preserve"> </w:t>
      </w:r>
      <w:r w:rsidR="008A6E73" w:rsidRPr="00892056">
        <w:rPr>
          <w:sz w:val="24"/>
          <w:szCs w:val="24"/>
          <w:lang w:val="lt-LT"/>
        </w:rPr>
        <w:t>kl</w:t>
      </w:r>
      <w:r w:rsidR="000A529F" w:rsidRPr="00892056">
        <w:rPr>
          <w:sz w:val="24"/>
          <w:szCs w:val="24"/>
          <w:lang w:val="lt-LT"/>
        </w:rPr>
        <w:t>asė arba I gimnazijos klasė</w:t>
      </w:r>
      <w:r w:rsidR="008A6E73" w:rsidRPr="00892056">
        <w:rPr>
          <w:sz w:val="24"/>
          <w:szCs w:val="24"/>
          <w:lang w:val="lt-LT"/>
        </w:rPr>
        <w:t>)</w:t>
      </w:r>
      <w:r w:rsidR="00A2697B" w:rsidRPr="00892056">
        <w:rPr>
          <w:rFonts w:ascii="Calibri" w:eastAsia="Calibri" w:hAnsi="Calibri"/>
          <w:color w:val="auto"/>
          <w:sz w:val="24"/>
          <w:szCs w:val="24"/>
          <w:lang w:val="lt-LT" w:eastAsia="en-US"/>
        </w:rPr>
        <w:t xml:space="preserve"> </w:t>
      </w:r>
      <w:r w:rsidR="00A2697B" w:rsidRPr="00892056">
        <w:rPr>
          <w:sz w:val="24"/>
          <w:szCs w:val="24"/>
          <w:lang w:val="lt-LT"/>
        </w:rPr>
        <w:t>priimamas asmuo, baigęs pagrindinio ugdymo programos pirmąją dalį ir pateikęs</w:t>
      </w:r>
      <w:r w:rsidR="00A2697B" w:rsidRPr="00892056">
        <w:rPr>
          <w:b/>
          <w:bCs/>
          <w:sz w:val="24"/>
          <w:szCs w:val="24"/>
          <w:lang w:val="lt-LT"/>
        </w:rPr>
        <w:t xml:space="preserve"> </w:t>
      </w:r>
      <w:r w:rsidR="00A2697B" w:rsidRPr="00892056">
        <w:rPr>
          <w:sz w:val="24"/>
          <w:szCs w:val="24"/>
          <w:lang w:val="lt-LT"/>
        </w:rPr>
        <w:t>mokymosi pasiekimų pažymėjimą arba pažymą apie mokymosi pasiekimus mokykloje, kurioje asmuo mokėsi prieš tai</w:t>
      </w:r>
      <w:r w:rsidRPr="00892056">
        <w:rPr>
          <w:sz w:val="24"/>
          <w:szCs w:val="24"/>
          <w:lang w:val="lt-LT"/>
        </w:rPr>
        <w:t>.</w:t>
      </w:r>
    </w:p>
    <w:p w:rsidR="00321712" w:rsidRPr="00892056" w:rsidRDefault="001858F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lastRenderedPageBreak/>
        <w:t>P</w:t>
      </w:r>
      <w:r w:rsidR="005700F9" w:rsidRPr="00892056">
        <w:rPr>
          <w:sz w:val="24"/>
          <w:szCs w:val="24"/>
          <w:lang w:val="lt-LT"/>
        </w:rPr>
        <w:t xml:space="preserve">radėti mokytis pagal </w:t>
      </w:r>
      <w:r w:rsidR="00B55C89" w:rsidRPr="00892056">
        <w:rPr>
          <w:sz w:val="24"/>
          <w:szCs w:val="24"/>
          <w:lang w:val="lt-LT"/>
        </w:rPr>
        <w:t xml:space="preserve">pagrindinio ugdymo programos </w:t>
      </w:r>
      <w:r w:rsidR="0023525A" w:rsidRPr="00892056">
        <w:rPr>
          <w:sz w:val="24"/>
          <w:szCs w:val="24"/>
          <w:lang w:val="lt-LT"/>
        </w:rPr>
        <w:t>antrąją</w:t>
      </w:r>
      <w:r w:rsidR="00B55C89" w:rsidRPr="00892056">
        <w:rPr>
          <w:sz w:val="24"/>
          <w:szCs w:val="24"/>
          <w:lang w:val="lt-LT"/>
        </w:rPr>
        <w:t xml:space="preserve"> </w:t>
      </w:r>
      <w:r w:rsidR="0023525A" w:rsidRPr="00892056">
        <w:rPr>
          <w:sz w:val="24"/>
          <w:szCs w:val="24"/>
          <w:lang w:val="lt-LT"/>
        </w:rPr>
        <w:t>dalį</w:t>
      </w:r>
      <w:r w:rsidR="00B55C89" w:rsidRPr="00892056">
        <w:rPr>
          <w:sz w:val="24"/>
          <w:szCs w:val="24"/>
          <w:lang w:val="lt-LT"/>
        </w:rPr>
        <w:t xml:space="preserve"> </w:t>
      </w:r>
      <w:r w:rsidR="005700F9" w:rsidRPr="00892056">
        <w:rPr>
          <w:sz w:val="24"/>
          <w:szCs w:val="24"/>
          <w:lang w:val="lt-LT"/>
        </w:rPr>
        <w:t>į pagrindines mokyklas, mokyklas-</w:t>
      </w:r>
      <w:proofErr w:type="spellStart"/>
      <w:r w:rsidR="005700F9" w:rsidRPr="00892056">
        <w:rPr>
          <w:sz w:val="24"/>
          <w:szCs w:val="24"/>
          <w:lang w:val="lt-LT"/>
        </w:rPr>
        <w:t>daugiafunkcius</w:t>
      </w:r>
      <w:proofErr w:type="spellEnd"/>
      <w:r w:rsidR="005700F9" w:rsidRPr="00892056">
        <w:rPr>
          <w:sz w:val="24"/>
          <w:szCs w:val="24"/>
          <w:lang w:val="lt-LT"/>
        </w:rPr>
        <w:t xml:space="preserve"> centrus ir gimnazijas, </w:t>
      </w:r>
      <w:r w:rsidR="00B55C89" w:rsidRPr="00892056">
        <w:rPr>
          <w:sz w:val="24"/>
          <w:szCs w:val="24"/>
          <w:lang w:val="lt-LT"/>
        </w:rPr>
        <w:t xml:space="preserve">pirmumo teise priimami mokiniai, toje mokykloje baigę </w:t>
      </w:r>
      <w:r w:rsidR="0023525A" w:rsidRPr="00892056">
        <w:rPr>
          <w:sz w:val="24"/>
          <w:szCs w:val="24"/>
          <w:lang w:val="lt-LT"/>
        </w:rPr>
        <w:t>pagrindinio ugdymo programos pirmąją</w:t>
      </w:r>
      <w:r w:rsidR="00B55C89" w:rsidRPr="00892056">
        <w:rPr>
          <w:sz w:val="24"/>
          <w:szCs w:val="24"/>
          <w:lang w:val="lt-LT"/>
        </w:rPr>
        <w:t xml:space="preserve"> </w:t>
      </w:r>
      <w:r w:rsidR="0023525A" w:rsidRPr="00892056">
        <w:rPr>
          <w:sz w:val="24"/>
          <w:szCs w:val="24"/>
          <w:lang w:val="lt-LT"/>
        </w:rPr>
        <w:t xml:space="preserve">dalį </w:t>
      </w:r>
      <w:r w:rsidR="00B55C89" w:rsidRPr="00892056">
        <w:rPr>
          <w:sz w:val="24"/>
          <w:szCs w:val="24"/>
          <w:lang w:val="lt-LT"/>
        </w:rPr>
        <w:t>ir toje mokykloje mokytis pageidaujantys asmenys, gyvenantys mokyklai priskirt</w:t>
      </w:r>
      <w:r w:rsidR="006B5CEC" w:rsidRPr="00892056">
        <w:rPr>
          <w:sz w:val="24"/>
          <w:szCs w:val="24"/>
          <w:lang w:val="lt-LT"/>
        </w:rPr>
        <w:t>oje aptarnavimo teritorijoje</w:t>
      </w:r>
      <w:r w:rsidR="0003218F" w:rsidRPr="00892056">
        <w:rPr>
          <w:sz w:val="24"/>
          <w:szCs w:val="24"/>
          <w:lang w:val="lt-LT"/>
        </w:rPr>
        <w:t xml:space="preserve">. Jei gauta prašymų pradėti mokytis pagal pagrindinio ugdymo programos antrąją dalį iš mokyklai priskirtos teritorijos daugiau, nei mokykla gali priimti, atsižvelgiama į gyvenamosios vietos deklaravimo </w:t>
      </w:r>
      <w:r w:rsidR="004A3468" w:rsidRPr="00892056">
        <w:rPr>
          <w:sz w:val="24"/>
          <w:szCs w:val="24"/>
          <w:lang w:val="lt-LT"/>
        </w:rPr>
        <w:t>datą</w:t>
      </w:r>
      <w:r w:rsidR="0003218F" w:rsidRPr="00892056">
        <w:rPr>
          <w:sz w:val="24"/>
          <w:szCs w:val="24"/>
          <w:lang w:val="lt-LT"/>
        </w:rPr>
        <w:t>. Jei neįmanoma patenkinti visų prašymų</w:t>
      </w:r>
      <w:r w:rsidR="00982E15">
        <w:rPr>
          <w:sz w:val="24"/>
          <w:szCs w:val="24"/>
          <w:lang w:val="lt-LT"/>
        </w:rPr>
        <w:t>,</w:t>
      </w:r>
      <w:r w:rsidR="0003218F" w:rsidRPr="00892056">
        <w:rPr>
          <w:sz w:val="24"/>
          <w:szCs w:val="24"/>
          <w:lang w:val="lt-LT"/>
        </w:rPr>
        <w:t xml:space="preserve"> asmuo siunčiamas į kitą mokyklą, vykda</w:t>
      </w:r>
      <w:r w:rsidR="00892056">
        <w:rPr>
          <w:sz w:val="24"/>
          <w:szCs w:val="24"/>
          <w:lang w:val="lt-LT"/>
        </w:rPr>
        <w:t>nčią to paties lygmens programą.</w:t>
      </w:r>
    </w:p>
    <w:p w:rsidR="00696306" w:rsidRPr="00892056" w:rsidRDefault="001858F9"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J</w:t>
      </w:r>
      <w:r w:rsidR="0023525A" w:rsidRPr="00892056">
        <w:rPr>
          <w:sz w:val="24"/>
          <w:szCs w:val="24"/>
          <w:lang w:val="lt-LT"/>
        </w:rPr>
        <w:t xml:space="preserve">ei priimti visi </w:t>
      </w:r>
      <w:r w:rsidR="006B5CEC" w:rsidRPr="00892056">
        <w:rPr>
          <w:sz w:val="24"/>
          <w:szCs w:val="24"/>
          <w:lang w:val="lt-LT"/>
        </w:rPr>
        <w:t>4.9</w:t>
      </w:r>
      <w:r w:rsidR="0023525A" w:rsidRPr="00892056">
        <w:rPr>
          <w:sz w:val="24"/>
          <w:szCs w:val="24"/>
          <w:lang w:val="lt-LT"/>
        </w:rPr>
        <w:t xml:space="preserve"> punkte numatyti asmenys, </w:t>
      </w:r>
      <w:r w:rsidR="003C2074" w:rsidRPr="00892056">
        <w:rPr>
          <w:sz w:val="24"/>
          <w:szCs w:val="24"/>
          <w:lang w:val="lt-LT"/>
        </w:rPr>
        <w:t>į laisvas vietas</w:t>
      </w:r>
      <w:r w:rsidR="0023525A" w:rsidRPr="00892056">
        <w:rPr>
          <w:sz w:val="24"/>
          <w:szCs w:val="24"/>
          <w:lang w:val="lt-LT"/>
        </w:rPr>
        <w:t xml:space="preserve"> gali būti priimti mokiniai, negyvenantys mokyklos aptarnavimo teritorijoje ar gyvenantys gretimoje savivaldybėje, pagal prašymo padavimo datą. Jei norinčiųjų mokytis yra daugiau nei laisvų mokymosi vietų, atsižvelgiama į mokymosi pasiekimus (</w:t>
      </w:r>
      <w:r w:rsidR="00D74107" w:rsidRPr="00892056">
        <w:rPr>
          <w:sz w:val="24"/>
          <w:szCs w:val="24"/>
          <w:lang w:val="lt-LT"/>
        </w:rPr>
        <w:t xml:space="preserve">pagrindinio ugdymo programos pirmos dalies </w:t>
      </w:r>
      <w:r w:rsidR="00892056">
        <w:rPr>
          <w:sz w:val="24"/>
          <w:szCs w:val="24"/>
          <w:lang w:val="lt-LT"/>
        </w:rPr>
        <w:t>(</w:t>
      </w:r>
      <w:r w:rsidR="00FF5AF1" w:rsidRPr="00892056">
        <w:rPr>
          <w:sz w:val="24"/>
          <w:szCs w:val="24"/>
          <w:lang w:val="lt-LT"/>
        </w:rPr>
        <w:t xml:space="preserve">8 </w:t>
      </w:r>
      <w:r w:rsidR="00D73D17" w:rsidRPr="00892056">
        <w:rPr>
          <w:sz w:val="24"/>
          <w:szCs w:val="24"/>
          <w:lang w:val="lt-LT"/>
        </w:rPr>
        <w:t>klasė)</w:t>
      </w:r>
      <w:r w:rsidR="00D74107" w:rsidRPr="00892056">
        <w:rPr>
          <w:sz w:val="24"/>
          <w:szCs w:val="24"/>
          <w:lang w:val="lt-LT"/>
        </w:rPr>
        <w:t xml:space="preserve"> </w:t>
      </w:r>
      <w:r w:rsidR="0023525A" w:rsidRPr="00892056">
        <w:rPr>
          <w:sz w:val="24"/>
          <w:szCs w:val="24"/>
          <w:lang w:val="lt-LT"/>
        </w:rPr>
        <w:t>ugdymo pasiekimų metinius įvertinimus, Standartizuotų mokinių pasiekimų vertinimo ir įsivertinimo rezultatus</w:t>
      </w:r>
      <w:r w:rsidR="001611F5" w:rsidRPr="00892056">
        <w:rPr>
          <w:sz w:val="24"/>
          <w:szCs w:val="24"/>
          <w:lang w:val="lt-LT"/>
        </w:rPr>
        <w:t>,</w:t>
      </w:r>
      <w:r w:rsidR="0023525A" w:rsidRPr="00892056">
        <w:rPr>
          <w:sz w:val="24"/>
          <w:szCs w:val="24"/>
          <w:lang w:val="lt-LT"/>
        </w:rPr>
        <w:t xml:space="preserve"> </w:t>
      </w:r>
      <w:r w:rsidR="001611F5" w:rsidRPr="00892056">
        <w:rPr>
          <w:sz w:val="24"/>
          <w:szCs w:val="24"/>
          <w:lang w:val="lt-LT"/>
        </w:rPr>
        <w:t>mokyklos pateiktų specialiųjų ir bendrųjų gebėjimų užduočių atlikimo rezultatus</w:t>
      </w:r>
      <w:r w:rsidR="0023525A" w:rsidRPr="00892056">
        <w:rPr>
          <w:sz w:val="24"/>
          <w:szCs w:val="24"/>
          <w:lang w:val="lt-LT"/>
        </w:rPr>
        <w:t>)</w:t>
      </w:r>
      <w:r w:rsidRPr="00892056">
        <w:rPr>
          <w:sz w:val="24"/>
          <w:szCs w:val="24"/>
          <w:lang w:val="lt-LT"/>
        </w:rPr>
        <w:t>.</w:t>
      </w:r>
    </w:p>
    <w:p w:rsidR="001611F5" w:rsidRPr="00892056" w:rsidRDefault="001858F9"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M</w:t>
      </w:r>
      <w:r w:rsidR="006F2E41" w:rsidRPr="00892056">
        <w:rPr>
          <w:sz w:val="24"/>
          <w:szCs w:val="24"/>
          <w:lang w:val="lt-LT"/>
        </w:rPr>
        <w:t>okytis pagal vidurinio ugdymo programą priimami asmenys</w:t>
      </w:r>
      <w:r w:rsidR="00982E15">
        <w:rPr>
          <w:sz w:val="24"/>
          <w:szCs w:val="24"/>
          <w:lang w:val="lt-LT"/>
        </w:rPr>
        <w:t>,</w:t>
      </w:r>
      <w:r w:rsidR="006F2E41" w:rsidRPr="00892056">
        <w:rPr>
          <w:sz w:val="24"/>
          <w:szCs w:val="24"/>
          <w:lang w:val="lt-LT"/>
        </w:rPr>
        <w:t xml:space="preserve"> turintys pagr</w:t>
      </w:r>
      <w:r w:rsidR="003C2074" w:rsidRPr="00892056">
        <w:rPr>
          <w:sz w:val="24"/>
          <w:szCs w:val="24"/>
          <w:lang w:val="lt-LT"/>
        </w:rPr>
        <w:t>indinio išsilavinimo pažymėjimą</w:t>
      </w:r>
      <w:r w:rsidRPr="00892056">
        <w:rPr>
          <w:sz w:val="24"/>
          <w:szCs w:val="24"/>
          <w:lang w:val="lt-LT"/>
        </w:rPr>
        <w:t>.</w:t>
      </w:r>
    </w:p>
    <w:p w:rsidR="007D189E" w:rsidRPr="00892056" w:rsidRDefault="001858F9"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P</w:t>
      </w:r>
      <w:r w:rsidR="006F2E41" w:rsidRPr="00892056">
        <w:rPr>
          <w:sz w:val="24"/>
          <w:szCs w:val="24"/>
          <w:lang w:val="lt-LT"/>
        </w:rPr>
        <w:t xml:space="preserve">irmumo teise </w:t>
      </w:r>
      <w:r w:rsidR="00742BE1" w:rsidRPr="00892056">
        <w:rPr>
          <w:sz w:val="24"/>
          <w:szCs w:val="24"/>
          <w:lang w:val="lt-LT"/>
        </w:rPr>
        <w:t xml:space="preserve"> mokytis </w:t>
      </w:r>
      <w:r w:rsidR="008308D2" w:rsidRPr="00892056">
        <w:rPr>
          <w:sz w:val="24"/>
          <w:szCs w:val="24"/>
          <w:lang w:val="lt-LT"/>
        </w:rPr>
        <w:t xml:space="preserve">pagal vidurinio ugdymo programą </w:t>
      </w:r>
      <w:r w:rsidR="006F2E41" w:rsidRPr="00892056">
        <w:rPr>
          <w:sz w:val="24"/>
          <w:szCs w:val="24"/>
          <w:lang w:val="lt-LT"/>
        </w:rPr>
        <w:t xml:space="preserve">priimami </w:t>
      </w:r>
      <w:r w:rsidR="008308D2" w:rsidRPr="00892056">
        <w:rPr>
          <w:sz w:val="24"/>
          <w:szCs w:val="24"/>
          <w:lang w:val="lt-LT"/>
        </w:rPr>
        <w:t xml:space="preserve">toje mokykloje </w:t>
      </w:r>
      <w:r w:rsidR="006F2E41" w:rsidRPr="00892056">
        <w:rPr>
          <w:sz w:val="24"/>
          <w:szCs w:val="24"/>
          <w:lang w:val="lt-LT"/>
        </w:rPr>
        <w:t xml:space="preserve">baigę pagrindinio ugdymo programą ir toje mokykloje pageidaujantys </w:t>
      </w:r>
      <w:r w:rsidR="002E676D" w:rsidRPr="00892056">
        <w:rPr>
          <w:sz w:val="24"/>
          <w:szCs w:val="24"/>
          <w:lang w:val="lt-LT"/>
        </w:rPr>
        <w:t xml:space="preserve">tęsti mokymąsi pagal vidurinio ugdymo programą </w:t>
      </w:r>
      <w:r w:rsidR="003C2074" w:rsidRPr="00892056">
        <w:rPr>
          <w:sz w:val="24"/>
          <w:szCs w:val="24"/>
          <w:lang w:val="lt-LT"/>
        </w:rPr>
        <w:t>mokiniai</w:t>
      </w:r>
      <w:r w:rsidRPr="00892056">
        <w:rPr>
          <w:sz w:val="24"/>
          <w:szCs w:val="24"/>
          <w:lang w:val="lt-LT"/>
        </w:rPr>
        <w:t>.</w:t>
      </w:r>
    </w:p>
    <w:p w:rsidR="0049102A" w:rsidRPr="00892056" w:rsidRDefault="001858F9"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J</w:t>
      </w:r>
      <w:r w:rsidR="007D2815" w:rsidRPr="00892056">
        <w:rPr>
          <w:sz w:val="24"/>
          <w:szCs w:val="24"/>
          <w:lang w:val="lt-LT"/>
        </w:rPr>
        <w:t>ei neįmanoma patenkinti visų prašymų</w:t>
      </w:r>
      <w:r w:rsidR="00742BE1" w:rsidRPr="00892056">
        <w:rPr>
          <w:sz w:val="24"/>
          <w:szCs w:val="24"/>
          <w:lang w:val="lt-LT"/>
        </w:rPr>
        <w:t xml:space="preserve"> mokytis pagal vidurinio ugdymo programą</w:t>
      </w:r>
      <w:r w:rsidR="007D2815" w:rsidRPr="00892056">
        <w:rPr>
          <w:sz w:val="24"/>
          <w:szCs w:val="24"/>
          <w:lang w:val="lt-LT"/>
        </w:rPr>
        <w:t>, atsižvelgi</w:t>
      </w:r>
      <w:r w:rsidR="00460C22" w:rsidRPr="00892056">
        <w:rPr>
          <w:sz w:val="24"/>
          <w:szCs w:val="24"/>
          <w:lang w:val="lt-LT"/>
        </w:rPr>
        <w:t>ama</w:t>
      </w:r>
      <w:r w:rsidRPr="00892056">
        <w:rPr>
          <w:sz w:val="24"/>
          <w:szCs w:val="24"/>
          <w:lang w:val="lt-LT"/>
        </w:rPr>
        <w:t xml:space="preserve"> į:</w:t>
      </w:r>
    </w:p>
    <w:p w:rsidR="005F3997" w:rsidRPr="00892056" w:rsidRDefault="003C2074" w:rsidP="00AA7D18">
      <w:pPr>
        <w:pStyle w:val="Pagrindinistekstas1"/>
        <w:numPr>
          <w:ilvl w:val="2"/>
          <w:numId w:val="1"/>
        </w:numPr>
        <w:tabs>
          <w:tab w:val="left" w:pos="993"/>
          <w:tab w:val="left" w:pos="1701"/>
        </w:tabs>
        <w:spacing w:line="360" w:lineRule="auto"/>
        <w:ind w:left="0" w:firstLine="851"/>
        <w:rPr>
          <w:sz w:val="24"/>
          <w:szCs w:val="24"/>
          <w:lang w:val="lt-LT"/>
        </w:rPr>
      </w:pPr>
      <w:r w:rsidRPr="00892056">
        <w:rPr>
          <w:sz w:val="24"/>
          <w:szCs w:val="24"/>
          <w:lang w:val="lt-LT"/>
        </w:rPr>
        <w:t xml:space="preserve"> </w:t>
      </w:r>
      <w:r w:rsidR="005F3997" w:rsidRPr="00892056">
        <w:rPr>
          <w:sz w:val="24"/>
          <w:szCs w:val="24"/>
          <w:lang w:val="lt-LT"/>
        </w:rPr>
        <w:t>mokymosi pasiekimus (pagrindinio ugdymo pasiekimų patikrinimo įvertinimus, metinius įvertinimus, atliktus projektinius darbus, mokinio sukauptą darbų aplanką ar kitus mokymosi pasiekimų vertinimus);</w:t>
      </w:r>
    </w:p>
    <w:p w:rsidR="005F3997" w:rsidRPr="00892056" w:rsidRDefault="003C2074" w:rsidP="00C318EB">
      <w:pPr>
        <w:pStyle w:val="Pagrindinistekstas1"/>
        <w:numPr>
          <w:ilvl w:val="2"/>
          <w:numId w:val="1"/>
        </w:numPr>
        <w:tabs>
          <w:tab w:val="left" w:pos="0"/>
          <w:tab w:val="left" w:pos="993"/>
          <w:tab w:val="left" w:pos="1701"/>
        </w:tabs>
        <w:spacing w:line="360" w:lineRule="auto"/>
        <w:ind w:left="0" w:firstLine="851"/>
        <w:rPr>
          <w:sz w:val="24"/>
          <w:szCs w:val="24"/>
          <w:lang w:val="lt-LT"/>
        </w:rPr>
      </w:pPr>
      <w:r w:rsidRPr="00892056">
        <w:rPr>
          <w:sz w:val="24"/>
          <w:szCs w:val="24"/>
          <w:lang w:val="lt-LT"/>
        </w:rPr>
        <w:t xml:space="preserve"> </w:t>
      </w:r>
      <w:r w:rsidR="005F3997" w:rsidRPr="00892056">
        <w:rPr>
          <w:sz w:val="24"/>
          <w:szCs w:val="24"/>
          <w:lang w:val="lt-LT"/>
        </w:rPr>
        <w:t>pageidavimą tęsti dalykų, dalykų modulių, kurių buvo pradėję mokytis pagal pagrindinio ugdymo programos antrąją dalį, mokymąsi pagal vidurinio ugdymo programą;</w:t>
      </w:r>
    </w:p>
    <w:p w:rsidR="007D189E" w:rsidRPr="00892056" w:rsidRDefault="007D2815" w:rsidP="00AA7D18">
      <w:pPr>
        <w:pStyle w:val="Pagrindinistekstas1"/>
        <w:numPr>
          <w:ilvl w:val="2"/>
          <w:numId w:val="1"/>
        </w:numPr>
        <w:tabs>
          <w:tab w:val="left" w:pos="993"/>
          <w:tab w:val="left" w:pos="1701"/>
        </w:tabs>
        <w:spacing w:line="360" w:lineRule="auto"/>
        <w:ind w:left="0" w:firstLine="851"/>
        <w:rPr>
          <w:sz w:val="24"/>
          <w:szCs w:val="24"/>
          <w:lang w:val="lt-LT"/>
        </w:rPr>
      </w:pPr>
      <w:r w:rsidRPr="00892056">
        <w:rPr>
          <w:sz w:val="24"/>
          <w:szCs w:val="24"/>
          <w:lang w:val="lt-LT"/>
        </w:rPr>
        <w:t>mokyklos pateiktų specialiųjų ir bendrųjų gebėji</w:t>
      </w:r>
      <w:r w:rsidR="00460C22" w:rsidRPr="00892056">
        <w:rPr>
          <w:sz w:val="24"/>
          <w:szCs w:val="24"/>
          <w:lang w:val="lt-LT"/>
        </w:rPr>
        <w:t>mų užduočių atlikimo rezultatus</w:t>
      </w:r>
      <w:r w:rsidR="001858F9" w:rsidRPr="00892056">
        <w:rPr>
          <w:sz w:val="24"/>
          <w:szCs w:val="24"/>
          <w:lang w:val="lt-LT"/>
        </w:rPr>
        <w:t>.</w:t>
      </w:r>
      <w:r w:rsidR="00460C22" w:rsidRPr="00892056">
        <w:rPr>
          <w:sz w:val="24"/>
          <w:szCs w:val="24"/>
          <w:lang w:val="lt-LT"/>
        </w:rPr>
        <w:t xml:space="preserve"> </w:t>
      </w:r>
    </w:p>
    <w:p w:rsidR="003456B4" w:rsidRPr="00892056" w:rsidRDefault="001858F9"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 xml:space="preserve">Į </w:t>
      </w:r>
      <w:r w:rsidR="00506776" w:rsidRPr="00892056">
        <w:rPr>
          <w:sz w:val="24"/>
          <w:szCs w:val="24"/>
          <w:lang w:val="lt-LT"/>
        </w:rPr>
        <w:t>bendrojo</w:t>
      </w:r>
      <w:r w:rsidR="00CD5500" w:rsidRPr="00892056">
        <w:rPr>
          <w:sz w:val="24"/>
          <w:szCs w:val="24"/>
          <w:lang w:val="lt-LT"/>
        </w:rPr>
        <w:t xml:space="preserve"> </w:t>
      </w:r>
      <w:r w:rsidR="009B13CC" w:rsidRPr="00892056">
        <w:rPr>
          <w:sz w:val="24"/>
          <w:szCs w:val="24"/>
          <w:lang w:val="lt-LT"/>
        </w:rPr>
        <w:t>ugdymo</w:t>
      </w:r>
      <w:r w:rsidR="00F00AE5" w:rsidRPr="00892056">
        <w:rPr>
          <w:sz w:val="24"/>
          <w:szCs w:val="24"/>
          <w:lang w:val="lt-LT"/>
        </w:rPr>
        <w:t xml:space="preserve"> mokykl</w:t>
      </w:r>
      <w:r w:rsidR="009B13CC" w:rsidRPr="00892056">
        <w:rPr>
          <w:sz w:val="24"/>
          <w:szCs w:val="24"/>
          <w:lang w:val="lt-LT"/>
        </w:rPr>
        <w:t>a</w:t>
      </w:r>
      <w:r w:rsidR="00F00AE5" w:rsidRPr="00892056">
        <w:rPr>
          <w:sz w:val="24"/>
          <w:szCs w:val="24"/>
          <w:lang w:val="lt-LT"/>
        </w:rPr>
        <w:t xml:space="preserve">s, kuriose taikomi </w:t>
      </w:r>
      <w:r w:rsidRPr="00892056">
        <w:rPr>
          <w:sz w:val="24"/>
          <w:szCs w:val="24"/>
          <w:lang w:val="lt-LT"/>
        </w:rPr>
        <w:t>š</w:t>
      </w:r>
      <w:r w:rsidR="0049102A" w:rsidRPr="00892056">
        <w:rPr>
          <w:sz w:val="24"/>
          <w:szCs w:val="24"/>
          <w:lang w:val="lt-LT"/>
        </w:rPr>
        <w:t xml:space="preserve">vietimo ir mokslo ministro patvirtinti </w:t>
      </w:r>
      <w:r w:rsidR="00F00AE5" w:rsidRPr="00892056">
        <w:rPr>
          <w:sz w:val="24"/>
          <w:szCs w:val="24"/>
          <w:lang w:val="lt-LT"/>
        </w:rPr>
        <w:t xml:space="preserve">atskiri savitos pedagoginės sistemos elementai, mokiniai priimami laisvu savo pačių ir (ar) tėvų apsisprendimu. Priimant į šias klases mokiniai, jų tėvai </w:t>
      </w:r>
      <w:r w:rsidR="008B7443" w:rsidRPr="00892056">
        <w:rPr>
          <w:sz w:val="24"/>
          <w:szCs w:val="24"/>
          <w:lang w:val="lt-LT"/>
        </w:rPr>
        <w:t>s</w:t>
      </w:r>
      <w:r w:rsidR="00F00AE5" w:rsidRPr="00892056">
        <w:rPr>
          <w:sz w:val="24"/>
          <w:szCs w:val="24"/>
          <w:lang w:val="lt-LT"/>
        </w:rPr>
        <w:t xml:space="preserve">upažindinami su pagrindiniais taikomais ugdymo principais, galimais ugdymo pasiekimų ir programų nesutapimais, jei lyginama su mokyklos kitų atitinkamų klasių bendrojo ugdymo programomis, kitomis tėvams ir mokiniams </w:t>
      </w:r>
      <w:r w:rsidR="00F00AE5" w:rsidRPr="00892056">
        <w:rPr>
          <w:sz w:val="24"/>
          <w:szCs w:val="24"/>
          <w:lang w:val="lt-LT"/>
        </w:rPr>
        <w:lastRenderedPageBreak/>
        <w:t>svarbiomis ugdym</w:t>
      </w:r>
      <w:r w:rsidR="00890457" w:rsidRPr="00892056">
        <w:rPr>
          <w:sz w:val="24"/>
          <w:szCs w:val="24"/>
          <w:lang w:val="lt-LT"/>
        </w:rPr>
        <w:t>o turinio ir proceso ypatybėmis</w:t>
      </w:r>
      <w:r w:rsidR="00B87BEA" w:rsidRPr="00892056">
        <w:rPr>
          <w:sz w:val="24"/>
          <w:szCs w:val="24"/>
          <w:lang w:val="lt-LT"/>
        </w:rPr>
        <w:t xml:space="preserve">. Priimti mokytis </w:t>
      </w:r>
      <w:r w:rsidR="00A111FA" w:rsidRPr="00892056">
        <w:rPr>
          <w:sz w:val="24"/>
          <w:szCs w:val="24"/>
          <w:lang w:val="lt-LT"/>
        </w:rPr>
        <w:t>taikom</w:t>
      </w:r>
      <w:r w:rsidR="00BD734F" w:rsidRPr="00892056">
        <w:rPr>
          <w:sz w:val="24"/>
          <w:szCs w:val="24"/>
          <w:lang w:val="lt-LT"/>
        </w:rPr>
        <w:t>i</w:t>
      </w:r>
      <w:r w:rsidR="00A111FA" w:rsidRPr="00892056">
        <w:rPr>
          <w:sz w:val="24"/>
          <w:szCs w:val="24"/>
          <w:lang w:val="lt-LT"/>
        </w:rPr>
        <w:t xml:space="preserve"> </w:t>
      </w:r>
      <w:r w:rsidR="00BD734F" w:rsidRPr="00892056">
        <w:rPr>
          <w:sz w:val="24"/>
          <w:szCs w:val="24"/>
          <w:lang w:val="lt-LT"/>
        </w:rPr>
        <w:t xml:space="preserve">visi </w:t>
      </w:r>
      <w:r w:rsidR="00A111FA" w:rsidRPr="00892056">
        <w:rPr>
          <w:sz w:val="24"/>
          <w:szCs w:val="24"/>
          <w:lang w:val="lt-LT"/>
        </w:rPr>
        <w:t>Apraš</w:t>
      </w:r>
      <w:r w:rsidR="00BD734F" w:rsidRPr="00892056">
        <w:rPr>
          <w:sz w:val="24"/>
          <w:szCs w:val="24"/>
          <w:lang w:val="lt-LT"/>
        </w:rPr>
        <w:t>e</w:t>
      </w:r>
      <w:r w:rsidR="00A111FA" w:rsidRPr="00892056">
        <w:rPr>
          <w:sz w:val="24"/>
          <w:szCs w:val="24"/>
          <w:lang w:val="lt-LT"/>
        </w:rPr>
        <w:t xml:space="preserve"> </w:t>
      </w:r>
      <w:r w:rsidR="00E74639" w:rsidRPr="00892056">
        <w:rPr>
          <w:sz w:val="24"/>
          <w:szCs w:val="24"/>
          <w:lang w:val="lt-LT"/>
        </w:rPr>
        <w:t xml:space="preserve">nustatyti </w:t>
      </w:r>
      <w:r w:rsidR="00BD734F" w:rsidRPr="00892056">
        <w:rPr>
          <w:sz w:val="24"/>
          <w:szCs w:val="24"/>
          <w:lang w:val="lt-LT"/>
        </w:rPr>
        <w:t>kriterijai</w:t>
      </w:r>
      <w:r w:rsidR="0074344A" w:rsidRPr="00892056">
        <w:rPr>
          <w:sz w:val="24"/>
          <w:szCs w:val="24"/>
          <w:lang w:val="lt-LT"/>
        </w:rPr>
        <w:t>.</w:t>
      </w:r>
    </w:p>
    <w:p w:rsidR="003456B4" w:rsidRPr="00892056" w:rsidRDefault="007434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A</w:t>
      </w:r>
      <w:r w:rsidR="003456B4" w:rsidRPr="00892056">
        <w:rPr>
          <w:sz w:val="24"/>
          <w:szCs w:val="24"/>
          <w:lang w:val="lt-LT"/>
        </w:rPr>
        <w:t xml:space="preserve">smuo, baigęs </w:t>
      </w:r>
      <w:r w:rsidR="002D1437" w:rsidRPr="002D1437">
        <w:rPr>
          <w:sz w:val="24"/>
          <w:szCs w:val="24"/>
          <w:lang w:val="lt-LT"/>
        </w:rPr>
        <w:t xml:space="preserve">adaptuotą </w:t>
      </w:r>
      <w:r w:rsidR="002D1437">
        <w:rPr>
          <w:sz w:val="24"/>
          <w:szCs w:val="24"/>
          <w:lang w:val="lt-LT"/>
        </w:rPr>
        <w:t>pradinio</w:t>
      </w:r>
      <w:r w:rsidR="002D1437" w:rsidRPr="002D1437">
        <w:rPr>
          <w:sz w:val="24"/>
          <w:szCs w:val="24"/>
          <w:lang w:val="lt-LT"/>
        </w:rPr>
        <w:t xml:space="preserve"> ugdymo programą</w:t>
      </w:r>
      <w:r w:rsidR="002D1437" w:rsidRPr="007D38E5">
        <w:rPr>
          <w:sz w:val="24"/>
          <w:szCs w:val="24"/>
          <w:lang w:val="lt-LT"/>
        </w:rPr>
        <w:t xml:space="preserve">, </w:t>
      </w:r>
      <w:r w:rsidR="001D6C52" w:rsidRPr="007D38E5">
        <w:rPr>
          <w:sz w:val="24"/>
          <w:szCs w:val="24"/>
          <w:lang w:val="lt-LT"/>
        </w:rPr>
        <w:t xml:space="preserve">specialiąją pradinio ugdymo programą, pradinio ugdymo individualizuotą programą, priimamas mokytis pagal pagrindinio ugdymo individualizuotą programą (pagrindinio ugdymo individualizuotos programos pirmąją dalį) pateikęs pradinio ugdymo </w:t>
      </w:r>
      <w:r w:rsidR="00DE68DB" w:rsidRPr="007D38E5">
        <w:rPr>
          <w:sz w:val="24"/>
          <w:szCs w:val="24"/>
          <w:lang w:val="lt-LT"/>
        </w:rPr>
        <w:t>pasiekimų pažymėjimą arba pažymą apie mokymosi pasiekimus. Asmuo</w:t>
      </w:r>
      <w:r w:rsidR="003D1589" w:rsidRPr="007D38E5">
        <w:rPr>
          <w:sz w:val="24"/>
          <w:szCs w:val="24"/>
          <w:lang w:val="lt-LT"/>
        </w:rPr>
        <w:t>,</w:t>
      </w:r>
      <w:r w:rsidR="00DE68DB" w:rsidRPr="007D38E5">
        <w:rPr>
          <w:sz w:val="24"/>
          <w:szCs w:val="24"/>
          <w:lang w:val="lt-LT"/>
        </w:rPr>
        <w:t xml:space="preserve"> baigęs adaptuotą </w:t>
      </w:r>
      <w:r w:rsidR="003456B4" w:rsidRPr="00DE68DB">
        <w:rPr>
          <w:sz w:val="24"/>
          <w:szCs w:val="24"/>
          <w:lang w:val="lt-LT"/>
        </w:rPr>
        <w:t xml:space="preserve">pagrindinio ugdymo programą, </w:t>
      </w:r>
      <w:r w:rsidR="003456B4" w:rsidRPr="00892056">
        <w:rPr>
          <w:sz w:val="24"/>
          <w:szCs w:val="24"/>
          <w:lang w:val="lt-LT"/>
        </w:rPr>
        <w:t>specialiąją pagrindinio ugdymo programą arba pagrindinio ugdymo individualizuotą programą, priimamas mokytis pagal socialinių įgūdžių ugdymo programą, pateikęs pagrindinio ugdymo pasiekimų pažymėjimą arba pažymą apie mokymosi</w:t>
      </w:r>
      <w:r w:rsidR="003C2074" w:rsidRPr="00892056">
        <w:rPr>
          <w:sz w:val="24"/>
          <w:szCs w:val="24"/>
          <w:lang w:val="lt-LT"/>
        </w:rPr>
        <w:t xml:space="preserve"> pasiekimus</w:t>
      </w:r>
      <w:r w:rsidRPr="00892056">
        <w:rPr>
          <w:sz w:val="24"/>
          <w:szCs w:val="24"/>
          <w:lang w:val="lt-LT"/>
        </w:rPr>
        <w:t>.</w:t>
      </w:r>
      <w:r w:rsidR="001D6C52">
        <w:rPr>
          <w:sz w:val="24"/>
          <w:szCs w:val="24"/>
          <w:lang w:val="lt-LT"/>
        </w:rPr>
        <w:t xml:space="preserve"> </w:t>
      </w:r>
    </w:p>
    <w:p w:rsidR="000B39D9" w:rsidRPr="00892056" w:rsidRDefault="007434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Į</w:t>
      </w:r>
      <w:r w:rsidR="000B39D9" w:rsidRPr="00892056">
        <w:rPr>
          <w:sz w:val="24"/>
          <w:szCs w:val="24"/>
          <w:lang w:val="lt-LT"/>
        </w:rPr>
        <w:t xml:space="preserve"> klases, skirtas mokiniams</w:t>
      </w:r>
      <w:r w:rsidR="003D2C78">
        <w:rPr>
          <w:sz w:val="24"/>
          <w:szCs w:val="24"/>
          <w:lang w:val="lt-LT"/>
        </w:rPr>
        <w:t>,</w:t>
      </w:r>
      <w:r w:rsidR="000B39D9" w:rsidRPr="00892056">
        <w:rPr>
          <w:sz w:val="24"/>
          <w:szCs w:val="24"/>
          <w:lang w:val="lt-LT"/>
        </w:rPr>
        <w:t xml:space="preserve"> </w:t>
      </w:r>
      <w:r w:rsidRPr="00892056">
        <w:rPr>
          <w:sz w:val="24"/>
          <w:szCs w:val="24"/>
          <w:lang w:val="lt-LT"/>
        </w:rPr>
        <w:t xml:space="preserve">turintiems </w:t>
      </w:r>
      <w:r w:rsidR="000B39D9" w:rsidRPr="00892056">
        <w:rPr>
          <w:sz w:val="24"/>
          <w:szCs w:val="24"/>
          <w:lang w:val="lt-LT"/>
        </w:rPr>
        <w:t>elgesio ir emocijų sutrikim</w:t>
      </w:r>
      <w:r w:rsidRPr="00892056">
        <w:rPr>
          <w:sz w:val="24"/>
          <w:szCs w:val="24"/>
          <w:lang w:val="lt-LT"/>
        </w:rPr>
        <w:t>ų,</w:t>
      </w:r>
      <w:r w:rsidR="000B39D9" w:rsidRPr="00892056">
        <w:rPr>
          <w:sz w:val="24"/>
          <w:szCs w:val="24"/>
          <w:lang w:val="lt-LT"/>
        </w:rPr>
        <w:t xml:space="preserve"> pirmumo teise priimami mokiniai iš </w:t>
      </w:r>
      <w:r w:rsidRPr="00892056">
        <w:rPr>
          <w:sz w:val="24"/>
          <w:szCs w:val="24"/>
          <w:lang w:val="lt-LT"/>
        </w:rPr>
        <w:t>S</w:t>
      </w:r>
      <w:r w:rsidR="000B39D9" w:rsidRPr="00892056">
        <w:rPr>
          <w:sz w:val="24"/>
          <w:szCs w:val="24"/>
          <w:lang w:val="lt-LT"/>
        </w:rPr>
        <w:t xml:space="preserve">avivaldybės </w:t>
      </w:r>
      <w:r w:rsidR="00571EF3" w:rsidRPr="00892056">
        <w:rPr>
          <w:sz w:val="24"/>
          <w:szCs w:val="24"/>
          <w:lang w:val="lt-LT"/>
        </w:rPr>
        <w:t xml:space="preserve">teritorijos. Į laisvas vietas gali būti priimami </w:t>
      </w:r>
      <w:r w:rsidR="00571EF3" w:rsidRPr="00892056">
        <w:rPr>
          <w:bCs/>
          <w:sz w:val="24"/>
          <w:szCs w:val="24"/>
          <w:lang w:val="lt-LT"/>
        </w:rPr>
        <w:t>gyvenantys</w:t>
      </w:r>
      <w:r w:rsidR="00571EF3" w:rsidRPr="00892056">
        <w:rPr>
          <w:sz w:val="24"/>
          <w:szCs w:val="24"/>
          <w:lang w:val="lt-LT"/>
        </w:rPr>
        <w:t xml:space="preserve"> kitose savivaldybėse asmenys, jeigu </w:t>
      </w:r>
      <w:r w:rsidR="006A0224" w:rsidRPr="00892056">
        <w:rPr>
          <w:sz w:val="24"/>
          <w:szCs w:val="24"/>
          <w:lang w:val="lt-LT"/>
        </w:rPr>
        <w:t>skiriama ūkio lėšų iš valstybės biudžeto</w:t>
      </w:r>
      <w:r w:rsidRPr="00892056">
        <w:rPr>
          <w:sz w:val="24"/>
          <w:szCs w:val="24"/>
          <w:lang w:val="lt-LT"/>
        </w:rPr>
        <w:t>.</w:t>
      </w:r>
    </w:p>
    <w:p w:rsidR="00B93BB3" w:rsidRPr="00892056" w:rsidRDefault="003D2C78" w:rsidP="00AA7D18">
      <w:pPr>
        <w:pStyle w:val="Pagrindinistekstas1"/>
        <w:numPr>
          <w:ilvl w:val="1"/>
          <w:numId w:val="1"/>
        </w:numPr>
        <w:tabs>
          <w:tab w:val="left" w:pos="993"/>
          <w:tab w:val="left" w:pos="1560"/>
        </w:tabs>
        <w:spacing w:line="360" w:lineRule="auto"/>
        <w:ind w:left="0" w:firstLine="851"/>
        <w:rPr>
          <w:sz w:val="24"/>
          <w:szCs w:val="24"/>
          <w:lang w:val="lt-LT"/>
        </w:rPr>
      </w:pPr>
      <w:r>
        <w:rPr>
          <w:sz w:val="24"/>
          <w:szCs w:val="24"/>
          <w:lang w:val="lt-LT"/>
        </w:rPr>
        <w:t>A</w:t>
      </w:r>
      <w:r w:rsidR="00BF5E97" w:rsidRPr="00892056">
        <w:rPr>
          <w:sz w:val="24"/>
          <w:szCs w:val="24"/>
          <w:lang w:val="lt-LT"/>
        </w:rPr>
        <w:t xml:space="preserve">smenys, dėl įgimtų ar įgytų sutrikimų turintys specialiųjų ugdymosi poreikių, priimami į arčiausiai savo gyvenamosios vietos esančias </w:t>
      </w:r>
      <w:r w:rsidR="0074344A" w:rsidRPr="00892056">
        <w:rPr>
          <w:sz w:val="24"/>
          <w:szCs w:val="24"/>
          <w:lang w:val="lt-LT"/>
        </w:rPr>
        <w:t>S</w:t>
      </w:r>
      <w:r w:rsidR="00B93BB3" w:rsidRPr="00892056">
        <w:rPr>
          <w:sz w:val="24"/>
          <w:szCs w:val="24"/>
          <w:lang w:val="lt-LT"/>
        </w:rPr>
        <w:t>avivaldybės</w:t>
      </w:r>
      <w:r w:rsidR="00BF5E97" w:rsidRPr="00892056">
        <w:rPr>
          <w:sz w:val="24"/>
          <w:szCs w:val="24"/>
          <w:lang w:val="lt-LT"/>
        </w:rPr>
        <w:t xml:space="preserve"> mokyklas, vykdančias bendrojo ugdymo programas ir jas pritaikančias šiems mokiniams. </w:t>
      </w:r>
      <w:r w:rsidR="00CF676C" w:rsidRPr="00892056">
        <w:rPr>
          <w:sz w:val="24"/>
          <w:szCs w:val="24"/>
          <w:lang w:val="lt-LT"/>
        </w:rPr>
        <w:t>Priimti mokytis taikomi visi Apraše nustatyti kriterijai</w:t>
      </w:r>
      <w:r w:rsidR="0074344A" w:rsidRPr="00892056">
        <w:rPr>
          <w:sz w:val="24"/>
          <w:szCs w:val="24"/>
          <w:lang w:val="lt-LT"/>
        </w:rPr>
        <w:t>.</w:t>
      </w:r>
    </w:p>
    <w:p w:rsidR="00467BDE" w:rsidRPr="00892056" w:rsidRDefault="007434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A</w:t>
      </w:r>
      <w:r w:rsidR="00BF5E97" w:rsidRPr="00892056">
        <w:rPr>
          <w:sz w:val="24"/>
          <w:szCs w:val="24"/>
          <w:lang w:val="lt-LT"/>
        </w:rPr>
        <w:t>smenys, dėl įgimtų ar įgytų sutrikimų turintys didelių ar labai didelių specialiųjų ugdymosi poreikių, priimami į bendrųjų mokyklų specialiojo ugdymo skyrius, specialiąsias klases (grupes)</w:t>
      </w:r>
      <w:r w:rsidR="001B1682" w:rsidRPr="00892056">
        <w:rPr>
          <w:sz w:val="24"/>
          <w:szCs w:val="24"/>
          <w:lang w:val="lt-LT"/>
        </w:rPr>
        <w:t xml:space="preserve">, specialiąsias mokyklas ir ugdymo centrus </w:t>
      </w:r>
      <w:r w:rsidR="00504A47" w:rsidRPr="00892056">
        <w:rPr>
          <w:sz w:val="24"/>
          <w:szCs w:val="24"/>
          <w:lang w:val="lt-LT"/>
        </w:rPr>
        <w:t xml:space="preserve">pagal Priėmimo į valstybinę ir savivaldybės bendrojo lavinimo, profesinio mokymo įstaigą bendrųjų kriterijų sąrašo, patvirtinto Lietuvos Respublikos švietimo ir mokslo ministro 2004 m. birželio 25 d. įsakymu Nr. ISAK-1019 </w:t>
      </w:r>
      <w:r w:rsidR="006F3AB9" w:rsidRPr="00892056">
        <w:rPr>
          <w:sz w:val="24"/>
          <w:szCs w:val="24"/>
          <w:lang w:val="lt-LT"/>
        </w:rPr>
        <w:t xml:space="preserve">„Dėl Priėmimo į valstybinę ir savivaldybės bendrojo ugdymo mokyklą, profesinio mokymo įstaigą bendrųjų kriterijų sąrašo patvirtinimo“ </w:t>
      </w:r>
      <w:r w:rsidR="00504A47" w:rsidRPr="00892056">
        <w:rPr>
          <w:sz w:val="24"/>
          <w:szCs w:val="24"/>
          <w:lang w:val="lt-LT"/>
        </w:rPr>
        <w:t xml:space="preserve">10.2 </w:t>
      </w:r>
      <w:r w:rsidRPr="00892056">
        <w:rPr>
          <w:sz w:val="24"/>
          <w:szCs w:val="24"/>
          <w:lang w:val="lt-LT"/>
        </w:rPr>
        <w:t xml:space="preserve">papunktyje </w:t>
      </w:r>
      <w:r w:rsidR="00504A47" w:rsidRPr="00892056">
        <w:rPr>
          <w:sz w:val="24"/>
          <w:szCs w:val="24"/>
          <w:lang w:val="lt-LT"/>
        </w:rPr>
        <w:t>nustatytus kriterijus</w:t>
      </w:r>
      <w:r w:rsidRPr="00892056">
        <w:rPr>
          <w:sz w:val="24"/>
          <w:szCs w:val="24"/>
          <w:lang w:val="lt-LT"/>
        </w:rPr>
        <w:t>.</w:t>
      </w:r>
      <w:r w:rsidR="00A111FA" w:rsidRPr="00892056">
        <w:rPr>
          <w:sz w:val="24"/>
          <w:szCs w:val="24"/>
          <w:lang w:val="lt-LT"/>
        </w:rPr>
        <w:t xml:space="preserve"> </w:t>
      </w:r>
    </w:p>
    <w:p w:rsidR="001B1682" w:rsidRPr="00892056" w:rsidRDefault="007434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A</w:t>
      </w:r>
      <w:r w:rsidR="0031590A" w:rsidRPr="00892056">
        <w:rPr>
          <w:sz w:val="24"/>
          <w:szCs w:val="24"/>
          <w:lang w:val="lt-LT"/>
        </w:rPr>
        <w:t>smenys, dėl įgimtų ar įgytų sutrikimų turintys didelių ar labai didelių specialiųjų ugdymosi poreikių, į bendrųjų mokyklų specialiojo ugdymo skyrius, specialiąsias klases (grupes)</w:t>
      </w:r>
      <w:r w:rsidR="001B1682" w:rsidRPr="00892056">
        <w:rPr>
          <w:sz w:val="24"/>
          <w:szCs w:val="24"/>
          <w:lang w:val="lt-LT"/>
        </w:rPr>
        <w:t>, specialiąsias mokyklas ir ugdymo centrus pirmumo teise priimami iš Kauno miesto savivaldybės</w:t>
      </w:r>
      <w:r w:rsidR="00110224" w:rsidRPr="00892056">
        <w:rPr>
          <w:sz w:val="24"/>
          <w:szCs w:val="24"/>
          <w:lang w:val="lt-LT"/>
        </w:rPr>
        <w:t xml:space="preserve"> teritorijos</w:t>
      </w:r>
      <w:r w:rsidR="001B1682" w:rsidRPr="00892056">
        <w:rPr>
          <w:sz w:val="24"/>
          <w:szCs w:val="24"/>
          <w:lang w:val="lt-LT"/>
        </w:rPr>
        <w:t xml:space="preserve">. Į laisvas vietas gali būti priimami </w:t>
      </w:r>
      <w:r w:rsidR="00110224" w:rsidRPr="00892056">
        <w:rPr>
          <w:bCs/>
          <w:sz w:val="24"/>
          <w:szCs w:val="24"/>
          <w:lang w:val="lt-LT"/>
        </w:rPr>
        <w:t>gyvenantys</w:t>
      </w:r>
      <w:r w:rsidR="00110224" w:rsidRPr="00892056">
        <w:rPr>
          <w:sz w:val="24"/>
          <w:szCs w:val="24"/>
          <w:lang w:val="lt-LT"/>
        </w:rPr>
        <w:t xml:space="preserve"> kitose savivaldybėse asmenys</w:t>
      </w:r>
      <w:r w:rsidR="001B1682" w:rsidRPr="00892056">
        <w:rPr>
          <w:sz w:val="24"/>
          <w:szCs w:val="24"/>
          <w:lang w:val="lt-LT"/>
        </w:rPr>
        <w:t>, jeigu:</w:t>
      </w:r>
    </w:p>
    <w:p w:rsidR="001B1682" w:rsidRPr="00892056" w:rsidRDefault="001B1682" w:rsidP="00AA7D18">
      <w:pPr>
        <w:pStyle w:val="Pagrindinistekstas1"/>
        <w:numPr>
          <w:ilvl w:val="2"/>
          <w:numId w:val="1"/>
        </w:numPr>
        <w:tabs>
          <w:tab w:val="left" w:pos="0"/>
          <w:tab w:val="left" w:pos="993"/>
          <w:tab w:val="left" w:pos="1701"/>
        </w:tabs>
        <w:spacing w:line="360" w:lineRule="auto"/>
        <w:ind w:left="0" w:firstLine="851"/>
        <w:rPr>
          <w:sz w:val="24"/>
          <w:szCs w:val="24"/>
          <w:lang w:val="lt-LT"/>
        </w:rPr>
      </w:pPr>
      <w:r w:rsidRPr="00892056">
        <w:rPr>
          <w:sz w:val="24"/>
          <w:szCs w:val="24"/>
          <w:lang w:val="lt-LT"/>
        </w:rPr>
        <w:t xml:space="preserve"> jiems nereikalingas pavėžėjimas;</w:t>
      </w:r>
    </w:p>
    <w:p w:rsidR="001B1682" w:rsidRPr="00892056" w:rsidRDefault="001B1682" w:rsidP="00AA7D18">
      <w:pPr>
        <w:pStyle w:val="Pagrindinistekstas1"/>
        <w:numPr>
          <w:ilvl w:val="2"/>
          <w:numId w:val="1"/>
        </w:numPr>
        <w:tabs>
          <w:tab w:val="left" w:pos="0"/>
          <w:tab w:val="left" w:pos="993"/>
          <w:tab w:val="left" w:pos="1701"/>
        </w:tabs>
        <w:spacing w:line="360" w:lineRule="auto"/>
        <w:ind w:left="0" w:firstLine="851"/>
        <w:rPr>
          <w:sz w:val="24"/>
          <w:szCs w:val="24"/>
          <w:lang w:val="lt-LT"/>
        </w:rPr>
      </w:pPr>
      <w:r w:rsidRPr="00892056">
        <w:rPr>
          <w:sz w:val="24"/>
          <w:szCs w:val="24"/>
          <w:lang w:val="lt-LT"/>
        </w:rPr>
        <w:t xml:space="preserve">dėl priėmimo į </w:t>
      </w:r>
      <w:r w:rsidR="0074344A" w:rsidRPr="00892056">
        <w:rPr>
          <w:sz w:val="24"/>
          <w:szCs w:val="24"/>
          <w:lang w:val="lt-LT"/>
        </w:rPr>
        <w:t>S</w:t>
      </w:r>
      <w:r w:rsidRPr="00892056">
        <w:rPr>
          <w:sz w:val="24"/>
          <w:szCs w:val="24"/>
          <w:lang w:val="lt-LT"/>
        </w:rPr>
        <w:t>avivaldybės specialiąsias mokyklas su ta savivaldybe yra sudaryta atlyginimo už teikiamas paslaugas sutartis;</w:t>
      </w:r>
    </w:p>
    <w:p w:rsidR="0031590A" w:rsidRPr="00892056" w:rsidRDefault="001B1682" w:rsidP="00AA7D18">
      <w:pPr>
        <w:pStyle w:val="Pagrindinistekstas1"/>
        <w:numPr>
          <w:ilvl w:val="2"/>
          <w:numId w:val="1"/>
        </w:numPr>
        <w:tabs>
          <w:tab w:val="left" w:pos="0"/>
          <w:tab w:val="left" w:pos="993"/>
          <w:tab w:val="left" w:pos="1701"/>
        </w:tabs>
        <w:spacing w:line="360" w:lineRule="auto"/>
        <w:ind w:left="0" w:firstLine="851"/>
        <w:rPr>
          <w:sz w:val="24"/>
          <w:szCs w:val="24"/>
          <w:lang w:val="lt-LT"/>
        </w:rPr>
      </w:pPr>
      <w:r w:rsidRPr="00892056">
        <w:rPr>
          <w:sz w:val="24"/>
          <w:szCs w:val="24"/>
          <w:lang w:val="lt-LT"/>
        </w:rPr>
        <w:t xml:space="preserve"> specialioji mokykla įrašyta į </w:t>
      </w:r>
      <w:r w:rsidR="0074344A" w:rsidRPr="00892056">
        <w:rPr>
          <w:sz w:val="24"/>
          <w:szCs w:val="24"/>
          <w:lang w:val="lt-LT"/>
        </w:rPr>
        <w:t>S</w:t>
      </w:r>
      <w:r w:rsidRPr="00892056">
        <w:rPr>
          <w:sz w:val="24"/>
          <w:szCs w:val="24"/>
          <w:lang w:val="lt-LT"/>
        </w:rPr>
        <w:t>avivaldybės mokyklų (klasių), skirtų šalies (regiono) mokiniams, turintiems specialiųjų ugdymo poreikių, kurioms skiriama ūkio lė</w:t>
      </w:r>
      <w:r w:rsidR="0024694E" w:rsidRPr="00892056">
        <w:rPr>
          <w:sz w:val="24"/>
          <w:szCs w:val="24"/>
          <w:lang w:val="lt-LT"/>
        </w:rPr>
        <w:t>šų iš valstybės biudžeto</w:t>
      </w:r>
      <w:r w:rsidR="0074344A" w:rsidRPr="00892056">
        <w:rPr>
          <w:sz w:val="24"/>
          <w:szCs w:val="24"/>
          <w:lang w:val="lt-LT"/>
        </w:rPr>
        <w:t>.</w:t>
      </w:r>
    </w:p>
    <w:p w:rsidR="00BF5E97" w:rsidRPr="00892056" w:rsidRDefault="007434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lastRenderedPageBreak/>
        <w:t>A</w:t>
      </w:r>
      <w:r w:rsidR="0070755A" w:rsidRPr="00892056">
        <w:rPr>
          <w:sz w:val="24"/>
          <w:szCs w:val="24"/>
          <w:lang w:val="lt-LT"/>
        </w:rPr>
        <w:t xml:space="preserve">smenys, dėl nepalankių aplinkos veiksnių turintys specialiųjų ugdymosi poreikių, priimami į </w:t>
      </w:r>
      <w:r w:rsidRPr="00892056">
        <w:rPr>
          <w:sz w:val="24"/>
          <w:szCs w:val="24"/>
          <w:lang w:val="lt-LT"/>
        </w:rPr>
        <w:t>S</w:t>
      </w:r>
      <w:r w:rsidR="00B93BB3" w:rsidRPr="00892056">
        <w:rPr>
          <w:sz w:val="24"/>
          <w:szCs w:val="24"/>
          <w:lang w:val="lt-LT"/>
        </w:rPr>
        <w:t>avivaldybės mokykl</w:t>
      </w:r>
      <w:r w:rsidRPr="00892056">
        <w:rPr>
          <w:sz w:val="24"/>
          <w:szCs w:val="24"/>
          <w:lang w:val="lt-LT"/>
        </w:rPr>
        <w:t>ų</w:t>
      </w:r>
      <w:r w:rsidR="0070755A" w:rsidRPr="00892056">
        <w:rPr>
          <w:sz w:val="24"/>
          <w:szCs w:val="24"/>
          <w:lang w:val="lt-LT"/>
        </w:rPr>
        <w:t xml:space="preserve">, vykdančių bendrojo ugdymo programas, jaunimo, sanatorijos, ligoninės, nepilnamečių tardymo izoliatoriaus ir pataisos įstaigos skyrius, klases pagal Priėmimo į valstybinę ir savivaldybės bendrojo lavinimo, profesinio mokymo įstaigą bendrųjų kriterijų sąrašo, patvirtinto Lietuvos Respublikos švietimo ir mokslo ministro 2004 m. birželio 25 d. įsakymu </w:t>
      </w:r>
      <w:r w:rsidR="0089785A" w:rsidRPr="00892056">
        <w:rPr>
          <w:sz w:val="24"/>
          <w:szCs w:val="24"/>
          <w:lang w:val="lt-LT"/>
        </w:rPr>
        <w:t xml:space="preserve">      </w:t>
      </w:r>
      <w:r w:rsidR="0070755A" w:rsidRPr="00892056">
        <w:rPr>
          <w:sz w:val="24"/>
          <w:szCs w:val="24"/>
          <w:lang w:val="lt-LT"/>
        </w:rPr>
        <w:t xml:space="preserve">Nr. ISAK-1019 „Dėl Priėmimo į valstybinę ir savivaldybės bendrojo ugdymo mokyklą, profesinio mokymo įstaigą bendrųjų kriterijų sąrašo patvirtinimo“, 10.3.1, 10.3.3, 10.3.4, 10.3.5, 10.3.6, 10.3.9 </w:t>
      </w:r>
      <w:r w:rsidR="00305D07" w:rsidRPr="00892056">
        <w:rPr>
          <w:sz w:val="24"/>
          <w:szCs w:val="24"/>
          <w:lang w:val="lt-LT"/>
        </w:rPr>
        <w:t xml:space="preserve">papunkčiuose  </w:t>
      </w:r>
      <w:r w:rsidR="000F3837" w:rsidRPr="00892056">
        <w:rPr>
          <w:sz w:val="24"/>
          <w:szCs w:val="24"/>
          <w:lang w:val="lt-LT"/>
        </w:rPr>
        <w:t>nustatytus kriterijus,</w:t>
      </w:r>
      <w:r w:rsidR="0070755A" w:rsidRPr="00892056">
        <w:rPr>
          <w:sz w:val="24"/>
          <w:szCs w:val="24"/>
          <w:lang w:val="lt-LT"/>
        </w:rPr>
        <w:t xml:space="preserve"> tardymo izoliatoriaus ir (ar) pataisos įstaigos suaugusiųjų skyrius, klases – </w:t>
      </w:r>
      <w:r w:rsidR="00305D07" w:rsidRPr="00892056">
        <w:rPr>
          <w:sz w:val="24"/>
          <w:szCs w:val="24"/>
          <w:lang w:val="lt-LT"/>
        </w:rPr>
        <w:t xml:space="preserve">pagal </w:t>
      </w:r>
      <w:r w:rsidR="0070755A" w:rsidRPr="00892056">
        <w:rPr>
          <w:sz w:val="24"/>
          <w:szCs w:val="24"/>
          <w:lang w:val="lt-LT"/>
        </w:rPr>
        <w:t xml:space="preserve">10.3.10 </w:t>
      </w:r>
      <w:r w:rsidR="00305D07" w:rsidRPr="00892056">
        <w:rPr>
          <w:sz w:val="24"/>
          <w:szCs w:val="24"/>
          <w:lang w:val="lt-LT"/>
        </w:rPr>
        <w:t xml:space="preserve">papunktyje </w:t>
      </w:r>
      <w:r w:rsidR="0070755A" w:rsidRPr="00892056">
        <w:rPr>
          <w:sz w:val="24"/>
          <w:szCs w:val="24"/>
          <w:lang w:val="lt-LT"/>
        </w:rPr>
        <w:t>nustatytus kriterijus</w:t>
      </w:r>
      <w:r w:rsidR="00305D07" w:rsidRPr="00892056">
        <w:rPr>
          <w:sz w:val="24"/>
          <w:szCs w:val="24"/>
          <w:lang w:val="lt-LT"/>
        </w:rPr>
        <w:t>.</w:t>
      </w:r>
    </w:p>
    <w:p w:rsidR="0009264A" w:rsidRPr="00892056" w:rsidRDefault="00305D07"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Į</w:t>
      </w:r>
      <w:r w:rsidR="00BF0845" w:rsidRPr="00892056">
        <w:rPr>
          <w:sz w:val="24"/>
          <w:szCs w:val="24"/>
          <w:lang w:val="lt-LT"/>
        </w:rPr>
        <w:t xml:space="preserve"> konservatoriją, menų mokyklą, dailės mokyklą, menų gimnaziją, dailės gimnaziją ar kitą mokyklą, vykdančią specializuoto ugdymo krypties programas, priimami gabūs muzikai, dailei, menui ar kitai mokyklos vykdomai specializuoto ugdymo krypties programai vaikai, išlaikę stojamuosius egzaminus</w:t>
      </w:r>
      <w:r w:rsidRPr="00892056">
        <w:rPr>
          <w:sz w:val="24"/>
          <w:szCs w:val="24"/>
          <w:lang w:val="lt-LT"/>
        </w:rPr>
        <w:t>.</w:t>
      </w:r>
      <w:r w:rsidR="006277C1" w:rsidRPr="00892056">
        <w:rPr>
          <w:sz w:val="24"/>
          <w:szCs w:val="24"/>
          <w:lang w:val="lt-LT"/>
        </w:rPr>
        <w:t xml:space="preserve"> </w:t>
      </w:r>
    </w:p>
    <w:p w:rsidR="0009264A" w:rsidRPr="00892056" w:rsidRDefault="0009264A" w:rsidP="00AA7D18">
      <w:pPr>
        <w:pStyle w:val="Pagrindinistekstas1"/>
        <w:numPr>
          <w:ilvl w:val="1"/>
          <w:numId w:val="1"/>
        </w:numPr>
        <w:tabs>
          <w:tab w:val="left" w:pos="993"/>
          <w:tab w:val="left" w:pos="1560"/>
        </w:tabs>
        <w:spacing w:line="360" w:lineRule="auto"/>
        <w:ind w:left="0" w:firstLine="851"/>
        <w:rPr>
          <w:sz w:val="24"/>
          <w:szCs w:val="24"/>
          <w:lang w:val="lt-LT"/>
        </w:rPr>
      </w:pPr>
      <w:r w:rsidRPr="00892056">
        <w:rPr>
          <w:sz w:val="24"/>
          <w:szCs w:val="24"/>
          <w:lang w:val="lt-LT"/>
        </w:rPr>
        <w:t xml:space="preserve">Jei per mokslo metus į bendrojo ugdymo mokyklą atvyksta mokinys, gyvenantis tai mokyklai priskirtoje teritorijoje, ir joje nėra laisvų vietų, jis priimamas į klasę ar grupę vadovaujantis </w:t>
      </w:r>
      <w:r w:rsidR="000842C2" w:rsidRPr="00892056">
        <w:rPr>
          <w:sz w:val="24"/>
          <w:szCs w:val="24"/>
          <w:lang w:val="lt-LT"/>
        </w:rPr>
        <w:t>Mokyklų, vykdančių formaliojo švietimo programas, tinklo kūrimo taisyklių, patvirtintų Lietuvos Respublikos Vyriausybės 2011 m. birželio 29 d. nutarimu Nr. 768 „Dėl Mokyklų, vykdančių formaliojo švietimo programas, tinklo kūrimo taisyklių patvirtinimo“,</w:t>
      </w:r>
      <w:r w:rsidRPr="00892056">
        <w:rPr>
          <w:sz w:val="24"/>
          <w:szCs w:val="24"/>
          <w:lang w:val="lt-LT"/>
        </w:rPr>
        <w:t xml:space="preserve">                  25.7 </w:t>
      </w:r>
      <w:r w:rsidR="00305D07" w:rsidRPr="00892056">
        <w:rPr>
          <w:sz w:val="24"/>
          <w:szCs w:val="24"/>
          <w:lang w:val="lt-LT"/>
        </w:rPr>
        <w:t xml:space="preserve">papunkčiu </w:t>
      </w:r>
      <w:r w:rsidRPr="00892056">
        <w:rPr>
          <w:sz w:val="24"/>
          <w:szCs w:val="24"/>
          <w:lang w:val="lt-LT"/>
        </w:rPr>
        <w:t>arba siūloma kreiptis į artimiausią tą pačią programą vy</w:t>
      </w:r>
      <w:r w:rsidR="003928BB" w:rsidRPr="00892056">
        <w:rPr>
          <w:sz w:val="24"/>
          <w:szCs w:val="24"/>
          <w:lang w:val="lt-LT"/>
        </w:rPr>
        <w:t>kdančią bendrojo ugdymo mokyklą.</w:t>
      </w:r>
    </w:p>
    <w:p w:rsidR="0036540D" w:rsidRPr="00892056" w:rsidRDefault="00766AEA" w:rsidP="0086739E">
      <w:pPr>
        <w:pStyle w:val="Pagrindinistekstas1"/>
        <w:tabs>
          <w:tab w:val="left" w:pos="993"/>
          <w:tab w:val="left" w:pos="1418"/>
        </w:tabs>
        <w:spacing w:line="360" w:lineRule="auto"/>
        <w:ind w:firstLine="0"/>
        <w:jc w:val="center"/>
        <w:rPr>
          <w:sz w:val="24"/>
          <w:szCs w:val="24"/>
          <w:lang w:val="lt-LT"/>
        </w:rPr>
      </w:pPr>
      <w:r w:rsidRPr="00892056">
        <w:rPr>
          <w:b/>
          <w:sz w:val="24"/>
          <w:szCs w:val="24"/>
          <w:lang w:val="lt-LT"/>
        </w:rPr>
        <w:t>III</w:t>
      </w:r>
      <w:r w:rsidRPr="00892056">
        <w:rPr>
          <w:lang w:val="lt-LT"/>
        </w:rPr>
        <w:t xml:space="preserve"> </w:t>
      </w:r>
      <w:r w:rsidRPr="00892056">
        <w:rPr>
          <w:b/>
          <w:sz w:val="24"/>
          <w:szCs w:val="24"/>
          <w:lang w:val="lt-LT"/>
        </w:rPr>
        <w:t>SKYRIUS</w:t>
      </w:r>
    </w:p>
    <w:p w:rsidR="00522475" w:rsidRPr="00892056" w:rsidRDefault="00522475" w:rsidP="00522475">
      <w:pPr>
        <w:pStyle w:val="Pagrindinistekstas1"/>
        <w:tabs>
          <w:tab w:val="left" w:pos="993"/>
          <w:tab w:val="left" w:pos="1418"/>
        </w:tabs>
        <w:spacing w:line="360" w:lineRule="auto"/>
        <w:ind w:firstLine="0"/>
        <w:jc w:val="center"/>
        <w:rPr>
          <w:b/>
          <w:sz w:val="24"/>
          <w:szCs w:val="24"/>
          <w:lang w:val="lt-LT"/>
        </w:rPr>
      </w:pPr>
      <w:r w:rsidRPr="00892056">
        <w:rPr>
          <w:b/>
          <w:sz w:val="24"/>
          <w:szCs w:val="24"/>
          <w:lang w:val="lt-LT"/>
        </w:rPr>
        <w:t xml:space="preserve">PRIĖMIMO Į MOKYKLĄ </w:t>
      </w:r>
      <w:r w:rsidR="00CD758D" w:rsidRPr="00892056">
        <w:rPr>
          <w:b/>
          <w:sz w:val="24"/>
          <w:szCs w:val="24"/>
          <w:lang w:val="lt-LT"/>
        </w:rPr>
        <w:t xml:space="preserve">VYKDYMAS IR </w:t>
      </w:r>
      <w:r w:rsidRPr="00892056">
        <w:rPr>
          <w:b/>
          <w:sz w:val="24"/>
          <w:szCs w:val="24"/>
          <w:lang w:val="lt-LT"/>
        </w:rPr>
        <w:t>ĮFORMINIMAS</w:t>
      </w:r>
    </w:p>
    <w:p w:rsidR="003B4618" w:rsidRPr="00892056" w:rsidRDefault="003B4618" w:rsidP="00522475">
      <w:pPr>
        <w:pStyle w:val="Pagrindinistekstas1"/>
        <w:tabs>
          <w:tab w:val="left" w:pos="993"/>
          <w:tab w:val="left" w:pos="1418"/>
        </w:tabs>
        <w:spacing w:line="360" w:lineRule="auto"/>
        <w:ind w:firstLine="0"/>
        <w:jc w:val="center"/>
        <w:rPr>
          <w:sz w:val="24"/>
          <w:szCs w:val="24"/>
          <w:lang w:val="lt-LT"/>
        </w:rPr>
      </w:pPr>
    </w:p>
    <w:p w:rsidR="004C6B6F" w:rsidRPr="00892056" w:rsidRDefault="004C6B6F" w:rsidP="00AA7D18">
      <w:pPr>
        <w:pStyle w:val="Pagrindinistekstas1"/>
        <w:numPr>
          <w:ilvl w:val="0"/>
          <w:numId w:val="1"/>
        </w:numPr>
        <w:spacing w:line="360" w:lineRule="auto"/>
        <w:ind w:left="0" w:firstLine="851"/>
        <w:rPr>
          <w:sz w:val="24"/>
          <w:szCs w:val="24"/>
          <w:lang w:val="lt-LT"/>
        </w:rPr>
      </w:pPr>
      <w:r w:rsidRPr="00892056">
        <w:rPr>
          <w:sz w:val="24"/>
          <w:szCs w:val="24"/>
          <w:lang w:val="lt-LT"/>
        </w:rPr>
        <w:t>Asmuo, pageidaujantis pradėti mokytis, mokyklos direktoriui pateikia:</w:t>
      </w:r>
    </w:p>
    <w:p w:rsidR="004C6B6F" w:rsidRPr="00892056" w:rsidRDefault="00305D07"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p</w:t>
      </w:r>
      <w:r w:rsidR="004C6B6F" w:rsidRPr="00892056">
        <w:rPr>
          <w:sz w:val="24"/>
          <w:szCs w:val="24"/>
          <w:lang w:val="lt-LT"/>
        </w:rPr>
        <w:t>rašymą</w:t>
      </w:r>
      <w:r w:rsidRPr="00892056">
        <w:rPr>
          <w:sz w:val="24"/>
          <w:szCs w:val="24"/>
          <w:lang w:val="lt-LT"/>
        </w:rPr>
        <w:t>.</w:t>
      </w:r>
      <w:r w:rsidR="00E149D9" w:rsidRPr="00892056">
        <w:rPr>
          <w:rFonts w:ascii="Calibri" w:eastAsia="Calibri" w:hAnsi="Calibri"/>
          <w:color w:val="0070C0"/>
          <w:sz w:val="24"/>
          <w:szCs w:val="24"/>
          <w:lang w:val="lt-LT" w:eastAsia="en-US"/>
        </w:rPr>
        <w:t xml:space="preserve"> </w:t>
      </w:r>
      <w:r w:rsidRPr="00892056">
        <w:rPr>
          <w:sz w:val="24"/>
          <w:szCs w:val="24"/>
          <w:lang w:val="lt-LT"/>
        </w:rPr>
        <w:t>U</w:t>
      </w:r>
      <w:r w:rsidR="00E149D9" w:rsidRPr="00892056">
        <w:rPr>
          <w:sz w:val="24"/>
          <w:szCs w:val="24"/>
          <w:lang w:val="lt-LT"/>
        </w:rPr>
        <w:t>ž vaiką iki 14 metų prašymą pateikia vienas iš tėvų</w:t>
      </w:r>
      <w:r w:rsidRPr="00892056">
        <w:rPr>
          <w:sz w:val="24"/>
          <w:szCs w:val="24"/>
          <w:lang w:val="lt-LT"/>
        </w:rPr>
        <w:t>,</w:t>
      </w:r>
      <w:r w:rsidR="00BC3A35">
        <w:rPr>
          <w:sz w:val="24"/>
          <w:szCs w:val="24"/>
          <w:lang w:val="lt-LT"/>
        </w:rPr>
        <w:t xml:space="preserve"> </w:t>
      </w:r>
      <w:r w:rsidR="004F2852">
        <w:rPr>
          <w:sz w:val="24"/>
          <w:szCs w:val="24"/>
          <w:lang w:val="lt-LT"/>
        </w:rPr>
        <w:t xml:space="preserve">nuo </w:t>
      </w:r>
      <w:r w:rsidR="00BC3A35">
        <w:rPr>
          <w:sz w:val="24"/>
          <w:szCs w:val="24"/>
          <w:lang w:val="lt-LT"/>
        </w:rPr>
        <w:t>14 iki 18 metų</w:t>
      </w:r>
      <w:r w:rsidR="00BC3A35">
        <w:rPr>
          <w:sz w:val="24"/>
          <w:szCs w:val="24"/>
          <w:lang w:val="lt-LT"/>
        </w:rPr>
        <w:br/>
      </w:r>
      <w:r w:rsidR="00E149D9" w:rsidRPr="00892056">
        <w:rPr>
          <w:sz w:val="24"/>
          <w:szCs w:val="24"/>
          <w:lang w:val="lt-LT"/>
        </w:rPr>
        <w:t>vaikas – pats, turėdamas vieno iš tėvų raštišką sutikimą;</w:t>
      </w:r>
    </w:p>
    <w:p w:rsidR="004C6B6F" w:rsidRPr="00892056" w:rsidRDefault="004C6B6F"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teisės aktuose nustatytos formos pažymą apie vaiko sveikatą;</w:t>
      </w:r>
    </w:p>
    <w:p w:rsidR="004C6B6F" w:rsidRPr="00892056" w:rsidRDefault="004C6B6F"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mokymosi pasiekimų įteisinimo arba atitinkamos ugdymo programos baigimo dokumentą;</w:t>
      </w:r>
    </w:p>
    <w:p w:rsidR="00A77290" w:rsidRPr="00892056" w:rsidRDefault="006C1CB3"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s</w:t>
      </w:r>
      <w:r w:rsidR="00A77290" w:rsidRPr="00892056">
        <w:rPr>
          <w:sz w:val="24"/>
          <w:szCs w:val="24"/>
          <w:lang w:val="lt-LT"/>
        </w:rPr>
        <w:t xml:space="preserve">pecialiųjų poreikių asmenys </w:t>
      </w:r>
      <w:r w:rsidRPr="00892056">
        <w:rPr>
          <w:sz w:val="24"/>
          <w:szCs w:val="24"/>
          <w:lang w:val="lt-LT"/>
        </w:rPr>
        <w:t xml:space="preserve">teisės aktų nustatyta tvarka </w:t>
      </w:r>
      <w:r w:rsidR="00A77290" w:rsidRPr="00892056">
        <w:rPr>
          <w:sz w:val="24"/>
          <w:szCs w:val="24"/>
          <w:lang w:val="lt-LT"/>
        </w:rPr>
        <w:t>papildomai pateikia specialiuosius p</w:t>
      </w:r>
      <w:r w:rsidR="009F711D" w:rsidRPr="00892056">
        <w:rPr>
          <w:sz w:val="24"/>
          <w:szCs w:val="24"/>
          <w:lang w:val="lt-LT"/>
        </w:rPr>
        <w:t>oreikius įrodanči</w:t>
      </w:r>
      <w:r w:rsidR="004F2852">
        <w:rPr>
          <w:sz w:val="24"/>
          <w:szCs w:val="24"/>
          <w:lang w:val="lt-LT"/>
        </w:rPr>
        <w:t>ų</w:t>
      </w:r>
      <w:r w:rsidR="009F711D" w:rsidRPr="00892056">
        <w:rPr>
          <w:sz w:val="24"/>
          <w:szCs w:val="24"/>
          <w:lang w:val="lt-LT"/>
        </w:rPr>
        <w:t xml:space="preserve"> dokumentų </w:t>
      </w:r>
      <w:r w:rsidR="00A77290" w:rsidRPr="00892056">
        <w:rPr>
          <w:sz w:val="24"/>
          <w:szCs w:val="24"/>
          <w:lang w:val="lt-LT"/>
        </w:rPr>
        <w:t>kopija</w:t>
      </w:r>
      <w:r w:rsidR="009F711D" w:rsidRPr="00892056">
        <w:rPr>
          <w:sz w:val="24"/>
          <w:szCs w:val="24"/>
          <w:lang w:val="lt-LT"/>
        </w:rPr>
        <w:t>s</w:t>
      </w:r>
      <w:r w:rsidR="00305D07" w:rsidRPr="00892056">
        <w:rPr>
          <w:sz w:val="24"/>
          <w:szCs w:val="24"/>
          <w:lang w:val="lt-LT"/>
        </w:rPr>
        <w:t>.</w:t>
      </w:r>
    </w:p>
    <w:p w:rsidR="009F711D" w:rsidRPr="00892056" w:rsidRDefault="00305D07" w:rsidP="00AA7D18">
      <w:pPr>
        <w:pStyle w:val="Pagrindinistekstas1"/>
        <w:tabs>
          <w:tab w:val="left" w:pos="993"/>
          <w:tab w:val="left" w:pos="1418"/>
        </w:tabs>
        <w:spacing w:line="360" w:lineRule="auto"/>
        <w:ind w:firstLine="851"/>
        <w:rPr>
          <w:sz w:val="24"/>
          <w:szCs w:val="24"/>
          <w:lang w:val="lt-LT"/>
        </w:rPr>
      </w:pPr>
      <w:r w:rsidRPr="00892056">
        <w:rPr>
          <w:sz w:val="24"/>
          <w:szCs w:val="24"/>
          <w:lang w:val="lt-LT"/>
        </w:rPr>
        <w:t>K</w:t>
      </w:r>
      <w:r w:rsidR="00CB31A4" w:rsidRPr="00892056">
        <w:rPr>
          <w:sz w:val="24"/>
          <w:szCs w:val="24"/>
          <w:lang w:val="lt-LT"/>
        </w:rPr>
        <w:t xml:space="preserve">artu su prašymu rekomenduojama pateikti pažymą </w:t>
      </w:r>
      <w:r w:rsidR="002D032E" w:rsidRPr="00892056">
        <w:rPr>
          <w:sz w:val="24"/>
          <w:szCs w:val="24"/>
          <w:lang w:val="lt-LT"/>
        </w:rPr>
        <w:t xml:space="preserve">apie pageidaujančio mokytis asmens nuolatinę gyvenamąją </w:t>
      </w:r>
      <w:r w:rsidR="00430698" w:rsidRPr="00892056">
        <w:rPr>
          <w:sz w:val="24"/>
          <w:szCs w:val="24"/>
          <w:lang w:val="lt-LT"/>
        </w:rPr>
        <w:t>arba duoti sutikimą</w:t>
      </w:r>
      <w:r w:rsidR="009B308D" w:rsidRPr="00892056">
        <w:rPr>
          <w:sz w:val="24"/>
          <w:szCs w:val="24"/>
          <w:lang w:val="lt-LT"/>
        </w:rPr>
        <w:t xml:space="preserve"> (nurodoma prašyme)</w:t>
      </w:r>
      <w:r w:rsidR="00430698" w:rsidRPr="00892056">
        <w:rPr>
          <w:sz w:val="24"/>
          <w:szCs w:val="24"/>
          <w:lang w:val="lt-LT"/>
        </w:rPr>
        <w:t xml:space="preserve">, kad mokyklos administracija  informaciją apie deklaruotą gyvenamąją vietą </w:t>
      </w:r>
      <w:r w:rsidR="00E77B23" w:rsidRPr="00892056">
        <w:rPr>
          <w:sz w:val="24"/>
          <w:szCs w:val="24"/>
          <w:lang w:val="lt-LT"/>
        </w:rPr>
        <w:t xml:space="preserve">teisės aktų nustatyta tvarka </w:t>
      </w:r>
      <w:r w:rsidR="00430698" w:rsidRPr="00892056">
        <w:rPr>
          <w:sz w:val="24"/>
          <w:szCs w:val="24"/>
          <w:lang w:val="lt-LT"/>
        </w:rPr>
        <w:t xml:space="preserve">gautų iš </w:t>
      </w:r>
      <w:r w:rsidR="00E77B23" w:rsidRPr="00892056">
        <w:rPr>
          <w:sz w:val="24"/>
          <w:szCs w:val="24"/>
          <w:lang w:val="lt-LT"/>
        </w:rPr>
        <w:t>institucijų</w:t>
      </w:r>
      <w:r w:rsidR="00090847" w:rsidRPr="00892056">
        <w:rPr>
          <w:sz w:val="24"/>
          <w:szCs w:val="24"/>
          <w:lang w:val="lt-LT"/>
        </w:rPr>
        <w:t>;</w:t>
      </w:r>
      <w:r w:rsidR="00430698" w:rsidRPr="00892056">
        <w:rPr>
          <w:sz w:val="24"/>
          <w:szCs w:val="24"/>
          <w:lang w:val="lt-LT"/>
        </w:rPr>
        <w:t xml:space="preserve"> </w:t>
      </w:r>
    </w:p>
    <w:p w:rsidR="004C6B6F" w:rsidRPr="00892056" w:rsidRDefault="004C6B6F"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lastRenderedPageBreak/>
        <w:t>kitus teisės aktuose nurodytus dokumentus</w:t>
      </w:r>
      <w:r w:rsidR="001F3162" w:rsidRPr="00892056">
        <w:rPr>
          <w:sz w:val="24"/>
          <w:szCs w:val="24"/>
          <w:lang w:val="lt-LT"/>
        </w:rPr>
        <w:t>.</w:t>
      </w:r>
    </w:p>
    <w:p w:rsidR="00E149D9" w:rsidRPr="00892056" w:rsidRDefault="0089785A" w:rsidP="00AA7D18">
      <w:pPr>
        <w:pStyle w:val="Pagrindinistekstas1"/>
        <w:numPr>
          <w:ilvl w:val="0"/>
          <w:numId w:val="1"/>
        </w:numPr>
        <w:spacing w:line="360" w:lineRule="auto"/>
        <w:ind w:left="0" w:firstLine="851"/>
        <w:rPr>
          <w:sz w:val="24"/>
          <w:szCs w:val="24"/>
          <w:lang w:val="lt-LT"/>
        </w:rPr>
      </w:pPr>
      <w:r w:rsidRPr="00892056">
        <w:rPr>
          <w:sz w:val="24"/>
          <w:szCs w:val="24"/>
          <w:lang w:val="lt-LT"/>
        </w:rPr>
        <w:t>P</w:t>
      </w:r>
      <w:r w:rsidR="00E149D9" w:rsidRPr="00892056">
        <w:rPr>
          <w:sz w:val="24"/>
          <w:szCs w:val="24"/>
          <w:lang w:val="lt-LT"/>
        </w:rPr>
        <w:t>rašymus registruoja direktoriaus įsakymu paskirtas asmuo.</w:t>
      </w:r>
      <w:r w:rsidRPr="00892056">
        <w:rPr>
          <w:sz w:val="24"/>
          <w:szCs w:val="24"/>
          <w:lang w:val="lt-LT"/>
        </w:rPr>
        <w:t xml:space="preserve"> Prašymai registruojami prašymų priimti mokytis registre</w:t>
      </w:r>
      <w:r w:rsidR="00090847" w:rsidRPr="00892056">
        <w:rPr>
          <w:sz w:val="24"/>
          <w:szCs w:val="24"/>
          <w:lang w:val="lt-LT"/>
        </w:rPr>
        <w:t>.</w:t>
      </w:r>
      <w:r w:rsidRPr="00892056">
        <w:rPr>
          <w:sz w:val="24"/>
          <w:szCs w:val="24"/>
          <w:lang w:val="lt-LT"/>
        </w:rPr>
        <w:t xml:space="preserve"> </w:t>
      </w:r>
      <w:r w:rsidR="00090847" w:rsidRPr="00892056">
        <w:rPr>
          <w:sz w:val="24"/>
          <w:szCs w:val="24"/>
          <w:lang w:val="lt-LT"/>
        </w:rPr>
        <w:t>V</w:t>
      </w:r>
      <w:r w:rsidRPr="00892056">
        <w:rPr>
          <w:sz w:val="24"/>
          <w:szCs w:val="24"/>
          <w:lang w:val="lt-LT"/>
        </w:rPr>
        <w:t>adovaujantis teisės aktais, popierin</w:t>
      </w:r>
      <w:r w:rsidR="00090847" w:rsidRPr="00892056">
        <w:rPr>
          <w:sz w:val="24"/>
          <w:szCs w:val="24"/>
          <w:lang w:val="lt-LT"/>
        </w:rPr>
        <w:t>ė</w:t>
      </w:r>
      <w:r w:rsidR="00F156B9" w:rsidRPr="00892056">
        <w:rPr>
          <w:sz w:val="24"/>
          <w:szCs w:val="24"/>
          <w:lang w:val="lt-LT"/>
        </w:rPr>
        <w:t xml:space="preserve">s formos </w:t>
      </w:r>
      <w:r w:rsidR="00F156B9" w:rsidRPr="007D38E5">
        <w:rPr>
          <w:sz w:val="24"/>
          <w:szCs w:val="24"/>
          <w:lang w:val="lt-LT"/>
        </w:rPr>
        <w:t>prašyma</w:t>
      </w:r>
      <w:r w:rsidR="003D1589" w:rsidRPr="007D38E5">
        <w:rPr>
          <w:sz w:val="24"/>
          <w:szCs w:val="24"/>
          <w:lang w:val="lt-LT"/>
        </w:rPr>
        <w:t>i</w:t>
      </w:r>
      <w:r w:rsidR="00F156B9" w:rsidRPr="007D38E5">
        <w:rPr>
          <w:sz w:val="24"/>
          <w:szCs w:val="24"/>
          <w:lang w:val="lt-LT"/>
        </w:rPr>
        <w:t xml:space="preserve"> </w:t>
      </w:r>
      <w:r w:rsidR="002D1437">
        <w:rPr>
          <w:sz w:val="24"/>
          <w:szCs w:val="24"/>
          <w:lang w:val="lt-LT"/>
        </w:rPr>
        <w:t xml:space="preserve">ir popierinės formos registras </w:t>
      </w:r>
      <w:r w:rsidR="00F156B9" w:rsidRPr="00892056">
        <w:rPr>
          <w:sz w:val="24"/>
          <w:szCs w:val="24"/>
          <w:lang w:val="lt-LT"/>
        </w:rPr>
        <w:t>saugom</w:t>
      </w:r>
      <w:r w:rsidR="003F1D33">
        <w:rPr>
          <w:sz w:val="24"/>
          <w:szCs w:val="24"/>
          <w:lang w:val="lt-LT"/>
        </w:rPr>
        <w:t>i</w:t>
      </w:r>
      <w:r w:rsidR="00F156B9" w:rsidRPr="00892056">
        <w:rPr>
          <w:sz w:val="24"/>
          <w:szCs w:val="24"/>
          <w:lang w:val="lt-LT"/>
        </w:rPr>
        <w:t xml:space="preserve"> mokykloje</w:t>
      </w:r>
      <w:r w:rsidRPr="00892056">
        <w:rPr>
          <w:sz w:val="24"/>
          <w:szCs w:val="24"/>
          <w:lang w:val="lt-LT"/>
        </w:rPr>
        <w:t>. Registre nurodoma:</w:t>
      </w:r>
    </w:p>
    <w:p w:rsidR="00E149D9" w:rsidRPr="00892056" w:rsidRDefault="00E149D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prašymo eilės numeris;</w:t>
      </w:r>
    </w:p>
    <w:p w:rsidR="00E149D9" w:rsidRPr="00892056" w:rsidRDefault="00E149D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 xml:space="preserve"> prašymo pateikėjo vardas, pavardė;</w:t>
      </w:r>
    </w:p>
    <w:p w:rsidR="00E149D9" w:rsidRPr="00892056" w:rsidRDefault="00E149D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 xml:space="preserve"> pageidaujančio mokytis asmens vardas ir pavardė;</w:t>
      </w:r>
    </w:p>
    <w:p w:rsidR="00E149D9" w:rsidRPr="00892056" w:rsidRDefault="00E149D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 xml:space="preserve"> prašymo padavimo data ir laikas;</w:t>
      </w:r>
    </w:p>
    <w:p w:rsidR="0074484C" w:rsidRPr="00892056" w:rsidRDefault="00E149D9" w:rsidP="00AA7D18">
      <w:pPr>
        <w:pStyle w:val="Pagrindinistekstas1"/>
        <w:numPr>
          <w:ilvl w:val="1"/>
          <w:numId w:val="1"/>
        </w:numPr>
        <w:tabs>
          <w:tab w:val="left" w:pos="993"/>
          <w:tab w:val="left" w:pos="1418"/>
        </w:tabs>
        <w:spacing w:line="360" w:lineRule="auto"/>
        <w:ind w:left="0" w:firstLine="851"/>
        <w:rPr>
          <w:sz w:val="24"/>
          <w:szCs w:val="24"/>
          <w:lang w:val="lt-LT"/>
        </w:rPr>
      </w:pPr>
      <w:r w:rsidRPr="00892056">
        <w:rPr>
          <w:sz w:val="24"/>
          <w:szCs w:val="24"/>
          <w:lang w:val="lt-LT"/>
        </w:rPr>
        <w:t xml:space="preserve"> pateiktų dokumentų sąrašas</w:t>
      </w:r>
      <w:r w:rsidR="00926D5E" w:rsidRPr="00892056">
        <w:rPr>
          <w:sz w:val="24"/>
          <w:szCs w:val="24"/>
          <w:lang w:val="lt-LT"/>
        </w:rPr>
        <w:t>.</w:t>
      </w:r>
    </w:p>
    <w:p w:rsidR="00D4417F" w:rsidRPr="00892056" w:rsidRDefault="00F156B9" w:rsidP="00B9307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Atsakingas asmuo p</w:t>
      </w:r>
      <w:r w:rsidR="009F711D" w:rsidRPr="00892056">
        <w:rPr>
          <w:sz w:val="24"/>
          <w:szCs w:val="24"/>
          <w:lang w:val="lt-LT"/>
        </w:rPr>
        <w:t>rašymą užregistruoja nedels</w:t>
      </w:r>
      <w:r w:rsidRPr="00892056">
        <w:rPr>
          <w:sz w:val="24"/>
          <w:szCs w:val="24"/>
          <w:lang w:val="lt-LT"/>
        </w:rPr>
        <w:t>damas</w:t>
      </w:r>
      <w:r w:rsidR="005B567F" w:rsidRPr="00892056">
        <w:rPr>
          <w:sz w:val="24"/>
          <w:szCs w:val="24"/>
          <w:lang w:val="lt-LT"/>
        </w:rPr>
        <w:t>,</w:t>
      </w:r>
      <w:r w:rsidR="009F711D" w:rsidRPr="00892056">
        <w:rPr>
          <w:sz w:val="24"/>
          <w:szCs w:val="24"/>
          <w:lang w:val="lt-LT"/>
        </w:rPr>
        <w:t xml:space="preserve"> vos </w:t>
      </w:r>
      <w:r w:rsidR="007E1AA3" w:rsidRPr="00892056">
        <w:rPr>
          <w:sz w:val="24"/>
          <w:szCs w:val="24"/>
          <w:lang w:val="lt-LT"/>
        </w:rPr>
        <w:t xml:space="preserve">tik </w:t>
      </w:r>
      <w:r w:rsidR="009F711D" w:rsidRPr="00892056">
        <w:rPr>
          <w:sz w:val="24"/>
          <w:szCs w:val="24"/>
          <w:lang w:val="lt-LT"/>
        </w:rPr>
        <w:t xml:space="preserve">jį </w:t>
      </w:r>
      <w:r w:rsidR="00367CEB" w:rsidRPr="00892056">
        <w:rPr>
          <w:sz w:val="24"/>
          <w:szCs w:val="24"/>
          <w:lang w:val="lt-LT"/>
        </w:rPr>
        <w:t>gavęs.</w:t>
      </w:r>
      <w:r w:rsidR="00A15D9D" w:rsidRPr="00892056">
        <w:rPr>
          <w:sz w:val="24"/>
          <w:szCs w:val="24"/>
          <w:lang w:val="lt-LT"/>
        </w:rPr>
        <w:t xml:space="preserve"> U</w:t>
      </w:r>
      <w:r w:rsidR="00E149D9" w:rsidRPr="00892056">
        <w:rPr>
          <w:sz w:val="24"/>
          <w:szCs w:val="24"/>
          <w:lang w:val="lt-LT"/>
        </w:rPr>
        <w:t>žregistravęs prašymą</w:t>
      </w:r>
      <w:r w:rsidR="00A15D9D" w:rsidRPr="00892056">
        <w:rPr>
          <w:sz w:val="24"/>
          <w:szCs w:val="24"/>
          <w:lang w:val="lt-LT"/>
        </w:rPr>
        <w:t>, atsakingas asmuo</w:t>
      </w:r>
      <w:r w:rsidR="00E149D9" w:rsidRPr="00892056">
        <w:rPr>
          <w:sz w:val="24"/>
          <w:szCs w:val="24"/>
          <w:lang w:val="lt-LT"/>
        </w:rPr>
        <w:t xml:space="preserve"> ant jo užrašo prašymo registracijos eilė</w:t>
      </w:r>
      <w:r w:rsidR="00CD758D" w:rsidRPr="00892056">
        <w:rPr>
          <w:sz w:val="24"/>
          <w:szCs w:val="24"/>
          <w:lang w:val="lt-LT"/>
        </w:rPr>
        <w:t xml:space="preserve">s numerį, prašymo padavimo datą, </w:t>
      </w:r>
      <w:r w:rsidR="00E149D9" w:rsidRPr="00892056">
        <w:rPr>
          <w:sz w:val="24"/>
          <w:szCs w:val="24"/>
          <w:lang w:val="lt-LT"/>
        </w:rPr>
        <w:t xml:space="preserve">laiką ir pasirašo. </w:t>
      </w:r>
      <w:r w:rsidR="00D4417F" w:rsidRPr="00892056">
        <w:rPr>
          <w:sz w:val="24"/>
          <w:szCs w:val="24"/>
          <w:lang w:val="lt-LT"/>
        </w:rPr>
        <w:t>Jei pareiškėjas pageidauja, atiduoda jam užregistruoto prašymo kopiją.</w:t>
      </w:r>
    </w:p>
    <w:p w:rsidR="00A15D9D" w:rsidRPr="00892056" w:rsidRDefault="00B9307F" w:rsidP="00A15D9D">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Kada </w:t>
      </w:r>
      <w:r w:rsidR="00E149D9" w:rsidRPr="00892056">
        <w:rPr>
          <w:sz w:val="24"/>
          <w:szCs w:val="24"/>
          <w:lang w:val="lt-LT"/>
        </w:rPr>
        <w:t xml:space="preserve">prašymų pateikta daugiau, negu mokykla turi laisvų vietų, mokykla privalo priimti prašymą ir jį užregistruoti, kaip nurodyta </w:t>
      </w:r>
      <w:r w:rsidR="00F156B9" w:rsidRPr="00892056">
        <w:rPr>
          <w:sz w:val="24"/>
          <w:szCs w:val="24"/>
          <w:lang w:val="lt-LT"/>
        </w:rPr>
        <w:t>A</w:t>
      </w:r>
      <w:r w:rsidR="00E149D9" w:rsidRPr="00892056">
        <w:rPr>
          <w:sz w:val="24"/>
          <w:szCs w:val="24"/>
          <w:lang w:val="lt-LT"/>
        </w:rPr>
        <w:t xml:space="preserve">prašo </w:t>
      </w:r>
      <w:r w:rsidR="00885BE9" w:rsidRPr="00892056">
        <w:rPr>
          <w:sz w:val="24"/>
          <w:szCs w:val="24"/>
          <w:lang w:val="lt-LT"/>
        </w:rPr>
        <w:t>6</w:t>
      </w:r>
      <w:r w:rsidRPr="00892056">
        <w:rPr>
          <w:sz w:val="24"/>
          <w:szCs w:val="24"/>
          <w:lang w:val="lt-LT"/>
        </w:rPr>
        <w:t xml:space="preserve"> punkte.</w:t>
      </w:r>
      <w:r w:rsidR="0074484C" w:rsidRPr="00892056">
        <w:rPr>
          <w:sz w:val="24"/>
          <w:szCs w:val="24"/>
          <w:lang w:val="lt-LT"/>
        </w:rPr>
        <w:t xml:space="preserve"> </w:t>
      </w:r>
    </w:p>
    <w:p w:rsidR="00FB3615" w:rsidRPr="0044187B" w:rsidRDefault="00FB3615" w:rsidP="00B9307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Mokykla privalo užtikrinti asmens duomenų apsaugą</w:t>
      </w:r>
      <w:r w:rsidR="00B70CB0" w:rsidRPr="00892056">
        <w:rPr>
          <w:sz w:val="24"/>
          <w:szCs w:val="24"/>
          <w:lang w:val="lt-LT"/>
        </w:rPr>
        <w:t xml:space="preserve"> ir nereikalauti papildomų dokumentų</w:t>
      </w:r>
      <w:r w:rsidR="00CD758D" w:rsidRPr="00892056">
        <w:rPr>
          <w:sz w:val="24"/>
          <w:szCs w:val="24"/>
          <w:lang w:val="lt-LT"/>
        </w:rPr>
        <w:t xml:space="preserve"> ir duomenų</w:t>
      </w:r>
      <w:r w:rsidR="00B70CB0" w:rsidRPr="00892056">
        <w:rPr>
          <w:sz w:val="24"/>
          <w:szCs w:val="24"/>
          <w:lang w:val="lt-LT"/>
        </w:rPr>
        <w:t xml:space="preserve">, kurie neturi įtakos </w:t>
      </w:r>
      <w:r w:rsidR="00CD758D" w:rsidRPr="00892056">
        <w:rPr>
          <w:sz w:val="24"/>
          <w:szCs w:val="24"/>
          <w:lang w:val="lt-LT"/>
        </w:rPr>
        <w:t>asmen</w:t>
      </w:r>
      <w:r w:rsidR="00F156B9" w:rsidRPr="00892056">
        <w:rPr>
          <w:sz w:val="24"/>
          <w:szCs w:val="24"/>
          <w:lang w:val="lt-LT"/>
        </w:rPr>
        <w:t>iui</w:t>
      </w:r>
      <w:r w:rsidR="00B70CB0" w:rsidRPr="00892056">
        <w:rPr>
          <w:sz w:val="24"/>
          <w:szCs w:val="24"/>
          <w:lang w:val="lt-LT"/>
        </w:rPr>
        <w:t xml:space="preserve"> pri</w:t>
      </w:r>
      <w:r w:rsidR="00F156B9" w:rsidRPr="00892056">
        <w:rPr>
          <w:sz w:val="24"/>
          <w:szCs w:val="24"/>
          <w:lang w:val="lt-LT"/>
        </w:rPr>
        <w:t>i</w:t>
      </w:r>
      <w:r w:rsidR="00B70CB0" w:rsidRPr="00892056">
        <w:rPr>
          <w:sz w:val="24"/>
          <w:szCs w:val="24"/>
          <w:lang w:val="lt-LT"/>
        </w:rPr>
        <w:t>m</w:t>
      </w:r>
      <w:r w:rsidR="00F156B9" w:rsidRPr="00892056">
        <w:rPr>
          <w:sz w:val="24"/>
          <w:szCs w:val="24"/>
          <w:lang w:val="lt-LT"/>
        </w:rPr>
        <w:t>ti</w:t>
      </w:r>
      <w:r w:rsidR="00B70CB0" w:rsidRPr="00892056">
        <w:rPr>
          <w:sz w:val="24"/>
          <w:szCs w:val="24"/>
          <w:lang w:val="lt-LT"/>
        </w:rPr>
        <w:t xml:space="preserve"> </w:t>
      </w:r>
      <w:r w:rsidR="00CD758D" w:rsidRPr="00892056">
        <w:rPr>
          <w:sz w:val="24"/>
          <w:szCs w:val="24"/>
          <w:lang w:val="lt-LT"/>
        </w:rPr>
        <w:t>į mokyklą</w:t>
      </w:r>
      <w:r w:rsidR="003D2C78">
        <w:rPr>
          <w:sz w:val="24"/>
          <w:szCs w:val="24"/>
          <w:lang w:val="lt-LT"/>
        </w:rPr>
        <w:t>,</w:t>
      </w:r>
      <w:r w:rsidR="00CD758D" w:rsidRPr="00892056">
        <w:rPr>
          <w:sz w:val="24"/>
          <w:szCs w:val="24"/>
          <w:lang w:val="lt-LT"/>
        </w:rPr>
        <w:t xml:space="preserve"> išskyrus tuos, kurie reikalingi </w:t>
      </w:r>
      <w:r w:rsidR="00D4417F" w:rsidRPr="00892056">
        <w:rPr>
          <w:sz w:val="24"/>
          <w:szCs w:val="24"/>
          <w:lang w:val="lt-LT"/>
        </w:rPr>
        <w:t>asm</w:t>
      </w:r>
      <w:r w:rsidR="00BF38EC" w:rsidRPr="00892056">
        <w:rPr>
          <w:sz w:val="24"/>
          <w:szCs w:val="24"/>
          <w:lang w:val="lt-LT"/>
        </w:rPr>
        <w:t>eniui</w:t>
      </w:r>
      <w:r w:rsidR="00D4417F" w:rsidRPr="00892056">
        <w:rPr>
          <w:sz w:val="24"/>
          <w:szCs w:val="24"/>
          <w:lang w:val="lt-LT"/>
        </w:rPr>
        <w:t xml:space="preserve"> įregistr</w:t>
      </w:r>
      <w:r w:rsidR="00BF38EC" w:rsidRPr="00892056">
        <w:rPr>
          <w:sz w:val="24"/>
          <w:szCs w:val="24"/>
          <w:lang w:val="lt-LT"/>
        </w:rPr>
        <w:t>uoti</w:t>
      </w:r>
      <w:r w:rsidR="00D4417F" w:rsidRPr="00892056">
        <w:rPr>
          <w:sz w:val="24"/>
          <w:szCs w:val="24"/>
          <w:lang w:val="lt-LT"/>
        </w:rPr>
        <w:t xml:space="preserve"> į</w:t>
      </w:r>
      <w:r w:rsidR="00D4417F" w:rsidRPr="007D38E5">
        <w:rPr>
          <w:sz w:val="24"/>
          <w:szCs w:val="24"/>
          <w:lang w:val="lt-LT"/>
        </w:rPr>
        <w:t xml:space="preserve"> </w:t>
      </w:r>
      <w:r w:rsidR="00D95E91">
        <w:rPr>
          <w:sz w:val="24"/>
          <w:szCs w:val="24"/>
          <w:lang w:val="lt-LT"/>
        </w:rPr>
        <w:t>m</w:t>
      </w:r>
      <w:r w:rsidR="00CD758D" w:rsidRPr="007D38E5">
        <w:rPr>
          <w:sz w:val="24"/>
          <w:szCs w:val="24"/>
          <w:lang w:val="lt-LT"/>
        </w:rPr>
        <w:t>okinių</w:t>
      </w:r>
      <w:r w:rsidR="00CD758D" w:rsidRPr="0044187B">
        <w:rPr>
          <w:sz w:val="24"/>
          <w:szCs w:val="24"/>
          <w:lang w:val="lt-LT"/>
        </w:rPr>
        <w:t xml:space="preserve"> registrą.</w:t>
      </w:r>
    </w:p>
    <w:p w:rsidR="001E486A" w:rsidRPr="00892056" w:rsidRDefault="00926D5E" w:rsidP="00AA7D18">
      <w:pPr>
        <w:pStyle w:val="Pagrindinistekstas1"/>
        <w:numPr>
          <w:ilvl w:val="0"/>
          <w:numId w:val="1"/>
        </w:numPr>
        <w:tabs>
          <w:tab w:val="left" w:pos="1276"/>
        </w:tabs>
        <w:spacing w:line="360" w:lineRule="auto"/>
        <w:ind w:left="0" w:firstLine="851"/>
        <w:rPr>
          <w:sz w:val="24"/>
          <w:szCs w:val="24"/>
          <w:lang w:val="lt-LT"/>
        </w:rPr>
      </w:pPr>
      <w:r w:rsidRPr="00892056">
        <w:rPr>
          <w:sz w:val="24"/>
          <w:szCs w:val="24"/>
          <w:lang w:val="lt-LT"/>
        </w:rPr>
        <w:t>Prašymų</w:t>
      </w:r>
      <w:r w:rsidR="002F7175" w:rsidRPr="00892056">
        <w:rPr>
          <w:sz w:val="24"/>
          <w:szCs w:val="24"/>
          <w:lang w:val="lt-LT"/>
        </w:rPr>
        <w:t xml:space="preserve"> </w:t>
      </w:r>
      <w:r w:rsidR="00077243" w:rsidRPr="00892056">
        <w:rPr>
          <w:sz w:val="24"/>
          <w:szCs w:val="24"/>
          <w:lang w:val="lt-LT"/>
        </w:rPr>
        <w:t>priimti</w:t>
      </w:r>
      <w:r w:rsidR="002F7175" w:rsidRPr="00892056">
        <w:rPr>
          <w:sz w:val="24"/>
          <w:szCs w:val="24"/>
          <w:lang w:val="lt-LT"/>
        </w:rPr>
        <w:t xml:space="preserve"> mokytis </w:t>
      </w:r>
      <w:r w:rsidR="00BD030E" w:rsidRPr="00892056">
        <w:rPr>
          <w:sz w:val="24"/>
          <w:szCs w:val="24"/>
          <w:lang w:val="lt-LT"/>
        </w:rPr>
        <w:t xml:space="preserve">pagal </w:t>
      </w:r>
      <w:r w:rsidR="0019338E" w:rsidRPr="00892056">
        <w:rPr>
          <w:sz w:val="24"/>
          <w:szCs w:val="24"/>
          <w:lang w:val="lt-LT"/>
        </w:rPr>
        <w:t xml:space="preserve">priešmokyklinio ugdymo programą, </w:t>
      </w:r>
      <w:r w:rsidR="00BD030E" w:rsidRPr="00892056">
        <w:rPr>
          <w:sz w:val="24"/>
          <w:szCs w:val="24"/>
          <w:lang w:val="lt-LT"/>
        </w:rPr>
        <w:t>pradinio ugdymo programą, pagrindinio ugdymo programos pirmąją ir antrąją dalis</w:t>
      </w:r>
      <w:r w:rsidR="00FD5DB1" w:rsidRPr="00892056">
        <w:rPr>
          <w:sz w:val="24"/>
          <w:szCs w:val="24"/>
          <w:lang w:val="lt-LT"/>
        </w:rPr>
        <w:t xml:space="preserve"> </w:t>
      </w:r>
      <w:r w:rsidR="006642B7" w:rsidRPr="00892056">
        <w:rPr>
          <w:sz w:val="24"/>
          <w:szCs w:val="24"/>
          <w:lang w:val="lt-LT"/>
        </w:rPr>
        <w:t xml:space="preserve">ir vidurinio ugdymo programą </w:t>
      </w:r>
      <w:r w:rsidR="00BF38EC" w:rsidRPr="00892056">
        <w:rPr>
          <w:sz w:val="24"/>
          <w:szCs w:val="24"/>
          <w:lang w:val="lt-LT"/>
        </w:rPr>
        <w:t>pr</w:t>
      </w:r>
      <w:r w:rsidR="00892056" w:rsidRPr="00892056">
        <w:rPr>
          <w:sz w:val="24"/>
          <w:szCs w:val="24"/>
          <w:lang w:val="lt-LT"/>
        </w:rPr>
        <w:t>i</w:t>
      </w:r>
      <w:r w:rsidR="00BF38EC" w:rsidRPr="00892056">
        <w:rPr>
          <w:sz w:val="24"/>
          <w:szCs w:val="24"/>
          <w:lang w:val="lt-LT"/>
        </w:rPr>
        <w:t xml:space="preserve">ėmimo </w:t>
      </w:r>
      <w:r w:rsidRPr="00892056">
        <w:rPr>
          <w:sz w:val="24"/>
          <w:szCs w:val="24"/>
          <w:lang w:val="lt-LT"/>
        </w:rPr>
        <w:t xml:space="preserve">datą kiekvienais kalendoriniais metais nustato </w:t>
      </w:r>
      <w:r w:rsidR="00BF38EC" w:rsidRPr="00892056">
        <w:rPr>
          <w:sz w:val="24"/>
          <w:szCs w:val="24"/>
          <w:lang w:val="lt-LT"/>
        </w:rPr>
        <w:t>T</w:t>
      </w:r>
      <w:r w:rsidRPr="00892056">
        <w:rPr>
          <w:sz w:val="24"/>
          <w:szCs w:val="24"/>
          <w:lang w:val="lt-LT"/>
        </w:rPr>
        <w:t>aryba</w:t>
      </w:r>
      <w:r w:rsidR="00F7704D" w:rsidRPr="00892056">
        <w:rPr>
          <w:sz w:val="24"/>
          <w:szCs w:val="24"/>
          <w:lang w:val="lt-LT"/>
        </w:rPr>
        <w:t xml:space="preserve"> </w:t>
      </w:r>
      <w:r w:rsidR="00BF38EC" w:rsidRPr="00892056">
        <w:rPr>
          <w:sz w:val="24"/>
          <w:szCs w:val="24"/>
          <w:lang w:val="lt-LT"/>
        </w:rPr>
        <w:t xml:space="preserve">tame pačiame </w:t>
      </w:r>
      <w:r w:rsidR="00F7704D" w:rsidRPr="00892056">
        <w:rPr>
          <w:sz w:val="24"/>
          <w:szCs w:val="24"/>
          <w:lang w:val="lt-LT"/>
        </w:rPr>
        <w:t>posėdyje, kuriame</w:t>
      </w:r>
      <w:r w:rsidR="004825C4" w:rsidRPr="00892056">
        <w:rPr>
          <w:sz w:val="24"/>
          <w:szCs w:val="24"/>
          <w:lang w:val="lt-LT"/>
        </w:rPr>
        <w:t xml:space="preserve"> </w:t>
      </w:r>
      <w:r w:rsidR="00F7704D" w:rsidRPr="00892056">
        <w:rPr>
          <w:sz w:val="24"/>
          <w:szCs w:val="24"/>
          <w:lang w:val="lt-LT"/>
        </w:rPr>
        <w:t>nustatomas</w:t>
      </w:r>
      <w:r w:rsidR="005B567F" w:rsidRPr="00892056">
        <w:rPr>
          <w:sz w:val="24"/>
          <w:szCs w:val="24"/>
          <w:lang w:val="lt-LT"/>
        </w:rPr>
        <w:t xml:space="preserve"> </w:t>
      </w:r>
      <w:r w:rsidR="00150A02">
        <w:rPr>
          <w:sz w:val="24"/>
          <w:szCs w:val="24"/>
          <w:lang w:val="lt-LT"/>
        </w:rPr>
        <w:t>klasių skaičius ir mokinių skaičiaus vidurkis</w:t>
      </w:r>
      <w:r w:rsidR="00150A02" w:rsidRPr="00150A02">
        <w:rPr>
          <w:sz w:val="24"/>
          <w:szCs w:val="24"/>
          <w:lang w:val="lt-LT"/>
        </w:rPr>
        <w:t xml:space="preserve"> klasėse pagal vykdomas bendrojo ugdymo programas, priešmokyklinio ugdymo g</w:t>
      </w:r>
      <w:r w:rsidR="00150A02">
        <w:rPr>
          <w:sz w:val="24"/>
          <w:szCs w:val="24"/>
          <w:lang w:val="lt-LT"/>
        </w:rPr>
        <w:t xml:space="preserve">rupių </w:t>
      </w:r>
      <w:r w:rsidR="003D1589" w:rsidRPr="007D38E5">
        <w:rPr>
          <w:sz w:val="24"/>
          <w:szCs w:val="24"/>
          <w:lang w:val="lt-LT"/>
        </w:rPr>
        <w:t>skaičius</w:t>
      </w:r>
      <w:r w:rsidR="003D1589">
        <w:rPr>
          <w:sz w:val="24"/>
          <w:szCs w:val="24"/>
          <w:lang w:val="lt-LT"/>
        </w:rPr>
        <w:t xml:space="preserve"> </w:t>
      </w:r>
      <w:r w:rsidR="00150A02">
        <w:rPr>
          <w:sz w:val="24"/>
          <w:szCs w:val="24"/>
          <w:lang w:val="lt-LT"/>
        </w:rPr>
        <w:t>ir vaikų skaičiaus vidurkis</w:t>
      </w:r>
      <w:r w:rsidR="00150A02" w:rsidRPr="00150A02">
        <w:rPr>
          <w:sz w:val="24"/>
          <w:szCs w:val="24"/>
          <w:lang w:val="lt-LT"/>
        </w:rPr>
        <w:t xml:space="preserve"> grupėse kitiems mokslo metams</w:t>
      </w:r>
      <w:r w:rsidR="00150A02">
        <w:rPr>
          <w:sz w:val="24"/>
          <w:szCs w:val="24"/>
          <w:lang w:val="lt-LT"/>
        </w:rPr>
        <w:t xml:space="preserve"> (toliau – Klasių ir mokinių skaičiaus vidurkis)</w:t>
      </w:r>
      <w:r w:rsidRPr="00892056">
        <w:rPr>
          <w:sz w:val="24"/>
          <w:szCs w:val="24"/>
          <w:lang w:val="lt-LT"/>
        </w:rPr>
        <w:t xml:space="preserve">. </w:t>
      </w:r>
      <w:r w:rsidR="001E486A" w:rsidRPr="00892056">
        <w:rPr>
          <w:sz w:val="24"/>
          <w:szCs w:val="24"/>
          <w:lang w:val="lt-LT"/>
        </w:rPr>
        <w:t xml:space="preserve">Nuo rugpjūčio 1 d. iki mokslo metų pabaigos asmenys  priimami tik į laisvas </w:t>
      </w:r>
      <w:r w:rsidR="00BF38EC" w:rsidRPr="00892056">
        <w:rPr>
          <w:sz w:val="24"/>
          <w:szCs w:val="24"/>
          <w:lang w:val="lt-LT"/>
        </w:rPr>
        <w:t xml:space="preserve">mokyklos </w:t>
      </w:r>
      <w:r w:rsidR="001E486A" w:rsidRPr="00892056">
        <w:rPr>
          <w:sz w:val="24"/>
          <w:szCs w:val="24"/>
          <w:lang w:val="lt-LT"/>
        </w:rPr>
        <w:t>vietas.</w:t>
      </w:r>
    </w:p>
    <w:p w:rsidR="005B567F" w:rsidRPr="00892056" w:rsidRDefault="001906A9" w:rsidP="00AA7D18">
      <w:pPr>
        <w:pStyle w:val="Pagrindinistekstas1"/>
        <w:numPr>
          <w:ilvl w:val="0"/>
          <w:numId w:val="1"/>
        </w:numPr>
        <w:tabs>
          <w:tab w:val="left" w:pos="1276"/>
        </w:tabs>
        <w:spacing w:line="360" w:lineRule="auto"/>
        <w:ind w:left="0" w:firstLine="851"/>
        <w:rPr>
          <w:sz w:val="24"/>
          <w:szCs w:val="24"/>
          <w:lang w:val="lt-LT"/>
        </w:rPr>
      </w:pPr>
      <w:r w:rsidRPr="00892056">
        <w:rPr>
          <w:sz w:val="24"/>
          <w:szCs w:val="24"/>
          <w:lang w:val="lt-LT"/>
        </w:rPr>
        <w:t>Priė</w:t>
      </w:r>
      <w:r w:rsidR="005B567F" w:rsidRPr="00892056">
        <w:rPr>
          <w:sz w:val="24"/>
          <w:szCs w:val="24"/>
          <w:lang w:val="lt-LT"/>
        </w:rPr>
        <w:t>mimą vykdo mokyklos direktorius.</w:t>
      </w:r>
      <w:r w:rsidR="00885BE9" w:rsidRPr="00892056">
        <w:rPr>
          <w:sz w:val="24"/>
          <w:szCs w:val="24"/>
          <w:lang w:val="lt-LT"/>
        </w:rPr>
        <w:t xml:space="preserve"> Mokyklos direktorius:</w:t>
      </w:r>
    </w:p>
    <w:p w:rsidR="0073185C" w:rsidRPr="00892056" w:rsidRDefault="0073185C" w:rsidP="00AA7D18">
      <w:pPr>
        <w:pStyle w:val="Pagrindinistekstas1"/>
        <w:numPr>
          <w:ilvl w:val="1"/>
          <w:numId w:val="1"/>
        </w:numPr>
        <w:tabs>
          <w:tab w:val="left" w:pos="993"/>
          <w:tab w:val="left" w:pos="1418"/>
          <w:tab w:val="left" w:pos="2694"/>
        </w:tabs>
        <w:spacing w:line="360" w:lineRule="auto"/>
        <w:ind w:left="0" w:firstLine="851"/>
        <w:rPr>
          <w:sz w:val="24"/>
          <w:szCs w:val="24"/>
          <w:lang w:val="lt-LT"/>
        </w:rPr>
      </w:pPr>
      <w:r w:rsidRPr="00892056">
        <w:rPr>
          <w:sz w:val="24"/>
          <w:szCs w:val="24"/>
          <w:lang w:val="lt-LT"/>
        </w:rPr>
        <w:t>yra tiesiogiai atsakingas už mokinių priėmimą, klasių komplektavimą teisės aktų nustatyta tvarka, teisingos informacijos ir tikslių duomenų pateikimą mokyklos savininkui ir kitiems subjektams</w:t>
      </w:r>
      <w:r w:rsidR="00885BE9" w:rsidRPr="00892056">
        <w:rPr>
          <w:sz w:val="24"/>
          <w:szCs w:val="24"/>
          <w:lang w:val="lt-LT"/>
        </w:rPr>
        <w:t>;</w:t>
      </w:r>
      <w:r w:rsidR="00221D1B" w:rsidRPr="00892056">
        <w:rPr>
          <w:sz w:val="24"/>
          <w:szCs w:val="24"/>
          <w:lang w:val="lt-LT"/>
        </w:rPr>
        <w:t xml:space="preserve"> </w:t>
      </w:r>
    </w:p>
    <w:p w:rsidR="00B6184E" w:rsidRPr="00892056" w:rsidRDefault="004D0FF5" w:rsidP="00885BE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kiekvienais kalendoriniais metais įsakymu </w:t>
      </w:r>
      <w:r w:rsidR="00A04047" w:rsidRPr="00892056">
        <w:rPr>
          <w:sz w:val="24"/>
          <w:szCs w:val="24"/>
          <w:lang w:val="lt-LT"/>
        </w:rPr>
        <w:t xml:space="preserve">paskiria atsakingą asmenį priimti prašymams ir </w:t>
      </w:r>
      <w:r w:rsidRPr="00892056">
        <w:rPr>
          <w:sz w:val="24"/>
          <w:szCs w:val="24"/>
          <w:lang w:val="lt-LT"/>
        </w:rPr>
        <w:t xml:space="preserve">sudaro </w:t>
      </w:r>
      <w:r w:rsidR="00BF38EC" w:rsidRPr="00892056">
        <w:rPr>
          <w:sz w:val="24"/>
          <w:szCs w:val="24"/>
          <w:lang w:val="lt-LT"/>
        </w:rPr>
        <w:t>m</w:t>
      </w:r>
      <w:r w:rsidRPr="00892056">
        <w:rPr>
          <w:sz w:val="24"/>
          <w:szCs w:val="24"/>
          <w:lang w:val="lt-LT"/>
        </w:rPr>
        <w:t>okinių priėmimo komisiją</w:t>
      </w:r>
      <w:r w:rsidR="00A04047" w:rsidRPr="00892056">
        <w:rPr>
          <w:sz w:val="24"/>
          <w:szCs w:val="24"/>
          <w:lang w:val="lt-LT"/>
        </w:rPr>
        <w:t xml:space="preserve"> </w:t>
      </w:r>
      <w:r w:rsidR="00B6184E" w:rsidRPr="00892056">
        <w:rPr>
          <w:sz w:val="24"/>
          <w:szCs w:val="24"/>
          <w:lang w:val="lt-LT"/>
        </w:rPr>
        <w:t xml:space="preserve">(toliau – Komisija) </w:t>
      </w:r>
      <w:r w:rsidR="00BF38EC" w:rsidRPr="00892056">
        <w:rPr>
          <w:sz w:val="24"/>
          <w:szCs w:val="24"/>
          <w:lang w:val="lt-LT"/>
        </w:rPr>
        <w:t xml:space="preserve">ir </w:t>
      </w:r>
      <w:r w:rsidR="00A04047" w:rsidRPr="00892056">
        <w:rPr>
          <w:sz w:val="24"/>
          <w:szCs w:val="24"/>
          <w:lang w:val="lt-LT"/>
        </w:rPr>
        <w:t>pa</w:t>
      </w:r>
      <w:r w:rsidR="00B6184E" w:rsidRPr="00892056">
        <w:rPr>
          <w:sz w:val="24"/>
          <w:szCs w:val="24"/>
          <w:lang w:val="lt-LT"/>
        </w:rPr>
        <w:t xml:space="preserve">tvirtina </w:t>
      </w:r>
      <w:r w:rsidR="007C58C6" w:rsidRPr="00892056">
        <w:rPr>
          <w:sz w:val="24"/>
          <w:szCs w:val="24"/>
          <w:lang w:val="lt-LT"/>
        </w:rPr>
        <w:t>K</w:t>
      </w:r>
      <w:r w:rsidR="00B6184E" w:rsidRPr="00892056">
        <w:rPr>
          <w:sz w:val="24"/>
          <w:szCs w:val="24"/>
          <w:lang w:val="lt-LT"/>
        </w:rPr>
        <w:t>omisijos darbo</w:t>
      </w:r>
      <w:r w:rsidR="002029A2" w:rsidRPr="00892056">
        <w:rPr>
          <w:sz w:val="24"/>
          <w:szCs w:val="24"/>
          <w:lang w:val="lt-LT"/>
        </w:rPr>
        <w:t xml:space="preserve"> reglamentą</w:t>
      </w:r>
      <w:r w:rsidR="00BF38EC" w:rsidRPr="00892056">
        <w:rPr>
          <w:sz w:val="24"/>
          <w:szCs w:val="24"/>
          <w:lang w:val="lt-LT"/>
        </w:rPr>
        <w:t>.</w:t>
      </w:r>
      <w:r w:rsidR="004212BA" w:rsidRPr="00892056">
        <w:rPr>
          <w:sz w:val="24"/>
          <w:szCs w:val="24"/>
          <w:lang w:val="lt-LT"/>
        </w:rPr>
        <w:t xml:space="preserve"> </w:t>
      </w:r>
      <w:r w:rsidR="00BF38EC" w:rsidRPr="00892056">
        <w:rPr>
          <w:sz w:val="24"/>
          <w:szCs w:val="24"/>
          <w:lang w:val="lt-LT"/>
        </w:rPr>
        <w:t xml:space="preserve">Reglamente </w:t>
      </w:r>
      <w:r w:rsidR="00B6184E" w:rsidRPr="00892056">
        <w:rPr>
          <w:sz w:val="24"/>
          <w:szCs w:val="24"/>
          <w:lang w:val="lt-LT"/>
        </w:rPr>
        <w:t>nurodoma Komisijos  darbo vieta</w:t>
      </w:r>
      <w:r w:rsidR="002029A2" w:rsidRPr="00892056">
        <w:rPr>
          <w:sz w:val="24"/>
          <w:szCs w:val="24"/>
          <w:lang w:val="lt-LT"/>
        </w:rPr>
        <w:t xml:space="preserve"> ir laikas</w:t>
      </w:r>
      <w:r w:rsidR="00B6184E" w:rsidRPr="00892056">
        <w:rPr>
          <w:sz w:val="24"/>
          <w:szCs w:val="24"/>
          <w:lang w:val="lt-LT"/>
        </w:rPr>
        <w:t>, Komisijos narių atsakomybė, mokinių ir tėvų informavimo tvarka, Komisijos posėdžių protokolų ir asmenų pateiktų dokum</w:t>
      </w:r>
      <w:r w:rsidR="00A21BFB">
        <w:rPr>
          <w:sz w:val="24"/>
          <w:szCs w:val="24"/>
          <w:lang w:val="lt-LT"/>
        </w:rPr>
        <w:t>entų saugojimo vieta</w:t>
      </w:r>
      <w:r w:rsidR="00BF38EC" w:rsidRPr="00892056">
        <w:rPr>
          <w:sz w:val="24"/>
          <w:szCs w:val="24"/>
          <w:lang w:val="lt-LT"/>
        </w:rPr>
        <w:t>;</w:t>
      </w:r>
    </w:p>
    <w:p w:rsidR="004D0FF5" w:rsidRPr="00892056" w:rsidRDefault="002C34B5" w:rsidP="00AA7D18">
      <w:pPr>
        <w:pStyle w:val="Pagrindinistekstas1"/>
        <w:numPr>
          <w:ilvl w:val="1"/>
          <w:numId w:val="1"/>
        </w:numPr>
        <w:tabs>
          <w:tab w:val="left" w:pos="993"/>
          <w:tab w:val="left" w:pos="1418"/>
          <w:tab w:val="left" w:pos="2694"/>
        </w:tabs>
        <w:spacing w:line="360" w:lineRule="auto"/>
        <w:ind w:left="0" w:firstLine="851"/>
        <w:rPr>
          <w:sz w:val="24"/>
          <w:szCs w:val="24"/>
          <w:lang w:val="lt-LT"/>
        </w:rPr>
      </w:pPr>
      <w:r w:rsidRPr="00892056">
        <w:rPr>
          <w:sz w:val="24"/>
          <w:szCs w:val="24"/>
          <w:lang w:val="lt-LT"/>
        </w:rPr>
        <w:t xml:space="preserve">kartu su </w:t>
      </w:r>
      <w:r w:rsidR="00B6184E" w:rsidRPr="00892056">
        <w:rPr>
          <w:sz w:val="24"/>
          <w:szCs w:val="24"/>
          <w:lang w:val="lt-LT"/>
        </w:rPr>
        <w:t>Komisija</w:t>
      </w:r>
      <w:r w:rsidRPr="00892056">
        <w:rPr>
          <w:sz w:val="24"/>
          <w:szCs w:val="24"/>
          <w:lang w:val="lt-LT"/>
        </w:rPr>
        <w:t xml:space="preserve"> </w:t>
      </w:r>
      <w:r w:rsidR="004D0FF5" w:rsidRPr="00892056">
        <w:rPr>
          <w:sz w:val="24"/>
          <w:szCs w:val="24"/>
          <w:lang w:val="lt-LT"/>
        </w:rPr>
        <w:t>sprendžia priėmimo metu iškilusius klausimus;</w:t>
      </w:r>
    </w:p>
    <w:p w:rsidR="00B6184E" w:rsidRPr="00892056" w:rsidRDefault="00B6184E" w:rsidP="00885BE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lastRenderedPageBreak/>
        <w:t>mokyklos internet</w:t>
      </w:r>
      <w:r w:rsidR="00BF38EC" w:rsidRPr="00892056">
        <w:rPr>
          <w:sz w:val="24"/>
          <w:szCs w:val="24"/>
          <w:lang w:val="lt-LT"/>
        </w:rPr>
        <w:t>o</w:t>
      </w:r>
      <w:r w:rsidRPr="00892056">
        <w:rPr>
          <w:sz w:val="24"/>
          <w:szCs w:val="24"/>
          <w:lang w:val="lt-LT"/>
        </w:rPr>
        <w:t xml:space="preserve"> svetainėje viešai skelbia visą reikiamą informaciją apie asmenų priėmimą (</w:t>
      </w:r>
      <w:r w:rsidR="00BF38EC" w:rsidRPr="00892056">
        <w:rPr>
          <w:sz w:val="24"/>
          <w:szCs w:val="24"/>
          <w:lang w:val="lt-LT"/>
        </w:rPr>
        <w:t xml:space="preserve">priėmimą </w:t>
      </w:r>
      <w:r w:rsidRPr="00892056">
        <w:rPr>
          <w:sz w:val="24"/>
          <w:szCs w:val="24"/>
          <w:lang w:val="lt-LT"/>
        </w:rPr>
        <w:t>reglamentuojančius teisės aktus, Komisijos sudėtį,</w:t>
      </w:r>
      <w:r w:rsidR="002029A2" w:rsidRPr="00892056">
        <w:rPr>
          <w:sz w:val="24"/>
          <w:szCs w:val="24"/>
          <w:lang w:val="lt-LT"/>
        </w:rPr>
        <w:t xml:space="preserve"> jos darbo reglamentą</w:t>
      </w:r>
      <w:r w:rsidR="00BF38EC" w:rsidRPr="00892056">
        <w:rPr>
          <w:sz w:val="24"/>
          <w:szCs w:val="24"/>
          <w:lang w:val="lt-LT"/>
        </w:rPr>
        <w:t>,</w:t>
      </w:r>
      <w:r w:rsidRPr="00892056">
        <w:rPr>
          <w:sz w:val="24"/>
          <w:szCs w:val="24"/>
          <w:lang w:val="lt-LT"/>
        </w:rPr>
        <w:t xml:space="preserve"> Komisijos </w:t>
      </w:r>
      <w:r w:rsidR="002029A2" w:rsidRPr="00892056">
        <w:rPr>
          <w:sz w:val="24"/>
          <w:szCs w:val="24"/>
          <w:lang w:val="lt-LT"/>
        </w:rPr>
        <w:t>darbo vietą ir laiką,</w:t>
      </w:r>
      <w:r w:rsidRPr="00892056">
        <w:rPr>
          <w:sz w:val="24"/>
          <w:szCs w:val="24"/>
          <w:lang w:val="lt-LT"/>
        </w:rPr>
        <w:t xml:space="preserve"> laisvų vietų skaičių, pateikusių prašymus asmenų sąrašus ir kitą aktualią informaciją);</w:t>
      </w:r>
    </w:p>
    <w:p w:rsidR="00147AF4" w:rsidRPr="00892056" w:rsidRDefault="004D0FF5" w:rsidP="00885BE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 įsakymu tvirtina į moky</w:t>
      </w:r>
      <w:r w:rsidR="00147AF4" w:rsidRPr="00892056">
        <w:rPr>
          <w:sz w:val="24"/>
          <w:szCs w:val="24"/>
          <w:lang w:val="lt-LT"/>
        </w:rPr>
        <w:t>klą priimtųjų asmenų sąrašus;</w:t>
      </w:r>
    </w:p>
    <w:p w:rsidR="004D0FF5" w:rsidRPr="00892056" w:rsidRDefault="00147AF4" w:rsidP="00885BE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informuoja asmenis, kurių prašymai nebuvo patenkinti</w:t>
      </w:r>
      <w:r w:rsidR="003D2C78">
        <w:rPr>
          <w:sz w:val="24"/>
          <w:szCs w:val="24"/>
          <w:lang w:val="lt-LT"/>
        </w:rPr>
        <w:t>,</w:t>
      </w:r>
      <w:r w:rsidR="00BF38EC" w:rsidRPr="00892056">
        <w:rPr>
          <w:sz w:val="24"/>
          <w:szCs w:val="24"/>
          <w:lang w:val="lt-LT"/>
        </w:rPr>
        <w:t xml:space="preserve"> ir </w:t>
      </w:r>
      <w:r w:rsidRPr="00892056">
        <w:rPr>
          <w:sz w:val="24"/>
          <w:szCs w:val="24"/>
          <w:lang w:val="lt-LT"/>
        </w:rPr>
        <w:t xml:space="preserve"> nurodo prašymų netenkinimo priežastis.</w:t>
      </w:r>
      <w:r w:rsidR="004D0FF5" w:rsidRPr="00892056">
        <w:rPr>
          <w:sz w:val="24"/>
          <w:szCs w:val="24"/>
          <w:lang w:val="lt-LT"/>
        </w:rPr>
        <w:t xml:space="preserve"> </w:t>
      </w:r>
    </w:p>
    <w:p w:rsidR="004D0FF5" w:rsidRPr="00892056" w:rsidRDefault="00147AF4" w:rsidP="00885BE9">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Komisij</w:t>
      </w:r>
      <w:r w:rsidR="002029A2" w:rsidRPr="00892056">
        <w:rPr>
          <w:sz w:val="24"/>
          <w:szCs w:val="24"/>
          <w:lang w:val="lt-LT"/>
        </w:rPr>
        <w:t>ą rekomenduojama sudaryti iš visų mokykloje veikiančių savivaldos institucijų atstovų</w:t>
      </w:r>
      <w:r w:rsidR="00221D1B" w:rsidRPr="00892056">
        <w:rPr>
          <w:sz w:val="24"/>
          <w:szCs w:val="24"/>
          <w:lang w:val="lt-LT"/>
        </w:rPr>
        <w:t xml:space="preserve">, </w:t>
      </w:r>
      <w:r w:rsidR="002029A2" w:rsidRPr="00892056">
        <w:rPr>
          <w:sz w:val="24"/>
          <w:szCs w:val="24"/>
          <w:lang w:val="lt-LT"/>
        </w:rPr>
        <w:t xml:space="preserve">Komisijoje privalo būti </w:t>
      </w:r>
      <w:r w:rsidR="00221D1B" w:rsidRPr="00892056">
        <w:rPr>
          <w:sz w:val="24"/>
          <w:szCs w:val="24"/>
          <w:lang w:val="lt-LT"/>
        </w:rPr>
        <w:t>pirmininkas, sekretorius ir ne</w:t>
      </w:r>
      <w:r w:rsidR="002029A2" w:rsidRPr="00892056">
        <w:rPr>
          <w:sz w:val="24"/>
          <w:szCs w:val="24"/>
          <w:lang w:val="lt-LT"/>
        </w:rPr>
        <w:t xml:space="preserve"> </w:t>
      </w:r>
      <w:r w:rsidR="00221D1B" w:rsidRPr="00892056">
        <w:rPr>
          <w:sz w:val="24"/>
          <w:szCs w:val="24"/>
          <w:lang w:val="lt-LT"/>
        </w:rPr>
        <w:t xml:space="preserve">mažiau </w:t>
      </w:r>
      <w:r w:rsidR="002029A2" w:rsidRPr="00892056">
        <w:rPr>
          <w:sz w:val="24"/>
          <w:szCs w:val="24"/>
          <w:lang w:val="lt-LT"/>
        </w:rPr>
        <w:t>kaip trys nariai</w:t>
      </w:r>
      <w:r w:rsidR="00221D1B" w:rsidRPr="00892056">
        <w:rPr>
          <w:sz w:val="24"/>
          <w:szCs w:val="24"/>
          <w:lang w:val="lt-LT"/>
        </w:rPr>
        <w:t xml:space="preserve">. Komisijos nariu negali būti mokyklos direktorius ir asmenų prašymus registruojantis asmuo. </w:t>
      </w:r>
      <w:r w:rsidRPr="00892056">
        <w:rPr>
          <w:sz w:val="24"/>
          <w:szCs w:val="24"/>
          <w:lang w:val="lt-LT"/>
        </w:rPr>
        <w:t>Komisija</w:t>
      </w:r>
      <w:r w:rsidR="002C5203" w:rsidRPr="00892056">
        <w:rPr>
          <w:sz w:val="24"/>
          <w:szCs w:val="24"/>
          <w:lang w:val="lt-LT"/>
        </w:rPr>
        <w:t>:</w:t>
      </w:r>
    </w:p>
    <w:p w:rsidR="0038453D" w:rsidRPr="00892056" w:rsidRDefault="0038453D" w:rsidP="00607AB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stebi priėmimo į mokyklą eigą</w:t>
      </w:r>
      <w:r w:rsidR="00D669EF" w:rsidRPr="00892056">
        <w:rPr>
          <w:sz w:val="24"/>
          <w:szCs w:val="24"/>
          <w:lang w:val="lt-LT"/>
        </w:rPr>
        <w:t xml:space="preserve"> ir informuoja mokyklos direktorių apie pastebėtus trūkumus;</w:t>
      </w:r>
    </w:p>
    <w:p w:rsidR="00E60BC4" w:rsidRPr="00892056" w:rsidRDefault="00E60BC4" w:rsidP="00607AB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tikrina</w:t>
      </w:r>
      <w:r w:rsidR="00BF38EC" w:rsidRPr="00892056">
        <w:rPr>
          <w:sz w:val="24"/>
          <w:szCs w:val="24"/>
          <w:lang w:val="lt-LT"/>
        </w:rPr>
        <w:t>,</w:t>
      </w:r>
      <w:r w:rsidRPr="00892056">
        <w:rPr>
          <w:sz w:val="24"/>
          <w:szCs w:val="24"/>
          <w:lang w:val="lt-LT"/>
        </w:rPr>
        <w:t xml:space="preserve"> ar priimamų mokinių sąrašai sudaryti vadovaujantis Aprašu ir kitais pr</w:t>
      </w:r>
      <w:r w:rsidR="00607AB0" w:rsidRPr="00892056">
        <w:rPr>
          <w:sz w:val="24"/>
          <w:szCs w:val="24"/>
          <w:lang w:val="lt-LT"/>
        </w:rPr>
        <w:t>i</w:t>
      </w:r>
      <w:r w:rsidRPr="00892056">
        <w:rPr>
          <w:sz w:val="24"/>
          <w:szCs w:val="24"/>
          <w:lang w:val="lt-LT"/>
        </w:rPr>
        <w:t>ėmimą į mokyklas reglamentuojančias dokumentais</w:t>
      </w:r>
      <w:r w:rsidR="00607AB0" w:rsidRPr="00892056">
        <w:rPr>
          <w:sz w:val="24"/>
          <w:szCs w:val="24"/>
          <w:lang w:val="lt-LT"/>
        </w:rPr>
        <w:t>;</w:t>
      </w:r>
    </w:p>
    <w:p w:rsidR="004D0FF5" w:rsidRPr="00892056" w:rsidRDefault="00D669EF" w:rsidP="00607AB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teikia direktoriui rekomendacijas dėl </w:t>
      </w:r>
      <w:r w:rsidR="00607AB0" w:rsidRPr="00892056">
        <w:rPr>
          <w:sz w:val="24"/>
          <w:szCs w:val="24"/>
          <w:lang w:val="lt-LT"/>
        </w:rPr>
        <w:t>atskirų klasių komplektavimo</w:t>
      </w:r>
      <w:r w:rsidRPr="00892056">
        <w:rPr>
          <w:sz w:val="24"/>
          <w:szCs w:val="24"/>
          <w:lang w:val="lt-LT"/>
        </w:rPr>
        <w:t>;</w:t>
      </w:r>
    </w:p>
    <w:p w:rsidR="00607AB0" w:rsidRPr="00892056" w:rsidRDefault="00607AB0" w:rsidP="00607AB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stebi</w:t>
      </w:r>
      <w:r w:rsidR="00BF38EC" w:rsidRPr="00892056">
        <w:rPr>
          <w:sz w:val="24"/>
          <w:szCs w:val="24"/>
          <w:lang w:val="lt-LT"/>
        </w:rPr>
        <w:t>,</w:t>
      </w:r>
      <w:r w:rsidRPr="00892056">
        <w:rPr>
          <w:sz w:val="24"/>
          <w:szCs w:val="24"/>
          <w:lang w:val="lt-LT"/>
        </w:rPr>
        <w:t xml:space="preserve"> ar mokyklos internet</w:t>
      </w:r>
      <w:r w:rsidR="0012772E" w:rsidRPr="00892056">
        <w:rPr>
          <w:sz w:val="24"/>
          <w:szCs w:val="24"/>
          <w:lang w:val="lt-LT"/>
        </w:rPr>
        <w:t xml:space="preserve">o </w:t>
      </w:r>
      <w:r w:rsidRPr="00892056">
        <w:rPr>
          <w:sz w:val="24"/>
          <w:szCs w:val="24"/>
          <w:lang w:val="lt-LT"/>
        </w:rPr>
        <w:t>svetainėje ir kitose laikmenose viešai skelbiama visa reikiama informaciją apie asmenų priėmimą</w:t>
      </w:r>
      <w:r w:rsidR="007C58C6" w:rsidRPr="00892056">
        <w:rPr>
          <w:sz w:val="24"/>
          <w:szCs w:val="24"/>
          <w:lang w:val="lt-LT"/>
        </w:rPr>
        <w:t>.</w:t>
      </w:r>
    </w:p>
    <w:p w:rsidR="006642B7" w:rsidRPr="00892056" w:rsidRDefault="00D669EF" w:rsidP="00C318EB">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Savivaldybės tarybai nustačius prašymų </w:t>
      </w:r>
      <w:r w:rsidR="00A21BFB">
        <w:rPr>
          <w:sz w:val="24"/>
          <w:szCs w:val="24"/>
          <w:lang w:val="lt-LT"/>
        </w:rPr>
        <w:t xml:space="preserve">priimti mokytis </w:t>
      </w:r>
      <w:r w:rsidRPr="00892056">
        <w:rPr>
          <w:sz w:val="24"/>
          <w:szCs w:val="24"/>
          <w:lang w:val="lt-LT"/>
        </w:rPr>
        <w:t>priėmimo datą</w:t>
      </w:r>
      <w:r w:rsidR="0012772E" w:rsidRPr="00892056">
        <w:rPr>
          <w:sz w:val="24"/>
          <w:szCs w:val="24"/>
          <w:lang w:val="lt-LT"/>
        </w:rPr>
        <w:t>,</w:t>
      </w:r>
      <w:r w:rsidR="004825C4" w:rsidRPr="00892056">
        <w:rPr>
          <w:sz w:val="24"/>
          <w:szCs w:val="24"/>
          <w:lang w:val="lt-LT"/>
        </w:rPr>
        <w:t xml:space="preserve"> </w:t>
      </w:r>
      <w:r w:rsidRPr="00892056">
        <w:rPr>
          <w:sz w:val="24"/>
          <w:szCs w:val="24"/>
          <w:lang w:val="lt-LT"/>
        </w:rPr>
        <w:t>m</w:t>
      </w:r>
      <w:r w:rsidR="006642B7" w:rsidRPr="00892056">
        <w:rPr>
          <w:sz w:val="24"/>
          <w:szCs w:val="24"/>
          <w:lang w:val="lt-LT"/>
        </w:rPr>
        <w:t xml:space="preserve">okykla </w:t>
      </w:r>
      <w:r w:rsidR="002E1C70" w:rsidRPr="00892056">
        <w:rPr>
          <w:sz w:val="24"/>
          <w:szCs w:val="24"/>
          <w:lang w:val="lt-LT"/>
        </w:rPr>
        <w:t xml:space="preserve">per tris darbo dienas po sprendimo įsigaliojimo </w:t>
      </w:r>
      <w:r w:rsidR="006642B7" w:rsidRPr="00892056">
        <w:rPr>
          <w:sz w:val="24"/>
          <w:szCs w:val="24"/>
          <w:lang w:val="lt-LT"/>
        </w:rPr>
        <w:t>savo internet</w:t>
      </w:r>
      <w:r w:rsidR="00E55E34" w:rsidRPr="00892056">
        <w:rPr>
          <w:sz w:val="24"/>
          <w:szCs w:val="24"/>
          <w:lang w:val="lt-LT"/>
        </w:rPr>
        <w:t xml:space="preserve">o </w:t>
      </w:r>
      <w:r w:rsidR="00556C18" w:rsidRPr="00892056">
        <w:rPr>
          <w:sz w:val="24"/>
          <w:szCs w:val="24"/>
          <w:lang w:val="lt-LT"/>
        </w:rPr>
        <w:t>svetainėje</w:t>
      </w:r>
      <w:r w:rsidR="006642B7" w:rsidRPr="00892056">
        <w:rPr>
          <w:sz w:val="24"/>
          <w:szCs w:val="24"/>
          <w:lang w:val="lt-LT"/>
        </w:rPr>
        <w:t xml:space="preserve"> ir kitose informacinėse laikmenose paskelbia informaciją </w:t>
      </w:r>
      <w:r w:rsidR="0012772E" w:rsidRPr="00892056">
        <w:rPr>
          <w:sz w:val="24"/>
          <w:szCs w:val="24"/>
          <w:lang w:val="lt-LT"/>
        </w:rPr>
        <w:t xml:space="preserve">apie </w:t>
      </w:r>
      <w:r w:rsidR="003D1589" w:rsidRPr="007D38E5">
        <w:rPr>
          <w:sz w:val="24"/>
          <w:szCs w:val="24"/>
          <w:lang w:val="lt-LT"/>
        </w:rPr>
        <w:t>vaikų ir mokinių</w:t>
      </w:r>
      <w:r w:rsidR="003D1589">
        <w:rPr>
          <w:sz w:val="24"/>
          <w:szCs w:val="24"/>
          <w:lang w:val="lt-LT"/>
        </w:rPr>
        <w:t xml:space="preserve"> </w:t>
      </w:r>
      <w:r w:rsidR="006642B7" w:rsidRPr="00892056">
        <w:rPr>
          <w:sz w:val="24"/>
          <w:szCs w:val="24"/>
          <w:lang w:val="lt-LT"/>
        </w:rPr>
        <w:t>priėmim</w:t>
      </w:r>
      <w:r w:rsidR="0012772E" w:rsidRPr="00892056">
        <w:rPr>
          <w:sz w:val="24"/>
          <w:szCs w:val="24"/>
          <w:lang w:val="lt-LT"/>
        </w:rPr>
        <w:t>ą</w:t>
      </w:r>
      <w:r w:rsidR="003D1589">
        <w:rPr>
          <w:sz w:val="24"/>
          <w:szCs w:val="24"/>
          <w:lang w:val="lt-LT"/>
        </w:rPr>
        <w:t>.</w:t>
      </w:r>
      <w:r w:rsidR="006642B7" w:rsidRPr="00892056">
        <w:rPr>
          <w:sz w:val="24"/>
          <w:szCs w:val="24"/>
          <w:lang w:val="lt-LT"/>
        </w:rPr>
        <w:t xml:space="preserve"> </w:t>
      </w:r>
      <w:r w:rsidR="00A21BFB">
        <w:rPr>
          <w:sz w:val="24"/>
          <w:szCs w:val="24"/>
          <w:lang w:val="lt-LT"/>
        </w:rPr>
        <w:t>I</w:t>
      </w:r>
      <w:r w:rsidR="0012772E" w:rsidRPr="00892056">
        <w:rPr>
          <w:sz w:val="24"/>
          <w:szCs w:val="24"/>
          <w:lang w:val="lt-LT"/>
        </w:rPr>
        <w:t xml:space="preserve">nformacijoje </w:t>
      </w:r>
      <w:r w:rsidR="006642B7" w:rsidRPr="00892056">
        <w:rPr>
          <w:sz w:val="24"/>
          <w:szCs w:val="24"/>
          <w:lang w:val="lt-LT"/>
        </w:rPr>
        <w:t xml:space="preserve">būtina nurodyti: </w:t>
      </w:r>
    </w:p>
    <w:p w:rsidR="0023159D" w:rsidRPr="00892056" w:rsidRDefault="006642B7"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moky</w:t>
      </w:r>
      <w:r w:rsidR="00687DF9" w:rsidRPr="00892056">
        <w:rPr>
          <w:sz w:val="24"/>
          <w:szCs w:val="24"/>
          <w:lang w:val="lt-LT"/>
        </w:rPr>
        <w:t xml:space="preserve">kloje vykdomas ugdymo programas. Mokyklos, kurios taiko </w:t>
      </w:r>
      <w:r w:rsidR="0012772E" w:rsidRPr="00892056">
        <w:rPr>
          <w:sz w:val="24"/>
          <w:szCs w:val="24"/>
          <w:lang w:val="lt-LT"/>
        </w:rPr>
        <w:t xml:space="preserve">švietimo </w:t>
      </w:r>
      <w:r w:rsidR="00687DF9" w:rsidRPr="00892056">
        <w:rPr>
          <w:sz w:val="24"/>
          <w:szCs w:val="24"/>
          <w:lang w:val="lt-LT"/>
        </w:rPr>
        <w:t>ir mokslo ministro patvirtintus atskirus savitos pedagoginės sistemos elemen</w:t>
      </w:r>
      <w:r w:rsidR="00B91783" w:rsidRPr="00892056">
        <w:rPr>
          <w:sz w:val="24"/>
          <w:szCs w:val="24"/>
          <w:lang w:val="lt-LT"/>
        </w:rPr>
        <w:t>tus</w:t>
      </w:r>
      <w:r w:rsidR="0012772E" w:rsidRPr="00892056">
        <w:rPr>
          <w:sz w:val="24"/>
          <w:szCs w:val="24"/>
          <w:lang w:val="lt-LT"/>
        </w:rPr>
        <w:t>,</w:t>
      </w:r>
      <w:r w:rsidR="00687DF9" w:rsidRPr="00892056">
        <w:rPr>
          <w:sz w:val="24"/>
          <w:szCs w:val="24"/>
          <w:lang w:val="lt-LT"/>
        </w:rPr>
        <w:t xml:space="preserve"> privalo </w:t>
      </w:r>
      <w:r w:rsidR="00A72390" w:rsidRPr="00892056">
        <w:rPr>
          <w:sz w:val="24"/>
          <w:szCs w:val="24"/>
          <w:lang w:val="lt-LT"/>
        </w:rPr>
        <w:t xml:space="preserve">nurodyti </w:t>
      </w:r>
      <w:r w:rsidR="00B91783" w:rsidRPr="00892056">
        <w:rPr>
          <w:sz w:val="24"/>
          <w:szCs w:val="24"/>
          <w:lang w:val="lt-LT"/>
        </w:rPr>
        <w:t>svarbias ugdymo turinio ir proceso ypatybes, palyginant jas</w:t>
      </w:r>
      <w:r w:rsidR="00687DF9" w:rsidRPr="00892056">
        <w:rPr>
          <w:sz w:val="24"/>
          <w:szCs w:val="24"/>
          <w:lang w:val="lt-LT"/>
        </w:rPr>
        <w:t xml:space="preserve"> su </w:t>
      </w:r>
      <w:r w:rsidR="00B91783" w:rsidRPr="00892056">
        <w:rPr>
          <w:sz w:val="24"/>
          <w:szCs w:val="24"/>
          <w:lang w:val="lt-LT"/>
        </w:rPr>
        <w:t>kitų mokyklų</w:t>
      </w:r>
      <w:r w:rsidR="00687DF9" w:rsidRPr="00892056">
        <w:rPr>
          <w:sz w:val="24"/>
          <w:szCs w:val="24"/>
          <w:lang w:val="lt-LT"/>
        </w:rPr>
        <w:t xml:space="preserve"> </w:t>
      </w:r>
      <w:r w:rsidR="00B91783" w:rsidRPr="00892056">
        <w:rPr>
          <w:sz w:val="24"/>
          <w:szCs w:val="24"/>
          <w:lang w:val="lt-LT"/>
        </w:rPr>
        <w:t>atitinkamų</w:t>
      </w:r>
      <w:r w:rsidR="00687DF9" w:rsidRPr="00892056">
        <w:rPr>
          <w:sz w:val="24"/>
          <w:szCs w:val="24"/>
          <w:lang w:val="lt-LT"/>
        </w:rPr>
        <w:t xml:space="preserve"> klasių bend</w:t>
      </w:r>
      <w:r w:rsidR="00B91783" w:rsidRPr="00892056">
        <w:rPr>
          <w:sz w:val="24"/>
          <w:szCs w:val="24"/>
          <w:lang w:val="lt-LT"/>
        </w:rPr>
        <w:t>rojo ugdymo programomis;</w:t>
      </w:r>
      <w:r w:rsidR="00687DF9" w:rsidRPr="00892056">
        <w:rPr>
          <w:sz w:val="24"/>
          <w:szCs w:val="24"/>
          <w:lang w:val="lt-LT"/>
        </w:rPr>
        <w:t xml:space="preserve"> </w:t>
      </w:r>
    </w:p>
    <w:p w:rsidR="006642B7" w:rsidRPr="00892056" w:rsidRDefault="001C2F56"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 komplektuojamų </w:t>
      </w:r>
      <w:r w:rsidR="00A21BFB">
        <w:rPr>
          <w:sz w:val="24"/>
          <w:szCs w:val="24"/>
          <w:lang w:val="lt-LT"/>
        </w:rPr>
        <w:t xml:space="preserve">priešmokyklinių ugdymo </w:t>
      </w:r>
      <w:r w:rsidRPr="00892056">
        <w:rPr>
          <w:sz w:val="24"/>
          <w:szCs w:val="24"/>
          <w:lang w:val="lt-LT"/>
        </w:rPr>
        <w:t>grupių</w:t>
      </w:r>
      <w:r w:rsidR="003D1589">
        <w:rPr>
          <w:sz w:val="24"/>
          <w:szCs w:val="24"/>
          <w:lang w:val="lt-LT"/>
        </w:rPr>
        <w:t>,</w:t>
      </w:r>
      <w:r w:rsidR="0023159D" w:rsidRPr="00892056">
        <w:rPr>
          <w:sz w:val="24"/>
          <w:szCs w:val="24"/>
          <w:lang w:val="lt-LT"/>
        </w:rPr>
        <w:t xml:space="preserve"> klasių</w:t>
      </w:r>
      <w:r w:rsidR="003D1589">
        <w:rPr>
          <w:sz w:val="24"/>
          <w:szCs w:val="24"/>
          <w:lang w:val="lt-LT"/>
        </w:rPr>
        <w:t xml:space="preserve"> </w:t>
      </w:r>
      <w:r w:rsidR="003D1589" w:rsidRPr="007D38E5">
        <w:rPr>
          <w:sz w:val="24"/>
          <w:szCs w:val="24"/>
          <w:lang w:val="lt-LT"/>
        </w:rPr>
        <w:t>pagal bendrojo ugdymo</w:t>
      </w:r>
      <w:r w:rsidR="003D1589" w:rsidRPr="003D1589">
        <w:rPr>
          <w:sz w:val="24"/>
          <w:szCs w:val="24"/>
          <w:shd w:val="clear" w:color="auto" w:fill="FF0000"/>
          <w:lang w:val="lt-LT"/>
        </w:rPr>
        <w:t xml:space="preserve"> </w:t>
      </w:r>
      <w:r w:rsidR="003D1589" w:rsidRPr="007D38E5">
        <w:rPr>
          <w:sz w:val="24"/>
          <w:szCs w:val="24"/>
          <w:lang w:val="lt-LT"/>
        </w:rPr>
        <w:t>programas</w:t>
      </w:r>
      <w:r w:rsidR="0023159D" w:rsidRPr="007D38E5">
        <w:rPr>
          <w:sz w:val="24"/>
          <w:szCs w:val="24"/>
          <w:lang w:val="lt-LT"/>
        </w:rPr>
        <w:t xml:space="preserve"> </w:t>
      </w:r>
      <w:r w:rsidR="0023159D" w:rsidRPr="00892056">
        <w:rPr>
          <w:sz w:val="24"/>
          <w:szCs w:val="24"/>
          <w:lang w:val="lt-LT"/>
        </w:rPr>
        <w:t>skaičių</w:t>
      </w:r>
      <w:r w:rsidRPr="00892056">
        <w:rPr>
          <w:sz w:val="24"/>
          <w:szCs w:val="24"/>
          <w:lang w:val="lt-LT"/>
        </w:rPr>
        <w:t xml:space="preserve"> </w:t>
      </w:r>
      <w:r w:rsidR="0023159D" w:rsidRPr="00892056">
        <w:rPr>
          <w:sz w:val="24"/>
          <w:szCs w:val="24"/>
          <w:lang w:val="lt-LT"/>
        </w:rPr>
        <w:t>ir planuojamą priimti mokinių skaičių</w:t>
      </w:r>
      <w:r w:rsidR="006642B7" w:rsidRPr="00892056">
        <w:rPr>
          <w:sz w:val="24"/>
          <w:szCs w:val="24"/>
          <w:lang w:val="lt-LT"/>
        </w:rPr>
        <w:t>;</w:t>
      </w:r>
    </w:p>
    <w:p w:rsidR="006642B7" w:rsidRPr="00892056" w:rsidRDefault="0023159D"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dokumentus</w:t>
      </w:r>
      <w:r w:rsidR="006642B7" w:rsidRPr="00892056">
        <w:rPr>
          <w:sz w:val="24"/>
          <w:szCs w:val="24"/>
          <w:lang w:val="lt-LT"/>
        </w:rPr>
        <w:t>, kuriuos turi pateikti į mokyklą priimami asmenys;</w:t>
      </w:r>
    </w:p>
    <w:p w:rsidR="006642B7" w:rsidRPr="00892056" w:rsidRDefault="006642B7"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dok</w:t>
      </w:r>
      <w:r w:rsidR="0023159D" w:rsidRPr="00892056">
        <w:rPr>
          <w:sz w:val="24"/>
          <w:szCs w:val="24"/>
          <w:lang w:val="lt-LT"/>
        </w:rPr>
        <w:t>umentų priėmimo laiką ir vietą</w:t>
      </w:r>
      <w:r w:rsidR="001C2F56" w:rsidRPr="00892056">
        <w:rPr>
          <w:sz w:val="24"/>
          <w:szCs w:val="24"/>
          <w:lang w:val="lt-LT"/>
        </w:rPr>
        <w:t>;</w:t>
      </w:r>
    </w:p>
    <w:p w:rsidR="00046AB1" w:rsidRPr="00892056" w:rsidRDefault="00046AB1"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7D38E5">
        <w:rPr>
          <w:sz w:val="24"/>
          <w:szCs w:val="24"/>
          <w:lang w:val="lt-LT"/>
        </w:rPr>
        <w:t xml:space="preserve">laisvų vietų </w:t>
      </w:r>
      <w:r w:rsidR="00986CA0" w:rsidRPr="007D38E5">
        <w:rPr>
          <w:sz w:val="24"/>
          <w:szCs w:val="24"/>
          <w:lang w:val="lt-LT"/>
        </w:rPr>
        <w:t xml:space="preserve">į priešmokyklinio ugdymo grupes, klases pagal bendrojo ugdymo programas </w:t>
      </w:r>
      <w:r w:rsidR="00004F1D" w:rsidRPr="00892056">
        <w:rPr>
          <w:sz w:val="24"/>
          <w:szCs w:val="24"/>
          <w:lang w:val="lt-LT"/>
        </w:rPr>
        <w:t>skaičių</w:t>
      </w:r>
      <w:r w:rsidR="00EB4DD9" w:rsidRPr="00892056">
        <w:rPr>
          <w:sz w:val="24"/>
          <w:szCs w:val="24"/>
          <w:lang w:val="lt-LT"/>
        </w:rPr>
        <w:t xml:space="preserve"> (ši</w:t>
      </w:r>
      <w:r w:rsidRPr="00892056">
        <w:rPr>
          <w:sz w:val="24"/>
          <w:szCs w:val="24"/>
          <w:lang w:val="lt-LT"/>
        </w:rPr>
        <w:t xml:space="preserve"> informaciją </w:t>
      </w:r>
      <w:r w:rsidR="00B91783" w:rsidRPr="00892056">
        <w:rPr>
          <w:sz w:val="24"/>
          <w:szCs w:val="24"/>
          <w:lang w:val="lt-LT"/>
        </w:rPr>
        <w:t xml:space="preserve">prašymų priėmimo </w:t>
      </w:r>
      <w:r w:rsidR="00B91783" w:rsidRPr="007D38E5">
        <w:rPr>
          <w:sz w:val="24"/>
          <w:szCs w:val="24"/>
          <w:lang w:val="lt-LT"/>
        </w:rPr>
        <w:t>met</w:t>
      </w:r>
      <w:r w:rsidR="003D1589" w:rsidRPr="007D38E5">
        <w:rPr>
          <w:sz w:val="24"/>
          <w:szCs w:val="24"/>
          <w:lang w:val="lt-LT"/>
        </w:rPr>
        <w:t>u</w:t>
      </w:r>
      <w:r w:rsidR="00B91783" w:rsidRPr="00892056">
        <w:rPr>
          <w:sz w:val="24"/>
          <w:szCs w:val="24"/>
          <w:lang w:val="lt-LT"/>
        </w:rPr>
        <w:t xml:space="preserve"> </w:t>
      </w:r>
      <w:r w:rsidR="00E56066" w:rsidRPr="00892056">
        <w:rPr>
          <w:sz w:val="24"/>
          <w:szCs w:val="24"/>
          <w:lang w:val="lt-LT"/>
        </w:rPr>
        <w:t xml:space="preserve">atnaujinama </w:t>
      </w:r>
      <w:r w:rsidR="000630DF">
        <w:rPr>
          <w:sz w:val="24"/>
          <w:szCs w:val="24"/>
          <w:lang w:val="lt-LT"/>
        </w:rPr>
        <w:t>ne rečiau</w:t>
      </w:r>
      <w:r w:rsidR="00B91783" w:rsidRPr="00892056">
        <w:rPr>
          <w:sz w:val="24"/>
          <w:szCs w:val="24"/>
          <w:lang w:val="lt-LT"/>
        </w:rPr>
        <w:t xml:space="preserve"> kas</w:t>
      </w:r>
      <w:r w:rsidR="00EB4DD9" w:rsidRPr="00892056">
        <w:rPr>
          <w:sz w:val="24"/>
          <w:szCs w:val="24"/>
          <w:lang w:val="lt-LT"/>
        </w:rPr>
        <w:t xml:space="preserve"> trys darbo dienos</w:t>
      </w:r>
      <w:r w:rsidRPr="00892056">
        <w:rPr>
          <w:sz w:val="24"/>
          <w:szCs w:val="24"/>
          <w:lang w:val="lt-LT"/>
        </w:rPr>
        <w:t>);</w:t>
      </w:r>
    </w:p>
    <w:p w:rsidR="001C2F56" w:rsidRPr="00892056" w:rsidRDefault="0023159D" w:rsidP="00687DF9">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sąlyga</w:t>
      </w:r>
      <w:r w:rsidR="00111A7B" w:rsidRPr="00892056">
        <w:rPr>
          <w:sz w:val="24"/>
          <w:szCs w:val="24"/>
          <w:lang w:val="lt-LT"/>
        </w:rPr>
        <w:t>s, kaip bus priimami mokinai į laisvas vietas, jei neįmanoma patenkinti visų prašymų</w:t>
      </w:r>
      <w:r w:rsidR="007C58C6" w:rsidRPr="00892056">
        <w:rPr>
          <w:sz w:val="24"/>
          <w:szCs w:val="24"/>
          <w:lang w:val="lt-LT"/>
        </w:rPr>
        <w:t>.</w:t>
      </w:r>
    </w:p>
    <w:p w:rsidR="001F24E3" w:rsidRPr="00892056" w:rsidRDefault="00C96E66" w:rsidP="00C318EB">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lastRenderedPageBreak/>
        <w:t>Jei mokykla</w:t>
      </w:r>
      <w:r w:rsidR="00CE0365" w:rsidRPr="00892056">
        <w:rPr>
          <w:sz w:val="24"/>
          <w:szCs w:val="24"/>
          <w:lang w:val="lt-LT"/>
        </w:rPr>
        <w:t xml:space="preserve"> </w:t>
      </w:r>
      <w:r w:rsidR="002E1C70" w:rsidRPr="00892056">
        <w:rPr>
          <w:sz w:val="24"/>
          <w:szCs w:val="24"/>
          <w:lang w:val="lt-LT"/>
        </w:rPr>
        <w:t xml:space="preserve">negali patenkinti visų </w:t>
      </w:r>
      <w:r w:rsidR="002E1C70" w:rsidRPr="007D38E5">
        <w:rPr>
          <w:sz w:val="24"/>
          <w:szCs w:val="24"/>
          <w:lang w:val="lt-LT"/>
        </w:rPr>
        <w:t xml:space="preserve">prašymų </w:t>
      </w:r>
      <w:r w:rsidR="0012772E" w:rsidRPr="007D38E5">
        <w:rPr>
          <w:sz w:val="24"/>
          <w:szCs w:val="24"/>
          <w:lang w:val="lt-LT"/>
        </w:rPr>
        <w:t xml:space="preserve">ir </w:t>
      </w:r>
      <w:r w:rsidR="002E1C70" w:rsidRPr="007D38E5">
        <w:rPr>
          <w:sz w:val="24"/>
          <w:szCs w:val="24"/>
          <w:lang w:val="lt-LT"/>
        </w:rPr>
        <w:t>organizuoja</w:t>
      </w:r>
      <w:r w:rsidR="002E1C70" w:rsidRPr="00892056">
        <w:rPr>
          <w:sz w:val="24"/>
          <w:szCs w:val="24"/>
          <w:lang w:val="lt-LT"/>
        </w:rPr>
        <w:t xml:space="preserve"> </w:t>
      </w:r>
      <w:r w:rsidR="001F24E3" w:rsidRPr="00892056">
        <w:rPr>
          <w:sz w:val="24"/>
          <w:szCs w:val="24"/>
          <w:lang w:val="lt-LT"/>
        </w:rPr>
        <w:t>specialiųjų ir bendrųjų gebėjimų</w:t>
      </w:r>
      <w:r w:rsidR="00982A8A" w:rsidRPr="00892056">
        <w:rPr>
          <w:sz w:val="24"/>
          <w:szCs w:val="24"/>
          <w:lang w:val="lt-LT"/>
        </w:rPr>
        <w:t xml:space="preserve"> patikrą</w:t>
      </w:r>
      <w:r w:rsidR="00CD1458" w:rsidRPr="00892056">
        <w:rPr>
          <w:sz w:val="24"/>
          <w:szCs w:val="24"/>
          <w:lang w:val="lt-LT"/>
        </w:rPr>
        <w:t xml:space="preserve"> </w:t>
      </w:r>
      <w:r w:rsidR="00BF1528" w:rsidRPr="00892056">
        <w:rPr>
          <w:sz w:val="24"/>
          <w:szCs w:val="24"/>
          <w:lang w:val="lt-LT"/>
        </w:rPr>
        <w:t>ar kitą atrankos formą</w:t>
      </w:r>
      <w:r w:rsidR="0012772E" w:rsidRPr="00892056">
        <w:rPr>
          <w:sz w:val="24"/>
          <w:szCs w:val="24"/>
          <w:lang w:val="lt-LT"/>
        </w:rPr>
        <w:t xml:space="preserve">, nurodytą </w:t>
      </w:r>
      <w:r w:rsidR="00401FFB" w:rsidRPr="00892056">
        <w:rPr>
          <w:sz w:val="24"/>
          <w:szCs w:val="24"/>
          <w:lang w:val="lt-LT"/>
        </w:rPr>
        <w:t xml:space="preserve">4.7, </w:t>
      </w:r>
      <w:r w:rsidR="00CF32B2" w:rsidRPr="00892056">
        <w:rPr>
          <w:sz w:val="24"/>
          <w:szCs w:val="24"/>
          <w:lang w:val="lt-LT"/>
        </w:rPr>
        <w:t>4.10,  4.</w:t>
      </w:r>
      <w:r w:rsidR="00BF1528" w:rsidRPr="00892056">
        <w:rPr>
          <w:sz w:val="24"/>
          <w:szCs w:val="24"/>
          <w:lang w:val="lt-LT"/>
        </w:rPr>
        <w:t>13</w:t>
      </w:r>
      <w:r w:rsidR="00A24CCB">
        <w:rPr>
          <w:sz w:val="24"/>
          <w:szCs w:val="24"/>
          <w:lang w:val="lt-LT"/>
        </w:rPr>
        <w:t xml:space="preserve">.1 ir  </w:t>
      </w:r>
      <w:r w:rsidR="00A24CCB" w:rsidRPr="00A24CCB">
        <w:rPr>
          <w:sz w:val="24"/>
          <w:szCs w:val="24"/>
          <w:lang w:val="lt-LT"/>
        </w:rPr>
        <w:t>4.13.</w:t>
      </w:r>
      <w:r w:rsidR="00A24CCB">
        <w:rPr>
          <w:sz w:val="24"/>
          <w:szCs w:val="24"/>
          <w:lang w:val="lt-LT"/>
        </w:rPr>
        <w:t>2</w:t>
      </w:r>
      <w:r w:rsidR="00A24CCB" w:rsidRPr="00A24CCB">
        <w:rPr>
          <w:sz w:val="24"/>
          <w:szCs w:val="24"/>
          <w:lang w:val="lt-LT"/>
        </w:rPr>
        <w:t xml:space="preserve"> </w:t>
      </w:r>
      <w:r w:rsidR="00650ABA" w:rsidRPr="00892056">
        <w:rPr>
          <w:sz w:val="24"/>
          <w:szCs w:val="24"/>
          <w:lang w:val="lt-LT"/>
        </w:rPr>
        <w:t xml:space="preserve"> </w:t>
      </w:r>
      <w:r w:rsidR="0012772E" w:rsidRPr="00892056">
        <w:rPr>
          <w:sz w:val="24"/>
          <w:szCs w:val="24"/>
          <w:lang w:val="lt-LT"/>
        </w:rPr>
        <w:t>papunkčiuose</w:t>
      </w:r>
      <w:r w:rsidR="003D2C78">
        <w:rPr>
          <w:sz w:val="24"/>
          <w:szCs w:val="24"/>
          <w:lang w:val="lt-LT"/>
        </w:rPr>
        <w:t>,</w:t>
      </w:r>
      <w:r w:rsidR="0012772E" w:rsidRPr="00892056">
        <w:rPr>
          <w:sz w:val="24"/>
          <w:szCs w:val="24"/>
          <w:lang w:val="lt-LT"/>
        </w:rPr>
        <w:t xml:space="preserve"> </w:t>
      </w:r>
      <w:r w:rsidR="00CD1458" w:rsidRPr="00892056">
        <w:rPr>
          <w:sz w:val="24"/>
          <w:szCs w:val="24"/>
          <w:lang w:val="lt-LT"/>
        </w:rPr>
        <w:t>arba specializuota mokykla</w:t>
      </w:r>
      <w:r w:rsidR="00982A8A" w:rsidRPr="00892056">
        <w:rPr>
          <w:sz w:val="24"/>
          <w:szCs w:val="24"/>
          <w:lang w:val="lt-LT"/>
        </w:rPr>
        <w:t xml:space="preserve"> </w:t>
      </w:r>
      <w:r w:rsidR="002E1C70" w:rsidRPr="00892056">
        <w:rPr>
          <w:sz w:val="24"/>
          <w:szCs w:val="24"/>
          <w:lang w:val="lt-LT"/>
        </w:rPr>
        <w:t>organizuoja</w:t>
      </w:r>
      <w:r w:rsidR="00CD1458" w:rsidRPr="00892056">
        <w:rPr>
          <w:sz w:val="24"/>
          <w:szCs w:val="24"/>
          <w:lang w:val="lt-LT"/>
        </w:rPr>
        <w:t xml:space="preserve"> stojamuosius egzaminus (</w:t>
      </w:r>
      <w:r w:rsidR="00A21BFB">
        <w:rPr>
          <w:sz w:val="24"/>
          <w:szCs w:val="24"/>
          <w:lang w:val="lt-LT"/>
        </w:rPr>
        <w:t>4.21</w:t>
      </w:r>
      <w:r w:rsidR="00CD1458" w:rsidRPr="00892056">
        <w:rPr>
          <w:sz w:val="24"/>
          <w:szCs w:val="24"/>
          <w:lang w:val="lt-LT"/>
        </w:rPr>
        <w:t xml:space="preserve"> </w:t>
      </w:r>
      <w:r w:rsidR="0012772E" w:rsidRPr="00892056">
        <w:rPr>
          <w:sz w:val="24"/>
          <w:szCs w:val="24"/>
          <w:lang w:val="lt-LT"/>
        </w:rPr>
        <w:t>papunktis</w:t>
      </w:r>
      <w:r w:rsidR="00CD1458" w:rsidRPr="00892056">
        <w:rPr>
          <w:sz w:val="24"/>
          <w:szCs w:val="24"/>
          <w:lang w:val="lt-LT"/>
        </w:rPr>
        <w:t>)</w:t>
      </w:r>
      <w:r w:rsidR="003D2C78">
        <w:rPr>
          <w:sz w:val="24"/>
          <w:szCs w:val="24"/>
          <w:lang w:val="lt-LT"/>
        </w:rPr>
        <w:t>,</w:t>
      </w:r>
      <w:r w:rsidR="00CD1458" w:rsidRPr="00892056">
        <w:rPr>
          <w:sz w:val="24"/>
          <w:szCs w:val="24"/>
          <w:lang w:val="lt-LT"/>
        </w:rPr>
        <w:t xml:space="preserve"> </w:t>
      </w:r>
      <w:r w:rsidR="00982A8A" w:rsidRPr="00892056">
        <w:rPr>
          <w:sz w:val="24"/>
          <w:szCs w:val="24"/>
          <w:lang w:val="lt-LT"/>
        </w:rPr>
        <w:t>privalo:</w:t>
      </w:r>
      <w:r w:rsidR="001F24E3" w:rsidRPr="00892056">
        <w:rPr>
          <w:sz w:val="24"/>
          <w:szCs w:val="24"/>
          <w:lang w:val="lt-LT"/>
        </w:rPr>
        <w:t xml:space="preserve"> </w:t>
      </w:r>
    </w:p>
    <w:p w:rsidR="00E56066" w:rsidRPr="00892056" w:rsidRDefault="00F87B63" w:rsidP="00A7239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informuoti tėvus</w:t>
      </w:r>
      <w:r w:rsidR="002E1C70" w:rsidRPr="00892056">
        <w:rPr>
          <w:sz w:val="24"/>
          <w:szCs w:val="24"/>
          <w:lang w:val="lt-LT"/>
        </w:rPr>
        <w:t xml:space="preserve"> ir</w:t>
      </w:r>
      <w:r w:rsidRPr="00892056">
        <w:rPr>
          <w:sz w:val="24"/>
          <w:szCs w:val="24"/>
          <w:lang w:val="lt-LT"/>
        </w:rPr>
        <w:t xml:space="preserve"> </w:t>
      </w:r>
      <w:r w:rsidR="002E1C70" w:rsidRPr="00892056">
        <w:rPr>
          <w:sz w:val="24"/>
          <w:szCs w:val="24"/>
          <w:lang w:val="lt-LT"/>
        </w:rPr>
        <w:t>pageidaujančius mokytis asmenis</w:t>
      </w:r>
      <w:r w:rsidR="00E82585" w:rsidRPr="00892056">
        <w:rPr>
          <w:sz w:val="24"/>
          <w:szCs w:val="24"/>
          <w:lang w:val="lt-LT"/>
        </w:rPr>
        <w:t>,</w:t>
      </w:r>
      <w:r w:rsidR="002E1C70" w:rsidRPr="00892056">
        <w:rPr>
          <w:sz w:val="24"/>
          <w:szCs w:val="24"/>
          <w:lang w:val="lt-LT"/>
        </w:rPr>
        <w:t xml:space="preserve"> </w:t>
      </w:r>
      <w:r w:rsidRPr="00892056">
        <w:rPr>
          <w:sz w:val="24"/>
          <w:szCs w:val="24"/>
          <w:lang w:val="lt-LT"/>
        </w:rPr>
        <w:t>kad bus vykdoma patikra</w:t>
      </w:r>
      <w:r w:rsidR="00CD1458" w:rsidRPr="00892056">
        <w:rPr>
          <w:sz w:val="24"/>
          <w:szCs w:val="24"/>
          <w:lang w:val="lt-LT"/>
        </w:rPr>
        <w:t xml:space="preserve"> (egzaminas)</w:t>
      </w:r>
      <w:r w:rsidR="0012772E" w:rsidRPr="00892056">
        <w:rPr>
          <w:sz w:val="24"/>
          <w:szCs w:val="24"/>
          <w:lang w:val="lt-LT"/>
        </w:rPr>
        <w:t>.</w:t>
      </w:r>
    </w:p>
    <w:p w:rsidR="00F87B63" w:rsidRPr="00892056" w:rsidRDefault="00F87B63" w:rsidP="00A72390">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savo interneto svetainėje ir kitose informacinėse laikmenose </w:t>
      </w:r>
      <w:r w:rsidR="00EC5211" w:rsidRPr="00892056">
        <w:rPr>
          <w:sz w:val="24"/>
          <w:szCs w:val="24"/>
          <w:lang w:val="lt-LT"/>
        </w:rPr>
        <w:t xml:space="preserve">ne vėliau </w:t>
      </w:r>
      <w:r w:rsidR="0012772E" w:rsidRPr="00892056">
        <w:rPr>
          <w:sz w:val="24"/>
          <w:szCs w:val="24"/>
          <w:lang w:val="lt-LT"/>
        </w:rPr>
        <w:t xml:space="preserve">kaip per </w:t>
      </w:r>
      <w:r w:rsidR="00EC5211" w:rsidRPr="00892056">
        <w:rPr>
          <w:sz w:val="24"/>
          <w:szCs w:val="24"/>
          <w:lang w:val="lt-LT"/>
        </w:rPr>
        <w:t xml:space="preserve">10 </w:t>
      </w:r>
      <w:r w:rsidR="00BF1528" w:rsidRPr="00892056">
        <w:rPr>
          <w:sz w:val="24"/>
          <w:szCs w:val="24"/>
          <w:lang w:val="lt-LT"/>
        </w:rPr>
        <w:t xml:space="preserve">kalendorinių </w:t>
      </w:r>
      <w:r w:rsidR="00EC5211" w:rsidRPr="00892056">
        <w:rPr>
          <w:sz w:val="24"/>
          <w:szCs w:val="24"/>
          <w:lang w:val="lt-LT"/>
        </w:rPr>
        <w:t>dienų iki patikros (egzamino</w:t>
      </w:r>
      <w:r w:rsidR="00E82585" w:rsidRPr="00892056">
        <w:rPr>
          <w:sz w:val="24"/>
          <w:szCs w:val="24"/>
          <w:lang w:val="lt-LT"/>
        </w:rPr>
        <w:t>)</w:t>
      </w:r>
      <w:r w:rsidR="00EC5211" w:rsidRPr="00892056">
        <w:rPr>
          <w:sz w:val="24"/>
          <w:szCs w:val="24"/>
          <w:lang w:val="lt-LT"/>
        </w:rPr>
        <w:t xml:space="preserve"> vykdymo pradžios </w:t>
      </w:r>
      <w:r w:rsidRPr="00892056">
        <w:rPr>
          <w:sz w:val="24"/>
          <w:szCs w:val="24"/>
          <w:lang w:val="lt-LT"/>
        </w:rPr>
        <w:t>pas</w:t>
      </w:r>
      <w:r w:rsidR="00806D09" w:rsidRPr="00892056">
        <w:rPr>
          <w:sz w:val="24"/>
          <w:szCs w:val="24"/>
          <w:lang w:val="lt-LT"/>
        </w:rPr>
        <w:t>kelbti</w:t>
      </w:r>
      <w:r w:rsidRPr="00892056">
        <w:rPr>
          <w:sz w:val="24"/>
          <w:szCs w:val="24"/>
          <w:lang w:val="lt-LT"/>
        </w:rPr>
        <w:t xml:space="preserve"> patikros organizavimo</w:t>
      </w:r>
      <w:r w:rsidR="00CD1458" w:rsidRPr="00892056">
        <w:rPr>
          <w:sz w:val="24"/>
          <w:szCs w:val="24"/>
          <w:lang w:val="lt-LT"/>
        </w:rPr>
        <w:t xml:space="preserve"> (egzamino)</w:t>
      </w:r>
      <w:r w:rsidRPr="00892056">
        <w:rPr>
          <w:sz w:val="24"/>
          <w:szCs w:val="24"/>
          <w:lang w:val="lt-LT"/>
        </w:rPr>
        <w:t xml:space="preserve"> tikslą, vykdymo datą ir laiką, </w:t>
      </w:r>
      <w:r w:rsidR="0085091F" w:rsidRPr="00892056">
        <w:rPr>
          <w:sz w:val="24"/>
          <w:szCs w:val="24"/>
          <w:lang w:val="lt-LT"/>
        </w:rPr>
        <w:t>trukmę</w:t>
      </w:r>
      <w:r w:rsidR="00A72390" w:rsidRPr="00892056">
        <w:rPr>
          <w:sz w:val="24"/>
          <w:szCs w:val="24"/>
          <w:lang w:val="lt-LT"/>
        </w:rPr>
        <w:t>,</w:t>
      </w:r>
      <w:r w:rsidR="0085091F" w:rsidRPr="00892056">
        <w:rPr>
          <w:sz w:val="24"/>
          <w:szCs w:val="24"/>
          <w:lang w:val="lt-LT"/>
        </w:rPr>
        <w:t xml:space="preserve"> paaiškinimą, </w:t>
      </w:r>
      <w:r w:rsidR="00CD1458" w:rsidRPr="00892056">
        <w:rPr>
          <w:sz w:val="24"/>
          <w:szCs w:val="24"/>
          <w:lang w:val="lt-LT"/>
        </w:rPr>
        <w:t>kokia forma bus vykdoma</w:t>
      </w:r>
      <w:r w:rsidR="0085091F" w:rsidRPr="00892056">
        <w:rPr>
          <w:sz w:val="24"/>
          <w:szCs w:val="24"/>
          <w:lang w:val="lt-LT"/>
        </w:rPr>
        <w:t xml:space="preserve"> pat</w:t>
      </w:r>
      <w:r w:rsidR="00CD1458" w:rsidRPr="00892056">
        <w:rPr>
          <w:sz w:val="24"/>
          <w:szCs w:val="24"/>
          <w:lang w:val="lt-LT"/>
        </w:rPr>
        <w:t>ikra</w:t>
      </w:r>
      <w:r w:rsidR="0085091F" w:rsidRPr="00892056">
        <w:rPr>
          <w:sz w:val="24"/>
          <w:szCs w:val="24"/>
          <w:lang w:val="lt-LT"/>
        </w:rPr>
        <w:t xml:space="preserve"> </w:t>
      </w:r>
      <w:r w:rsidR="00CD1458" w:rsidRPr="00892056">
        <w:rPr>
          <w:sz w:val="24"/>
          <w:szCs w:val="24"/>
          <w:lang w:val="lt-LT"/>
        </w:rPr>
        <w:t>(egzaminas)</w:t>
      </w:r>
      <w:r w:rsidR="007C58C6" w:rsidRPr="00892056">
        <w:rPr>
          <w:sz w:val="24"/>
          <w:szCs w:val="24"/>
          <w:lang w:val="lt-LT"/>
        </w:rPr>
        <w:t>.</w:t>
      </w:r>
      <w:r w:rsidR="00EC5211" w:rsidRPr="00892056">
        <w:rPr>
          <w:sz w:val="24"/>
          <w:szCs w:val="24"/>
          <w:lang w:val="lt-LT"/>
        </w:rPr>
        <w:t xml:space="preserve"> </w:t>
      </w:r>
    </w:p>
    <w:p w:rsidR="00806D09" w:rsidRPr="00892056" w:rsidRDefault="00806D09" w:rsidP="00A7239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Patikrų </w:t>
      </w:r>
      <w:r w:rsidR="00401FFB" w:rsidRPr="00892056">
        <w:rPr>
          <w:sz w:val="24"/>
          <w:szCs w:val="24"/>
          <w:lang w:val="lt-LT"/>
        </w:rPr>
        <w:t xml:space="preserve">(egzaminų) vykdymo data, </w:t>
      </w:r>
      <w:r w:rsidR="00E82585" w:rsidRPr="00892056">
        <w:rPr>
          <w:sz w:val="24"/>
          <w:szCs w:val="24"/>
          <w:lang w:val="lt-LT"/>
        </w:rPr>
        <w:t xml:space="preserve">užduotys, </w:t>
      </w:r>
      <w:r w:rsidRPr="00892056">
        <w:rPr>
          <w:sz w:val="24"/>
          <w:szCs w:val="24"/>
          <w:lang w:val="lt-LT"/>
        </w:rPr>
        <w:t xml:space="preserve">vertinimo kriterijai </w:t>
      </w:r>
      <w:r w:rsidR="00E82585" w:rsidRPr="00892056">
        <w:rPr>
          <w:sz w:val="24"/>
          <w:szCs w:val="24"/>
          <w:lang w:val="lt-LT"/>
        </w:rPr>
        <w:t>turi būti suderin</w:t>
      </w:r>
      <w:r w:rsidR="00401FFB" w:rsidRPr="00892056">
        <w:rPr>
          <w:sz w:val="24"/>
          <w:szCs w:val="24"/>
          <w:lang w:val="lt-LT"/>
        </w:rPr>
        <w:t>ti</w:t>
      </w:r>
      <w:r w:rsidR="00E82585" w:rsidRPr="00892056">
        <w:rPr>
          <w:sz w:val="24"/>
          <w:szCs w:val="24"/>
          <w:lang w:val="lt-LT"/>
        </w:rPr>
        <w:t xml:space="preserve"> su Savivaldybės švietimo padaliniu ir patvirtint</w:t>
      </w:r>
      <w:r w:rsidR="00401FFB" w:rsidRPr="00892056">
        <w:rPr>
          <w:sz w:val="24"/>
          <w:szCs w:val="24"/>
          <w:lang w:val="lt-LT"/>
        </w:rPr>
        <w:t>i</w:t>
      </w:r>
      <w:r w:rsidR="00753949" w:rsidRPr="00892056">
        <w:rPr>
          <w:sz w:val="24"/>
          <w:szCs w:val="24"/>
          <w:lang w:val="lt-LT"/>
        </w:rPr>
        <w:t xml:space="preserve"> </w:t>
      </w:r>
      <w:r w:rsidR="00326059" w:rsidRPr="00892056">
        <w:rPr>
          <w:sz w:val="24"/>
          <w:szCs w:val="24"/>
          <w:lang w:val="lt-LT"/>
        </w:rPr>
        <w:t xml:space="preserve">mokyklos </w:t>
      </w:r>
      <w:r w:rsidR="00753949" w:rsidRPr="00892056">
        <w:rPr>
          <w:sz w:val="24"/>
          <w:szCs w:val="24"/>
          <w:lang w:val="lt-LT"/>
        </w:rPr>
        <w:t>direktoriaus įsakymu.</w:t>
      </w:r>
    </w:p>
    <w:p w:rsidR="0046054B" w:rsidRPr="00892056" w:rsidRDefault="00195C53" w:rsidP="00A7239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Jeigu mokykla turi laisvų vietų, išskyrus specializuotas mokyklas, </w:t>
      </w:r>
      <w:r w:rsidR="00DC3263" w:rsidRPr="00892056">
        <w:rPr>
          <w:sz w:val="24"/>
          <w:szCs w:val="24"/>
          <w:lang w:val="lt-LT"/>
        </w:rPr>
        <w:t xml:space="preserve">priimant mokinius į mokyklą organizuoti patikras </w:t>
      </w:r>
      <w:r w:rsidR="00A72390" w:rsidRPr="00892056">
        <w:rPr>
          <w:sz w:val="24"/>
          <w:szCs w:val="24"/>
          <w:lang w:val="lt-LT"/>
        </w:rPr>
        <w:t xml:space="preserve">(egzaminus) </w:t>
      </w:r>
      <w:r w:rsidR="00F86298" w:rsidRPr="00892056">
        <w:rPr>
          <w:sz w:val="24"/>
          <w:szCs w:val="24"/>
          <w:lang w:val="lt-LT"/>
        </w:rPr>
        <w:t>negalima</w:t>
      </w:r>
      <w:r w:rsidR="00DC3263" w:rsidRPr="00892056">
        <w:rPr>
          <w:sz w:val="24"/>
          <w:szCs w:val="24"/>
          <w:lang w:val="lt-LT"/>
        </w:rPr>
        <w:t>.</w:t>
      </w:r>
    </w:p>
    <w:p w:rsidR="00A86067" w:rsidRPr="00892056" w:rsidRDefault="00A86067" w:rsidP="00A7239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Patikrų </w:t>
      </w:r>
      <w:r w:rsidR="00A24CCB">
        <w:rPr>
          <w:sz w:val="24"/>
          <w:szCs w:val="24"/>
          <w:lang w:val="lt-LT"/>
        </w:rPr>
        <w:t xml:space="preserve">(egzaminų) </w:t>
      </w:r>
      <w:r w:rsidRPr="00892056">
        <w:rPr>
          <w:sz w:val="24"/>
          <w:szCs w:val="24"/>
          <w:lang w:val="lt-LT"/>
        </w:rPr>
        <w:t xml:space="preserve">datas </w:t>
      </w:r>
      <w:r w:rsidR="00326059" w:rsidRPr="00892056">
        <w:rPr>
          <w:sz w:val="24"/>
          <w:szCs w:val="24"/>
          <w:lang w:val="lt-LT"/>
        </w:rPr>
        <w:t xml:space="preserve">ir laiką nusistato pati mokykla, bet </w:t>
      </w:r>
      <w:r w:rsidR="00530DFA" w:rsidRPr="00892056">
        <w:rPr>
          <w:sz w:val="24"/>
          <w:szCs w:val="24"/>
          <w:lang w:val="lt-LT"/>
        </w:rPr>
        <w:t xml:space="preserve">ne vėliau kaip </w:t>
      </w:r>
      <w:r w:rsidR="0012772E" w:rsidRPr="00892056">
        <w:rPr>
          <w:sz w:val="24"/>
          <w:szCs w:val="24"/>
          <w:lang w:val="lt-LT"/>
        </w:rPr>
        <w:t xml:space="preserve">po </w:t>
      </w:r>
      <w:r w:rsidR="00530DFA" w:rsidRPr="00892056">
        <w:rPr>
          <w:sz w:val="24"/>
          <w:szCs w:val="24"/>
          <w:lang w:val="lt-LT"/>
        </w:rPr>
        <w:t>tr</w:t>
      </w:r>
      <w:r w:rsidR="0012772E" w:rsidRPr="00892056">
        <w:rPr>
          <w:sz w:val="24"/>
          <w:szCs w:val="24"/>
          <w:lang w:val="lt-LT"/>
        </w:rPr>
        <w:t>ijų</w:t>
      </w:r>
      <w:r w:rsidR="00530DFA" w:rsidRPr="00892056">
        <w:rPr>
          <w:sz w:val="24"/>
          <w:szCs w:val="24"/>
          <w:lang w:val="lt-LT"/>
        </w:rPr>
        <w:t xml:space="preserve"> </w:t>
      </w:r>
      <w:r w:rsidR="00F86298" w:rsidRPr="00892056">
        <w:rPr>
          <w:sz w:val="24"/>
          <w:szCs w:val="24"/>
          <w:lang w:val="lt-LT"/>
        </w:rPr>
        <w:t xml:space="preserve">darbo </w:t>
      </w:r>
      <w:r w:rsidR="00530DFA" w:rsidRPr="00892056">
        <w:rPr>
          <w:sz w:val="24"/>
          <w:szCs w:val="24"/>
          <w:lang w:val="lt-LT"/>
        </w:rPr>
        <w:t>dien</w:t>
      </w:r>
      <w:r w:rsidR="0012772E" w:rsidRPr="00892056">
        <w:rPr>
          <w:sz w:val="24"/>
          <w:szCs w:val="24"/>
          <w:lang w:val="lt-LT"/>
        </w:rPr>
        <w:t>ų</w:t>
      </w:r>
      <w:r w:rsidR="00530DFA" w:rsidRPr="00892056">
        <w:rPr>
          <w:sz w:val="24"/>
          <w:szCs w:val="24"/>
          <w:lang w:val="lt-LT"/>
        </w:rPr>
        <w:t xml:space="preserve"> po atitinkamų klasių ugdymo proceso pabaigos</w:t>
      </w:r>
      <w:r w:rsidR="004212BA" w:rsidRPr="00892056">
        <w:rPr>
          <w:sz w:val="24"/>
          <w:szCs w:val="24"/>
          <w:lang w:val="lt-LT"/>
        </w:rPr>
        <w:t xml:space="preserve">, </w:t>
      </w:r>
      <w:r w:rsidR="00530DFA" w:rsidRPr="00892056">
        <w:rPr>
          <w:sz w:val="24"/>
          <w:szCs w:val="24"/>
          <w:lang w:val="lt-LT"/>
        </w:rPr>
        <w:t>pagal Lietuvos Respublikos švietimo ir mokslo ministro nustatytą ugdymo proceso pabaigos datą.</w:t>
      </w:r>
    </w:p>
    <w:p w:rsidR="00753949" w:rsidRPr="00892056" w:rsidRDefault="00A86067" w:rsidP="00A7239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 Patikrų rezultatai </w:t>
      </w:r>
      <w:r w:rsidR="001425D5" w:rsidRPr="00892056">
        <w:rPr>
          <w:sz w:val="24"/>
          <w:szCs w:val="24"/>
          <w:lang w:val="lt-LT"/>
        </w:rPr>
        <w:t xml:space="preserve">skelbiami </w:t>
      </w:r>
      <w:r w:rsidR="0046054B" w:rsidRPr="00892056">
        <w:rPr>
          <w:sz w:val="24"/>
          <w:szCs w:val="24"/>
          <w:lang w:val="lt-LT"/>
        </w:rPr>
        <w:t xml:space="preserve">tėvams ir mokiniams </w:t>
      </w:r>
      <w:r w:rsidR="001425D5" w:rsidRPr="00892056">
        <w:rPr>
          <w:sz w:val="24"/>
          <w:szCs w:val="24"/>
          <w:lang w:val="lt-LT"/>
        </w:rPr>
        <w:t>ne vėliau, kaip per penkias darbo dienas</w:t>
      </w:r>
      <w:r w:rsidR="00A9635F" w:rsidRPr="00892056">
        <w:rPr>
          <w:sz w:val="24"/>
          <w:szCs w:val="24"/>
          <w:lang w:val="lt-LT"/>
        </w:rPr>
        <w:t xml:space="preserve"> po patikros vykdymo.</w:t>
      </w:r>
    </w:p>
    <w:p w:rsidR="00974C43" w:rsidRPr="00892056" w:rsidRDefault="00BA1D41"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Priimtų mokinių sąrašai į naujai komplektuojamas klases (pirmas pradines, penktas ir devintas klases</w:t>
      </w:r>
      <w:r w:rsidR="00A87C2D" w:rsidRPr="00892056">
        <w:rPr>
          <w:sz w:val="24"/>
          <w:szCs w:val="24"/>
          <w:lang w:val="lt-LT"/>
        </w:rPr>
        <w:t xml:space="preserve"> (I gimnazijos klases)</w:t>
      </w:r>
      <w:r w:rsidRPr="00892056">
        <w:rPr>
          <w:sz w:val="24"/>
          <w:szCs w:val="24"/>
          <w:lang w:val="lt-LT"/>
        </w:rPr>
        <w:t xml:space="preserve"> turi būti paskelbti tėvams ir vaikams ne vėliau kaip iki birželio 20 dienos.</w:t>
      </w:r>
    </w:p>
    <w:p w:rsidR="00046AB1" w:rsidRPr="00892056" w:rsidRDefault="006642B7"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Asmens priėmimas mokytis įforminamas mokymo sutartimi</w:t>
      </w:r>
      <w:r w:rsidR="00046AB1" w:rsidRPr="00892056">
        <w:rPr>
          <w:sz w:val="24"/>
          <w:szCs w:val="24"/>
          <w:lang w:val="lt-LT"/>
        </w:rPr>
        <w:t>:</w:t>
      </w:r>
    </w:p>
    <w:p w:rsidR="006642B7" w:rsidRPr="00892056" w:rsidRDefault="00046AB1"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 </w:t>
      </w:r>
      <w:r w:rsidR="0012772E" w:rsidRPr="00892056">
        <w:rPr>
          <w:sz w:val="24"/>
          <w:szCs w:val="24"/>
          <w:lang w:val="lt-LT"/>
        </w:rPr>
        <w:t>M</w:t>
      </w:r>
      <w:r w:rsidRPr="00892056">
        <w:rPr>
          <w:sz w:val="24"/>
          <w:szCs w:val="24"/>
          <w:lang w:val="lt-LT"/>
        </w:rPr>
        <w:t>okymo sutartys</w:t>
      </w:r>
      <w:r w:rsidR="00111A7B" w:rsidRPr="00892056">
        <w:rPr>
          <w:sz w:val="24"/>
          <w:szCs w:val="24"/>
          <w:lang w:val="lt-LT"/>
        </w:rPr>
        <w:t xml:space="preserve"> sudaromos tik </w:t>
      </w:r>
      <w:r w:rsidRPr="00892056">
        <w:rPr>
          <w:sz w:val="24"/>
          <w:szCs w:val="24"/>
          <w:lang w:val="lt-LT"/>
        </w:rPr>
        <w:t xml:space="preserve">tada, kai yra pateikti visi reikiami dokumentai ir </w:t>
      </w:r>
      <w:r w:rsidR="00BA3F10" w:rsidRPr="00892056">
        <w:rPr>
          <w:sz w:val="24"/>
          <w:szCs w:val="24"/>
          <w:lang w:val="lt-LT"/>
        </w:rPr>
        <w:t>pilnai</w:t>
      </w:r>
      <w:r w:rsidR="005D6DA0" w:rsidRPr="00892056">
        <w:rPr>
          <w:sz w:val="24"/>
          <w:szCs w:val="24"/>
          <w:lang w:val="lt-LT"/>
        </w:rPr>
        <w:t xml:space="preserve"> </w:t>
      </w:r>
      <w:r w:rsidRPr="00892056">
        <w:rPr>
          <w:sz w:val="24"/>
          <w:szCs w:val="24"/>
          <w:lang w:val="lt-LT"/>
        </w:rPr>
        <w:t>sukomplektuotos klasė</w:t>
      </w:r>
      <w:r w:rsidR="00111A7B" w:rsidRPr="00892056">
        <w:rPr>
          <w:sz w:val="24"/>
          <w:szCs w:val="24"/>
          <w:lang w:val="lt-LT"/>
        </w:rPr>
        <w:t>s</w:t>
      </w:r>
      <w:r w:rsidR="0012772E" w:rsidRPr="00892056">
        <w:rPr>
          <w:sz w:val="24"/>
          <w:szCs w:val="24"/>
          <w:lang w:val="lt-LT"/>
        </w:rPr>
        <w:t>.</w:t>
      </w:r>
    </w:p>
    <w:p w:rsidR="00F86298" w:rsidRPr="00892056" w:rsidRDefault="0012772E"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M</w:t>
      </w:r>
      <w:r w:rsidR="005A5F47" w:rsidRPr="00892056">
        <w:rPr>
          <w:sz w:val="24"/>
          <w:szCs w:val="24"/>
          <w:lang w:val="lt-LT"/>
        </w:rPr>
        <w:t>okymo sutarti</w:t>
      </w:r>
      <w:r w:rsidR="00F86298" w:rsidRPr="00892056">
        <w:rPr>
          <w:sz w:val="24"/>
          <w:szCs w:val="24"/>
          <w:lang w:val="lt-LT"/>
        </w:rPr>
        <w:t>s sudaroma dviem egzemplioriais</w:t>
      </w:r>
      <w:r w:rsidRPr="00892056">
        <w:rPr>
          <w:sz w:val="24"/>
          <w:szCs w:val="24"/>
          <w:lang w:val="lt-LT"/>
        </w:rPr>
        <w:t>.</w:t>
      </w:r>
    </w:p>
    <w:p w:rsidR="005A5F47" w:rsidRPr="00892056" w:rsidRDefault="0012772E"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M</w:t>
      </w:r>
      <w:r w:rsidR="005A5F47" w:rsidRPr="00892056">
        <w:rPr>
          <w:sz w:val="24"/>
          <w:szCs w:val="24"/>
          <w:lang w:val="lt-LT"/>
        </w:rPr>
        <w:t xml:space="preserve">okymo sutartis registruojama </w:t>
      </w:r>
      <w:r w:rsidRPr="00892056">
        <w:rPr>
          <w:sz w:val="24"/>
          <w:szCs w:val="24"/>
          <w:lang w:val="lt-LT"/>
        </w:rPr>
        <w:t>m</w:t>
      </w:r>
      <w:r w:rsidR="005A5F47" w:rsidRPr="00892056">
        <w:rPr>
          <w:sz w:val="24"/>
          <w:szCs w:val="24"/>
          <w:lang w:val="lt-LT"/>
        </w:rPr>
        <w:t xml:space="preserve">okymo sutarčių registracijos žurnale. Vienas mokymo sutarties egzempliorius įteikiamas </w:t>
      </w:r>
      <w:r w:rsidR="00BF1528" w:rsidRPr="00892056">
        <w:rPr>
          <w:sz w:val="24"/>
          <w:szCs w:val="24"/>
          <w:lang w:val="lt-LT"/>
        </w:rPr>
        <w:t xml:space="preserve">sutartį pasirašiusiam </w:t>
      </w:r>
      <w:r w:rsidR="005A5F47" w:rsidRPr="00892056">
        <w:rPr>
          <w:sz w:val="24"/>
          <w:szCs w:val="24"/>
          <w:lang w:val="lt-LT"/>
        </w:rPr>
        <w:t>asmeniui, kitas egzempliorius lieka mokykloje. Mokymo sutartis, mokinio ir (ar) jo tėvų (globėjų, rūpintojų) prašymai, pažymos apie mokymosi pasiekimus mokykloje ir kita su mokinio ugdymu susijusi informacija kaupiama mokykloje. Mokiniui išvykus iš mokyklos, jo dokumentai lieka mokykloje. Pagal mokyklos, kurioje mokinys tęsia mokymąsi, prašymą pateikiamos prašomų su mokinio ugdymu susijusių dokumentų, esančių ankstesnėje mokykloje, kopijos</w:t>
      </w:r>
      <w:r w:rsidRPr="00892056">
        <w:rPr>
          <w:sz w:val="24"/>
          <w:szCs w:val="24"/>
          <w:lang w:val="lt-LT"/>
        </w:rPr>
        <w:t>.</w:t>
      </w:r>
    </w:p>
    <w:p w:rsidR="005A5F47" w:rsidRPr="00892056" w:rsidRDefault="0012772E"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S</w:t>
      </w:r>
      <w:r w:rsidR="00F53F37" w:rsidRPr="00892056">
        <w:rPr>
          <w:sz w:val="24"/>
          <w:szCs w:val="24"/>
          <w:lang w:val="lt-LT"/>
        </w:rPr>
        <w:t xml:space="preserve">udarius mokymo </w:t>
      </w:r>
      <w:r w:rsidR="00A24CCB">
        <w:rPr>
          <w:sz w:val="24"/>
          <w:szCs w:val="24"/>
          <w:lang w:val="lt-LT"/>
        </w:rPr>
        <w:t xml:space="preserve">sutartį, asmuo įregistruojamas </w:t>
      </w:r>
      <w:r w:rsidR="003D2C78">
        <w:rPr>
          <w:sz w:val="24"/>
          <w:szCs w:val="24"/>
          <w:lang w:val="lt-LT"/>
        </w:rPr>
        <w:t>m</w:t>
      </w:r>
      <w:r w:rsidR="00F53F37" w:rsidRPr="00892056">
        <w:rPr>
          <w:sz w:val="24"/>
          <w:szCs w:val="24"/>
          <w:lang w:val="lt-LT"/>
        </w:rPr>
        <w:t>okinių registre, nurodoma pirm</w:t>
      </w:r>
      <w:r w:rsidR="00A24CCB">
        <w:rPr>
          <w:sz w:val="24"/>
          <w:szCs w:val="24"/>
          <w:lang w:val="lt-LT"/>
        </w:rPr>
        <w:t xml:space="preserve">oji mokinio mokymosi diena. Iš </w:t>
      </w:r>
      <w:r w:rsidR="003D2C78">
        <w:rPr>
          <w:sz w:val="24"/>
          <w:szCs w:val="24"/>
          <w:lang w:val="lt-LT"/>
        </w:rPr>
        <w:t>m</w:t>
      </w:r>
      <w:r w:rsidR="00F53F37" w:rsidRPr="00892056">
        <w:rPr>
          <w:sz w:val="24"/>
          <w:szCs w:val="24"/>
          <w:lang w:val="lt-LT"/>
        </w:rPr>
        <w:t xml:space="preserve">okinių registre sukauptų duomenų: mokinio vardas ir pavardė; </w:t>
      </w:r>
      <w:r w:rsidR="00F53F37" w:rsidRPr="00892056">
        <w:rPr>
          <w:sz w:val="24"/>
          <w:szCs w:val="24"/>
          <w:lang w:val="lt-LT"/>
        </w:rPr>
        <w:lastRenderedPageBreak/>
        <w:t xml:space="preserve">asmens kodas; atvykimo data (pirmoji mokinio mokymosi diena); namų adresas; klasė, į kurią mokinys atvyko; klasė, kurioje mokinys mokosi; klasė, iš kurios mokinys išvyko; įsakymo apie išvykimą data ir numeris; mokykla, į kurią mokinys išvyko mokytis, automatiniu būdu formuojamas, o pasibaigus mokslo metams išspausdinamas ir sudaromas </w:t>
      </w:r>
      <w:r w:rsidRPr="00892056">
        <w:rPr>
          <w:sz w:val="24"/>
          <w:szCs w:val="24"/>
          <w:lang w:val="lt-LT"/>
        </w:rPr>
        <w:t>m</w:t>
      </w:r>
      <w:r w:rsidR="00F53F37" w:rsidRPr="00892056">
        <w:rPr>
          <w:sz w:val="24"/>
          <w:szCs w:val="24"/>
          <w:lang w:val="lt-LT"/>
        </w:rPr>
        <w:t>okinių abėcėlinis žurnalas.</w:t>
      </w:r>
      <w:r w:rsidR="00CF32B2" w:rsidRPr="00892056">
        <w:rPr>
          <w:sz w:val="24"/>
          <w:szCs w:val="24"/>
          <w:lang w:val="lt-LT"/>
        </w:rPr>
        <w:t xml:space="preserve"> Priimti į priešmokyklines ugdymo grupes asmenys dar įregistruojami </w:t>
      </w:r>
      <w:r w:rsidRPr="00892056">
        <w:rPr>
          <w:sz w:val="24"/>
          <w:szCs w:val="24"/>
          <w:lang w:val="lt-LT"/>
        </w:rPr>
        <w:t>S</w:t>
      </w:r>
      <w:r w:rsidR="00CF32B2" w:rsidRPr="00892056">
        <w:rPr>
          <w:sz w:val="24"/>
          <w:szCs w:val="24"/>
          <w:lang w:val="lt-LT"/>
        </w:rPr>
        <w:t xml:space="preserve">avivaldybės </w:t>
      </w:r>
      <w:r w:rsidRPr="00892056">
        <w:rPr>
          <w:sz w:val="24"/>
          <w:szCs w:val="24"/>
          <w:lang w:val="lt-LT"/>
        </w:rPr>
        <w:t>c</w:t>
      </w:r>
      <w:r w:rsidR="00CF32B2" w:rsidRPr="00892056">
        <w:rPr>
          <w:sz w:val="24"/>
          <w:szCs w:val="24"/>
          <w:lang w:val="lt-LT"/>
        </w:rPr>
        <w:t xml:space="preserve">entralizuoto vaikų priėmimo į Kauno miesto </w:t>
      </w:r>
      <w:r w:rsidR="002F2565">
        <w:rPr>
          <w:sz w:val="24"/>
          <w:szCs w:val="24"/>
          <w:lang w:val="lt-LT"/>
        </w:rPr>
        <w:t>s</w:t>
      </w:r>
      <w:r w:rsidR="00CF32B2" w:rsidRPr="00892056">
        <w:rPr>
          <w:sz w:val="24"/>
          <w:szCs w:val="24"/>
          <w:lang w:val="lt-LT"/>
        </w:rPr>
        <w:t>avivaldybės įsteigtų biudžetinių švietimo įstaigų ikimokyklinio ir priešmokyklinio ugdymo grupes duomenų bazėje</w:t>
      </w:r>
      <w:r w:rsidRPr="00892056">
        <w:rPr>
          <w:sz w:val="24"/>
          <w:szCs w:val="24"/>
          <w:lang w:val="lt-LT"/>
        </w:rPr>
        <w:t>.</w:t>
      </w:r>
    </w:p>
    <w:p w:rsidR="00766AEA" w:rsidRPr="00892056" w:rsidRDefault="006642B7" w:rsidP="0086739E">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Mokinių paskirstymas į </w:t>
      </w:r>
      <w:r w:rsidR="00046AB1" w:rsidRPr="00892056">
        <w:rPr>
          <w:sz w:val="24"/>
          <w:szCs w:val="24"/>
          <w:lang w:val="lt-LT"/>
        </w:rPr>
        <w:t xml:space="preserve">grupes, </w:t>
      </w:r>
      <w:r w:rsidRPr="00892056">
        <w:rPr>
          <w:sz w:val="24"/>
          <w:szCs w:val="24"/>
          <w:lang w:val="lt-LT"/>
        </w:rPr>
        <w:t xml:space="preserve">klases (srautus) įforminamas </w:t>
      </w:r>
      <w:r w:rsidR="00CE507C" w:rsidRPr="00892056">
        <w:rPr>
          <w:sz w:val="24"/>
          <w:szCs w:val="24"/>
          <w:lang w:val="lt-LT"/>
        </w:rPr>
        <w:t xml:space="preserve">mokyklos </w:t>
      </w:r>
      <w:r w:rsidRPr="00892056">
        <w:rPr>
          <w:sz w:val="24"/>
          <w:szCs w:val="24"/>
          <w:lang w:val="lt-LT"/>
        </w:rPr>
        <w:t>direktoriaus įsakymu</w:t>
      </w:r>
      <w:r w:rsidR="00CE507C" w:rsidRPr="00892056">
        <w:rPr>
          <w:sz w:val="24"/>
          <w:szCs w:val="24"/>
          <w:lang w:val="lt-LT"/>
        </w:rPr>
        <w:t xml:space="preserve"> </w:t>
      </w:r>
      <w:r w:rsidRPr="00892056">
        <w:rPr>
          <w:sz w:val="24"/>
          <w:szCs w:val="24"/>
          <w:lang w:val="lt-LT"/>
        </w:rPr>
        <w:t>(-</w:t>
      </w:r>
      <w:proofErr w:type="spellStart"/>
      <w:r w:rsidRPr="00892056">
        <w:rPr>
          <w:sz w:val="24"/>
          <w:szCs w:val="24"/>
          <w:lang w:val="lt-LT"/>
        </w:rPr>
        <w:t>ais</w:t>
      </w:r>
      <w:proofErr w:type="spellEnd"/>
      <w:r w:rsidRPr="00892056">
        <w:rPr>
          <w:sz w:val="24"/>
          <w:szCs w:val="24"/>
          <w:lang w:val="lt-LT"/>
        </w:rPr>
        <w:t>)</w:t>
      </w:r>
      <w:r w:rsidR="00766AEA" w:rsidRPr="00892056">
        <w:rPr>
          <w:sz w:val="24"/>
          <w:szCs w:val="24"/>
          <w:lang w:val="lt-LT"/>
        </w:rPr>
        <w:t>.</w:t>
      </w:r>
    </w:p>
    <w:p w:rsidR="00766AEA" w:rsidRPr="00892056" w:rsidRDefault="00FF589C" w:rsidP="0086739E">
      <w:pPr>
        <w:pStyle w:val="Pagrindinistekstas1"/>
        <w:tabs>
          <w:tab w:val="left" w:pos="993"/>
          <w:tab w:val="left" w:pos="1276"/>
          <w:tab w:val="left" w:pos="1418"/>
          <w:tab w:val="left" w:pos="2694"/>
        </w:tabs>
        <w:spacing w:line="360" w:lineRule="auto"/>
        <w:ind w:left="851" w:firstLine="0"/>
        <w:jc w:val="center"/>
        <w:rPr>
          <w:b/>
          <w:sz w:val="24"/>
          <w:szCs w:val="24"/>
          <w:lang w:val="lt-LT"/>
        </w:rPr>
      </w:pPr>
      <w:r>
        <w:rPr>
          <w:b/>
          <w:sz w:val="24"/>
          <w:szCs w:val="24"/>
          <w:lang w:val="lt-LT"/>
        </w:rPr>
        <w:t>IV</w:t>
      </w:r>
      <w:r w:rsidR="00766AEA" w:rsidRPr="00892056">
        <w:rPr>
          <w:b/>
          <w:lang w:val="lt-LT"/>
        </w:rPr>
        <w:t xml:space="preserve"> </w:t>
      </w:r>
      <w:r w:rsidR="00766AEA" w:rsidRPr="00892056">
        <w:rPr>
          <w:b/>
          <w:sz w:val="24"/>
          <w:szCs w:val="24"/>
          <w:lang w:val="lt-LT"/>
        </w:rPr>
        <w:t>SKYRIUS</w:t>
      </w:r>
    </w:p>
    <w:p w:rsidR="00123EAE" w:rsidRPr="00892056" w:rsidRDefault="00123EAE" w:rsidP="00123EAE">
      <w:pPr>
        <w:pStyle w:val="CentrBold"/>
        <w:ind w:firstLine="851"/>
        <w:rPr>
          <w:sz w:val="24"/>
          <w:szCs w:val="24"/>
          <w:lang w:val="lt-LT"/>
        </w:rPr>
      </w:pPr>
      <w:r w:rsidRPr="00892056">
        <w:rPr>
          <w:sz w:val="24"/>
          <w:szCs w:val="24"/>
          <w:lang w:val="lt-LT"/>
        </w:rPr>
        <w:t>KLASIŲ KOMPLEKTAVIMO TVARKA</w:t>
      </w:r>
    </w:p>
    <w:p w:rsidR="00BA3F10" w:rsidRPr="00892056" w:rsidRDefault="00BA3F10" w:rsidP="00123EAE">
      <w:pPr>
        <w:pStyle w:val="CentrBold"/>
        <w:ind w:firstLine="851"/>
        <w:rPr>
          <w:sz w:val="24"/>
          <w:szCs w:val="24"/>
          <w:lang w:val="lt-LT"/>
        </w:rPr>
      </w:pPr>
    </w:p>
    <w:p w:rsidR="0095588B" w:rsidRPr="00892056" w:rsidRDefault="00BA3F10"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Kiekvienais kalendoriniais metais iki </w:t>
      </w:r>
      <w:r w:rsidR="004212BA" w:rsidRPr="00892056">
        <w:rPr>
          <w:sz w:val="24"/>
          <w:szCs w:val="24"/>
          <w:lang w:val="lt-LT"/>
        </w:rPr>
        <w:t xml:space="preserve">gruodžio </w:t>
      </w:r>
      <w:r w:rsidR="002F2565">
        <w:rPr>
          <w:sz w:val="24"/>
          <w:szCs w:val="24"/>
          <w:lang w:val="lt-LT"/>
        </w:rPr>
        <w:t>10 d.</w:t>
      </w:r>
      <w:r w:rsidRPr="00892056">
        <w:rPr>
          <w:sz w:val="24"/>
          <w:szCs w:val="24"/>
          <w:lang w:val="lt-LT"/>
        </w:rPr>
        <w:t xml:space="preserve"> mokyklos pateikia Savivaldybės administracijos </w:t>
      </w:r>
      <w:r w:rsidR="007C1D23" w:rsidRPr="00892056">
        <w:rPr>
          <w:sz w:val="24"/>
          <w:szCs w:val="24"/>
          <w:lang w:val="lt-LT"/>
        </w:rPr>
        <w:t>š</w:t>
      </w:r>
      <w:r w:rsidR="00A610CD" w:rsidRPr="00892056">
        <w:rPr>
          <w:sz w:val="24"/>
          <w:szCs w:val="24"/>
          <w:lang w:val="lt-LT"/>
        </w:rPr>
        <w:t xml:space="preserve">vietimo </w:t>
      </w:r>
      <w:r w:rsidRPr="00892056">
        <w:rPr>
          <w:sz w:val="24"/>
          <w:szCs w:val="24"/>
          <w:lang w:val="lt-LT"/>
        </w:rPr>
        <w:t>padaliniui</w:t>
      </w:r>
      <w:r w:rsidR="006F2D59" w:rsidRPr="00892056">
        <w:rPr>
          <w:sz w:val="24"/>
          <w:szCs w:val="24"/>
          <w:lang w:val="lt-LT"/>
        </w:rPr>
        <w:t>:</w:t>
      </w:r>
    </w:p>
    <w:p w:rsidR="0095588B" w:rsidRPr="00892056" w:rsidRDefault="00BA3F10" w:rsidP="0095588B">
      <w:pPr>
        <w:pStyle w:val="Pagrindinistekstas1"/>
        <w:numPr>
          <w:ilvl w:val="1"/>
          <w:numId w:val="1"/>
        </w:numPr>
        <w:tabs>
          <w:tab w:val="left" w:pos="1190"/>
          <w:tab w:val="left" w:pos="1418"/>
        </w:tabs>
        <w:spacing w:line="360" w:lineRule="auto"/>
        <w:ind w:left="0" w:firstLine="851"/>
        <w:rPr>
          <w:sz w:val="24"/>
          <w:szCs w:val="24"/>
          <w:lang w:val="lt-LT"/>
        </w:rPr>
      </w:pPr>
      <w:r w:rsidRPr="00892056">
        <w:rPr>
          <w:sz w:val="24"/>
          <w:szCs w:val="24"/>
          <w:lang w:val="lt-LT"/>
        </w:rPr>
        <w:t xml:space="preserve"> faktinį </w:t>
      </w:r>
      <w:r w:rsidR="00A24CCB" w:rsidRPr="00A24CCB">
        <w:rPr>
          <w:sz w:val="24"/>
          <w:szCs w:val="24"/>
          <w:lang w:val="lt-LT"/>
        </w:rPr>
        <w:t>Klas</w:t>
      </w:r>
      <w:r w:rsidR="00A24CCB">
        <w:rPr>
          <w:sz w:val="24"/>
          <w:szCs w:val="24"/>
          <w:lang w:val="lt-LT"/>
        </w:rPr>
        <w:t>ių ir mokinių skaičiaus vidurkį</w:t>
      </w:r>
      <w:r w:rsidR="00D27FB4" w:rsidRPr="00892056">
        <w:rPr>
          <w:sz w:val="24"/>
          <w:szCs w:val="24"/>
          <w:lang w:val="lt-LT"/>
        </w:rPr>
        <w:t xml:space="preserve"> (pagal </w:t>
      </w:r>
      <w:r w:rsidR="00D27FB4" w:rsidRPr="007D38E5">
        <w:rPr>
          <w:sz w:val="24"/>
          <w:szCs w:val="24"/>
          <w:lang w:val="lt-LT"/>
        </w:rPr>
        <w:t>M</w:t>
      </w:r>
      <w:r w:rsidR="00D27FB4" w:rsidRPr="00892056">
        <w:rPr>
          <w:sz w:val="24"/>
          <w:szCs w:val="24"/>
          <w:lang w:val="lt-LT"/>
        </w:rPr>
        <w:t xml:space="preserve">okinių registro </w:t>
      </w:r>
      <w:r w:rsidR="00B945BF" w:rsidRPr="00892056">
        <w:rPr>
          <w:sz w:val="24"/>
          <w:szCs w:val="24"/>
          <w:lang w:val="lt-LT"/>
        </w:rPr>
        <w:t xml:space="preserve">gruodžio </w:t>
      </w:r>
      <w:r w:rsidR="00D27FB4" w:rsidRPr="00892056">
        <w:rPr>
          <w:sz w:val="24"/>
          <w:szCs w:val="24"/>
          <w:lang w:val="lt-LT"/>
        </w:rPr>
        <w:t>1 d. duomenis)</w:t>
      </w:r>
      <w:r w:rsidR="0095588B" w:rsidRPr="00892056">
        <w:rPr>
          <w:sz w:val="24"/>
          <w:szCs w:val="24"/>
          <w:lang w:val="lt-LT"/>
        </w:rPr>
        <w:t>;</w:t>
      </w:r>
    </w:p>
    <w:p w:rsidR="0095588B" w:rsidRPr="00892056" w:rsidRDefault="00E05801" w:rsidP="0095588B">
      <w:pPr>
        <w:pStyle w:val="Pagrindinistekstas1"/>
        <w:numPr>
          <w:ilvl w:val="1"/>
          <w:numId w:val="1"/>
        </w:numPr>
        <w:tabs>
          <w:tab w:val="left" w:pos="1190"/>
          <w:tab w:val="left" w:pos="1418"/>
        </w:tabs>
        <w:spacing w:line="360" w:lineRule="auto"/>
        <w:ind w:left="0" w:firstLine="851"/>
        <w:rPr>
          <w:sz w:val="24"/>
          <w:szCs w:val="24"/>
          <w:lang w:val="lt-LT"/>
        </w:rPr>
      </w:pPr>
      <w:r w:rsidRPr="00E05801">
        <w:rPr>
          <w:sz w:val="24"/>
          <w:szCs w:val="24"/>
          <w:lang w:val="lt-LT"/>
        </w:rPr>
        <w:t>Klas</w:t>
      </w:r>
      <w:r>
        <w:rPr>
          <w:sz w:val="24"/>
          <w:szCs w:val="24"/>
          <w:lang w:val="lt-LT"/>
        </w:rPr>
        <w:t>ių ir mokinių skaičiaus vidurkio</w:t>
      </w:r>
      <w:r w:rsidR="00FB2154" w:rsidRPr="00892056">
        <w:rPr>
          <w:sz w:val="24"/>
          <w:szCs w:val="24"/>
          <w:lang w:val="lt-LT"/>
        </w:rPr>
        <w:t xml:space="preserve"> pr</w:t>
      </w:r>
      <w:r w:rsidR="0095588B" w:rsidRPr="00892056">
        <w:rPr>
          <w:sz w:val="24"/>
          <w:szCs w:val="24"/>
          <w:lang w:val="lt-LT"/>
        </w:rPr>
        <w:t>ojektą sekantiems mokslo metams;</w:t>
      </w:r>
    </w:p>
    <w:p w:rsidR="00B928F5" w:rsidRPr="00892056" w:rsidRDefault="00D27FB4" w:rsidP="0095588B">
      <w:pPr>
        <w:pStyle w:val="Pagrindinistekstas1"/>
        <w:numPr>
          <w:ilvl w:val="1"/>
          <w:numId w:val="1"/>
        </w:numPr>
        <w:tabs>
          <w:tab w:val="left" w:pos="1190"/>
          <w:tab w:val="left" w:pos="1418"/>
        </w:tabs>
        <w:spacing w:line="360" w:lineRule="auto"/>
        <w:ind w:left="0" w:firstLine="851"/>
        <w:rPr>
          <w:sz w:val="24"/>
          <w:szCs w:val="24"/>
          <w:lang w:val="lt-LT"/>
        </w:rPr>
      </w:pPr>
      <w:r w:rsidRPr="00892056">
        <w:rPr>
          <w:sz w:val="24"/>
          <w:szCs w:val="24"/>
          <w:lang w:val="lt-LT"/>
        </w:rPr>
        <w:t>informaciją apie Mokinio krepšelio lėšų panaudojimą</w:t>
      </w:r>
      <w:r w:rsidR="0095588B" w:rsidRPr="00892056">
        <w:rPr>
          <w:sz w:val="24"/>
          <w:szCs w:val="24"/>
          <w:lang w:val="lt-LT"/>
        </w:rPr>
        <w:t>,</w:t>
      </w:r>
      <w:r w:rsidRPr="00892056">
        <w:rPr>
          <w:sz w:val="24"/>
          <w:szCs w:val="24"/>
          <w:lang w:val="lt-LT"/>
        </w:rPr>
        <w:t xml:space="preserve"> įgyvendina</w:t>
      </w:r>
      <w:r w:rsidR="006F2D59" w:rsidRPr="00892056">
        <w:rPr>
          <w:sz w:val="24"/>
          <w:szCs w:val="24"/>
          <w:lang w:val="lt-LT"/>
        </w:rPr>
        <w:t>n</w:t>
      </w:r>
      <w:r w:rsidRPr="00892056">
        <w:rPr>
          <w:sz w:val="24"/>
          <w:szCs w:val="24"/>
          <w:lang w:val="lt-LT"/>
        </w:rPr>
        <w:t xml:space="preserve">t einamųjų mokslo metų </w:t>
      </w:r>
      <w:r w:rsidR="00FB2154" w:rsidRPr="00892056">
        <w:rPr>
          <w:sz w:val="24"/>
          <w:szCs w:val="24"/>
          <w:lang w:val="lt-LT"/>
        </w:rPr>
        <w:t>ugdymo pla</w:t>
      </w:r>
      <w:r w:rsidR="00A610CD" w:rsidRPr="00892056">
        <w:rPr>
          <w:sz w:val="24"/>
          <w:szCs w:val="24"/>
          <w:lang w:val="lt-LT"/>
        </w:rPr>
        <w:t>n</w:t>
      </w:r>
      <w:r w:rsidR="00FB2154" w:rsidRPr="00892056">
        <w:rPr>
          <w:sz w:val="24"/>
          <w:szCs w:val="24"/>
          <w:lang w:val="lt-LT"/>
        </w:rPr>
        <w:t>us.</w:t>
      </w:r>
      <w:r w:rsidRPr="00892056">
        <w:rPr>
          <w:sz w:val="24"/>
          <w:szCs w:val="24"/>
          <w:lang w:val="lt-LT"/>
        </w:rPr>
        <w:t xml:space="preserve"> </w:t>
      </w:r>
    </w:p>
    <w:p w:rsidR="00B928F5" w:rsidRPr="00892056" w:rsidRDefault="00B928F5"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Klasės, tam tikrais atvejais jungtinės klasės sudaromos taip, kad užtikrintų bendrųjų ugdymo programų ir bendrųjų ugdymo planų įgyvendinimą ir atitiktų klasių, jungtinių klasių bendrosiose bendrojo ugdymo mokyklose sudarymo mokslo metų pradžioje kriterijus, nurodytus </w:t>
      </w:r>
      <w:r w:rsidR="0095588B" w:rsidRPr="00892056">
        <w:rPr>
          <w:sz w:val="24"/>
          <w:szCs w:val="24"/>
          <w:lang w:val="lt-LT"/>
        </w:rPr>
        <w:t>Mokyklų, vykdančių formaliojo švietimo programas, tinklo kūrimo taisyklių, patvirtintų Lietuvos Respublikos Vyriausybės 2011 m. birželio 29 d. nutarimu Nr. 768 „Dėl Mokyklų, vykdančių formaliojo švietimo programas, tinklo kūrimo taisyklių patvirtinimo“</w:t>
      </w:r>
      <w:r w:rsidRPr="00892056">
        <w:rPr>
          <w:sz w:val="24"/>
          <w:szCs w:val="24"/>
          <w:lang w:val="lt-LT"/>
        </w:rPr>
        <w:t>, 1 priede ir klasių, jungtinių klasių bendrojo ugdymo mokyklose specialiųjų ugdymosi poreikių turintiems mokiniams sudarymo mokslo metų pradžioj</w:t>
      </w:r>
      <w:r w:rsidR="00666F51">
        <w:rPr>
          <w:sz w:val="24"/>
          <w:szCs w:val="24"/>
          <w:lang w:val="lt-LT"/>
        </w:rPr>
        <w:t xml:space="preserve">e kriterijus, nurodytus 1 ir 2 </w:t>
      </w:r>
      <w:r w:rsidRPr="00892056">
        <w:rPr>
          <w:sz w:val="24"/>
          <w:szCs w:val="24"/>
          <w:lang w:val="lt-LT"/>
        </w:rPr>
        <w:t>priede.</w:t>
      </w:r>
    </w:p>
    <w:p w:rsidR="00F61C4D" w:rsidRPr="00892056" w:rsidRDefault="00B928F5"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Mokykloje klasės mokinių skaičiaus vidurkis </w:t>
      </w:r>
      <w:r w:rsidR="0080634E" w:rsidRPr="00892056">
        <w:rPr>
          <w:sz w:val="24"/>
          <w:szCs w:val="24"/>
          <w:lang w:val="lt-LT"/>
        </w:rPr>
        <w:t xml:space="preserve">atitinkamos programos klasėje </w:t>
      </w:r>
      <w:r w:rsidRPr="00892056">
        <w:rPr>
          <w:sz w:val="24"/>
          <w:szCs w:val="24"/>
          <w:lang w:val="lt-LT"/>
        </w:rPr>
        <w:t xml:space="preserve">turi būti ne mažesnis už nustatytąjį </w:t>
      </w:r>
      <w:r w:rsidR="0080634E" w:rsidRPr="00892056">
        <w:rPr>
          <w:sz w:val="24"/>
          <w:szCs w:val="24"/>
          <w:lang w:val="lt-LT"/>
        </w:rPr>
        <w:t>Mokinio krepšelio lėšų apskaičiavimo ir paskirstymo metodikoje, patvirtintoje Lietuvos Respublikos Vyriausybės 2001 m. birželio 27 d. nutarimu Nr. 785 „Dėl Mokinio krepšelio lėšų apskaičiavimo ir paskirstymo metodikos patvirtinimo“</w:t>
      </w:r>
      <w:r w:rsidR="00F61C4D" w:rsidRPr="00892056">
        <w:rPr>
          <w:sz w:val="24"/>
          <w:szCs w:val="24"/>
          <w:lang w:val="lt-LT"/>
        </w:rPr>
        <w:t xml:space="preserve"> (toliau – Metodika).</w:t>
      </w:r>
    </w:p>
    <w:p w:rsidR="00F61C4D" w:rsidRPr="00892056" w:rsidRDefault="0080634E" w:rsidP="00B945B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Klasės mokinių skaičiaus vidurkis pagal bendrojo ugdymo programas gali būti mažesnis už nustatytą Metodikoje, jeigu </w:t>
      </w:r>
      <w:r w:rsidR="00E05801">
        <w:rPr>
          <w:sz w:val="24"/>
          <w:szCs w:val="24"/>
          <w:lang w:val="lt-LT"/>
        </w:rPr>
        <w:t>Savivaldybės taryba</w:t>
      </w:r>
      <w:r w:rsidRPr="00892056">
        <w:rPr>
          <w:sz w:val="24"/>
          <w:szCs w:val="24"/>
          <w:lang w:val="lt-LT"/>
        </w:rPr>
        <w:t xml:space="preserve"> bendrojo ugdymo mokyklai </w:t>
      </w:r>
      <w:r w:rsidRPr="00892056">
        <w:rPr>
          <w:sz w:val="24"/>
          <w:szCs w:val="24"/>
          <w:lang w:val="lt-LT"/>
        </w:rPr>
        <w:lastRenderedPageBreak/>
        <w:t>papildomai skiria savo lėšų mokymui tiek, kiek jų trūksta iki sumos, nustatytos vidutiniam mokinių skaičiui atitinkamos programos klasėje pagal Metodiką.</w:t>
      </w:r>
    </w:p>
    <w:p w:rsidR="00B928F5" w:rsidRPr="00892056" w:rsidRDefault="00806C49" w:rsidP="00F61C4D">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Atskirose klasėse mokinių skaičiaus vidurkis gali būti mažesnis </w:t>
      </w:r>
      <w:r w:rsidR="00B55A5E" w:rsidRPr="00892056">
        <w:rPr>
          <w:sz w:val="24"/>
          <w:szCs w:val="24"/>
          <w:lang w:val="lt-LT"/>
        </w:rPr>
        <w:t xml:space="preserve">už nustatytąjį </w:t>
      </w:r>
      <w:r w:rsidR="00E05801">
        <w:rPr>
          <w:sz w:val="24"/>
          <w:szCs w:val="24"/>
          <w:lang w:val="lt-LT"/>
        </w:rPr>
        <w:t>M</w:t>
      </w:r>
      <w:r w:rsidR="00B55A5E" w:rsidRPr="00892056">
        <w:rPr>
          <w:sz w:val="24"/>
          <w:szCs w:val="24"/>
          <w:lang w:val="lt-LT"/>
        </w:rPr>
        <w:t xml:space="preserve">etodikoje, bet bendras vidurkis turi būti toks, koks </w:t>
      </w:r>
      <w:r w:rsidR="00F61C4D" w:rsidRPr="00892056">
        <w:rPr>
          <w:sz w:val="24"/>
          <w:szCs w:val="24"/>
          <w:lang w:val="lt-LT"/>
        </w:rPr>
        <w:t xml:space="preserve">nurodytas </w:t>
      </w:r>
      <w:r w:rsidR="00E05801" w:rsidRPr="00892056">
        <w:rPr>
          <w:sz w:val="24"/>
          <w:szCs w:val="24"/>
          <w:lang w:val="lt-LT"/>
        </w:rPr>
        <w:t xml:space="preserve">Aprašo </w:t>
      </w:r>
      <w:r w:rsidR="00B945BF" w:rsidRPr="00892056">
        <w:rPr>
          <w:sz w:val="24"/>
          <w:szCs w:val="24"/>
          <w:lang w:val="lt-LT"/>
        </w:rPr>
        <w:t xml:space="preserve">23 </w:t>
      </w:r>
      <w:r w:rsidR="00F61C4D" w:rsidRPr="00892056">
        <w:rPr>
          <w:sz w:val="24"/>
          <w:szCs w:val="24"/>
          <w:lang w:val="lt-LT"/>
        </w:rPr>
        <w:t xml:space="preserve">punkte, jeigu </w:t>
      </w:r>
      <w:r w:rsidR="00FB3C69" w:rsidRPr="00892056">
        <w:rPr>
          <w:sz w:val="24"/>
          <w:szCs w:val="24"/>
          <w:lang w:val="lt-LT"/>
        </w:rPr>
        <w:t>Savivaldybės taryba nenustatė kitaip.</w:t>
      </w:r>
    </w:p>
    <w:p w:rsidR="002237F0" w:rsidRPr="00892056" w:rsidRDefault="00FB2154"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Vadovaudamasis mokinių priėmimą reglamentuojančiais teisės aktais ir mokyklų patei</w:t>
      </w:r>
      <w:r w:rsidR="00AA5925" w:rsidRPr="00892056">
        <w:rPr>
          <w:sz w:val="24"/>
          <w:szCs w:val="24"/>
          <w:lang w:val="lt-LT"/>
        </w:rPr>
        <w:t>k</w:t>
      </w:r>
      <w:r w:rsidRPr="00892056">
        <w:rPr>
          <w:sz w:val="24"/>
          <w:szCs w:val="24"/>
          <w:lang w:val="lt-LT"/>
        </w:rPr>
        <w:t>tais duomenimis</w:t>
      </w:r>
      <w:r w:rsidR="00986CA0" w:rsidRPr="007D38E5">
        <w:rPr>
          <w:sz w:val="24"/>
          <w:szCs w:val="24"/>
          <w:lang w:val="lt-LT"/>
        </w:rPr>
        <w:t>,</w:t>
      </w:r>
      <w:r w:rsidRPr="007D38E5">
        <w:rPr>
          <w:sz w:val="24"/>
          <w:szCs w:val="24"/>
          <w:lang w:val="lt-LT"/>
        </w:rPr>
        <w:t xml:space="preserve"> </w:t>
      </w:r>
      <w:r w:rsidRPr="00892056">
        <w:rPr>
          <w:sz w:val="24"/>
          <w:szCs w:val="24"/>
          <w:lang w:val="lt-LT"/>
        </w:rPr>
        <w:t>S</w:t>
      </w:r>
      <w:r w:rsidR="002237F0" w:rsidRPr="00892056">
        <w:rPr>
          <w:sz w:val="24"/>
          <w:szCs w:val="24"/>
          <w:lang w:val="lt-LT"/>
        </w:rPr>
        <w:t xml:space="preserve">avivaldybės </w:t>
      </w:r>
      <w:r w:rsidR="003C733E" w:rsidRPr="00892056">
        <w:rPr>
          <w:sz w:val="24"/>
          <w:szCs w:val="24"/>
          <w:lang w:val="lt-LT"/>
        </w:rPr>
        <w:t xml:space="preserve">administracijos </w:t>
      </w:r>
      <w:r w:rsidR="002237F0" w:rsidRPr="00892056">
        <w:rPr>
          <w:sz w:val="24"/>
          <w:szCs w:val="24"/>
          <w:lang w:val="lt-LT"/>
        </w:rPr>
        <w:t xml:space="preserve">švietimo padalinys parengia ir suderina su mokyklomis </w:t>
      </w:r>
      <w:r w:rsidR="00000A5A" w:rsidRPr="00000A5A">
        <w:rPr>
          <w:sz w:val="24"/>
          <w:szCs w:val="24"/>
          <w:lang w:val="lt-LT"/>
        </w:rPr>
        <w:t>Klas</w:t>
      </w:r>
      <w:r w:rsidR="00000A5A">
        <w:rPr>
          <w:sz w:val="24"/>
          <w:szCs w:val="24"/>
          <w:lang w:val="lt-LT"/>
        </w:rPr>
        <w:t>ių ir mokinių skaičiaus vidurkio</w:t>
      </w:r>
      <w:r w:rsidR="00000A5A" w:rsidRPr="00000A5A">
        <w:rPr>
          <w:sz w:val="24"/>
          <w:szCs w:val="24"/>
          <w:lang w:val="lt-LT"/>
        </w:rPr>
        <w:t xml:space="preserve"> </w:t>
      </w:r>
      <w:r w:rsidR="002237F0" w:rsidRPr="00892056">
        <w:rPr>
          <w:sz w:val="24"/>
          <w:szCs w:val="24"/>
          <w:lang w:val="lt-LT"/>
        </w:rPr>
        <w:t xml:space="preserve">projektą </w:t>
      </w:r>
      <w:r w:rsidR="00061F06" w:rsidRPr="00892056">
        <w:rPr>
          <w:sz w:val="24"/>
          <w:szCs w:val="24"/>
          <w:lang w:val="lt-LT"/>
        </w:rPr>
        <w:t xml:space="preserve">kitiems </w:t>
      </w:r>
      <w:r w:rsidR="002237F0" w:rsidRPr="00892056">
        <w:rPr>
          <w:sz w:val="24"/>
          <w:szCs w:val="24"/>
          <w:lang w:val="lt-LT"/>
        </w:rPr>
        <w:t>mokslo metams.</w:t>
      </w:r>
    </w:p>
    <w:p w:rsidR="00806C49" w:rsidRPr="00892056" w:rsidRDefault="00806C49"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Jeigu </w:t>
      </w:r>
      <w:r w:rsidR="00AE4628" w:rsidRPr="00892056">
        <w:rPr>
          <w:sz w:val="24"/>
          <w:szCs w:val="24"/>
          <w:lang w:val="lt-LT"/>
        </w:rPr>
        <w:t xml:space="preserve">pagal </w:t>
      </w:r>
      <w:r w:rsidRPr="00892056">
        <w:rPr>
          <w:sz w:val="24"/>
          <w:szCs w:val="24"/>
          <w:lang w:val="lt-LT"/>
        </w:rPr>
        <w:t>mokyklos</w:t>
      </w:r>
      <w:r w:rsidR="00AE4628" w:rsidRPr="00892056">
        <w:rPr>
          <w:sz w:val="24"/>
          <w:szCs w:val="24"/>
          <w:lang w:val="lt-LT"/>
        </w:rPr>
        <w:t xml:space="preserve"> pateiktus duomenis </w:t>
      </w:r>
      <w:r w:rsidR="00000A5A" w:rsidRPr="00000A5A">
        <w:rPr>
          <w:sz w:val="24"/>
          <w:szCs w:val="24"/>
          <w:lang w:val="lt-LT"/>
        </w:rPr>
        <w:t xml:space="preserve">Klasių ir mokinių skaičiaus vidurkis </w:t>
      </w:r>
      <w:r w:rsidRPr="00892056">
        <w:rPr>
          <w:sz w:val="24"/>
          <w:szCs w:val="24"/>
          <w:lang w:val="lt-LT"/>
        </w:rPr>
        <w:t xml:space="preserve">prieštarauja Aprašo </w:t>
      </w:r>
      <w:r w:rsidR="00AE4628" w:rsidRPr="00892056">
        <w:rPr>
          <w:sz w:val="24"/>
          <w:szCs w:val="24"/>
          <w:lang w:val="lt-LT"/>
        </w:rPr>
        <w:t>22</w:t>
      </w:r>
      <w:r w:rsidR="00400D34" w:rsidRPr="00892056">
        <w:rPr>
          <w:sz w:val="24"/>
          <w:szCs w:val="24"/>
          <w:lang w:val="lt-LT"/>
        </w:rPr>
        <w:t>,</w:t>
      </w:r>
      <w:r w:rsidR="00AE4628" w:rsidRPr="00892056">
        <w:rPr>
          <w:sz w:val="24"/>
          <w:szCs w:val="24"/>
          <w:lang w:val="lt-LT"/>
        </w:rPr>
        <w:t xml:space="preserve"> 23,</w:t>
      </w:r>
      <w:r w:rsidR="0085776A" w:rsidRPr="00892056">
        <w:rPr>
          <w:sz w:val="24"/>
          <w:szCs w:val="24"/>
          <w:lang w:val="lt-LT"/>
        </w:rPr>
        <w:t xml:space="preserve"> </w:t>
      </w:r>
      <w:r w:rsidR="00400D34" w:rsidRPr="00892056">
        <w:rPr>
          <w:sz w:val="24"/>
          <w:szCs w:val="24"/>
          <w:lang w:val="lt-LT"/>
        </w:rPr>
        <w:t xml:space="preserve">25 </w:t>
      </w:r>
      <w:r w:rsidR="007C58C6" w:rsidRPr="00892056">
        <w:rPr>
          <w:sz w:val="24"/>
          <w:szCs w:val="24"/>
          <w:lang w:val="lt-LT"/>
        </w:rPr>
        <w:t>p</w:t>
      </w:r>
      <w:r w:rsidR="0085776A" w:rsidRPr="00892056">
        <w:rPr>
          <w:sz w:val="24"/>
          <w:szCs w:val="24"/>
          <w:lang w:val="lt-LT"/>
        </w:rPr>
        <w:t>unktams</w:t>
      </w:r>
      <w:r w:rsidR="00400D34" w:rsidRPr="00892056">
        <w:rPr>
          <w:sz w:val="24"/>
          <w:szCs w:val="24"/>
          <w:lang w:val="lt-LT"/>
        </w:rPr>
        <w:t>,</w:t>
      </w:r>
      <w:r w:rsidRPr="00892056">
        <w:rPr>
          <w:sz w:val="24"/>
          <w:szCs w:val="24"/>
          <w:lang w:val="lt-LT"/>
        </w:rPr>
        <w:t xml:space="preserve"> </w:t>
      </w:r>
      <w:r w:rsidR="0085776A" w:rsidRPr="00892056">
        <w:rPr>
          <w:sz w:val="24"/>
          <w:szCs w:val="24"/>
          <w:lang w:val="lt-LT"/>
        </w:rPr>
        <w:t>Savivaldybės administracijos švietimo padalinys teikia mokykloms rekomendacijas dėl atitinkamų klasių komplektų mažinimo</w:t>
      </w:r>
      <w:r w:rsidRPr="00892056">
        <w:rPr>
          <w:sz w:val="24"/>
          <w:szCs w:val="24"/>
          <w:lang w:val="lt-LT"/>
        </w:rPr>
        <w:t>.</w:t>
      </w:r>
    </w:p>
    <w:p w:rsidR="00DF75CB" w:rsidRPr="00892056" w:rsidRDefault="00374CC4"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Jeigu mokykla nesutinka su </w:t>
      </w:r>
      <w:r w:rsidR="0085776A" w:rsidRPr="00892056">
        <w:rPr>
          <w:sz w:val="24"/>
          <w:szCs w:val="24"/>
          <w:lang w:val="lt-LT"/>
        </w:rPr>
        <w:t>Savivaldybės administracijos švietimo padalinio rekomendacijomis</w:t>
      </w:r>
      <w:r w:rsidRPr="00892056">
        <w:rPr>
          <w:sz w:val="24"/>
          <w:szCs w:val="24"/>
          <w:lang w:val="lt-LT"/>
        </w:rPr>
        <w:t xml:space="preserve"> </w:t>
      </w:r>
      <w:r w:rsidR="00DF75CB" w:rsidRPr="00892056">
        <w:rPr>
          <w:sz w:val="24"/>
          <w:szCs w:val="24"/>
          <w:lang w:val="lt-LT"/>
        </w:rPr>
        <w:t xml:space="preserve">ir pageidauja komplektuoti daugiau </w:t>
      </w:r>
      <w:r w:rsidR="00000A5A">
        <w:rPr>
          <w:sz w:val="24"/>
          <w:szCs w:val="24"/>
          <w:lang w:val="lt-LT"/>
        </w:rPr>
        <w:t xml:space="preserve">priešmokyklinio ugdymo grupių arba </w:t>
      </w:r>
      <w:r w:rsidR="00986CA0" w:rsidRPr="00892056">
        <w:rPr>
          <w:sz w:val="24"/>
          <w:szCs w:val="24"/>
          <w:lang w:val="lt-LT"/>
        </w:rPr>
        <w:t>klasių</w:t>
      </w:r>
      <w:r w:rsidR="00986CA0">
        <w:rPr>
          <w:sz w:val="24"/>
          <w:szCs w:val="24"/>
          <w:lang w:val="lt-LT"/>
        </w:rPr>
        <w:t>, pagal</w:t>
      </w:r>
      <w:r w:rsidR="00986CA0" w:rsidRPr="00892056">
        <w:rPr>
          <w:sz w:val="24"/>
          <w:szCs w:val="24"/>
          <w:lang w:val="lt-LT"/>
        </w:rPr>
        <w:t xml:space="preserve"> </w:t>
      </w:r>
      <w:r w:rsidR="00DF75CB" w:rsidRPr="00892056">
        <w:rPr>
          <w:sz w:val="24"/>
          <w:szCs w:val="24"/>
          <w:lang w:val="lt-LT"/>
        </w:rPr>
        <w:t xml:space="preserve">atitinkamos </w:t>
      </w:r>
      <w:r w:rsidR="00000A5A">
        <w:rPr>
          <w:sz w:val="24"/>
          <w:szCs w:val="24"/>
          <w:lang w:val="lt-LT"/>
        </w:rPr>
        <w:t xml:space="preserve">bendrojo ugdymo </w:t>
      </w:r>
      <w:r w:rsidR="00DF75CB" w:rsidRPr="00892056">
        <w:rPr>
          <w:sz w:val="24"/>
          <w:szCs w:val="24"/>
          <w:lang w:val="lt-LT"/>
        </w:rPr>
        <w:t>programos</w:t>
      </w:r>
      <w:r w:rsidR="00000A5A">
        <w:rPr>
          <w:sz w:val="24"/>
          <w:szCs w:val="24"/>
          <w:lang w:val="lt-LT"/>
        </w:rPr>
        <w:t>,</w:t>
      </w:r>
      <w:r w:rsidR="00DF75CB" w:rsidRPr="00892056">
        <w:rPr>
          <w:sz w:val="24"/>
          <w:szCs w:val="24"/>
          <w:lang w:val="lt-LT"/>
        </w:rPr>
        <w:t xml:space="preserve"> </w:t>
      </w:r>
      <w:r w:rsidR="00394A8B" w:rsidRPr="00892056">
        <w:rPr>
          <w:sz w:val="24"/>
          <w:szCs w:val="24"/>
          <w:lang w:val="lt-LT"/>
        </w:rPr>
        <w:t xml:space="preserve">arba </w:t>
      </w:r>
      <w:r w:rsidR="00117EC4" w:rsidRPr="00892056">
        <w:rPr>
          <w:sz w:val="24"/>
          <w:szCs w:val="24"/>
          <w:lang w:val="lt-LT"/>
        </w:rPr>
        <w:t xml:space="preserve"> nesutinka </w:t>
      </w:r>
      <w:r w:rsidR="009F4819" w:rsidRPr="00892056">
        <w:rPr>
          <w:sz w:val="24"/>
          <w:szCs w:val="24"/>
          <w:lang w:val="lt-LT"/>
        </w:rPr>
        <w:t xml:space="preserve">mažinti ankstesniais metais sudarytų klasių skaičiaus, kuriose </w:t>
      </w:r>
      <w:r w:rsidR="00394A8B" w:rsidRPr="00892056">
        <w:rPr>
          <w:sz w:val="24"/>
          <w:szCs w:val="24"/>
          <w:lang w:val="lt-LT"/>
        </w:rPr>
        <w:t xml:space="preserve">mokinių skaičiaus vidurkis mažesnis už nustatytąjį </w:t>
      </w:r>
      <w:r w:rsidR="0085776A" w:rsidRPr="00892056">
        <w:rPr>
          <w:sz w:val="24"/>
          <w:szCs w:val="24"/>
          <w:lang w:val="lt-LT"/>
        </w:rPr>
        <w:t>Metodikoje</w:t>
      </w:r>
      <w:r w:rsidR="00394A8B" w:rsidRPr="00892056">
        <w:rPr>
          <w:sz w:val="24"/>
          <w:szCs w:val="24"/>
          <w:lang w:val="lt-LT"/>
        </w:rPr>
        <w:t xml:space="preserve">, mokyklos </w:t>
      </w:r>
      <w:r w:rsidR="00B764AE" w:rsidRPr="00892056">
        <w:rPr>
          <w:sz w:val="24"/>
          <w:szCs w:val="24"/>
          <w:lang w:val="lt-LT"/>
        </w:rPr>
        <w:t xml:space="preserve">direktorius </w:t>
      </w:r>
      <w:r w:rsidRPr="00892056">
        <w:rPr>
          <w:sz w:val="24"/>
          <w:szCs w:val="24"/>
          <w:lang w:val="lt-LT"/>
        </w:rPr>
        <w:t xml:space="preserve">raštu </w:t>
      </w:r>
      <w:r w:rsidR="003C733E" w:rsidRPr="00892056">
        <w:rPr>
          <w:sz w:val="24"/>
          <w:szCs w:val="24"/>
          <w:lang w:val="lt-LT"/>
        </w:rPr>
        <w:t xml:space="preserve">apie tai </w:t>
      </w:r>
      <w:r w:rsidRPr="00892056">
        <w:rPr>
          <w:sz w:val="24"/>
          <w:szCs w:val="24"/>
          <w:lang w:val="lt-LT"/>
        </w:rPr>
        <w:t xml:space="preserve">informuoja </w:t>
      </w:r>
      <w:r w:rsidR="00B764AE" w:rsidRPr="00892056">
        <w:rPr>
          <w:sz w:val="24"/>
          <w:szCs w:val="24"/>
          <w:lang w:val="lt-LT"/>
        </w:rPr>
        <w:t>S</w:t>
      </w:r>
      <w:r w:rsidRPr="00892056">
        <w:rPr>
          <w:sz w:val="24"/>
          <w:szCs w:val="24"/>
          <w:lang w:val="lt-LT"/>
        </w:rPr>
        <w:t xml:space="preserve">avivaldybės </w:t>
      </w:r>
      <w:r w:rsidR="00B764AE" w:rsidRPr="00892056">
        <w:rPr>
          <w:sz w:val="24"/>
          <w:szCs w:val="24"/>
          <w:lang w:val="lt-LT"/>
        </w:rPr>
        <w:t xml:space="preserve">administracijos </w:t>
      </w:r>
      <w:r w:rsidRPr="00892056">
        <w:rPr>
          <w:sz w:val="24"/>
          <w:szCs w:val="24"/>
          <w:lang w:val="lt-LT"/>
        </w:rPr>
        <w:t>švietimo pad</w:t>
      </w:r>
      <w:r w:rsidR="00DF75CB" w:rsidRPr="00892056">
        <w:rPr>
          <w:sz w:val="24"/>
          <w:szCs w:val="24"/>
          <w:lang w:val="lt-LT"/>
        </w:rPr>
        <w:t>a</w:t>
      </w:r>
      <w:r w:rsidR="001113A7" w:rsidRPr="00892056">
        <w:rPr>
          <w:sz w:val="24"/>
          <w:szCs w:val="24"/>
          <w:lang w:val="lt-LT"/>
        </w:rPr>
        <w:t>linį</w:t>
      </w:r>
      <w:r w:rsidR="0053266C" w:rsidRPr="00892056">
        <w:rPr>
          <w:sz w:val="24"/>
          <w:szCs w:val="24"/>
          <w:lang w:val="lt-LT"/>
        </w:rPr>
        <w:t>. Rašte</w:t>
      </w:r>
      <w:r w:rsidR="001113A7" w:rsidRPr="00892056">
        <w:rPr>
          <w:sz w:val="24"/>
          <w:szCs w:val="24"/>
          <w:lang w:val="lt-LT"/>
        </w:rPr>
        <w:t xml:space="preserve"> turi būti nurodyta</w:t>
      </w:r>
      <w:r w:rsidR="00DF75CB" w:rsidRPr="00892056">
        <w:rPr>
          <w:sz w:val="24"/>
          <w:szCs w:val="24"/>
          <w:lang w:val="lt-LT"/>
        </w:rPr>
        <w:t>:</w:t>
      </w:r>
    </w:p>
    <w:p w:rsidR="00DF75CB" w:rsidRPr="00892056" w:rsidRDefault="00374CC4"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 </w:t>
      </w:r>
      <w:r w:rsidR="00DF75CB" w:rsidRPr="00892056">
        <w:rPr>
          <w:sz w:val="24"/>
          <w:szCs w:val="24"/>
          <w:lang w:val="lt-LT"/>
        </w:rPr>
        <w:t xml:space="preserve">priežastys, dėl ko reikia </w:t>
      </w:r>
      <w:r w:rsidR="009F4819" w:rsidRPr="00892056">
        <w:rPr>
          <w:sz w:val="24"/>
          <w:szCs w:val="24"/>
          <w:lang w:val="lt-LT"/>
        </w:rPr>
        <w:t>didinti sudaromų</w:t>
      </w:r>
      <w:r w:rsidR="00DF75CB" w:rsidRPr="00892056">
        <w:rPr>
          <w:sz w:val="24"/>
          <w:szCs w:val="24"/>
          <w:lang w:val="lt-LT"/>
        </w:rPr>
        <w:t xml:space="preserve"> klasių</w:t>
      </w:r>
      <w:r w:rsidR="009F4819" w:rsidRPr="00892056">
        <w:rPr>
          <w:sz w:val="24"/>
          <w:szCs w:val="24"/>
          <w:lang w:val="lt-LT"/>
        </w:rPr>
        <w:t xml:space="preserve"> </w:t>
      </w:r>
      <w:r w:rsidR="00DF4BB9" w:rsidRPr="00892056">
        <w:rPr>
          <w:sz w:val="24"/>
          <w:szCs w:val="24"/>
          <w:lang w:val="lt-LT"/>
        </w:rPr>
        <w:t xml:space="preserve">skaičių </w:t>
      </w:r>
      <w:r w:rsidR="009F4819" w:rsidRPr="00892056">
        <w:rPr>
          <w:sz w:val="24"/>
          <w:szCs w:val="24"/>
          <w:lang w:val="lt-LT"/>
        </w:rPr>
        <w:t>arba negalima mažinti sudarytų ankstesniais metais klasių skaičiaus</w:t>
      </w:r>
      <w:r w:rsidR="00DF75CB" w:rsidRPr="00892056">
        <w:rPr>
          <w:sz w:val="24"/>
          <w:szCs w:val="24"/>
          <w:lang w:val="lt-LT"/>
        </w:rPr>
        <w:t>;</w:t>
      </w:r>
    </w:p>
    <w:p w:rsidR="00374CC4" w:rsidRPr="00892056" w:rsidRDefault="00374CC4"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 </w:t>
      </w:r>
      <w:r w:rsidR="001113A7" w:rsidRPr="00892056">
        <w:rPr>
          <w:sz w:val="24"/>
          <w:szCs w:val="24"/>
          <w:lang w:val="lt-LT"/>
        </w:rPr>
        <w:t>galimybės užtikrinti higienos normų reikalavimus;</w:t>
      </w:r>
    </w:p>
    <w:p w:rsidR="001113A7" w:rsidRPr="00892056" w:rsidRDefault="001113A7"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papildomos lėšos ir šaltiniai, jei reikės įreng</w:t>
      </w:r>
      <w:r w:rsidR="00581D4D" w:rsidRPr="00892056">
        <w:rPr>
          <w:sz w:val="24"/>
          <w:szCs w:val="24"/>
          <w:lang w:val="lt-LT"/>
        </w:rPr>
        <w:t xml:space="preserve">ti </w:t>
      </w:r>
      <w:r w:rsidR="00FF6373" w:rsidRPr="00892056">
        <w:rPr>
          <w:sz w:val="24"/>
          <w:szCs w:val="24"/>
          <w:lang w:val="lt-LT"/>
        </w:rPr>
        <w:t xml:space="preserve">naujas </w:t>
      </w:r>
      <w:r w:rsidRPr="00892056">
        <w:rPr>
          <w:sz w:val="24"/>
          <w:szCs w:val="24"/>
          <w:lang w:val="lt-LT"/>
        </w:rPr>
        <w:t>klases;</w:t>
      </w:r>
    </w:p>
    <w:p w:rsidR="001113A7" w:rsidRPr="00892056" w:rsidRDefault="001113A7"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numatomas mokinių skaičius;</w:t>
      </w:r>
    </w:p>
    <w:p w:rsidR="001113A7" w:rsidRPr="00892056" w:rsidRDefault="002368D6" w:rsidP="001425D5">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 xml:space="preserve">papildomos lėšos ir </w:t>
      </w:r>
      <w:r w:rsidR="000D385C" w:rsidRPr="00892056">
        <w:rPr>
          <w:sz w:val="24"/>
          <w:szCs w:val="24"/>
          <w:lang w:val="lt-LT"/>
        </w:rPr>
        <w:t xml:space="preserve">jų </w:t>
      </w:r>
      <w:r w:rsidRPr="00892056">
        <w:rPr>
          <w:sz w:val="24"/>
          <w:szCs w:val="24"/>
          <w:lang w:val="lt-LT"/>
        </w:rPr>
        <w:t>šaltiniai, jei</w:t>
      </w:r>
      <w:r w:rsidR="000D385C" w:rsidRPr="00892056">
        <w:rPr>
          <w:sz w:val="24"/>
          <w:szCs w:val="24"/>
          <w:lang w:val="lt-LT"/>
        </w:rPr>
        <w:t>,</w:t>
      </w:r>
      <w:r w:rsidRPr="00892056">
        <w:rPr>
          <w:sz w:val="24"/>
          <w:szCs w:val="24"/>
          <w:lang w:val="lt-LT"/>
        </w:rPr>
        <w:t xml:space="preserve"> nesusirinkus reikiamam mokinių skaičiui</w:t>
      </w:r>
      <w:r w:rsidR="000D385C" w:rsidRPr="00892056">
        <w:rPr>
          <w:sz w:val="24"/>
          <w:szCs w:val="24"/>
          <w:lang w:val="lt-LT"/>
        </w:rPr>
        <w:t xml:space="preserve">, truks </w:t>
      </w:r>
      <w:r w:rsidRPr="00892056">
        <w:rPr>
          <w:sz w:val="24"/>
          <w:szCs w:val="24"/>
          <w:lang w:val="lt-LT"/>
        </w:rPr>
        <w:t>lėšų.</w:t>
      </w:r>
    </w:p>
    <w:p w:rsidR="00846F71" w:rsidRPr="00892056" w:rsidRDefault="007F2891" w:rsidP="00846F71">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Jeigu mokykla nepateikia Aprašo </w:t>
      </w:r>
      <w:r w:rsidR="00400D34" w:rsidRPr="00892056">
        <w:rPr>
          <w:sz w:val="24"/>
          <w:szCs w:val="24"/>
          <w:lang w:val="lt-LT"/>
        </w:rPr>
        <w:t>28</w:t>
      </w:r>
      <w:r w:rsidR="00FB669A" w:rsidRPr="00892056">
        <w:rPr>
          <w:sz w:val="24"/>
          <w:szCs w:val="24"/>
          <w:lang w:val="lt-LT"/>
        </w:rPr>
        <w:t xml:space="preserve"> </w:t>
      </w:r>
      <w:r w:rsidRPr="00892056">
        <w:rPr>
          <w:sz w:val="24"/>
          <w:szCs w:val="24"/>
          <w:lang w:val="lt-LT"/>
        </w:rPr>
        <w:t xml:space="preserve">punkte nurodytos informacijos arba pagal pateiktą informaciją akivaizdu, kad mokykla negalės įgyvendinti optimalaus ugdymo plano, </w:t>
      </w:r>
      <w:r w:rsidR="00264556" w:rsidRPr="00892056">
        <w:rPr>
          <w:sz w:val="24"/>
          <w:szCs w:val="24"/>
          <w:lang w:val="lt-LT"/>
        </w:rPr>
        <w:t xml:space="preserve">Savivaldybės administracijos švietimo padalinys siūlo </w:t>
      </w:r>
      <w:r w:rsidR="00751C2D" w:rsidRPr="00892056">
        <w:rPr>
          <w:sz w:val="24"/>
          <w:szCs w:val="24"/>
          <w:lang w:val="lt-LT"/>
        </w:rPr>
        <w:t>S</w:t>
      </w:r>
      <w:r w:rsidR="00264556" w:rsidRPr="00892056">
        <w:rPr>
          <w:sz w:val="24"/>
          <w:szCs w:val="24"/>
          <w:lang w:val="lt-LT"/>
        </w:rPr>
        <w:t xml:space="preserve">avivaldybės tarybai svarstyti </w:t>
      </w:r>
      <w:r w:rsidR="00000A5A" w:rsidRPr="00000A5A">
        <w:rPr>
          <w:sz w:val="24"/>
          <w:szCs w:val="24"/>
          <w:lang w:val="lt-LT"/>
        </w:rPr>
        <w:t>Klas</w:t>
      </w:r>
      <w:r w:rsidR="00000A5A">
        <w:rPr>
          <w:sz w:val="24"/>
          <w:szCs w:val="24"/>
          <w:lang w:val="lt-LT"/>
        </w:rPr>
        <w:t>ių ir mokinių skaičiaus vidurkio</w:t>
      </w:r>
      <w:r w:rsidR="00000A5A" w:rsidRPr="00000A5A">
        <w:rPr>
          <w:sz w:val="24"/>
          <w:szCs w:val="24"/>
          <w:lang w:val="lt-LT"/>
        </w:rPr>
        <w:t xml:space="preserve"> </w:t>
      </w:r>
      <w:r w:rsidR="00264556" w:rsidRPr="00892056">
        <w:rPr>
          <w:sz w:val="24"/>
          <w:szCs w:val="24"/>
          <w:lang w:val="lt-LT"/>
        </w:rPr>
        <w:t xml:space="preserve">projektą, kuris neprieštarautų teisės aktų ir </w:t>
      </w:r>
      <w:r w:rsidR="00986CA0" w:rsidRPr="007D38E5">
        <w:rPr>
          <w:sz w:val="24"/>
          <w:szCs w:val="24"/>
          <w:lang w:val="lt-LT"/>
        </w:rPr>
        <w:t>A</w:t>
      </w:r>
      <w:r w:rsidR="00264556" w:rsidRPr="00892056">
        <w:rPr>
          <w:sz w:val="24"/>
          <w:szCs w:val="24"/>
          <w:lang w:val="lt-LT"/>
        </w:rPr>
        <w:t xml:space="preserve">prašo nuostatoms. </w:t>
      </w:r>
      <w:r w:rsidRPr="00892056">
        <w:rPr>
          <w:sz w:val="24"/>
          <w:szCs w:val="24"/>
          <w:lang w:val="lt-LT"/>
        </w:rPr>
        <w:t xml:space="preserve"> </w:t>
      </w:r>
    </w:p>
    <w:p w:rsidR="00890457" w:rsidRPr="00892056" w:rsidRDefault="00BD030E"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Klasės</w:t>
      </w:r>
      <w:r w:rsidR="00890457" w:rsidRPr="00892056">
        <w:rPr>
          <w:sz w:val="24"/>
          <w:szCs w:val="24"/>
          <w:lang w:val="lt-LT"/>
        </w:rPr>
        <w:t xml:space="preserve"> komplektuojamos vadovaujantis</w:t>
      </w:r>
      <w:r w:rsidR="007C58C6" w:rsidRPr="00892056">
        <w:rPr>
          <w:sz w:val="24"/>
          <w:szCs w:val="24"/>
          <w:lang w:val="lt-LT"/>
        </w:rPr>
        <w:t xml:space="preserve"> </w:t>
      </w:r>
      <w:r w:rsidR="00646758">
        <w:rPr>
          <w:sz w:val="24"/>
          <w:szCs w:val="24"/>
          <w:lang w:val="lt-LT"/>
        </w:rPr>
        <w:t>Tarybos</w:t>
      </w:r>
      <w:r w:rsidR="00890457" w:rsidRPr="00892056">
        <w:rPr>
          <w:sz w:val="24"/>
          <w:szCs w:val="24"/>
          <w:lang w:val="lt-LT"/>
        </w:rPr>
        <w:t xml:space="preserve"> nustatytu</w:t>
      </w:r>
      <w:r w:rsidR="00FB669A" w:rsidRPr="00892056">
        <w:rPr>
          <w:sz w:val="24"/>
          <w:szCs w:val="24"/>
          <w:lang w:val="lt-LT"/>
        </w:rPr>
        <w:t xml:space="preserve"> </w:t>
      </w:r>
      <w:r w:rsidR="00000A5A" w:rsidRPr="00000A5A">
        <w:rPr>
          <w:sz w:val="24"/>
          <w:szCs w:val="24"/>
          <w:lang w:val="lt-LT"/>
        </w:rPr>
        <w:t>Klas</w:t>
      </w:r>
      <w:r w:rsidR="00000A5A">
        <w:rPr>
          <w:sz w:val="24"/>
          <w:szCs w:val="24"/>
          <w:lang w:val="lt-LT"/>
        </w:rPr>
        <w:t>ių ir mokinių skaičiaus vidurkiu</w:t>
      </w:r>
      <w:r w:rsidR="00890457" w:rsidRPr="00892056">
        <w:rPr>
          <w:sz w:val="24"/>
          <w:szCs w:val="24"/>
          <w:lang w:val="lt-LT"/>
        </w:rPr>
        <w:t>.</w:t>
      </w:r>
      <w:r w:rsidR="0024641E" w:rsidRPr="00892056">
        <w:rPr>
          <w:sz w:val="24"/>
          <w:szCs w:val="24"/>
          <w:lang w:val="lt-LT"/>
        </w:rPr>
        <w:t xml:space="preserve"> Klasės pradedamos komplektuoti pasibaigus atitinkamų klasių ugdymo procesui pagal Švietimo ir mokslo ministro nustatytą </w:t>
      </w:r>
      <w:r w:rsidR="002F2565" w:rsidRPr="002F2565">
        <w:rPr>
          <w:sz w:val="24"/>
          <w:szCs w:val="24"/>
          <w:lang w:val="lt-LT"/>
        </w:rPr>
        <w:t>ugdymo proceso pabaigos datą</w:t>
      </w:r>
      <w:r w:rsidR="0024641E" w:rsidRPr="00892056">
        <w:rPr>
          <w:sz w:val="24"/>
          <w:szCs w:val="24"/>
          <w:lang w:val="lt-LT"/>
        </w:rPr>
        <w:t>.</w:t>
      </w:r>
    </w:p>
    <w:p w:rsidR="00877659" w:rsidRPr="00892056" w:rsidRDefault="002C597E" w:rsidP="001425D5">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Jungtinės klasės gali būti </w:t>
      </w:r>
      <w:r w:rsidR="0099760F" w:rsidRPr="00892056">
        <w:rPr>
          <w:sz w:val="24"/>
          <w:szCs w:val="24"/>
          <w:lang w:val="lt-LT"/>
        </w:rPr>
        <w:t>sudaromos</w:t>
      </w:r>
      <w:r w:rsidRPr="00892056">
        <w:rPr>
          <w:sz w:val="24"/>
          <w:szCs w:val="24"/>
          <w:lang w:val="lt-LT"/>
        </w:rPr>
        <w:t xml:space="preserve"> tik jaunimo mokyklose, specialiojo ugdymo mokyklose (</w:t>
      </w:r>
      <w:r w:rsidR="00AA4EED" w:rsidRPr="00892056">
        <w:rPr>
          <w:sz w:val="24"/>
          <w:szCs w:val="24"/>
          <w:lang w:val="lt-LT"/>
        </w:rPr>
        <w:t xml:space="preserve">ugdymo </w:t>
      </w:r>
      <w:r w:rsidR="0099760F" w:rsidRPr="00892056">
        <w:rPr>
          <w:sz w:val="24"/>
          <w:szCs w:val="24"/>
          <w:lang w:val="lt-LT"/>
        </w:rPr>
        <w:t xml:space="preserve">centruose, </w:t>
      </w:r>
      <w:r w:rsidRPr="00892056">
        <w:rPr>
          <w:sz w:val="24"/>
          <w:szCs w:val="24"/>
          <w:lang w:val="lt-LT"/>
        </w:rPr>
        <w:t>skyriuose),</w:t>
      </w:r>
      <w:r w:rsidR="0099760F" w:rsidRPr="00892056">
        <w:rPr>
          <w:sz w:val="24"/>
          <w:szCs w:val="24"/>
          <w:lang w:val="lt-LT"/>
        </w:rPr>
        <w:t xml:space="preserve"> sanatorijos, ligoninės, nepilnamečių tardymo izoliatoriaus ir pataisos įstaigos skyriuose.</w:t>
      </w:r>
      <w:r w:rsidR="00035EFD" w:rsidRPr="00892056">
        <w:rPr>
          <w:sz w:val="24"/>
          <w:szCs w:val="24"/>
          <w:lang w:val="lt-LT"/>
        </w:rPr>
        <w:t xml:space="preserve"> </w:t>
      </w:r>
      <w:r w:rsidR="00AA4EED" w:rsidRPr="00892056">
        <w:rPr>
          <w:sz w:val="24"/>
          <w:szCs w:val="24"/>
          <w:lang w:val="lt-LT"/>
        </w:rPr>
        <w:t>J</w:t>
      </w:r>
      <w:r w:rsidR="00035EFD" w:rsidRPr="00892056">
        <w:rPr>
          <w:sz w:val="24"/>
          <w:szCs w:val="24"/>
          <w:lang w:val="lt-LT"/>
        </w:rPr>
        <w:t>ungtinės klasės gali būti sudaromos pradinėse</w:t>
      </w:r>
      <w:r w:rsidR="009568CC" w:rsidRPr="00892056">
        <w:rPr>
          <w:sz w:val="24"/>
          <w:szCs w:val="24"/>
          <w:lang w:val="lt-LT"/>
        </w:rPr>
        <w:t xml:space="preserve"> </w:t>
      </w:r>
      <w:r w:rsidR="009568CC" w:rsidRPr="00892056">
        <w:rPr>
          <w:sz w:val="24"/>
          <w:szCs w:val="24"/>
          <w:lang w:val="lt-LT"/>
        </w:rPr>
        <w:lastRenderedPageBreak/>
        <w:t>mokyklose</w:t>
      </w:r>
      <w:r w:rsidR="00035EFD" w:rsidRPr="00892056">
        <w:rPr>
          <w:sz w:val="24"/>
          <w:szCs w:val="24"/>
          <w:lang w:val="lt-LT"/>
        </w:rPr>
        <w:t xml:space="preserve">, </w:t>
      </w:r>
      <w:r w:rsidR="00AA4EED" w:rsidRPr="00892056">
        <w:rPr>
          <w:sz w:val="24"/>
          <w:szCs w:val="24"/>
          <w:lang w:val="lt-LT"/>
        </w:rPr>
        <w:t xml:space="preserve">progimnazijose, </w:t>
      </w:r>
      <w:r w:rsidR="00035EFD" w:rsidRPr="00892056">
        <w:rPr>
          <w:sz w:val="24"/>
          <w:szCs w:val="24"/>
          <w:lang w:val="lt-LT"/>
        </w:rPr>
        <w:t xml:space="preserve">pagrindinėse </w:t>
      </w:r>
      <w:r w:rsidR="00AA4EED" w:rsidRPr="00892056">
        <w:rPr>
          <w:sz w:val="24"/>
          <w:szCs w:val="24"/>
          <w:lang w:val="lt-LT"/>
        </w:rPr>
        <w:t xml:space="preserve">mokyklose ir gimnazijose, jei šios komplektuoja klases (grupes) specialiųjų poreikių mokiniams su negalia ir šioms klasėms (grupėms) yra </w:t>
      </w:r>
      <w:r w:rsidR="0024694E" w:rsidRPr="00892056">
        <w:rPr>
          <w:sz w:val="24"/>
          <w:szCs w:val="24"/>
          <w:lang w:val="lt-LT"/>
        </w:rPr>
        <w:t>skiriama ūkio lėšų iš valstybės biudžeto</w:t>
      </w:r>
      <w:r w:rsidR="00035EFD" w:rsidRPr="00892056">
        <w:rPr>
          <w:sz w:val="24"/>
          <w:szCs w:val="24"/>
          <w:lang w:val="lt-LT"/>
        </w:rPr>
        <w:t xml:space="preserve">. </w:t>
      </w:r>
    </w:p>
    <w:p w:rsidR="00B55A5E" w:rsidRPr="00892056" w:rsidRDefault="00B55A5E"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Mokykla gali komplektuoti priešmokyklines ugdymo grupes tik tuo atveju, jei gali užtikrinti higienos normų reikalavimus ugdyti tokio amžiaus vaikus.</w:t>
      </w:r>
    </w:p>
    <w:p w:rsidR="00877659" w:rsidRPr="00892056" w:rsidRDefault="00EC330F"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Jei prašymų mokytis mokykloje skaičius yra didesnis </w:t>
      </w:r>
      <w:r w:rsidR="000A6389" w:rsidRPr="00892056">
        <w:rPr>
          <w:sz w:val="24"/>
          <w:szCs w:val="24"/>
          <w:lang w:val="lt-LT"/>
        </w:rPr>
        <w:t xml:space="preserve">už nustatytą </w:t>
      </w:r>
      <w:r w:rsidR="00000A5A" w:rsidRPr="00000A5A">
        <w:rPr>
          <w:sz w:val="24"/>
          <w:szCs w:val="24"/>
          <w:lang w:val="lt-LT"/>
        </w:rPr>
        <w:t>Klas</w:t>
      </w:r>
      <w:r w:rsidR="00000A5A">
        <w:rPr>
          <w:sz w:val="24"/>
          <w:szCs w:val="24"/>
          <w:lang w:val="lt-LT"/>
        </w:rPr>
        <w:t>ių ir mokinių skaičiaus vidurkį</w:t>
      </w:r>
      <w:r w:rsidRPr="00892056">
        <w:rPr>
          <w:sz w:val="24"/>
          <w:szCs w:val="24"/>
          <w:lang w:val="lt-LT"/>
        </w:rPr>
        <w:t>, neperkeliant mokinių mokytis į antrą pamainą ir nepažeidžiant higienos normų, sudaromų klasių skaičius mokykloje gali būti di</w:t>
      </w:r>
      <w:r w:rsidR="00B747E8" w:rsidRPr="00892056">
        <w:rPr>
          <w:sz w:val="24"/>
          <w:szCs w:val="24"/>
          <w:lang w:val="lt-LT"/>
        </w:rPr>
        <w:t xml:space="preserve">dinamas. Šiuo atveju </w:t>
      </w:r>
      <w:r w:rsidR="0008770D" w:rsidRPr="00892056">
        <w:rPr>
          <w:sz w:val="24"/>
          <w:szCs w:val="24"/>
          <w:lang w:val="lt-LT"/>
        </w:rPr>
        <w:t xml:space="preserve">mokykla </w:t>
      </w:r>
      <w:r w:rsidR="00B747E8" w:rsidRPr="00892056">
        <w:rPr>
          <w:sz w:val="24"/>
          <w:szCs w:val="24"/>
          <w:lang w:val="lt-LT"/>
        </w:rPr>
        <w:t xml:space="preserve">iki birželio </w:t>
      </w:r>
      <w:r w:rsidR="00826F22" w:rsidRPr="00892056">
        <w:rPr>
          <w:sz w:val="24"/>
          <w:szCs w:val="24"/>
          <w:lang w:val="lt-LT"/>
        </w:rPr>
        <w:t>10</w:t>
      </w:r>
      <w:r w:rsidR="00B747E8" w:rsidRPr="00892056">
        <w:rPr>
          <w:sz w:val="24"/>
          <w:szCs w:val="24"/>
          <w:lang w:val="lt-LT"/>
        </w:rPr>
        <w:t xml:space="preserve"> d. </w:t>
      </w:r>
      <w:r w:rsidR="0008770D" w:rsidRPr="00892056">
        <w:rPr>
          <w:sz w:val="24"/>
          <w:szCs w:val="24"/>
          <w:lang w:val="lt-LT"/>
        </w:rPr>
        <w:t xml:space="preserve">pateikia </w:t>
      </w:r>
      <w:r w:rsidR="001A7935" w:rsidRPr="00892056">
        <w:rPr>
          <w:sz w:val="24"/>
          <w:szCs w:val="24"/>
          <w:lang w:val="lt-LT"/>
        </w:rPr>
        <w:t>Savivaldybės</w:t>
      </w:r>
      <w:r w:rsidR="00BB3D4F" w:rsidRPr="00892056">
        <w:rPr>
          <w:sz w:val="24"/>
          <w:szCs w:val="24"/>
          <w:lang w:val="lt-LT"/>
        </w:rPr>
        <w:t xml:space="preserve"> administracijos švietimo padaliniui </w:t>
      </w:r>
      <w:r w:rsidR="00EC5211" w:rsidRPr="00892056">
        <w:rPr>
          <w:sz w:val="24"/>
          <w:szCs w:val="24"/>
          <w:lang w:val="lt-LT"/>
        </w:rPr>
        <w:t xml:space="preserve">prašymus </w:t>
      </w:r>
      <w:r w:rsidR="0008770D" w:rsidRPr="00892056">
        <w:rPr>
          <w:sz w:val="24"/>
          <w:szCs w:val="24"/>
          <w:lang w:val="lt-LT"/>
        </w:rPr>
        <w:t xml:space="preserve">pateikusių </w:t>
      </w:r>
      <w:r w:rsidR="005742CB" w:rsidRPr="00892056">
        <w:rPr>
          <w:sz w:val="24"/>
          <w:szCs w:val="24"/>
          <w:lang w:val="lt-LT"/>
        </w:rPr>
        <w:t>mokinių sąrašus</w:t>
      </w:r>
      <w:r w:rsidR="00E01BCF" w:rsidRPr="00892056">
        <w:rPr>
          <w:sz w:val="24"/>
          <w:szCs w:val="24"/>
          <w:lang w:val="lt-LT"/>
        </w:rPr>
        <w:t>, kuriuose yra nurodomas asmenų prašymų skaičius iš mokyklai priskirtos aptarnavimo teritorijos</w:t>
      </w:r>
      <w:r w:rsidR="00BD030E" w:rsidRPr="00892056">
        <w:rPr>
          <w:sz w:val="24"/>
          <w:szCs w:val="24"/>
          <w:lang w:val="lt-LT"/>
        </w:rPr>
        <w:t>.</w:t>
      </w:r>
      <w:r w:rsidR="0008770D" w:rsidRPr="00892056">
        <w:rPr>
          <w:sz w:val="24"/>
          <w:szCs w:val="24"/>
          <w:lang w:val="lt-LT"/>
        </w:rPr>
        <w:t xml:space="preserve"> Papildomas klases galima komplektuoti tik </w:t>
      </w:r>
      <w:r w:rsidR="00414272">
        <w:rPr>
          <w:sz w:val="24"/>
          <w:szCs w:val="24"/>
          <w:lang w:val="lt-LT"/>
        </w:rPr>
        <w:t>Savivaldybės tarybai</w:t>
      </w:r>
      <w:r w:rsidR="0008770D" w:rsidRPr="00892056">
        <w:rPr>
          <w:sz w:val="24"/>
          <w:szCs w:val="24"/>
          <w:lang w:val="lt-LT"/>
        </w:rPr>
        <w:t xml:space="preserve"> </w:t>
      </w:r>
      <w:r w:rsidR="00FB669A" w:rsidRPr="00892056">
        <w:rPr>
          <w:sz w:val="24"/>
          <w:szCs w:val="24"/>
          <w:lang w:val="lt-LT"/>
        </w:rPr>
        <w:t>tokias klases nustačius</w:t>
      </w:r>
      <w:r w:rsidR="0008770D" w:rsidRPr="00892056">
        <w:rPr>
          <w:sz w:val="24"/>
          <w:szCs w:val="24"/>
          <w:lang w:val="lt-LT"/>
        </w:rPr>
        <w:t>.</w:t>
      </w:r>
    </w:p>
    <w:p w:rsidR="002368D6" w:rsidRPr="00892056" w:rsidRDefault="00B747E8"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 Jei mokykla </w:t>
      </w:r>
      <w:r w:rsidR="0041457E" w:rsidRPr="00892056">
        <w:rPr>
          <w:sz w:val="24"/>
          <w:szCs w:val="24"/>
          <w:lang w:val="lt-LT"/>
        </w:rPr>
        <w:t xml:space="preserve">iki </w:t>
      </w:r>
      <w:r w:rsidR="007000D7" w:rsidRPr="00892056">
        <w:rPr>
          <w:sz w:val="24"/>
          <w:szCs w:val="24"/>
          <w:lang w:val="lt-LT"/>
        </w:rPr>
        <w:t xml:space="preserve">birželio </w:t>
      </w:r>
      <w:r w:rsidR="00E01BCF" w:rsidRPr="00892056">
        <w:rPr>
          <w:sz w:val="24"/>
          <w:szCs w:val="24"/>
          <w:lang w:val="lt-LT"/>
        </w:rPr>
        <w:t>15</w:t>
      </w:r>
      <w:r w:rsidR="004E7E56" w:rsidRPr="00892056">
        <w:rPr>
          <w:sz w:val="24"/>
          <w:szCs w:val="24"/>
          <w:lang w:val="lt-LT"/>
        </w:rPr>
        <w:t xml:space="preserve"> d. </w:t>
      </w:r>
      <w:r w:rsidRPr="00892056">
        <w:rPr>
          <w:sz w:val="24"/>
          <w:szCs w:val="24"/>
          <w:lang w:val="lt-LT"/>
        </w:rPr>
        <w:t>nesuda</w:t>
      </w:r>
      <w:r w:rsidR="009F486F" w:rsidRPr="00892056">
        <w:rPr>
          <w:sz w:val="24"/>
          <w:szCs w:val="24"/>
          <w:lang w:val="lt-LT"/>
        </w:rPr>
        <w:t xml:space="preserve">ro </w:t>
      </w:r>
      <w:r w:rsidR="00E01BCF" w:rsidRPr="00892056">
        <w:rPr>
          <w:sz w:val="24"/>
          <w:szCs w:val="24"/>
          <w:lang w:val="lt-LT"/>
        </w:rPr>
        <w:t>Savivaldybės tarybos</w:t>
      </w:r>
      <w:r w:rsidR="00A36719" w:rsidRPr="00892056">
        <w:rPr>
          <w:sz w:val="24"/>
          <w:szCs w:val="24"/>
          <w:lang w:val="lt-LT"/>
        </w:rPr>
        <w:t xml:space="preserve"> </w:t>
      </w:r>
      <w:r w:rsidR="00BA109C" w:rsidRPr="00892056">
        <w:rPr>
          <w:sz w:val="24"/>
          <w:szCs w:val="24"/>
          <w:lang w:val="lt-LT"/>
        </w:rPr>
        <w:t>nustatyto</w:t>
      </w:r>
      <w:r w:rsidR="00FB669A" w:rsidRPr="00892056">
        <w:rPr>
          <w:sz w:val="24"/>
          <w:szCs w:val="24"/>
          <w:lang w:val="lt-LT"/>
        </w:rPr>
        <w:t xml:space="preserve"> </w:t>
      </w:r>
      <w:r w:rsidR="00414272" w:rsidRPr="00414272">
        <w:rPr>
          <w:sz w:val="24"/>
          <w:szCs w:val="24"/>
          <w:lang w:val="lt-LT"/>
        </w:rPr>
        <w:t>Klas</w:t>
      </w:r>
      <w:r w:rsidR="00414272">
        <w:rPr>
          <w:sz w:val="24"/>
          <w:szCs w:val="24"/>
          <w:lang w:val="lt-LT"/>
        </w:rPr>
        <w:t>ių ir mokinių skaičiaus vidurkio</w:t>
      </w:r>
      <w:r w:rsidR="00FB669A" w:rsidRPr="00892056">
        <w:rPr>
          <w:sz w:val="24"/>
          <w:szCs w:val="24"/>
          <w:lang w:val="lt-LT"/>
        </w:rPr>
        <w:t xml:space="preserve">, </w:t>
      </w:r>
      <w:r w:rsidR="00BB3D4F" w:rsidRPr="00892056">
        <w:rPr>
          <w:sz w:val="24"/>
          <w:szCs w:val="24"/>
          <w:lang w:val="lt-LT"/>
        </w:rPr>
        <w:t>mokyklos direktorius</w:t>
      </w:r>
      <w:r w:rsidR="00E01BCF" w:rsidRPr="00892056">
        <w:rPr>
          <w:sz w:val="24"/>
          <w:szCs w:val="24"/>
          <w:lang w:val="lt-LT"/>
        </w:rPr>
        <w:t xml:space="preserve"> iki birželio 20 d. raštu informuoja Savivaldybės administracijos švietimo padalinį </w:t>
      </w:r>
      <w:r w:rsidR="007C1D23" w:rsidRPr="00892056">
        <w:rPr>
          <w:sz w:val="24"/>
          <w:szCs w:val="24"/>
          <w:lang w:val="lt-LT"/>
        </w:rPr>
        <w:t xml:space="preserve">apie </w:t>
      </w:r>
      <w:r w:rsidR="00E01BCF" w:rsidRPr="00892056">
        <w:rPr>
          <w:sz w:val="24"/>
          <w:szCs w:val="24"/>
          <w:lang w:val="lt-LT"/>
        </w:rPr>
        <w:t>susidariusi</w:t>
      </w:r>
      <w:r w:rsidR="007C1D23" w:rsidRPr="00892056">
        <w:rPr>
          <w:sz w:val="24"/>
          <w:szCs w:val="24"/>
          <w:lang w:val="lt-LT"/>
        </w:rPr>
        <w:t>ą</w:t>
      </w:r>
      <w:r w:rsidR="00E01BCF" w:rsidRPr="00892056">
        <w:rPr>
          <w:sz w:val="24"/>
          <w:szCs w:val="24"/>
          <w:lang w:val="lt-LT"/>
        </w:rPr>
        <w:t xml:space="preserve"> situacij</w:t>
      </w:r>
      <w:r w:rsidR="007C1D23" w:rsidRPr="00892056">
        <w:rPr>
          <w:sz w:val="24"/>
          <w:szCs w:val="24"/>
          <w:lang w:val="lt-LT"/>
        </w:rPr>
        <w:t>ą</w:t>
      </w:r>
      <w:r w:rsidR="00E01BCF" w:rsidRPr="00892056">
        <w:rPr>
          <w:sz w:val="24"/>
          <w:szCs w:val="24"/>
          <w:lang w:val="lt-LT"/>
        </w:rPr>
        <w:t>, nurodydamas:</w:t>
      </w:r>
    </w:p>
    <w:p w:rsidR="004755BF" w:rsidRPr="00892056" w:rsidRDefault="004755BF" w:rsidP="00E01BCF">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trūkstamą mokinių skaičių</w:t>
      </w:r>
      <w:r w:rsidRPr="00892056">
        <w:rPr>
          <w:rFonts w:ascii="Calibri" w:eastAsia="Calibri" w:hAnsi="Calibri"/>
          <w:color w:val="auto"/>
          <w:sz w:val="24"/>
          <w:szCs w:val="24"/>
          <w:lang w:val="lt-LT" w:eastAsia="en-US"/>
        </w:rPr>
        <w:t xml:space="preserve"> </w:t>
      </w:r>
      <w:r w:rsidR="00C079E6" w:rsidRPr="00892056">
        <w:rPr>
          <w:sz w:val="24"/>
          <w:szCs w:val="24"/>
          <w:lang w:val="lt-LT"/>
        </w:rPr>
        <w:t>atitinkamos programos klasėse</w:t>
      </w:r>
      <w:r w:rsidRPr="00892056">
        <w:rPr>
          <w:sz w:val="24"/>
          <w:szCs w:val="24"/>
          <w:lang w:val="lt-LT"/>
        </w:rPr>
        <w:t>;</w:t>
      </w:r>
    </w:p>
    <w:p w:rsidR="006E7AD7" w:rsidRPr="00892056" w:rsidRDefault="006E7AD7" w:rsidP="00E01BCF">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galimą lėšų trūkumą;</w:t>
      </w:r>
    </w:p>
    <w:p w:rsidR="00C079E6" w:rsidRPr="00892056" w:rsidRDefault="00C079E6" w:rsidP="00E01BCF">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kiek ir kokių klasių galima sumažinti;</w:t>
      </w:r>
    </w:p>
    <w:p w:rsidR="00C079E6" w:rsidRPr="00892056" w:rsidRDefault="00C079E6" w:rsidP="00E01BCF">
      <w:pPr>
        <w:pStyle w:val="Pagrindinistekstas1"/>
        <w:numPr>
          <w:ilvl w:val="1"/>
          <w:numId w:val="1"/>
        </w:numPr>
        <w:tabs>
          <w:tab w:val="left" w:pos="993"/>
          <w:tab w:val="left" w:pos="1276"/>
          <w:tab w:val="left" w:pos="1418"/>
          <w:tab w:val="left" w:pos="2694"/>
        </w:tabs>
        <w:spacing w:line="360" w:lineRule="auto"/>
        <w:ind w:left="0" w:firstLine="851"/>
        <w:rPr>
          <w:sz w:val="24"/>
          <w:szCs w:val="24"/>
          <w:lang w:val="lt-LT"/>
        </w:rPr>
      </w:pPr>
      <w:r w:rsidRPr="00892056">
        <w:rPr>
          <w:sz w:val="24"/>
          <w:szCs w:val="24"/>
          <w:lang w:val="lt-LT"/>
        </w:rPr>
        <w:t>kiek ir kokio dalyko mokytojų (kitų specialistų) reikės atleisti dėl sumažėjusio klasių skaičiaus ir kiek reikės išmokėti išeitinių kompensacijų</w:t>
      </w:r>
      <w:r w:rsidR="00476D67" w:rsidRPr="00892056">
        <w:rPr>
          <w:sz w:val="24"/>
          <w:szCs w:val="24"/>
          <w:lang w:val="lt-LT"/>
        </w:rPr>
        <w:t>;</w:t>
      </w:r>
    </w:p>
    <w:p w:rsidR="00B747E8" w:rsidRPr="00892056" w:rsidRDefault="007C1D23" w:rsidP="00AA7D18">
      <w:pPr>
        <w:pStyle w:val="Pagrindinistekstas1"/>
        <w:tabs>
          <w:tab w:val="left" w:pos="993"/>
          <w:tab w:val="left" w:pos="1276"/>
          <w:tab w:val="left" w:pos="1418"/>
          <w:tab w:val="left" w:pos="2694"/>
        </w:tabs>
        <w:spacing w:line="360" w:lineRule="auto"/>
        <w:ind w:firstLine="851"/>
        <w:rPr>
          <w:sz w:val="24"/>
          <w:szCs w:val="24"/>
          <w:lang w:val="lt-LT"/>
        </w:rPr>
      </w:pPr>
      <w:r w:rsidRPr="00892056">
        <w:rPr>
          <w:sz w:val="24"/>
          <w:szCs w:val="24"/>
          <w:lang w:val="lt-LT"/>
        </w:rPr>
        <w:t xml:space="preserve">Mokyklos direktorius </w:t>
      </w:r>
      <w:r w:rsidR="006D7F2C" w:rsidRPr="00892056">
        <w:rPr>
          <w:sz w:val="24"/>
          <w:szCs w:val="24"/>
          <w:lang w:val="lt-LT"/>
        </w:rPr>
        <w:t>informuoja mokytojus ir kitus specialistus apie galimą moky</w:t>
      </w:r>
      <w:r w:rsidR="000A6389" w:rsidRPr="00892056">
        <w:rPr>
          <w:sz w:val="24"/>
          <w:szCs w:val="24"/>
          <w:lang w:val="lt-LT"/>
        </w:rPr>
        <w:t>tojų krūvių ir etatų sumažėjimą</w:t>
      </w:r>
      <w:r w:rsidR="00986CA0">
        <w:rPr>
          <w:sz w:val="24"/>
          <w:szCs w:val="24"/>
          <w:lang w:val="lt-LT"/>
        </w:rPr>
        <w:t xml:space="preserve"> </w:t>
      </w:r>
      <w:r w:rsidR="00986CA0" w:rsidRPr="007D38E5">
        <w:rPr>
          <w:sz w:val="24"/>
          <w:szCs w:val="24"/>
          <w:lang w:val="lt-LT"/>
        </w:rPr>
        <w:t>teisės aktų nustatyta tvarka</w:t>
      </w:r>
      <w:r w:rsidR="000A6389" w:rsidRPr="00892056">
        <w:rPr>
          <w:sz w:val="24"/>
          <w:szCs w:val="24"/>
          <w:lang w:val="lt-LT"/>
        </w:rPr>
        <w:t>.</w:t>
      </w:r>
    </w:p>
    <w:p w:rsidR="001E525F" w:rsidRPr="00892056" w:rsidRDefault="001E525F"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Atsižvelgdamas į mokyklos pateiktus duomenis Savivaldybės administracijos švietimo padalinys teikia mokykloms rekomendacijas dėl  </w:t>
      </w:r>
      <w:r w:rsidR="00414272" w:rsidRPr="00414272">
        <w:rPr>
          <w:sz w:val="24"/>
          <w:szCs w:val="24"/>
          <w:lang w:val="lt-LT"/>
        </w:rPr>
        <w:t>Klas</w:t>
      </w:r>
      <w:r w:rsidR="00414272">
        <w:rPr>
          <w:sz w:val="24"/>
          <w:szCs w:val="24"/>
          <w:lang w:val="lt-LT"/>
        </w:rPr>
        <w:t>ių ir mokinių skaičiaus vidurkio</w:t>
      </w:r>
      <w:r w:rsidRPr="00892056">
        <w:rPr>
          <w:sz w:val="24"/>
          <w:szCs w:val="24"/>
          <w:lang w:val="lt-LT"/>
        </w:rPr>
        <w:t>.</w:t>
      </w:r>
    </w:p>
    <w:p w:rsidR="00C71E50" w:rsidRPr="00892056" w:rsidRDefault="000D434A"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Nuo </w:t>
      </w:r>
      <w:r w:rsidR="002E4D50" w:rsidRPr="00892056">
        <w:rPr>
          <w:sz w:val="24"/>
          <w:szCs w:val="24"/>
          <w:lang w:val="lt-LT"/>
        </w:rPr>
        <w:t>rugpjūčio</w:t>
      </w:r>
      <w:r w:rsidR="0013210D" w:rsidRPr="00892056">
        <w:rPr>
          <w:sz w:val="24"/>
          <w:szCs w:val="24"/>
          <w:lang w:val="lt-LT"/>
        </w:rPr>
        <w:t xml:space="preserve"> 1 d</w:t>
      </w:r>
      <w:r w:rsidR="0013210D" w:rsidRPr="00944B43">
        <w:rPr>
          <w:sz w:val="24"/>
          <w:szCs w:val="24"/>
          <w:lang w:val="lt-LT"/>
        </w:rPr>
        <w:t>. papildom</w:t>
      </w:r>
      <w:r w:rsidR="00986CA0" w:rsidRPr="00944B43">
        <w:rPr>
          <w:sz w:val="24"/>
          <w:szCs w:val="24"/>
          <w:lang w:val="lt-LT"/>
        </w:rPr>
        <w:t>os klasės</w:t>
      </w:r>
      <w:r w:rsidR="0013210D" w:rsidRPr="00944B43">
        <w:rPr>
          <w:sz w:val="24"/>
          <w:szCs w:val="24"/>
          <w:lang w:val="lt-LT"/>
        </w:rPr>
        <w:t xml:space="preserve"> </w:t>
      </w:r>
      <w:r w:rsidR="000A4981" w:rsidRPr="00944B43">
        <w:rPr>
          <w:sz w:val="24"/>
          <w:szCs w:val="24"/>
          <w:lang w:val="lt-LT"/>
        </w:rPr>
        <w:t>nesudarom</w:t>
      </w:r>
      <w:r w:rsidR="00986CA0" w:rsidRPr="00944B43">
        <w:rPr>
          <w:sz w:val="24"/>
          <w:szCs w:val="24"/>
          <w:lang w:val="lt-LT"/>
        </w:rPr>
        <w:t>os</w:t>
      </w:r>
      <w:r w:rsidR="000A4981" w:rsidRPr="00944B43">
        <w:rPr>
          <w:sz w:val="24"/>
          <w:szCs w:val="24"/>
          <w:lang w:val="lt-LT"/>
        </w:rPr>
        <w:t>.</w:t>
      </w:r>
      <w:r w:rsidR="00970016" w:rsidRPr="00892056">
        <w:rPr>
          <w:sz w:val="24"/>
          <w:szCs w:val="24"/>
          <w:lang w:val="lt-LT"/>
        </w:rPr>
        <w:t xml:space="preserve"> Mokiniai</w:t>
      </w:r>
      <w:r w:rsidR="0013210D" w:rsidRPr="00892056">
        <w:rPr>
          <w:sz w:val="24"/>
          <w:szCs w:val="24"/>
          <w:lang w:val="lt-LT"/>
        </w:rPr>
        <w:t xml:space="preserve"> </w:t>
      </w:r>
      <w:r w:rsidR="00C71E50" w:rsidRPr="00892056">
        <w:rPr>
          <w:sz w:val="24"/>
          <w:szCs w:val="24"/>
          <w:lang w:val="lt-LT"/>
        </w:rPr>
        <w:t>pri</w:t>
      </w:r>
      <w:r w:rsidR="00970016" w:rsidRPr="00892056">
        <w:rPr>
          <w:sz w:val="24"/>
          <w:szCs w:val="24"/>
          <w:lang w:val="lt-LT"/>
        </w:rPr>
        <w:t>i</w:t>
      </w:r>
      <w:r w:rsidR="00C71E50" w:rsidRPr="00892056">
        <w:rPr>
          <w:sz w:val="24"/>
          <w:szCs w:val="24"/>
          <w:lang w:val="lt-LT"/>
        </w:rPr>
        <w:t>mami</w:t>
      </w:r>
      <w:r w:rsidR="0013210D" w:rsidRPr="00892056">
        <w:rPr>
          <w:sz w:val="24"/>
          <w:szCs w:val="24"/>
          <w:lang w:val="lt-LT"/>
        </w:rPr>
        <w:t xml:space="preserve"> tik į laisvas vietas. Jei neįmanoma patenkinti visų prašymų, </w:t>
      </w:r>
      <w:r w:rsidR="00C71E50" w:rsidRPr="00892056">
        <w:rPr>
          <w:sz w:val="24"/>
          <w:szCs w:val="24"/>
          <w:lang w:val="lt-LT"/>
        </w:rPr>
        <w:t xml:space="preserve">mokyklos direktorius siūlo </w:t>
      </w:r>
      <w:r w:rsidR="0013210D" w:rsidRPr="00892056">
        <w:rPr>
          <w:sz w:val="24"/>
          <w:szCs w:val="24"/>
          <w:lang w:val="lt-LT"/>
        </w:rPr>
        <w:t xml:space="preserve">mokiniams </w:t>
      </w:r>
      <w:r w:rsidR="004724E1" w:rsidRPr="00892056">
        <w:rPr>
          <w:sz w:val="24"/>
          <w:szCs w:val="24"/>
          <w:lang w:val="lt-LT"/>
        </w:rPr>
        <w:t>kreiptis į artimiausią</w:t>
      </w:r>
      <w:r w:rsidR="0013210D" w:rsidRPr="00892056">
        <w:rPr>
          <w:sz w:val="24"/>
          <w:szCs w:val="24"/>
          <w:lang w:val="lt-LT"/>
        </w:rPr>
        <w:t xml:space="preserve"> </w:t>
      </w:r>
      <w:r w:rsidR="003D4F4E" w:rsidRPr="00892056">
        <w:rPr>
          <w:sz w:val="24"/>
          <w:szCs w:val="24"/>
          <w:lang w:val="lt-LT"/>
        </w:rPr>
        <w:t xml:space="preserve">tas pačias ugdymo programas vykdančią mokyklą. </w:t>
      </w:r>
    </w:p>
    <w:p w:rsidR="00F72897" w:rsidRPr="00892056" w:rsidRDefault="00F72897" w:rsidP="00E01BCF">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Mokykla negali nustatyti kit</w:t>
      </w:r>
      <w:r w:rsidR="00C31984" w:rsidRPr="00892056">
        <w:rPr>
          <w:sz w:val="24"/>
          <w:szCs w:val="24"/>
          <w:lang w:val="lt-LT"/>
        </w:rPr>
        <w:t xml:space="preserve">okių </w:t>
      </w:r>
      <w:r w:rsidRPr="00892056">
        <w:rPr>
          <w:sz w:val="24"/>
          <w:szCs w:val="24"/>
          <w:lang w:val="lt-LT"/>
        </w:rPr>
        <w:t xml:space="preserve">priėmimo </w:t>
      </w:r>
      <w:r w:rsidR="00C31984" w:rsidRPr="00892056">
        <w:rPr>
          <w:sz w:val="24"/>
          <w:szCs w:val="24"/>
          <w:lang w:val="lt-LT"/>
        </w:rPr>
        <w:t xml:space="preserve">į mokyklą </w:t>
      </w:r>
      <w:r w:rsidRPr="00892056">
        <w:rPr>
          <w:sz w:val="24"/>
          <w:szCs w:val="24"/>
          <w:lang w:val="lt-LT"/>
        </w:rPr>
        <w:t>kriterijų ir klasių komplektavimo tvarkos</w:t>
      </w:r>
      <w:r w:rsidR="00CC4612" w:rsidRPr="00892056">
        <w:rPr>
          <w:sz w:val="24"/>
          <w:szCs w:val="24"/>
          <w:lang w:val="lt-LT"/>
        </w:rPr>
        <w:t>.</w:t>
      </w:r>
    </w:p>
    <w:p w:rsidR="00766AEA" w:rsidRPr="00892056" w:rsidRDefault="00766AEA" w:rsidP="00986CA0">
      <w:pPr>
        <w:pStyle w:val="Pagrindinistekstas1"/>
        <w:tabs>
          <w:tab w:val="left" w:pos="1190"/>
        </w:tabs>
        <w:spacing w:line="360" w:lineRule="auto"/>
        <w:ind w:firstLine="0"/>
        <w:jc w:val="center"/>
        <w:rPr>
          <w:b/>
          <w:sz w:val="24"/>
          <w:szCs w:val="24"/>
          <w:lang w:val="lt-LT"/>
        </w:rPr>
      </w:pPr>
      <w:r w:rsidRPr="00892056">
        <w:rPr>
          <w:b/>
          <w:sz w:val="24"/>
          <w:szCs w:val="24"/>
          <w:lang w:val="lt-LT"/>
        </w:rPr>
        <w:t>V SKYRIUS</w:t>
      </w:r>
    </w:p>
    <w:p w:rsidR="00F86D00" w:rsidRPr="00892056" w:rsidRDefault="00F86D00" w:rsidP="00986CA0">
      <w:pPr>
        <w:pStyle w:val="Pagrindinistekstas1"/>
        <w:tabs>
          <w:tab w:val="left" w:pos="1190"/>
        </w:tabs>
        <w:spacing w:line="360" w:lineRule="auto"/>
        <w:ind w:firstLine="0"/>
        <w:jc w:val="center"/>
        <w:rPr>
          <w:b/>
          <w:sz w:val="24"/>
          <w:szCs w:val="24"/>
          <w:lang w:val="lt-LT"/>
        </w:rPr>
      </w:pPr>
      <w:r w:rsidRPr="00892056">
        <w:rPr>
          <w:b/>
          <w:sz w:val="24"/>
          <w:szCs w:val="24"/>
          <w:lang w:val="lt-LT"/>
        </w:rPr>
        <w:t>PRIĖMIMO Į MOKYKLĄ PRIEŽIŪRA IR ATSAKOMYBĖ</w:t>
      </w:r>
    </w:p>
    <w:p w:rsidR="00F86D00" w:rsidRPr="00892056" w:rsidRDefault="00F86D00" w:rsidP="00720DB1">
      <w:pPr>
        <w:pStyle w:val="Pagrindinistekstas1"/>
        <w:tabs>
          <w:tab w:val="left" w:pos="1190"/>
        </w:tabs>
        <w:spacing w:line="240" w:lineRule="auto"/>
        <w:ind w:left="851"/>
        <w:jc w:val="center"/>
        <w:rPr>
          <w:b/>
          <w:sz w:val="24"/>
          <w:szCs w:val="24"/>
          <w:lang w:val="lt-LT"/>
        </w:rPr>
      </w:pPr>
    </w:p>
    <w:p w:rsidR="00F86D00" w:rsidRPr="00892056" w:rsidRDefault="00F86D00" w:rsidP="00F86D0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Priėmimo į mokyklą priežiūrą vykdo Savivaldybės administracijos švietimo struktūrinis padalinys. </w:t>
      </w:r>
    </w:p>
    <w:p w:rsidR="00414272" w:rsidRDefault="00F86D00" w:rsidP="00414272">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lastRenderedPageBreak/>
        <w:t xml:space="preserve">Už priėmimo į mokyklą vykdymo pažeidimus atsako mokyklos direktorius Lietuvos Respublikos įstatymų ir kitų teisės aktų nustatyta tvarka. </w:t>
      </w:r>
    </w:p>
    <w:p w:rsidR="00986CA0" w:rsidRPr="00414272" w:rsidRDefault="00986CA0" w:rsidP="00720DB1">
      <w:pPr>
        <w:pStyle w:val="Pagrindinistekstas1"/>
        <w:tabs>
          <w:tab w:val="left" w:pos="1190"/>
        </w:tabs>
        <w:spacing w:line="240" w:lineRule="auto"/>
        <w:ind w:left="851" w:firstLine="0"/>
        <w:rPr>
          <w:sz w:val="24"/>
          <w:szCs w:val="24"/>
          <w:lang w:val="lt-LT"/>
        </w:rPr>
      </w:pPr>
    </w:p>
    <w:p w:rsidR="00F86D00" w:rsidRPr="00892056" w:rsidRDefault="00766AEA" w:rsidP="0086739E">
      <w:pPr>
        <w:pStyle w:val="Pagrindinistekstas1"/>
        <w:tabs>
          <w:tab w:val="left" w:pos="1190"/>
        </w:tabs>
        <w:spacing w:line="360" w:lineRule="auto"/>
        <w:ind w:left="851" w:hanging="851"/>
        <w:jc w:val="center"/>
        <w:rPr>
          <w:sz w:val="24"/>
          <w:szCs w:val="24"/>
          <w:lang w:val="lt-LT"/>
        </w:rPr>
      </w:pPr>
      <w:r w:rsidRPr="00892056">
        <w:rPr>
          <w:b/>
          <w:sz w:val="24"/>
          <w:szCs w:val="24"/>
          <w:lang w:val="lt-LT"/>
        </w:rPr>
        <w:t>V</w:t>
      </w:r>
      <w:r w:rsidR="00FF589C">
        <w:rPr>
          <w:b/>
          <w:sz w:val="24"/>
          <w:szCs w:val="24"/>
          <w:lang w:val="lt-LT"/>
        </w:rPr>
        <w:t>I</w:t>
      </w:r>
      <w:r w:rsidRPr="00892056">
        <w:rPr>
          <w:b/>
          <w:sz w:val="24"/>
          <w:szCs w:val="24"/>
          <w:lang w:val="lt-LT"/>
        </w:rPr>
        <w:t xml:space="preserve"> SKYRIUS</w:t>
      </w:r>
    </w:p>
    <w:p w:rsidR="00F86D00" w:rsidRPr="00892056" w:rsidRDefault="00F86D00" w:rsidP="00F86D00">
      <w:pPr>
        <w:pStyle w:val="Pagrindinistekstas1"/>
        <w:tabs>
          <w:tab w:val="left" w:pos="1190"/>
        </w:tabs>
        <w:spacing w:line="360" w:lineRule="auto"/>
        <w:ind w:left="851"/>
        <w:jc w:val="center"/>
        <w:rPr>
          <w:b/>
          <w:sz w:val="24"/>
          <w:szCs w:val="24"/>
          <w:lang w:val="lt-LT"/>
        </w:rPr>
      </w:pPr>
      <w:r w:rsidRPr="00892056">
        <w:rPr>
          <w:b/>
          <w:sz w:val="24"/>
          <w:szCs w:val="24"/>
          <w:lang w:val="lt-LT"/>
        </w:rPr>
        <w:t>BAIGIAMOSIOS NUOSTATOS</w:t>
      </w:r>
    </w:p>
    <w:p w:rsidR="00F86D00" w:rsidRPr="00892056" w:rsidRDefault="00F86D00" w:rsidP="00720DB1">
      <w:pPr>
        <w:pStyle w:val="Pagrindinistekstas1"/>
        <w:tabs>
          <w:tab w:val="left" w:pos="1190"/>
        </w:tabs>
        <w:spacing w:line="240" w:lineRule="auto"/>
        <w:ind w:left="851" w:hanging="851"/>
        <w:jc w:val="left"/>
        <w:rPr>
          <w:sz w:val="24"/>
          <w:szCs w:val="24"/>
          <w:lang w:val="lt-LT"/>
        </w:rPr>
      </w:pPr>
    </w:p>
    <w:p w:rsidR="00E01BCF" w:rsidRDefault="000A6D81" w:rsidP="00F86D00">
      <w:pPr>
        <w:pStyle w:val="Pagrindinistekstas1"/>
        <w:numPr>
          <w:ilvl w:val="0"/>
          <w:numId w:val="1"/>
        </w:numPr>
        <w:tabs>
          <w:tab w:val="left" w:pos="1190"/>
        </w:tabs>
        <w:spacing w:line="360" w:lineRule="auto"/>
        <w:ind w:left="0" w:firstLine="851"/>
        <w:rPr>
          <w:sz w:val="24"/>
          <w:szCs w:val="24"/>
          <w:lang w:val="lt-LT"/>
        </w:rPr>
      </w:pPr>
      <w:r w:rsidRPr="00892056">
        <w:rPr>
          <w:sz w:val="24"/>
          <w:szCs w:val="24"/>
          <w:lang w:val="lt-LT"/>
        </w:rPr>
        <w:t xml:space="preserve">Asmenys, pažeidžiantys </w:t>
      </w:r>
      <w:r w:rsidR="007C1D23" w:rsidRPr="00892056">
        <w:rPr>
          <w:sz w:val="24"/>
          <w:szCs w:val="24"/>
          <w:lang w:val="lt-LT"/>
        </w:rPr>
        <w:t>A</w:t>
      </w:r>
      <w:r w:rsidRPr="00892056">
        <w:rPr>
          <w:sz w:val="24"/>
          <w:szCs w:val="24"/>
          <w:lang w:val="lt-LT"/>
        </w:rPr>
        <w:t>prašo reikalavimus, traukiami atsakomybėn teisės aktų nustatyta tvarka.</w:t>
      </w:r>
    </w:p>
    <w:p w:rsidR="00BC3A35" w:rsidRPr="00892056" w:rsidRDefault="00BC3A35" w:rsidP="00BC3A35">
      <w:pPr>
        <w:pStyle w:val="Pagrindinistekstas1"/>
        <w:tabs>
          <w:tab w:val="left" w:pos="1190"/>
        </w:tabs>
        <w:spacing w:line="240" w:lineRule="auto"/>
        <w:ind w:left="851" w:firstLine="0"/>
        <w:rPr>
          <w:sz w:val="24"/>
          <w:szCs w:val="24"/>
          <w:lang w:val="lt-LT"/>
        </w:rPr>
      </w:pPr>
    </w:p>
    <w:p w:rsidR="00F0395C" w:rsidRPr="00892056" w:rsidRDefault="00CA11AC" w:rsidP="00CA11AC">
      <w:pPr>
        <w:pStyle w:val="Pagrindinistekstas1"/>
        <w:tabs>
          <w:tab w:val="left" w:pos="1134"/>
        </w:tabs>
        <w:spacing w:line="360" w:lineRule="auto"/>
        <w:jc w:val="center"/>
        <w:rPr>
          <w:sz w:val="24"/>
          <w:szCs w:val="24"/>
          <w:lang w:val="lt-LT"/>
        </w:rPr>
      </w:pPr>
      <w:r w:rsidRPr="00892056">
        <w:rPr>
          <w:sz w:val="24"/>
          <w:szCs w:val="24"/>
          <w:lang w:val="lt-LT"/>
        </w:rPr>
        <w:t>__________________________________</w:t>
      </w:r>
    </w:p>
    <w:sectPr w:rsidR="00F0395C" w:rsidRPr="00892056" w:rsidSect="009B44C1">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A3" w:rsidRDefault="00F203A3" w:rsidP="009325BF">
      <w:pPr>
        <w:spacing w:after="0" w:line="240" w:lineRule="auto"/>
      </w:pPr>
      <w:r>
        <w:separator/>
      </w:r>
    </w:p>
  </w:endnote>
  <w:endnote w:type="continuationSeparator" w:id="0">
    <w:p w:rsidR="00F203A3" w:rsidRDefault="00F203A3" w:rsidP="0093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A3" w:rsidRDefault="00F203A3" w:rsidP="009325BF">
      <w:pPr>
        <w:spacing w:after="0" w:line="240" w:lineRule="auto"/>
      </w:pPr>
      <w:r>
        <w:separator/>
      </w:r>
    </w:p>
  </w:footnote>
  <w:footnote w:type="continuationSeparator" w:id="0">
    <w:p w:rsidR="00F203A3" w:rsidRDefault="00F203A3" w:rsidP="0093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40" w:rsidRPr="009325BF" w:rsidRDefault="00775340" w:rsidP="009325BF">
    <w:pPr>
      <w:pStyle w:val="Antrats"/>
      <w:jc w:val="center"/>
      <w:rPr>
        <w:rFonts w:ascii="Times New Roman" w:hAnsi="Times New Roman"/>
        <w:sz w:val="24"/>
        <w:szCs w:val="24"/>
      </w:rPr>
    </w:pPr>
    <w:r w:rsidRPr="009325BF">
      <w:rPr>
        <w:rFonts w:ascii="Times New Roman" w:hAnsi="Times New Roman"/>
        <w:sz w:val="24"/>
        <w:szCs w:val="24"/>
      </w:rPr>
      <w:fldChar w:fldCharType="begin"/>
    </w:r>
    <w:r w:rsidRPr="009325BF">
      <w:rPr>
        <w:rFonts w:ascii="Times New Roman" w:hAnsi="Times New Roman"/>
        <w:sz w:val="24"/>
        <w:szCs w:val="24"/>
      </w:rPr>
      <w:instrText>PAGE   \* MERGEFORMAT</w:instrText>
    </w:r>
    <w:r w:rsidRPr="009325BF">
      <w:rPr>
        <w:rFonts w:ascii="Times New Roman" w:hAnsi="Times New Roman"/>
        <w:sz w:val="24"/>
        <w:szCs w:val="24"/>
      </w:rPr>
      <w:fldChar w:fldCharType="separate"/>
    </w:r>
    <w:r w:rsidR="00D361B3">
      <w:rPr>
        <w:rFonts w:ascii="Times New Roman" w:hAnsi="Times New Roman"/>
        <w:noProof/>
        <w:sz w:val="24"/>
        <w:szCs w:val="24"/>
      </w:rPr>
      <w:t>13</w:t>
    </w:r>
    <w:r w:rsidRPr="009325BF">
      <w:rPr>
        <w:rFonts w:ascii="Times New Roman" w:hAnsi="Times New Roman"/>
        <w:sz w:val="24"/>
        <w:szCs w:val="24"/>
      </w:rPr>
      <w:fldChar w:fldCharType="end"/>
    </w:r>
  </w:p>
  <w:p w:rsidR="00775340" w:rsidRDefault="0077534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AE5"/>
    <w:multiLevelType w:val="multilevel"/>
    <w:tmpl w:val="489E302A"/>
    <w:lvl w:ilvl="0">
      <w:start w:val="1"/>
      <w:numFmt w:val="decimal"/>
      <w:lvlText w:val="%1."/>
      <w:lvlJc w:val="left"/>
      <w:pPr>
        <w:ind w:left="2487" w:hanging="360"/>
      </w:pPr>
    </w:lvl>
    <w:lvl w:ilvl="1">
      <w:start w:val="1"/>
      <w:numFmt w:val="decimal"/>
      <w:isLgl/>
      <w:lvlText w:val="%1.%2."/>
      <w:lvlJc w:val="left"/>
      <w:pPr>
        <w:ind w:left="1274" w:hanging="564"/>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752" w:hanging="1080"/>
      </w:pPr>
      <w:rPr>
        <w:rFonts w:hint="default"/>
      </w:rPr>
    </w:lvl>
    <w:lvl w:ilvl="5">
      <w:start w:val="1"/>
      <w:numFmt w:val="decimal"/>
      <w:isLgl/>
      <w:lvlText w:val="%1.%2.%3.%4.%5.%6."/>
      <w:lvlJc w:val="left"/>
      <w:pPr>
        <w:ind w:left="1752" w:hanging="1080"/>
      </w:pPr>
      <w:rPr>
        <w:rFonts w:hint="default"/>
      </w:rPr>
    </w:lvl>
    <w:lvl w:ilvl="6">
      <w:start w:val="1"/>
      <w:numFmt w:val="decimal"/>
      <w:isLgl/>
      <w:lvlText w:val="%1.%2.%3.%4.%5.%6.%7."/>
      <w:lvlJc w:val="left"/>
      <w:pPr>
        <w:ind w:left="2112" w:hanging="1440"/>
      </w:pPr>
      <w:rPr>
        <w:rFonts w:hint="default"/>
      </w:rPr>
    </w:lvl>
    <w:lvl w:ilvl="7">
      <w:start w:val="1"/>
      <w:numFmt w:val="decimal"/>
      <w:isLgl/>
      <w:lvlText w:val="%1.%2.%3.%4.%5.%6.%7.%8."/>
      <w:lvlJc w:val="left"/>
      <w:pPr>
        <w:ind w:left="2112" w:hanging="1440"/>
      </w:pPr>
      <w:rPr>
        <w:rFonts w:hint="default"/>
      </w:rPr>
    </w:lvl>
    <w:lvl w:ilvl="8">
      <w:start w:val="1"/>
      <w:numFmt w:val="decimal"/>
      <w:isLgl/>
      <w:lvlText w:val="%1.%2.%3.%4.%5.%6.%7.%8.%9."/>
      <w:lvlJc w:val="left"/>
      <w:pPr>
        <w:ind w:left="2472" w:hanging="1800"/>
      </w:pPr>
      <w:rPr>
        <w:rFonts w:hint="default"/>
      </w:rPr>
    </w:lvl>
  </w:abstractNum>
  <w:abstractNum w:abstractNumId="1">
    <w:nsid w:val="1600207A"/>
    <w:multiLevelType w:val="hybridMultilevel"/>
    <w:tmpl w:val="7C9AC06A"/>
    <w:lvl w:ilvl="0" w:tplc="94FAB104">
      <w:start w:val="1"/>
      <w:numFmt w:val="decimal"/>
      <w:lvlText w:val="3.%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290908A3"/>
    <w:multiLevelType w:val="hybridMultilevel"/>
    <w:tmpl w:val="31304348"/>
    <w:lvl w:ilvl="0" w:tplc="ED7688EC">
      <w:start w:val="1"/>
      <w:numFmt w:val="decimal"/>
      <w:lvlText w:val="5.%1."/>
      <w:lvlJc w:val="left"/>
      <w:pPr>
        <w:tabs>
          <w:tab w:val="num" w:pos="897"/>
        </w:tabs>
        <w:ind w:left="-180" w:firstLine="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36522EFA"/>
    <w:multiLevelType w:val="multilevel"/>
    <w:tmpl w:val="F5904A6E"/>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D14A8A"/>
    <w:multiLevelType w:val="multilevel"/>
    <w:tmpl w:val="E37809DE"/>
    <w:lvl w:ilvl="0">
      <w:start w:val="1"/>
      <w:numFmt w:val="decimal"/>
      <w:lvlText w:val="%1."/>
      <w:lvlJc w:val="left"/>
      <w:pPr>
        <w:ind w:left="360" w:hanging="360"/>
      </w:pPr>
    </w:lvl>
    <w:lvl w:ilvl="1">
      <w:start w:val="1"/>
      <w:numFmt w:val="decimal"/>
      <w:lvlText w:val="12.%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180E68"/>
    <w:multiLevelType w:val="multilevel"/>
    <w:tmpl w:val="338CD874"/>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A165A00"/>
    <w:multiLevelType w:val="multilevel"/>
    <w:tmpl w:val="2C40F1A8"/>
    <w:lvl w:ilvl="0">
      <w:start w:val="1"/>
      <w:numFmt w:val="decimal"/>
      <w:lvlText w:val="%1."/>
      <w:lvlJc w:val="left"/>
      <w:pPr>
        <w:ind w:left="3340" w:hanging="363"/>
      </w:pPr>
      <w:rPr>
        <w:rFonts w:hint="default"/>
      </w:rPr>
    </w:lvl>
    <w:lvl w:ilvl="1">
      <w:start w:val="1"/>
      <w:numFmt w:val="decimal"/>
      <w:isLgl/>
      <w:lvlText w:val="%1.%2."/>
      <w:lvlJc w:val="left"/>
      <w:pPr>
        <w:ind w:left="1214" w:hanging="363"/>
      </w:pPr>
      <w:rPr>
        <w:rFonts w:hint="default"/>
      </w:rPr>
    </w:lvl>
    <w:lvl w:ilvl="2">
      <w:start w:val="1"/>
      <w:numFmt w:val="decimal"/>
      <w:isLgl/>
      <w:lvlText w:val="%1.%2.%3."/>
      <w:lvlJc w:val="left"/>
      <w:pPr>
        <w:ind w:left="-912" w:hanging="363"/>
      </w:pPr>
      <w:rPr>
        <w:rFonts w:hint="default"/>
      </w:rPr>
    </w:lvl>
    <w:lvl w:ilvl="3">
      <w:start w:val="1"/>
      <w:numFmt w:val="decimal"/>
      <w:isLgl/>
      <w:lvlText w:val="%1.%2.%3.%4."/>
      <w:lvlJc w:val="left"/>
      <w:pPr>
        <w:ind w:left="-3038" w:hanging="363"/>
      </w:pPr>
      <w:rPr>
        <w:rFonts w:hint="default"/>
      </w:rPr>
    </w:lvl>
    <w:lvl w:ilvl="4">
      <w:start w:val="1"/>
      <w:numFmt w:val="decimal"/>
      <w:isLgl/>
      <w:lvlText w:val="%1.%2.%3.%4.%5."/>
      <w:lvlJc w:val="left"/>
      <w:pPr>
        <w:ind w:left="-5164" w:hanging="363"/>
      </w:pPr>
      <w:rPr>
        <w:rFonts w:hint="default"/>
      </w:rPr>
    </w:lvl>
    <w:lvl w:ilvl="5">
      <w:start w:val="1"/>
      <w:numFmt w:val="decimal"/>
      <w:isLgl/>
      <w:lvlText w:val="%1.%2.%3.%4.%5.%6."/>
      <w:lvlJc w:val="left"/>
      <w:pPr>
        <w:ind w:left="-7290" w:hanging="363"/>
      </w:pPr>
      <w:rPr>
        <w:rFonts w:hint="default"/>
      </w:rPr>
    </w:lvl>
    <w:lvl w:ilvl="6">
      <w:start w:val="1"/>
      <w:numFmt w:val="decimal"/>
      <w:isLgl/>
      <w:lvlText w:val="%1.%2.%3.%4.%5.%6.%7."/>
      <w:lvlJc w:val="left"/>
      <w:pPr>
        <w:ind w:left="-9416" w:hanging="363"/>
      </w:pPr>
      <w:rPr>
        <w:rFonts w:hint="default"/>
      </w:rPr>
    </w:lvl>
    <w:lvl w:ilvl="7">
      <w:start w:val="1"/>
      <w:numFmt w:val="decimal"/>
      <w:isLgl/>
      <w:lvlText w:val="%1.%2.%3.%4.%5.%6.%7.%8."/>
      <w:lvlJc w:val="left"/>
      <w:pPr>
        <w:ind w:left="-11542" w:hanging="363"/>
      </w:pPr>
      <w:rPr>
        <w:rFonts w:hint="default"/>
      </w:rPr>
    </w:lvl>
    <w:lvl w:ilvl="8">
      <w:start w:val="1"/>
      <w:numFmt w:val="decimal"/>
      <w:isLgl/>
      <w:lvlText w:val="%1.%2.%3.%4.%5.%6.%7.%8.%9."/>
      <w:lvlJc w:val="left"/>
      <w:pPr>
        <w:ind w:left="-13668" w:hanging="363"/>
      </w:pPr>
      <w:rPr>
        <w:rFonts w:hint="default"/>
      </w:rPr>
    </w:lvl>
  </w:abstractNum>
  <w:abstractNum w:abstractNumId="7">
    <w:nsid w:val="5DF13F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82455D"/>
    <w:multiLevelType w:val="multilevel"/>
    <w:tmpl w:val="AA563412"/>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7A3331C"/>
    <w:multiLevelType w:val="hybridMultilevel"/>
    <w:tmpl w:val="000C0DCA"/>
    <w:lvl w:ilvl="0" w:tplc="46106212">
      <w:start w:val="1"/>
      <w:numFmt w:val="decimal"/>
      <w:lvlText w:val="%1."/>
      <w:lvlJc w:val="left"/>
      <w:pPr>
        <w:tabs>
          <w:tab w:val="num" w:pos="1260"/>
        </w:tabs>
        <w:ind w:left="1260" w:hanging="360"/>
      </w:pPr>
      <w:rPr>
        <w:rFonts w:ascii="Times New Roman" w:eastAsia="Times New Roman" w:hAnsi="Times New Roman" w:cs="Times New Roman"/>
        <w:sz w:val="24"/>
        <w:szCs w:val="24"/>
      </w:rPr>
    </w:lvl>
    <w:lvl w:ilvl="1" w:tplc="FEC2E6B8">
      <w:start w:val="1"/>
      <w:numFmt w:val="decimal"/>
      <w:lvlText w:val="8.%2."/>
      <w:lvlJc w:val="left"/>
      <w:pPr>
        <w:tabs>
          <w:tab w:val="num" w:pos="1977"/>
        </w:tabs>
        <w:ind w:left="900" w:firstLine="1080"/>
      </w:pPr>
      <w:rPr>
        <w:rFonts w:hint="default"/>
      </w:r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10">
    <w:nsid w:val="68816856"/>
    <w:multiLevelType w:val="multilevel"/>
    <w:tmpl w:val="103057C2"/>
    <w:lvl w:ilvl="0">
      <w:start w:val="1"/>
      <w:numFmt w:val="decimal"/>
      <w:lvlText w:val="%1."/>
      <w:lvlJc w:val="left"/>
      <w:pPr>
        <w:ind w:left="360" w:hanging="360"/>
      </w:pPr>
    </w:lvl>
    <w:lvl w:ilvl="1">
      <w:start w:val="1"/>
      <w:numFmt w:val="decimal"/>
      <w:lvlText w:val="14.%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E05834"/>
    <w:multiLevelType w:val="hybridMultilevel"/>
    <w:tmpl w:val="4B96398A"/>
    <w:lvl w:ilvl="0" w:tplc="163C3A04">
      <w:start w:val="1"/>
      <w:numFmt w:val="decimal"/>
      <w:lvlText w:val="10.%1."/>
      <w:lvlJc w:val="left"/>
      <w:pPr>
        <w:tabs>
          <w:tab w:val="num" w:pos="897"/>
        </w:tabs>
        <w:ind w:left="-180" w:firstLine="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73321F5E"/>
    <w:multiLevelType w:val="multilevel"/>
    <w:tmpl w:val="489E302A"/>
    <w:lvl w:ilvl="0">
      <w:start w:val="1"/>
      <w:numFmt w:val="decimal"/>
      <w:lvlText w:val="%1."/>
      <w:lvlJc w:val="left"/>
      <w:pPr>
        <w:ind w:left="1211" w:hanging="360"/>
      </w:pPr>
    </w:lvl>
    <w:lvl w:ilvl="1">
      <w:start w:val="1"/>
      <w:numFmt w:val="decimal"/>
      <w:isLgl/>
      <w:lvlText w:val="%1.%2."/>
      <w:lvlJc w:val="left"/>
      <w:pPr>
        <w:ind w:left="1236" w:hanging="564"/>
      </w:pPr>
      <w:rPr>
        <w:rFonts w:hint="default"/>
      </w:rPr>
    </w:lvl>
    <w:lvl w:ilvl="2">
      <w:start w:val="1"/>
      <w:numFmt w:val="decimal"/>
      <w:isLgl/>
      <w:lvlText w:val="%1.%2.%3."/>
      <w:lvlJc w:val="left"/>
      <w:pPr>
        <w:ind w:left="1392"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752" w:hanging="1080"/>
      </w:pPr>
      <w:rPr>
        <w:rFonts w:hint="default"/>
      </w:rPr>
    </w:lvl>
    <w:lvl w:ilvl="5">
      <w:start w:val="1"/>
      <w:numFmt w:val="decimal"/>
      <w:isLgl/>
      <w:lvlText w:val="%1.%2.%3.%4.%5.%6."/>
      <w:lvlJc w:val="left"/>
      <w:pPr>
        <w:ind w:left="1752" w:hanging="1080"/>
      </w:pPr>
      <w:rPr>
        <w:rFonts w:hint="default"/>
      </w:rPr>
    </w:lvl>
    <w:lvl w:ilvl="6">
      <w:start w:val="1"/>
      <w:numFmt w:val="decimal"/>
      <w:isLgl/>
      <w:lvlText w:val="%1.%2.%3.%4.%5.%6.%7."/>
      <w:lvlJc w:val="left"/>
      <w:pPr>
        <w:ind w:left="2112" w:hanging="1440"/>
      </w:pPr>
      <w:rPr>
        <w:rFonts w:hint="default"/>
      </w:rPr>
    </w:lvl>
    <w:lvl w:ilvl="7">
      <w:start w:val="1"/>
      <w:numFmt w:val="decimal"/>
      <w:isLgl/>
      <w:lvlText w:val="%1.%2.%3.%4.%5.%6.%7.%8."/>
      <w:lvlJc w:val="left"/>
      <w:pPr>
        <w:ind w:left="2112" w:hanging="1440"/>
      </w:pPr>
      <w:rPr>
        <w:rFonts w:hint="default"/>
      </w:rPr>
    </w:lvl>
    <w:lvl w:ilvl="8">
      <w:start w:val="1"/>
      <w:numFmt w:val="decimal"/>
      <w:isLgl/>
      <w:lvlText w:val="%1.%2.%3.%4.%5.%6.%7.%8.%9."/>
      <w:lvlJc w:val="left"/>
      <w:pPr>
        <w:ind w:left="2472" w:hanging="1800"/>
      </w:pPr>
      <w:rPr>
        <w:rFonts w:hint="default"/>
      </w:rPr>
    </w:lvl>
  </w:abstractNum>
  <w:abstractNum w:abstractNumId="13">
    <w:nsid w:val="7E0A0676"/>
    <w:multiLevelType w:val="multilevel"/>
    <w:tmpl w:val="393C2AF8"/>
    <w:lvl w:ilvl="0">
      <w:start w:val="1"/>
      <w:numFmt w:val="decimal"/>
      <w:lvlText w:val="%1."/>
      <w:lvlJc w:val="left"/>
      <w:pPr>
        <w:ind w:left="360" w:hanging="360"/>
      </w:pPr>
    </w:lvl>
    <w:lvl w:ilvl="1">
      <w:start w:val="1"/>
      <w:numFmt w:val="decimal"/>
      <w:lvlText w:val="13.%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F605B5"/>
    <w:multiLevelType w:val="multilevel"/>
    <w:tmpl w:val="0427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2"/>
  </w:num>
  <w:num w:numId="4">
    <w:abstractNumId w:val="5"/>
  </w:num>
  <w:num w:numId="5">
    <w:abstractNumId w:val="8"/>
  </w:num>
  <w:num w:numId="6">
    <w:abstractNumId w:val="7"/>
  </w:num>
  <w:num w:numId="7">
    <w:abstractNumId w:val="3"/>
  </w:num>
  <w:num w:numId="8">
    <w:abstractNumId w:val="10"/>
  </w:num>
  <w:num w:numId="9">
    <w:abstractNumId w:val="14"/>
  </w:num>
  <w:num w:numId="10">
    <w:abstractNumId w:val="13"/>
  </w:num>
  <w:num w:numId="11">
    <w:abstractNumId w:val="4"/>
  </w:num>
  <w:num w:numId="12">
    <w:abstractNumId w:val="11"/>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BC9"/>
    <w:rsid w:val="00000A5A"/>
    <w:rsid w:val="0000149A"/>
    <w:rsid w:val="00004F1D"/>
    <w:rsid w:val="000071EC"/>
    <w:rsid w:val="000315C2"/>
    <w:rsid w:val="0003218F"/>
    <w:rsid w:val="00035EFD"/>
    <w:rsid w:val="000434AB"/>
    <w:rsid w:val="00046AB1"/>
    <w:rsid w:val="00047041"/>
    <w:rsid w:val="00060796"/>
    <w:rsid w:val="00061F06"/>
    <w:rsid w:val="00062FB8"/>
    <w:rsid w:val="000630DF"/>
    <w:rsid w:val="0006349C"/>
    <w:rsid w:val="00065A4E"/>
    <w:rsid w:val="00065C89"/>
    <w:rsid w:val="00067149"/>
    <w:rsid w:val="0006733B"/>
    <w:rsid w:val="00070FD7"/>
    <w:rsid w:val="00072561"/>
    <w:rsid w:val="00073B9E"/>
    <w:rsid w:val="00077243"/>
    <w:rsid w:val="000816F9"/>
    <w:rsid w:val="000842C2"/>
    <w:rsid w:val="000860BE"/>
    <w:rsid w:val="0008770D"/>
    <w:rsid w:val="00090847"/>
    <w:rsid w:val="000915E9"/>
    <w:rsid w:val="0009264A"/>
    <w:rsid w:val="000937D7"/>
    <w:rsid w:val="00094F88"/>
    <w:rsid w:val="000A032D"/>
    <w:rsid w:val="000A08D3"/>
    <w:rsid w:val="000A1D59"/>
    <w:rsid w:val="000A2691"/>
    <w:rsid w:val="000A4981"/>
    <w:rsid w:val="000A529F"/>
    <w:rsid w:val="000A6389"/>
    <w:rsid w:val="000A6D81"/>
    <w:rsid w:val="000B39D9"/>
    <w:rsid w:val="000C4940"/>
    <w:rsid w:val="000C6147"/>
    <w:rsid w:val="000C7FE2"/>
    <w:rsid w:val="000D14AE"/>
    <w:rsid w:val="000D385C"/>
    <w:rsid w:val="000D434A"/>
    <w:rsid w:val="000E4743"/>
    <w:rsid w:val="000E535D"/>
    <w:rsid w:val="000F3837"/>
    <w:rsid w:val="00101C08"/>
    <w:rsid w:val="00102521"/>
    <w:rsid w:val="00107957"/>
    <w:rsid w:val="00110224"/>
    <w:rsid w:val="001113A7"/>
    <w:rsid w:val="00111A7B"/>
    <w:rsid w:val="0011315D"/>
    <w:rsid w:val="00114638"/>
    <w:rsid w:val="00114BC9"/>
    <w:rsid w:val="00117EC4"/>
    <w:rsid w:val="00120950"/>
    <w:rsid w:val="00123EAE"/>
    <w:rsid w:val="00124725"/>
    <w:rsid w:val="001252EC"/>
    <w:rsid w:val="00125F7F"/>
    <w:rsid w:val="0012772E"/>
    <w:rsid w:val="0013210D"/>
    <w:rsid w:val="001330B9"/>
    <w:rsid w:val="00135035"/>
    <w:rsid w:val="00135AAD"/>
    <w:rsid w:val="00140430"/>
    <w:rsid w:val="001425D5"/>
    <w:rsid w:val="00147AF4"/>
    <w:rsid w:val="00150A02"/>
    <w:rsid w:val="001543C0"/>
    <w:rsid w:val="001611F5"/>
    <w:rsid w:val="00163036"/>
    <w:rsid w:val="00164222"/>
    <w:rsid w:val="00166E3E"/>
    <w:rsid w:val="001675BD"/>
    <w:rsid w:val="00171CBC"/>
    <w:rsid w:val="00174745"/>
    <w:rsid w:val="001858F9"/>
    <w:rsid w:val="001906A9"/>
    <w:rsid w:val="0019118D"/>
    <w:rsid w:val="0019338E"/>
    <w:rsid w:val="00194847"/>
    <w:rsid w:val="00195C53"/>
    <w:rsid w:val="001A432D"/>
    <w:rsid w:val="001A7935"/>
    <w:rsid w:val="001B1682"/>
    <w:rsid w:val="001C03C8"/>
    <w:rsid w:val="001C2F56"/>
    <w:rsid w:val="001D6C52"/>
    <w:rsid w:val="001E3E1A"/>
    <w:rsid w:val="001E486A"/>
    <w:rsid w:val="001E525F"/>
    <w:rsid w:val="001F24E3"/>
    <w:rsid w:val="001F3162"/>
    <w:rsid w:val="001F564B"/>
    <w:rsid w:val="001F6A1F"/>
    <w:rsid w:val="002029A2"/>
    <w:rsid w:val="00203592"/>
    <w:rsid w:val="0021341D"/>
    <w:rsid w:val="00221D1B"/>
    <w:rsid w:val="002221F5"/>
    <w:rsid w:val="002224D5"/>
    <w:rsid w:val="002237F0"/>
    <w:rsid w:val="0023159D"/>
    <w:rsid w:val="0023525A"/>
    <w:rsid w:val="002368D6"/>
    <w:rsid w:val="002458D4"/>
    <w:rsid w:val="0024641E"/>
    <w:rsid w:val="0024694E"/>
    <w:rsid w:val="00264556"/>
    <w:rsid w:val="00264A09"/>
    <w:rsid w:val="00267FED"/>
    <w:rsid w:val="00271A50"/>
    <w:rsid w:val="00277B5E"/>
    <w:rsid w:val="00281D35"/>
    <w:rsid w:val="00286A4E"/>
    <w:rsid w:val="00287FC2"/>
    <w:rsid w:val="002B64B2"/>
    <w:rsid w:val="002B7D0D"/>
    <w:rsid w:val="002C2F8C"/>
    <w:rsid w:val="002C34B5"/>
    <w:rsid w:val="002C5203"/>
    <w:rsid w:val="002C597E"/>
    <w:rsid w:val="002D032E"/>
    <w:rsid w:val="002D1437"/>
    <w:rsid w:val="002E1C70"/>
    <w:rsid w:val="002E4A33"/>
    <w:rsid w:val="002E4D50"/>
    <w:rsid w:val="002E676D"/>
    <w:rsid w:val="002F14B2"/>
    <w:rsid w:val="002F2565"/>
    <w:rsid w:val="002F61A6"/>
    <w:rsid w:val="002F7175"/>
    <w:rsid w:val="00302995"/>
    <w:rsid w:val="00302B5A"/>
    <w:rsid w:val="00305019"/>
    <w:rsid w:val="00305D07"/>
    <w:rsid w:val="003115F3"/>
    <w:rsid w:val="00312C41"/>
    <w:rsid w:val="00313E27"/>
    <w:rsid w:val="00314EF0"/>
    <w:rsid w:val="0031590A"/>
    <w:rsid w:val="003202AB"/>
    <w:rsid w:val="00321712"/>
    <w:rsid w:val="00323262"/>
    <w:rsid w:val="00324B06"/>
    <w:rsid w:val="00326059"/>
    <w:rsid w:val="0032618C"/>
    <w:rsid w:val="003407B8"/>
    <w:rsid w:val="00343464"/>
    <w:rsid w:val="00343AEB"/>
    <w:rsid w:val="003456B4"/>
    <w:rsid w:val="00346F7F"/>
    <w:rsid w:val="00350A87"/>
    <w:rsid w:val="003548FE"/>
    <w:rsid w:val="003609EE"/>
    <w:rsid w:val="00361CAC"/>
    <w:rsid w:val="0036381E"/>
    <w:rsid w:val="0036540D"/>
    <w:rsid w:val="00367CEB"/>
    <w:rsid w:val="00374CC4"/>
    <w:rsid w:val="00376087"/>
    <w:rsid w:val="0038453D"/>
    <w:rsid w:val="003850B7"/>
    <w:rsid w:val="00390D50"/>
    <w:rsid w:val="003928BB"/>
    <w:rsid w:val="00394A8B"/>
    <w:rsid w:val="003A08C6"/>
    <w:rsid w:val="003A651B"/>
    <w:rsid w:val="003B1D3E"/>
    <w:rsid w:val="003B4618"/>
    <w:rsid w:val="003C2074"/>
    <w:rsid w:val="003C38BA"/>
    <w:rsid w:val="003C52E6"/>
    <w:rsid w:val="003C7136"/>
    <w:rsid w:val="003C733E"/>
    <w:rsid w:val="003D1589"/>
    <w:rsid w:val="003D2C78"/>
    <w:rsid w:val="003D4F4E"/>
    <w:rsid w:val="003D59B9"/>
    <w:rsid w:val="003E20D3"/>
    <w:rsid w:val="003F1D33"/>
    <w:rsid w:val="003F312D"/>
    <w:rsid w:val="003F38B6"/>
    <w:rsid w:val="003F3DFA"/>
    <w:rsid w:val="003F42D5"/>
    <w:rsid w:val="003F684C"/>
    <w:rsid w:val="003F7C72"/>
    <w:rsid w:val="00400D34"/>
    <w:rsid w:val="00401FFB"/>
    <w:rsid w:val="0040363B"/>
    <w:rsid w:val="00406CC9"/>
    <w:rsid w:val="00414272"/>
    <w:rsid w:val="0041457E"/>
    <w:rsid w:val="00421293"/>
    <w:rsid w:val="004212BA"/>
    <w:rsid w:val="0042165B"/>
    <w:rsid w:val="00430698"/>
    <w:rsid w:val="0044187B"/>
    <w:rsid w:val="0044281D"/>
    <w:rsid w:val="004578C1"/>
    <w:rsid w:val="0046054B"/>
    <w:rsid w:val="00460C22"/>
    <w:rsid w:val="00467BDE"/>
    <w:rsid w:val="00467ECB"/>
    <w:rsid w:val="004724E1"/>
    <w:rsid w:val="004755BF"/>
    <w:rsid w:val="00476D67"/>
    <w:rsid w:val="004825C4"/>
    <w:rsid w:val="0049102A"/>
    <w:rsid w:val="00494744"/>
    <w:rsid w:val="00497F78"/>
    <w:rsid w:val="004A0A2C"/>
    <w:rsid w:val="004A3468"/>
    <w:rsid w:val="004A450B"/>
    <w:rsid w:val="004B2672"/>
    <w:rsid w:val="004B5052"/>
    <w:rsid w:val="004B57D4"/>
    <w:rsid w:val="004B5E06"/>
    <w:rsid w:val="004C68FF"/>
    <w:rsid w:val="004C6B6F"/>
    <w:rsid w:val="004D0FF5"/>
    <w:rsid w:val="004D5E51"/>
    <w:rsid w:val="004D6A71"/>
    <w:rsid w:val="004E03FB"/>
    <w:rsid w:val="004E5D90"/>
    <w:rsid w:val="004E7E56"/>
    <w:rsid w:val="004F2328"/>
    <w:rsid w:val="004F2852"/>
    <w:rsid w:val="005008C6"/>
    <w:rsid w:val="00504A47"/>
    <w:rsid w:val="00506776"/>
    <w:rsid w:val="0050706E"/>
    <w:rsid w:val="00520E1C"/>
    <w:rsid w:val="00522475"/>
    <w:rsid w:val="005245DE"/>
    <w:rsid w:val="005246B2"/>
    <w:rsid w:val="005255F9"/>
    <w:rsid w:val="0053042A"/>
    <w:rsid w:val="00530DFA"/>
    <w:rsid w:val="0053266C"/>
    <w:rsid w:val="00537327"/>
    <w:rsid w:val="00542ABF"/>
    <w:rsid w:val="00543496"/>
    <w:rsid w:val="005452C8"/>
    <w:rsid w:val="0055067F"/>
    <w:rsid w:val="00556C18"/>
    <w:rsid w:val="00565807"/>
    <w:rsid w:val="00566D3E"/>
    <w:rsid w:val="005700F9"/>
    <w:rsid w:val="00570BC8"/>
    <w:rsid w:val="00571060"/>
    <w:rsid w:val="00571EF3"/>
    <w:rsid w:val="00572D33"/>
    <w:rsid w:val="005742CB"/>
    <w:rsid w:val="00581D4D"/>
    <w:rsid w:val="00592A4D"/>
    <w:rsid w:val="0059432F"/>
    <w:rsid w:val="005945CE"/>
    <w:rsid w:val="005A0988"/>
    <w:rsid w:val="005A0BB2"/>
    <w:rsid w:val="005A5F47"/>
    <w:rsid w:val="005B23E9"/>
    <w:rsid w:val="005B567F"/>
    <w:rsid w:val="005C3696"/>
    <w:rsid w:val="005C7577"/>
    <w:rsid w:val="005D1692"/>
    <w:rsid w:val="005D3CA8"/>
    <w:rsid w:val="005D6DA0"/>
    <w:rsid w:val="005D7AF1"/>
    <w:rsid w:val="005F3997"/>
    <w:rsid w:val="00600DC6"/>
    <w:rsid w:val="00607AB0"/>
    <w:rsid w:val="00613462"/>
    <w:rsid w:val="00617E37"/>
    <w:rsid w:val="006277C1"/>
    <w:rsid w:val="00645F13"/>
    <w:rsid w:val="00646758"/>
    <w:rsid w:val="0064793D"/>
    <w:rsid w:val="00650ABA"/>
    <w:rsid w:val="00654691"/>
    <w:rsid w:val="00662186"/>
    <w:rsid w:val="006642B7"/>
    <w:rsid w:val="006653F9"/>
    <w:rsid w:val="00666F51"/>
    <w:rsid w:val="00667165"/>
    <w:rsid w:val="006830B9"/>
    <w:rsid w:val="00685833"/>
    <w:rsid w:val="00687DF9"/>
    <w:rsid w:val="0069096C"/>
    <w:rsid w:val="006951DE"/>
    <w:rsid w:val="00696306"/>
    <w:rsid w:val="00697B7D"/>
    <w:rsid w:val="006A0224"/>
    <w:rsid w:val="006A57FE"/>
    <w:rsid w:val="006A735F"/>
    <w:rsid w:val="006B1FDE"/>
    <w:rsid w:val="006B5CEC"/>
    <w:rsid w:val="006B6A09"/>
    <w:rsid w:val="006B7BB3"/>
    <w:rsid w:val="006C0535"/>
    <w:rsid w:val="006C1CB3"/>
    <w:rsid w:val="006C27CC"/>
    <w:rsid w:val="006C5579"/>
    <w:rsid w:val="006D1B7B"/>
    <w:rsid w:val="006D1FFE"/>
    <w:rsid w:val="006D283A"/>
    <w:rsid w:val="006D5D7E"/>
    <w:rsid w:val="006D6037"/>
    <w:rsid w:val="006D7F2C"/>
    <w:rsid w:val="006E1420"/>
    <w:rsid w:val="006E2C84"/>
    <w:rsid w:val="006E4E0E"/>
    <w:rsid w:val="006E67B0"/>
    <w:rsid w:val="006E7AD7"/>
    <w:rsid w:val="006F2A87"/>
    <w:rsid w:val="006F2D59"/>
    <w:rsid w:val="006F2E41"/>
    <w:rsid w:val="006F3AB9"/>
    <w:rsid w:val="006F3B2E"/>
    <w:rsid w:val="006F58A3"/>
    <w:rsid w:val="006F6C51"/>
    <w:rsid w:val="006F7E8A"/>
    <w:rsid w:val="007000D7"/>
    <w:rsid w:val="00703069"/>
    <w:rsid w:val="007045B7"/>
    <w:rsid w:val="0070755A"/>
    <w:rsid w:val="00713680"/>
    <w:rsid w:val="00720DB1"/>
    <w:rsid w:val="0072188C"/>
    <w:rsid w:val="0072447F"/>
    <w:rsid w:val="00724671"/>
    <w:rsid w:val="0073012A"/>
    <w:rsid w:val="0073185C"/>
    <w:rsid w:val="007351A9"/>
    <w:rsid w:val="00740CB5"/>
    <w:rsid w:val="00742BE1"/>
    <w:rsid w:val="0074344A"/>
    <w:rsid w:val="00743D2C"/>
    <w:rsid w:val="0074484C"/>
    <w:rsid w:val="00751C2D"/>
    <w:rsid w:val="00753949"/>
    <w:rsid w:val="00755145"/>
    <w:rsid w:val="00766AEA"/>
    <w:rsid w:val="00775340"/>
    <w:rsid w:val="00776351"/>
    <w:rsid w:val="00786640"/>
    <w:rsid w:val="007936AD"/>
    <w:rsid w:val="007A1403"/>
    <w:rsid w:val="007A4236"/>
    <w:rsid w:val="007B5923"/>
    <w:rsid w:val="007B769D"/>
    <w:rsid w:val="007C1D23"/>
    <w:rsid w:val="007C58C6"/>
    <w:rsid w:val="007D189E"/>
    <w:rsid w:val="007D2815"/>
    <w:rsid w:val="007D38E5"/>
    <w:rsid w:val="007E1AA3"/>
    <w:rsid w:val="007E78FB"/>
    <w:rsid w:val="007F2891"/>
    <w:rsid w:val="007F34D9"/>
    <w:rsid w:val="00801280"/>
    <w:rsid w:val="00803FFE"/>
    <w:rsid w:val="0080634E"/>
    <w:rsid w:val="00806C49"/>
    <w:rsid w:val="00806D09"/>
    <w:rsid w:val="008116B9"/>
    <w:rsid w:val="00811F95"/>
    <w:rsid w:val="00814C1E"/>
    <w:rsid w:val="00820ABA"/>
    <w:rsid w:val="00820D04"/>
    <w:rsid w:val="00826F22"/>
    <w:rsid w:val="00827A8F"/>
    <w:rsid w:val="008308D2"/>
    <w:rsid w:val="00836BBA"/>
    <w:rsid w:val="00846F71"/>
    <w:rsid w:val="00847F77"/>
    <w:rsid w:val="0085091F"/>
    <w:rsid w:val="0085473F"/>
    <w:rsid w:val="00856119"/>
    <w:rsid w:val="0085776A"/>
    <w:rsid w:val="0086739E"/>
    <w:rsid w:val="00875588"/>
    <w:rsid w:val="00877659"/>
    <w:rsid w:val="00885BE9"/>
    <w:rsid w:val="00890457"/>
    <w:rsid w:val="00892056"/>
    <w:rsid w:val="0089309B"/>
    <w:rsid w:val="0089345F"/>
    <w:rsid w:val="00894B99"/>
    <w:rsid w:val="00896816"/>
    <w:rsid w:val="0089785A"/>
    <w:rsid w:val="008A14E9"/>
    <w:rsid w:val="008A2E53"/>
    <w:rsid w:val="008A6E73"/>
    <w:rsid w:val="008B6D2F"/>
    <w:rsid w:val="008B7443"/>
    <w:rsid w:val="008B7F25"/>
    <w:rsid w:val="008C1243"/>
    <w:rsid w:val="008D593E"/>
    <w:rsid w:val="008E7370"/>
    <w:rsid w:val="008F450E"/>
    <w:rsid w:val="008F7C8B"/>
    <w:rsid w:val="0090260A"/>
    <w:rsid w:val="0091340B"/>
    <w:rsid w:val="00914613"/>
    <w:rsid w:val="009215DB"/>
    <w:rsid w:val="0092186B"/>
    <w:rsid w:val="00926D5E"/>
    <w:rsid w:val="00932577"/>
    <w:rsid w:val="009325BF"/>
    <w:rsid w:val="00944B43"/>
    <w:rsid w:val="00945EE5"/>
    <w:rsid w:val="00946D93"/>
    <w:rsid w:val="00953285"/>
    <w:rsid w:val="0095588B"/>
    <w:rsid w:val="009568CC"/>
    <w:rsid w:val="00963171"/>
    <w:rsid w:val="00963D0B"/>
    <w:rsid w:val="00970016"/>
    <w:rsid w:val="00974C43"/>
    <w:rsid w:val="009808A6"/>
    <w:rsid w:val="00981F90"/>
    <w:rsid w:val="00982A8A"/>
    <w:rsid w:val="00982E15"/>
    <w:rsid w:val="00986CA0"/>
    <w:rsid w:val="00993F67"/>
    <w:rsid w:val="0099760F"/>
    <w:rsid w:val="009A0961"/>
    <w:rsid w:val="009A3AE8"/>
    <w:rsid w:val="009A4BCF"/>
    <w:rsid w:val="009A66D4"/>
    <w:rsid w:val="009A7CC4"/>
    <w:rsid w:val="009B0896"/>
    <w:rsid w:val="009B13CC"/>
    <w:rsid w:val="009B308D"/>
    <w:rsid w:val="009B44C1"/>
    <w:rsid w:val="009B7F9A"/>
    <w:rsid w:val="009C5491"/>
    <w:rsid w:val="009F4819"/>
    <w:rsid w:val="009F486F"/>
    <w:rsid w:val="009F711D"/>
    <w:rsid w:val="00A04047"/>
    <w:rsid w:val="00A07F4B"/>
    <w:rsid w:val="00A111FA"/>
    <w:rsid w:val="00A15D9D"/>
    <w:rsid w:val="00A21BFB"/>
    <w:rsid w:val="00A2446B"/>
    <w:rsid w:val="00A24CCB"/>
    <w:rsid w:val="00A251C9"/>
    <w:rsid w:val="00A2697B"/>
    <w:rsid w:val="00A36719"/>
    <w:rsid w:val="00A4330B"/>
    <w:rsid w:val="00A44639"/>
    <w:rsid w:val="00A564C8"/>
    <w:rsid w:val="00A5761D"/>
    <w:rsid w:val="00A610CD"/>
    <w:rsid w:val="00A62F6B"/>
    <w:rsid w:val="00A72390"/>
    <w:rsid w:val="00A77290"/>
    <w:rsid w:val="00A80106"/>
    <w:rsid w:val="00A8096F"/>
    <w:rsid w:val="00A841EA"/>
    <w:rsid w:val="00A86067"/>
    <w:rsid w:val="00A87C2D"/>
    <w:rsid w:val="00A9635F"/>
    <w:rsid w:val="00AA03C5"/>
    <w:rsid w:val="00AA19F8"/>
    <w:rsid w:val="00AA3162"/>
    <w:rsid w:val="00AA4EED"/>
    <w:rsid w:val="00AA5925"/>
    <w:rsid w:val="00AA7D18"/>
    <w:rsid w:val="00AB2907"/>
    <w:rsid w:val="00AB3E4B"/>
    <w:rsid w:val="00AD7EBC"/>
    <w:rsid w:val="00AE0D69"/>
    <w:rsid w:val="00AE4628"/>
    <w:rsid w:val="00AE7F71"/>
    <w:rsid w:val="00B12181"/>
    <w:rsid w:val="00B13D7A"/>
    <w:rsid w:val="00B24C4F"/>
    <w:rsid w:val="00B27DE0"/>
    <w:rsid w:val="00B32804"/>
    <w:rsid w:val="00B34980"/>
    <w:rsid w:val="00B3698B"/>
    <w:rsid w:val="00B40514"/>
    <w:rsid w:val="00B41647"/>
    <w:rsid w:val="00B45CFB"/>
    <w:rsid w:val="00B55A5E"/>
    <w:rsid w:val="00B55C89"/>
    <w:rsid w:val="00B6184E"/>
    <w:rsid w:val="00B62BE1"/>
    <w:rsid w:val="00B63A89"/>
    <w:rsid w:val="00B64CD6"/>
    <w:rsid w:val="00B70CB0"/>
    <w:rsid w:val="00B71EE2"/>
    <w:rsid w:val="00B747E8"/>
    <w:rsid w:val="00B764AE"/>
    <w:rsid w:val="00B811DB"/>
    <w:rsid w:val="00B83EAE"/>
    <w:rsid w:val="00B87BEA"/>
    <w:rsid w:val="00B90E27"/>
    <w:rsid w:val="00B91783"/>
    <w:rsid w:val="00B928F5"/>
    <w:rsid w:val="00B9307F"/>
    <w:rsid w:val="00B93BB3"/>
    <w:rsid w:val="00B94579"/>
    <w:rsid w:val="00B945BF"/>
    <w:rsid w:val="00BA109C"/>
    <w:rsid w:val="00BA1D41"/>
    <w:rsid w:val="00BA3F10"/>
    <w:rsid w:val="00BB3D4F"/>
    <w:rsid w:val="00BC3A35"/>
    <w:rsid w:val="00BC4431"/>
    <w:rsid w:val="00BD030E"/>
    <w:rsid w:val="00BD734F"/>
    <w:rsid w:val="00BE61C6"/>
    <w:rsid w:val="00BF0845"/>
    <w:rsid w:val="00BF1528"/>
    <w:rsid w:val="00BF38EC"/>
    <w:rsid w:val="00BF5E97"/>
    <w:rsid w:val="00BF6EBA"/>
    <w:rsid w:val="00BF743A"/>
    <w:rsid w:val="00C079E6"/>
    <w:rsid w:val="00C20B1F"/>
    <w:rsid w:val="00C221C4"/>
    <w:rsid w:val="00C24A35"/>
    <w:rsid w:val="00C318EB"/>
    <w:rsid w:val="00C31984"/>
    <w:rsid w:val="00C329CB"/>
    <w:rsid w:val="00C34E0F"/>
    <w:rsid w:val="00C37CFB"/>
    <w:rsid w:val="00C55942"/>
    <w:rsid w:val="00C56D76"/>
    <w:rsid w:val="00C61596"/>
    <w:rsid w:val="00C61F44"/>
    <w:rsid w:val="00C628BC"/>
    <w:rsid w:val="00C712B1"/>
    <w:rsid w:val="00C71E50"/>
    <w:rsid w:val="00C81227"/>
    <w:rsid w:val="00C81D0B"/>
    <w:rsid w:val="00C8353A"/>
    <w:rsid w:val="00C86C3A"/>
    <w:rsid w:val="00C90FAC"/>
    <w:rsid w:val="00C934A2"/>
    <w:rsid w:val="00C96E66"/>
    <w:rsid w:val="00CA11AC"/>
    <w:rsid w:val="00CB31A4"/>
    <w:rsid w:val="00CB7B31"/>
    <w:rsid w:val="00CC4612"/>
    <w:rsid w:val="00CD0DB6"/>
    <w:rsid w:val="00CD1458"/>
    <w:rsid w:val="00CD3055"/>
    <w:rsid w:val="00CD5500"/>
    <w:rsid w:val="00CD67E3"/>
    <w:rsid w:val="00CD758D"/>
    <w:rsid w:val="00CE0365"/>
    <w:rsid w:val="00CE507C"/>
    <w:rsid w:val="00CF1DDC"/>
    <w:rsid w:val="00CF1EE2"/>
    <w:rsid w:val="00CF32B2"/>
    <w:rsid w:val="00CF4EE5"/>
    <w:rsid w:val="00CF676C"/>
    <w:rsid w:val="00CF6F38"/>
    <w:rsid w:val="00CF73BE"/>
    <w:rsid w:val="00CF7E3B"/>
    <w:rsid w:val="00D03379"/>
    <w:rsid w:val="00D04C39"/>
    <w:rsid w:val="00D14CC9"/>
    <w:rsid w:val="00D271FE"/>
    <w:rsid w:val="00D27FB4"/>
    <w:rsid w:val="00D360D8"/>
    <w:rsid w:val="00D361B3"/>
    <w:rsid w:val="00D42CBD"/>
    <w:rsid w:val="00D4417F"/>
    <w:rsid w:val="00D45E28"/>
    <w:rsid w:val="00D563CB"/>
    <w:rsid w:val="00D5674B"/>
    <w:rsid w:val="00D669EF"/>
    <w:rsid w:val="00D70740"/>
    <w:rsid w:val="00D70B62"/>
    <w:rsid w:val="00D73D17"/>
    <w:rsid w:val="00D74107"/>
    <w:rsid w:val="00D80710"/>
    <w:rsid w:val="00D8089E"/>
    <w:rsid w:val="00D82C05"/>
    <w:rsid w:val="00D90022"/>
    <w:rsid w:val="00D93A99"/>
    <w:rsid w:val="00D9503F"/>
    <w:rsid w:val="00D95E91"/>
    <w:rsid w:val="00D970E5"/>
    <w:rsid w:val="00DA055B"/>
    <w:rsid w:val="00DA3638"/>
    <w:rsid w:val="00DA6E1A"/>
    <w:rsid w:val="00DB003D"/>
    <w:rsid w:val="00DB03E7"/>
    <w:rsid w:val="00DB1941"/>
    <w:rsid w:val="00DB4956"/>
    <w:rsid w:val="00DC3263"/>
    <w:rsid w:val="00DD7A4A"/>
    <w:rsid w:val="00DE641A"/>
    <w:rsid w:val="00DE68DB"/>
    <w:rsid w:val="00DF07EE"/>
    <w:rsid w:val="00DF4BB9"/>
    <w:rsid w:val="00DF75CB"/>
    <w:rsid w:val="00E01BCF"/>
    <w:rsid w:val="00E05801"/>
    <w:rsid w:val="00E11C90"/>
    <w:rsid w:val="00E149D9"/>
    <w:rsid w:val="00E20B50"/>
    <w:rsid w:val="00E20F8D"/>
    <w:rsid w:val="00E30DD7"/>
    <w:rsid w:val="00E34553"/>
    <w:rsid w:val="00E51F8B"/>
    <w:rsid w:val="00E55E34"/>
    <w:rsid w:val="00E56066"/>
    <w:rsid w:val="00E60BC4"/>
    <w:rsid w:val="00E73549"/>
    <w:rsid w:val="00E74639"/>
    <w:rsid w:val="00E76E44"/>
    <w:rsid w:val="00E77875"/>
    <w:rsid w:val="00E77B23"/>
    <w:rsid w:val="00E80F60"/>
    <w:rsid w:val="00E82585"/>
    <w:rsid w:val="00EA4D0B"/>
    <w:rsid w:val="00EB4688"/>
    <w:rsid w:val="00EB4DD9"/>
    <w:rsid w:val="00EC330F"/>
    <w:rsid w:val="00EC5211"/>
    <w:rsid w:val="00EC7ED9"/>
    <w:rsid w:val="00ED18C6"/>
    <w:rsid w:val="00ED2F09"/>
    <w:rsid w:val="00ED7FFD"/>
    <w:rsid w:val="00EE00BC"/>
    <w:rsid w:val="00EF5C92"/>
    <w:rsid w:val="00F00AE5"/>
    <w:rsid w:val="00F0395C"/>
    <w:rsid w:val="00F12251"/>
    <w:rsid w:val="00F12D3D"/>
    <w:rsid w:val="00F156B9"/>
    <w:rsid w:val="00F1623F"/>
    <w:rsid w:val="00F203A3"/>
    <w:rsid w:val="00F22DF9"/>
    <w:rsid w:val="00F24223"/>
    <w:rsid w:val="00F27A76"/>
    <w:rsid w:val="00F311DD"/>
    <w:rsid w:val="00F47513"/>
    <w:rsid w:val="00F510DB"/>
    <w:rsid w:val="00F53F37"/>
    <w:rsid w:val="00F5656A"/>
    <w:rsid w:val="00F5698B"/>
    <w:rsid w:val="00F61C4D"/>
    <w:rsid w:val="00F72897"/>
    <w:rsid w:val="00F749E5"/>
    <w:rsid w:val="00F7704D"/>
    <w:rsid w:val="00F81D8A"/>
    <w:rsid w:val="00F86298"/>
    <w:rsid w:val="00F86D00"/>
    <w:rsid w:val="00F87B63"/>
    <w:rsid w:val="00FA04C3"/>
    <w:rsid w:val="00FA0B28"/>
    <w:rsid w:val="00FA3DD8"/>
    <w:rsid w:val="00FB203F"/>
    <w:rsid w:val="00FB2154"/>
    <w:rsid w:val="00FB3615"/>
    <w:rsid w:val="00FB3C69"/>
    <w:rsid w:val="00FB636C"/>
    <w:rsid w:val="00FB669A"/>
    <w:rsid w:val="00FB6D63"/>
    <w:rsid w:val="00FC0451"/>
    <w:rsid w:val="00FC08E1"/>
    <w:rsid w:val="00FC5150"/>
    <w:rsid w:val="00FC72E2"/>
    <w:rsid w:val="00FC743E"/>
    <w:rsid w:val="00FD5DB1"/>
    <w:rsid w:val="00FD6A88"/>
    <w:rsid w:val="00FE3F7F"/>
    <w:rsid w:val="00FF2045"/>
    <w:rsid w:val="00FF2924"/>
    <w:rsid w:val="00FF589C"/>
    <w:rsid w:val="00FF5AF1"/>
    <w:rsid w:val="00FF63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114BC9"/>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lang w:val="en-US" w:eastAsia="lt-LT"/>
    </w:rPr>
  </w:style>
  <w:style w:type="paragraph" w:customStyle="1" w:styleId="Pavadinimas1">
    <w:name w:val="Pavadinimas1"/>
    <w:basedOn w:val="prastasis"/>
    <w:rsid w:val="00114BC9"/>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lang w:val="en-US" w:eastAsia="lt-LT"/>
    </w:rPr>
  </w:style>
  <w:style w:type="paragraph" w:customStyle="1" w:styleId="Pagrindinistekstas1">
    <w:name w:val="Pagrindinis tekstas1"/>
    <w:basedOn w:val="prastasis"/>
    <w:rsid w:val="00114BC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Prezidentas">
    <w:name w:val="Prezidentas"/>
    <w:basedOn w:val="prastasis"/>
    <w:rsid w:val="00114BC9"/>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lang w:val="en-US" w:eastAsia="lt-LT"/>
    </w:rPr>
  </w:style>
  <w:style w:type="paragraph" w:customStyle="1" w:styleId="Linija">
    <w:name w:val="Linija"/>
    <w:basedOn w:val="prastasis"/>
    <w:rsid w:val="00114BC9"/>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lang w:val="en-US" w:eastAsia="lt-LT"/>
    </w:rPr>
  </w:style>
  <w:style w:type="paragraph" w:customStyle="1" w:styleId="Patvirtinta">
    <w:name w:val="Patvirtinta"/>
    <w:basedOn w:val="prastasis"/>
    <w:rsid w:val="00114BC9"/>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lang w:val="en-US" w:eastAsia="lt-LT"/>
    </w:rPr>
  </w:style>
  <w:style w:type="paragraph" w:customStyle="1" w:styleId="CentrBold">
    <w:name w:val="CentrBold"/>
    <w:basedOn w:val="prastasis"/>
    <w:rsid w:val="00114BC9"/>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lang w:val="en-US" w:eastAsia="lt-LT"/>
    </w:rPr>
  </w:style>
  <w:style w:type="character" w:styleId="Hipersaitas">
    <w:name w:val="Hyperlink"/>
    <w:uiPriority w:val="99"/>
    <w:unhideWhenUsed/>
    <w:rsid w:val="00B12181"/>
    <w:rPr>
      <w:color w:val="0000FF"/>
      <w:u w:val="single"/>
    </w:rPr>
  </w:style>
  <w:style w:type="paragraph" w:customStyle="1" w:styleId="Hyperlink1">
    <w:name w:val="Hyperlink1"/>
    <w:rsid w:val="002F7175"/>
    <w:pPr>
      <w:autoSpaceDE w:val="0"/>
      <w:autoSpaceDN w:val="0"/>
      <w:adjustRightInd w:val="0"/>
      <w:ind w:firstLine="312"/>
      <w:jc w:val="both"/>
    </w:pPr>
    <w:rPr>
      <w:rFonts w:ascii="TimesLT" w:eastAsia="Times New Roman" w:hAnsi="TimesLT"/>
      <w:lang w:val="en-US" w:eastAsia="en-US"/>
    </w:rPr>
  </w:style>
  <w:style w:type="paragraph" w:styleId="Debesliotekstas">
    <w:name w:val="Balloon Text"/>
    <w:basedOn w:val="prastasis"/>
    <w:link w:val="DebesliotekstasDiagrama"/>
    <w:uiPriority w:val="99"/>
    <w:semiHidden/>
    <w:unhideWhenUsed/>
    <w:rsid w:val="00AE7F71"/>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E7F71"/>
    <w:rPr>
      <w:rFonts w:ascii="Tahoma" w:hAnsi="Tahoma" w:cs="Tahoma"/>
      <w:sz w:val="16"/>
      <w:szCs w:val="16"/>
      <w:lang w:eastAsia="en-US"/>
    </w:rPr>
  </w:style>
  <w:style w:type="paragraph" w:styleId="Antrats">
    <w:name w:val="header"/>
    <w:basedOn w:val="prastasis"/>
    <w:link w:val="AntratsDiagrama"/>
    <w:uiPriority w:val="99"/>
    <w:unhideWhenUsed/>
    <w:rsid w:val="009325BF"/>
    <w:pPr>
      <w:tabs>
        <w:tab w:val="center" w:pos="4819"/>
        <w:tab w:val="right" w:pos="9638"/>
      </w:tabs>
    </w:pPr>
  </w:style>
  <w:style w:type="character" w:customStyle="1" w:styleId="AntratsDiagrama">
    <w:name w:val="Antraštės Diagrama"/>
    <w:link w:val="Antrats"/>
    <w:uiPriority w:val="99"/>
    <w:rsid w:val="009325BF"/>
    <w:rPr>
      <w:sz w:val="22"/>
      <w:szCs w:val="22"/>
      <w:lang w:eastAsia="en-US"/>
    </w:rPr>
  </w:style>
  <w:style w:type="paragraph" w:styleId="Porat">
    <w:name w:val="footer"/>
    <w:basedOn w:val="prastasis"/>
    <w:link w:val="PoratDiagrama"/>
    <w:uiPriority w:val="99"/>
    <w:unhideWhenUsed/>
    <w:rsid w:val="009325BF"/>
    <w:pPr>
      <w:tabs>
        <w:tab w:val="center" w:pos="4819"/>
        <w:tab w:val="right" w:pos="9638"/>
      </w:tabs>
    </w:pPr>
  </w:style>
  <w:style w:type="character" w:customStyle="1" w:styleId="PoratDiagrama">
    <w:name w:val="Poraštė Diagrama"/>
    <w:link w:val="Porat"/>
    <w:uiPriority w:val="99"/>
    <w:rsid w:val="009325BF"/>
    <w:rPr>
      <w:sz w:val="22"/>
      <w:szCs w:val="22"/>
      <w:lang w:eastAsia="en-US"/>
    </w:rPr>
  </w:style>
  <w:style w:type="character" w:styleId="Perirtashipersaitas">
    <w:name w:val="FollowedHyperlink"/>
    <w:rsid w:val="003F312D"/>
    <w:rPr>
      <w:color w:val="800080"/>
      <w:u w:val="single"/>
    </w:rPr>
  </w:style>
  <w:style w:type="paragraph" w:styleId="Puslapioinaostekstas">
    <w:name w:val="footnote text"/>
    <w:basedOn w:val="prastasis"/>
    <w:link w:val="PuslapioinaostekstasDiagrama"/>
    <w:semiHidden/>
    <w:rsid w:val="00B41647"/>
    <w:pPr>
      <w:spacing w:after="480" w:line="240" w:lineRule="auto"/>
    </w:pPr>
    <w:rPr>
      <w:rFonts w:ascii="TimesLT" w:eastAsia="Times New Roman" w:hAnsi="TimesLT"/>
      <w:sz w:val="24"/>
      <w:szCs w:val="20"/>
      <w:lang w:bidi="he-IL"/>
    </w:rPr>
  </w:style>
  <w:style w:type="character" w:customStyle="1" w:styleId="PuslapioinaostekstasDiagrama">
    <w:name w:val="Puslapio išnašos tekstas Diagrama"/>
    <w:link w:val="Puslapioinaostekstas"/>
    <w:semiHidden/>
    <w:rsid w:val="00B41647"/>
    <w:rPr>
      <w:rFonts w:ascii="TimesLT" w:eastAsia="Times New Roman" w:hAnsi="TimesLT"/>
      <w:sz w:val="24"/>
      <w:lang w:val="lt-LT" w:bidi="he-IL"/>
    </w:rPr>
  </w:style>
  <w:style w:type="paragraph" w:styleId="Pagrindinistekstas">
    <w:name w:val="Body Text"/>
    <w:basedOn w:val="prastasis"/>
    <w:link w:val="PagrindinistekstasDiagrama"/>
    <w:semiHidden/>
    <w:rsid w:val="00B41647"/>
    <w:pPr>
      <w:spacing w:after="0" w:line="360" w:lineRule="auto"/>
      <w:ind w:firstLine="1298"/>
    </w:pPr>
    <w:rPr>
      <w:rFonts w:ascii="Times New Roman" w:eastAsia="Times New Roman" w:hAnsi="Times New Roman"/>
      <w:sz w:val="24"/>
      <w:szCs w:val="20"/>
      <w:lang w:bidi="he-IL"/>
    </w:rPr>
  </w:style>
  <w:style w:type="character" w:customStyle="1" w:styleId="PagrindinistekstasDiagrama">
    <w:name w:val="Pagrindinis tekstas Diagrama"/>
    <w:link w:val="Pagrindinistekstas"/>
    <w:semiHidden/>
    <w:rsid w:val="00B41647"/>
    <w:rPr>
      <w:rFonts w:ascii="Times New Roman" w:eastAsia="Times New Roman" w:hAnsi="Times New Roman"/>
      <w:sz w:val="24"/>
      <w:lang w:val="lt-L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168671.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A495-0FF0-4803-A01A-935BF2BB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4069</Words>
  <Characters>25438</Characters>
  <Application>Microsoft Office Word</Application>
  <DocSecurity>0</DocSecurity>
  <Lines>519</Lines>
  <Paragraphs>168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TVARKA</vt:lpstr>
      <vt:lpstr>TVARKA</vt:lpstr>
    </vt:vector>
  </TitlesOfParts>
  <Company>home</Company>
  <LinksUpToDate>false</LinksUpToDate>
  <CharactersWithSpaces>29339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ASMENŲ PRIĖMIMO Į KAUNO MIESTO SAVIVALDYBĖS BENDROJO UGDYMO MOKYKLAS TVARKOS APRAŠAS</dc:subject>
  <dc:creator>ŠVIETIMO IR UGDYMO SKYRIUS</dc:creator>
  <cp:lastModifiedBy>Rima Grajauskienė</cp:lastModifiedBy>
  <cp:revision>14</cp:revision>
  <cp:lastPrinted>2016-11-29T11:03:00Z</cp:lastPrinted>
  <dcterms:created xsi:type="dcterms:W3CDTF">2016-12-15T14:47:00Z</dcterms:created>
  <dcterms:modified xsi:type="dcterms:W3CDTF">2016-12-29T14:01:00Z</dcterms:modified>
</cp:coreProperties>
</file>