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A403" w14:textId="77777777" w:rsidR="001345E2" w:rsidRPr="004C489A" w:rsidRDefault="001345E2" w:rsidP="00C27FD3">
      <w:pPr>
        <w:spacing w:after="0" w:line="300" w:lineRule="auto"/>
        <w:ind w:firstLine="5954"/>
        <w:rPr>
          <w:rFonts w:eastAsia="Times New Roman" w:cstheme="minorHAnsi"/>
          <w:sz w:val="24"/>
          <w:szCs w:val="24"/>
        </w:rPr>
      </w:pPr>
      <w:r w:rsidRPr="004C489A">
        <w:rPr>
          <w:rFonts w:eastAsia="Times New Roman" w:cstheme="minorHAnsi"/>
          <w:sz w:val="24"/>
          <w:szCs w:val="24"/>
        </w:rPr>
        <w:t>PATVIRTINTA</w:t>
      </w:r>
    </w:p>
    <w:p w14:paraId="10EEBCAB" w14:textId="77777777" w:rsidR="001345E2" w:rsidRPr="004C489A" w:rsidRDefault="001345E2" w:rsidP="00C27FD3">
      <w:pPr>
        <w:spacing w:after="0" w:line="300" w:lineRule="auto"/>
        <w:ind w:firstLine="5954"/>
        <w:rPr>
          <w:rFonts w:eastAsia="Times New Roman" w:cstheme="minorHAnsi"/>
          <w:sz w:val="24"/>
          <w:szCs w:val="24"/>
        </w:rPr>
      </w:pPr>
      <w:r w:rsidRPr="004C489A">
        <w:rPr>
          <w:rFonts w:eastAsia="Times New Roman" w:cstheme="minorHAnsi"/>
          <w:sz w:val="24"/>
          <w:szCs w:val="24"/>
        </w:rPr>
        <w:t xml:space="preserve">Kauno miesto savivaldybės mero </w:t>
      </w:r>
    </w:p>
    <w:p w14:paraId="31C89ABA" w14:textId="61D991C2" w:rsidR="001345E2" w:rsidRPr="004C489A" w:rsidRDefault="001345E2" w:rsidP="00C27FD3">
      <w:pPr>
        <w:spacing w:after="0" w:line="300" w:lineRule="auto"/>
        <w:ind w:firstLine="5954"/>
        <w:rPr>
          <w:rFonts w:eastAsia="Times New Roman" w:cstheme="minorHAnsi"/>
          <w:sz w:val="24"/>
          <w:szCs w:val="24"/>
        </w:rPr>
      </w:pPr>
      <w:r w:rsidRPr="004C489A">
        <w:rPr>
          <w:rFonts w:eastAsia="Times New Roman" w:cstheme="minorHAnsi"/>
          <w:sz w:val="24"/>
          <w:szCs w:val="24"/>
        </w:rPr>
        <w:t>202</w:t>
      </w:r>
      <w:r w:rsidR="004C489A">
        <w:rPr>
          <w:rFonts w:eastAsia="Times New Roman" w:cstheme="minorHAnsi"/>
          <w:sz w:val="24"/>
          <w:szCs w:val="24"/>
        </w:rPr>
        <w:t>5</w:t>
      </w:r>
      <w:r w:rsidRPr="004C489A">
        <w:rPr>
          <w:rFonts w:eastAsia="Times New Roman" w:cstheme="minorHAnsi"/>
          <w:sz w:val="24"/>
          <w:szCs w:val="24"/>
        </w:rPr>
        <w:t xml:space="preserve"> m. </w:t>
      </w:r>
      <w:r w:rsidR="004C489A">
        <w:rPr>
          <w:rFonts w:eastAsia="Times New Roman" w:cstheme="minorHAnsi"/>
          <w:sz w:val="24"/>
          <w:szCs w:val="24"/>
        </w:rPr>
        <w:t xml:space="preserve"> </w:t>
      </w:r>
      <w:r w:rsidR="00EA2DBD">
        <w:rPr>
          <w:rFonts w:eastAsia="Times New Roman" w:cstheme="minorHAnsi"/>
          <w:sz w:val="24"/>
          <w:szCs w:val="24"/>
        </w:rPr>
        <w:t>gruodžio 15 d.</w:t>
      </w:r>
    </w:p>
    <w:p w14:paraId="77E4AAA8" w14:textId="0A0F271E" w:rsidR="001345E2" w:rsidRPr="00B40FAD" w:rsidRDefault="00C03D4D" w:rsidP="00C27FD3">
      <w:pPr>
        <w:spacing w:after="0" w:line="300" w:lineRule="auto"/>
        <w:ind w:firstLine="5954"/>
        <w:rPr>
          <w:rFonts w:eastAsia="Times New Roman" w:cstheme="minorHAnsi"/>
          <w:sz w:val="24"/>
          <w:szCs w:val="24"/>
        </w:rPr>
      </w:pPr>
      <w:r w:rsidRPr="004C489A">
        <w:rPr>
          <w:rFonts w:eastAsia="Times New Roman" w:cstheme="minorHAnsi"/>
          <w:sz w:val="24"/>
          <w:szCs w:val="24"/>
        </w:rPr>
        <w:t xml:space="preserve">potvarkiu </w:t>
      </w:r>
      <w:r w:rsidR="003F05FE">
        <w:rPr>
          <w:rFonts w:eastAsia="Times New Roman" w:cstheme="minorHAnsi"/>
          <w:sz w:val="24"/>
          <w:szCs w:val="24"/>
        </w:rPr>
        <w:t>Nr.</w:t>
      </w:r>
      <w:r w:rsidR="00EA2DBD">
        <w:rPr>
          <w:rFonts w:eastAsia="Times New Roman" w:cstheme="minorHAnsi"/>
          <w:sz w:val="24"/>
          <w:szCs w:val="24"/>
        </w:rPr>
        <w:t xml:space="preserve"> M-1561</w:t>
      </w:r>
    </w:p>
    <w:p w14:paraId="1A73EE1D" w14:textId="77777777" w:rsidR="001345E2" w:rsidRPr="00B40FAD" w:rsidRDefault="001345E2" w:rsidP="00C27FD3">
      <w:pPr>
        <w:spacing w:after="0" w:line="341" w:lineRule="auto"/>
        <w:jc w:val="center"/>
        <w:rPr>
          <w:rFonts w:eastAsia="Times New Roman" w:cstheme="minorHAnsi"/>
          <w:sz w:val="24"/>
          <w:szCs w:val="24"/>
        </w:rPr>
      </w:pPr>
    </w:p>
    <w:p w14:paraId="6C828468" w14:textId="77777777" w:rsidR="001345E2" w:rsidRPr="00B40FAD" w:rsidRDefault="001345E2" w:rsidP="00C27FD3">
      <w:pPr>
        <w:spacing w:after="0" w:line="341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>(</w:t>
      </w:r>
      <w:r w:rsidR="006E5011" w:rsidRPr="00B40FAD">
        <w:rPr>
          <w:rFonts w:eastAsia="Times New Roman" w:cstheme="minorHAnsi"/>
          <w:b/>
          <w:sz w:val="24"/>
          <w:szCs w:val="24"/>
        </w:rPr>
        <w:t>Kauno miesto savivaldybės sporto stipendijos teikimo s</w:t>
      </w:r>
      <w:r w:rsidRPr="00B40FAD">
        <w:rPr>
          <w:rFonts w:eastAsia="Times New Roman" w:cstheme="minorHAnsi"/>
          <w:b/>
          <w:sz w:val="24"/>
          <w:szCs w:val="24"/>
        </w:rPr>
        <w:t>utarties forma)</w:t>
      </w:r>
    </w:p>
    <w:p w14:paraId="661E7A9F" w14:textId="77777777" w:rsidR="001345E2" w:rsidRPr="00B40FAD" w:rsidRDefault="001345E2" w:rsidP="00C27FD3">
      <w:pPr>
        <w:spacing w:after="0" w:line="341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A5314E2" w14:textId="77777777" w:rsidR="001345E2" w:rsidRPr="00B40FAD" w:rsidRDefault="001345E2" w:rsidP="00C27FD3">
      <w:pPr>
        <w:autoSpaceDE w:val="0"/>
        <w:autoSpaceDN w:val="0"/>
        <w:adjustRightInd w:val="0"/>
        <w:spacing w:after="0" w:line="341" w:lineRule="auto"/>
        <w:jc w:val="center"/>
        <w:rPr>
          <w:rFonts w:eastAsia="Times New Roman" w:cstheme="minorHAnsi"/>
          <w:b/>
          <w:bCs/>
          <w:caps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  <w:lang w:eastAsia="lt-LT"/>
        </w:rPr>
        <w:t>KAUNO MIESTO SAVIVALDYBĖS SPORTO STIPENDIJOS TEIKIMO SUTARTIS</w:t>
      </w:r>
    </w:p>
    <w:p w14:paraId="2054E3E4" w14:textId="77777777" w:rsidR="001345E2" w:rsidRPr="00B40FAD" w:rsidRDefault="001345E2" w:rsidP="00C27FD3">
      <w:pPr>
        <w:spacing w:after="0" w:line="341" w:lineRule="auto"/>
        <w:jc w:val="center"/>
        <w:rPr>
          <w:rFonts w:eastAsia="Times New Roman" w:cstheme="minorHAnsi"/>
          <w:b/>
          <w:sz w:val="24"/>
          <w:szCs w:val="24"/>
          <w:lang w:eastAsia="lt-LT"/>
        </w:rPr>
      </w:pPr>
    </w:p>
    <w:p w14:paraId="73B767BC" w14:textId="77777777" w:rsidR="001345E2" w:rsidRPr="00B40FAD" w:rsidRDefault="001345E2" w:rsidP="00C27FD3">
      <w:pPr>
        <w:spacing w:after="0" w:line="341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20_____ m.____________________ d. Nr. _________</w:t>
      </w:r>
    </w:p>
    <w:p w14:paraId="5E138331" w14:textId="77777777" w:rsidR="001345E2" w:rsidRPr="00B40FAD" w:rsidRDefault="001345E2" w:rsidP="00C27FD3">
      <w:pPr>
        <w:spacing w:after="0" w:line="341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 xml:space="preserve">Kaunas </w:t>
      </w:r>
    </w:p>
    <w:p w14:paraId="2D9CDE38" w14:textId="77777777" w:rsidR="001345E2" w:rsidRPr="00B40FAD" w:rsidRDefault="001345E2" w:rsidP="00C27FD3">
      <w:pPr>
        <w:tabs>
          <w:tab w:val="num" w:pos="360"/>
        </w:tabs>
        <w:spacing w:after="0" w:line="341" w:lineRule="auto"/>
        <w:ind w:firstLine="700"/>
        <w:jc w:val="both"/>
        <w:rPr>
          <w:rFonts w:eastAsia="Times New Roman" w:cstheme="minorHAnsi"/>
          <w:sz w:val="24"/>
          <w:szCs w:val="24"/>
        </w:rPr>
      </w:pPr>
    </w:p>
    <w:p w14:paraId="7605E800" w14:textId="77777777" w:rsidR="001345E2" w:rsidRPr="00B40FAD" w:rsidRDefault="001345E2" w:rsidP="00AF7429">
      <w:pPr>
        <w:tabs>
          <w:tab w:val="num" w:pos="360"/>
        </w:tabs>
        <w:spacing w:after="0" w:line="300" w:lineRule="auto"/>
        <w:ind w:firstLine="1134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Kauno miesto savivaldybė (toliau – Savivaldybė),</w:t>
      </w:r>
      <w:r w:rsidR="007D717B" w:rsidRPr="00B40FAD">
        <w:rPr>
          <w:rFonts w:eastAsia="Times New Roman" w:cstheme="minorHAnsi"/>
          <w:sz w:val="24"/>
          <w:szCs w:val="24"/>
        </w:rPr>
        <w:t xml:space="preserve"> </w:t>
      </w:r>
      <w:r w:rsidR="007D717B" w:rsidRPr="00B40FAD">
        <w:rPr>
          <w:rFonts w:cstheme="minorHAnsi"/>
          <w:sz w:val="24"/>
          <w:szCs w:val="24"/>
        </w:rPr>
        <w:t>įstaigos kodas 111106319</w:t>
      </w:r>
      <w:r w:rsidR="007D717B" w:rsidRPr="00B40FAD">
        <w:rPr>
          <w:rFonts w:eastAsia="Times New Roman" w:cstheme="minorHAnsi"/>
          <w:sz w:val="24"/>
          <w:szCs w:val="24"/>
        </w:rPr>
        <w:t>,</w:t>
      </w:r>
      <w:r w:rsidRPr="00B40FAD">
        <w:rPr>
          <w:rFonts w:eastAsia="Times New Roman" w:cstheme="minorHAnsi"/>
          <w:sz w:val="24"/>
          <w:szCs w:val="24"/>
        </w:rPr>
        <w:t xml:space="preserve"> atstovaujama _______________________________________________</w:t>
      </w:r>
      <w:r w:rsidR="006E5011" w:rsidRPr="00B40FAD">
        <w:rPr>
          <w:rFonts w:eastAsia="Times New Roman" w:cstheme="minorHAnsi"/>
          <w:sz w:val="24"/>
          <w:szCs w:val="24"/>
        </w:rPr>
        <w:t>_____________________</w:t>
      </w:r>
      <w:r w:rsidRPr="00B40FAD">
        <w:rPr>
          <w:rFonts w:eastAsia="Times New Roman" w:cstheme="minorHAnsi"/>
          <w:sz w:val="24"/>
          <w:szCs w:val="24"/>
        </w:rPr>
        <w:t xml:space="preserve">, </w:t>
      </w:r>
    </w:p>
    <w:p w14:paraId="5BA24A26" w14:textId="77777777" w:rsidR="001345E2" w:rsidRPr="00B40FAD" w:rsidRDefault="006E5011" w:rsidP="00AF7429">
      <w:pPr>
        <w:tabs>
          <w:tab w:val="num" w:pos="360"/>
        </w:tabs>
        <w:spacing w:after="0" w:line="300" w:lineRule="auto"/>
        <w:ind w:firstLine="700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ab/>
      </w:r>
      <w:r w:rsidRPr="00B40FAD">
        <w:rPr>
          <w:rFonts w:eastAsia="Times New Roman" w:cstheme="minorHAnsi"/>
          <w:sz w:val="24"/>
          <w:szCs w:val="24"/>
        </w:rPr>
        <w:tab/>
      </w:r>
      <w:r w:rsidR="001345E2" w:rsidRPr="00B40FAD">
        <w:rPr>
          <w:rFonts w:eastAsia="Times New Roman" w:cstheme="minorHAnsi"/>
          <w:sz w:val="24"/>
          <w:szCs w:val="24"/>
        </w:rPr>
        <w:t>(įgalioto asmens pareigos, vardas, pavardė)</w:t>
      </w:r>
    </w:p>
    <w:p w14:paraId="7C038146" w14:textId="77777777" w:rsidR="001345E2" w:rsidRPr="00B40FAD" w:rsidRDefault="001345E2" w:rsidP="00AF7429">
      <w:pPr>
        <w:tabs>
          <w:tab w:val="num" w:pos="3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Kauno miesto sporto organizacija (toliau – organizacija), atstovaujama _______________________</w:t>
      </w:r>
    </w:p>
    <w:p w14:paraId="2D8342BB" w14:textId="77777777" w:rsidR="001345E2" w:rsidRPr="00B40FAD" w:rsidRDefault="001345E2" w:rsidP="00AF7429">
      <w:pPr>
        <w:tabs>
          <w:tab w:val="num" w:pos="360"/>
        </w:tabs>
        <w:spacing w:after="0" w:line="300" w:lineRule="auto"/>
        <w:ind w:firstLine="700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ab/>
      </w:r>
      <w:r w:rsidRPr="00B40FAD">
        <w:rPr>
          <w:rFonts w:eastAsia="Times New Roman" w:cstheme="minorHAnsi"/>
          <w:sz w:val="24"/>
          <w:szCs w:val="24"/>
        </w:rPr>
        <w:tab/>
      </w:r>
      <w:r w:rsidRPr="00B40FAD">
        <w:rPr>
          <w:rFonts w:eastAsia="Times New Roman" w:cstheme="minorHAnsi"/>
          <w:sz w:val="24"/>
          <w:szCs w:val="24"/>
        </w:rPr>
        <w:tab/>
      </w:r>
      <w:r w:rsidRPr="00B40FAD">
        <w:rPr>
          <w:rFonts w:eastAsia="Times New Roman" w:cstheme="minorHAnsi"/>
          <w:sz w:val="24"/>
          <w:szCs w:val="24"/>
        </w:rPr>
        <w:tab/>
      </w:r>
      <w:r w:rsidRPr="00B40FAD">
        <w:rPr>
          <w:rFonts w:eastAsia="Times New Roman" w:cstheme="minorHAnsi"/>
          <w:sz w:val="24"/>
          <w:szCs w:val="24"/>
        </w:rPr>
        <w:tab/>
        <w:t xml:space="preserve">       (organizacijos vadovo </w:t>
      </w:r>
    </w:p>
    <w:p w14:paraId="1FA3D3C8" w14:textId="77777777" w:rsidR="001345E2" w:rsidRPr="00B40FAD" w:rsidRDefault="001345E2" w:rsidP="00AF7429">
      <w:pPr>
        <w:tabs>
          <w:tab w:val="num" w:pos="3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_______________________________, veikiančio (-ios) pagal __________________________</w:t>
      </w:r>
      <w:r w:rsidR="006E5011" w:rsidRPr="00B40FAD">
        <w:rPr>
          <w:rFonts w:eastAsia="Times New Roman" w:cstheme="minorHAnsi"/>
          <w:sz w:val="24"/>
          <w:szCs w:val="24"/>
        </w:rPr>
        <w:t>___</w:t>
      </w:r>
      <w:r w:rsidRPr="00B40FAD">
        <w:rPr>
          <w:rFonts w:eastAsia="Times New Roman" w:cstheme="minorHAnsi"/>
          <w:sz w:val="24"/>
          <w:szCs w:val="24"/>
        </w:rPr>
        <w:t>,</w:t>
      </w:r>
    </w:p>
    <w:p w14:paraId="6B005CF2" w14:textId="77777777" w:rsidR="001345E2" w:rsidRPr="00B40FAD" w:rsidRDefault="001345E2" w:rsidP="00AF7429">
      <w:pPr>
        <w:tabs>
          <w:tab w:val="num" w:pos="3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pareigos, vardas, pavardė)</w:t>
      </w:r>
    </w:p>
    <w:p w14:paraId="07FAA016" w14:textId="060A15CC" w:rsidR="001345E2" w:rsidRPr="00B40FAD" w:rsidRDefault="001345E2" w:rsidP="00AF7429">
      <w:pPr>
        <w:tabs>
          <w:tab w:val="num" w:pos="3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ir _____________________________________________________</w:t>
      </w:r>
      <w:r w:rsidR="003F05FE">
        <w:rPr>
          <w:rFonts w:eastAsia="Times New Roman" w:cstheme="minorHAnsi"/>
          <w:sz w:val="24"/>
          <w:szCs w:val="24"/>
        </w:rPr>
        <w:t>_______ (toliau – sportininkas)</w:t>
      </w:r>
      <w:r w:rsidRPr="00B40FAD">
        <w:rPr>
          <w:rFonts w:eastAsia="Times New Roman" w:cstheme="minorHAnsi"/>
          <w:sz w:val="24"/>
          <w:szCs w:val="24"/>
        </w:rPr>
        <w:t xml:space="preserve"> </w:t>
      </w:r>
    </w:p>
    <w:p w14:paraId="34DC1C52" w14:textId="77777777" w:rsidR="001345E2" w:rsidRPr="00B40FAD" w:rsidRDefault="001345E2" w:rsidP="00AF7429">
      <w:pPr>
        <w:tabs>
          <w:tab w:val="num" w:pos="360"/>
        </w:tabs>
        <w:spacing w:after="0" w:line="300" w:lineRule="auto"/>
        <w:ind w:firstLine="700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                                      (sportininko (-ės) vardas</w:t>
      </w:r>
      <w:r w:rsidR="006E5011" w:rsidRPr="00B40FAD">
        <w:rPr>
          <w:rFonts w:eastAsia="Times New Roman" w:cstheme="minorHAnsi"/>
          <w:sz w:val="24"/>
          <w:szCs w:val="24"/>
        </w:rPr>
        <w:t xml:space="preserve"> (-ai)</w:t>
      </w:r>
      <w:r w:rsidRPr="00B40FAD">
        <w:rPr>
          <w:rFonts w:eastAsia="Times New Roman" w:cstheme="minorHAnsi"/>
          <w:sz w:val="24"/>
          <w:szCs w:val="24"/>
        </w:rPr>
        <w:t>, pavardė</w:t>
      </w:r>
      <w:r w:rsidR="006E5011" w:rsidRPr="00B40FAD">
        <w:rPr>
          <w:rFonts w:eastAsia="Times New Roman" w:cstheme="minorHAnsi"/>
          <w:sz w:val="24"/>
          <w:szCs w:val="24"/>
        </w:rPr>
        <w:t xml:space="preserve"> (-ės)</w:t>
      </w:r>
      <w:r w:rsidRPr="00B40FAD">
        <w:rPr>
          <w:rFonts w:eastAsia="Times New Roman" w:cstheme="minorHAnsi"/>
          <w:sz w:val="24"/>
          <w:szCs w:val="24"/>
        </w:rPr>
        <w:t>)</w:t>
      </w:r>
    </w:p>
    <w:p w14:paraId="7B3755B2" w14:textId="77777777" w:rsidR="001345E2" w:rsidRPr="00B40FAD" w:rsidRDefault="00261C5D" w:rsidP="00AF7429">
      <w:pPr>
        <w:tabs>
          <w:tab w:val="num" w:pos="3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(toliau kartu – Šalys, o atskirai – Šalis), </w:t>
      </w:r>
      <w:r w:rsidR="001345E2" w:rsidRPr="00B40FAD">
        <w:rPr>
          <w:rFonts w:eastAsia="Times New Roman" w:cstheme="minorHAnsi"/>
          <w:sz w:val="24"/>
          <w:szCs w:val="24"/>
        </w:rPr>
        <w:t>vadovaudamiesi (-osi) Kauno miesto savivaldybės sporto stipendijos nuostatais, sudarė šią sutartį</w:t>
      </w:r>
      <w:r w:rsidRPr="00B40FAD">
        <w:rPr>
          <w:rFonts w:eastAsia="Times New Roman" w:cstheme="minorHAnsi"/>
          <w:sz w:val="24"/>
          <w:szCs w:val="24"/>
        </w:rPr>
        <w:t xml:space="preserve"> (toliau – Sutartis).</w:t>
      </w:r>
    </w:p>
    <w:p w14:paraId="14DF7AB0" w14:textId="77777777" w:rsidR="001345E2" w:rsidRPr="00B40FAD" w:rsidRDefault="001345E2" w:rsidP="00AF7429">
      <w:pPr>
        <w:tabs>
          <w:tab w:val="num" w:pos="360"/>
        </w:tabs>
        <w:spacing w:after="0" w:line="300" w:lineRule="auto"/>
        <w:ind w:firstLine="700"/>
        <w:jc w:val="both"/>
        <w:rPr>
          <w:rFonts w:eastAsia="Times New Roman" w:cstheme="minorHAnsi"/>
          <w:sz w:val="24"/>
          <w:szCs w:val="24"/>
        </w:rPr>
      </w:pPr>
    </w:p>
    <w:p w14:paraId="5C727080" w14:textId="77777777" w:rsidR="00261C5D" w:rsidRPr="00B40FAD" w:rsidRDefault="00261C5D" w:rsidP="00AF7429">
      <w:pPr>
        <w:spacing w:after="0" w:line="30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  <w:lang w:eastAsia="lt-LT"/>
        </w:rPr>
        <w:t>I SKYRIUS</w:t>
      </w:r>
    </w:p>
    <w:p w14:paraId="2D52D20A" w14:textId="77777777" w:rsidR="001345E2" w:rsidRPr="00B40FAD" w:rsidRDefault="001345E2" w:rsidP="00AF7429">
      <w:pPr>
        <w:spacing w:after="0" w:line="30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 xml:space="preserve">SUTARTIES </w:t>
      </w:r>
      <w:r w:rsidR="00261C5D" w:rsidRPr="00B40FAD">
        <w:rPr>
          <w:rFonts w:eastAsia="Times New Roman" w:cstheme="minorHAnsi"/>
          <w:b/>
          <w:sz w:val="24"/>
          <w:szCs w:val="24"/>
        </w:rPr>
        <w:t>DALYKAS</w:t>
      </w:r>
    </w:p>
    <w:p w14:paraId="5D50A6EB" w14:textId="77777777" w:rsidR="001345E2" w:rsidRPr="00B40FAD" w:rsidRDefault="001345E2" w:rsidP="00AF7429">
      <w:pPr>
        <w:spacing w:after="0" w:line="300" w:lineRule="auto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7A2064AD" w14:textId="1649D17D" w:rsidR="001345E2" w:rsidRPr="00B40FAD" w:rsidRDefault="00146401" w:rsidP="00AF7429">
      <w:pPr>
        <w:tabs>
          <w:tab w:val="left" w:pos="709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1. Į</w:t>
      </w:r>
      <w:r w:rsidR="001345E2" w:rsidRPr="00B40FAD">
        <w:rPr>
          <w:rFonts w:eastAsia="Times New Roman" w:cstheme="minorHAnsi"/>
          <w:sz w:val="24"/>
          <w:szCs w:val="24"/>
        </w:rPr>
        <w:t>gyvendin</w:t>
      </w:r>
      <w:r w:rsidR="00785F54" w:rsidRPr="00B40FAD">
        <w:rPr>
          <w:rFonts w:eastAsia="Times New Roman" w:cstheme="minorHAnsi"/>
          <w:sz w:val="24"/>
          <w:szCs w:val="24"/>
        </w:rPr>
        <w:t>ant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261C5D" w:rsidRPr="00B40FAD">
        <w:rPr>
          <w:rFonts w:eastAsia="Times New Roman" w:cstheme="minorHAnsi"/>
          <w:sz w:val="24"/>
          <w:szCs w:val="24"/>
        </w:rPr>
        <w:t xml:space="preserve">Kauno </w:t>
      </w:r>
      <w:r w:rsidR="001345E2" w:rsidRPr="00B40FAD">
        <w:rPr>
          <w:rFonts w:eastAsia="Times New Roman" w:cstheme="minorHAnsi"/>
          <w:sz w:val="24"/>
          <w:szCs w:val="24"/>
        </w:rPr>
        <w:t xml:space="preserve">miesto savivaldybės </w:t>
      </w:r>
      <w:r w:rsidR="00261C5D" w:rsidRPr="00B40FAD">
        <w:rPr>
          <w:rFonts w:eastAsia="Times New Roman" w:cstheme="minorHAnsi"/>
          <w:sz w:val="24"/>
          <w:szCs w:val="24"/>
        </w:rPr>
        <w:t>mero</w:t>
      </w:r>
      <w:r w:rsidR="001345E2" w:rsidRPr="00B40FAD">
        <w:rPr>
          <w:rFonts w:eastAsia="Times New Roman" w:cstheme="minorHAnsi"/>
          <w:sz w:val="24"/>
          <w:szCs w:val="24"/>
        </w:rPr>
        <w:t xml:space="preserve"> 20___ m. ___________ d. </w:t>
      </w:r>
      <w:r w:rsidR="00261C5D" w:rsidRPr="00B40FAD">
        <w:rPr>
          <w:rFonts w:eastAsia="Times New Roman" w:cstheme="minorHAnsi"/>
          <w:sz w:val="24"/>
          <w:szCs w:val="24"/>
        </w:rPr>
        <w:t>potvarkį</w:t>
      </w:r>
      <w:r w:rsidR="003F05FE">
        <w:rPr>
          <w:rFonts w:eastAsia="Times New Roman" w:cstheme="minorHAnsi"/>
          <w:sz w:val="24"/>
          <w:szCs w:val="24"/>
        </w:rPr>
        <w:t> Nr. </w:t>
      </w:r>
      <w:r w:rsidR="001345E2" w:rsidRPr="00B40FAD">
        <w:rPr>
          <w:rFonts w:eastAsia="Times New Roman" w:cstheme="minorHAnsi"/>
          <w:sz w:val="24"/>
          <w:szCs w:val="24"/>
        </w:rPr>
        <w:t>________</w:t>
      </w:r>
      <w:r w:rsidR="006E5011" w:rsidRPr="00B40FAD">
        <w:rPr>
          <w:rFonts w:eastAsia="Times New Roman" w:cstheme="minorHAnsi"/>
          <w:sz w:val="24"/>
          <w:szCs w:val="24"/>
        </w:rPr>
        <w:t xml:space="preserve"> „Dėl ____________“</w:t>
      </w:r>
      <w:r w:rsidR="001345E2" w:rsidRPr="00B40FAD">
        <w:rPr>
          <w:rFonts w:eastAsia="Times New Roman" w:cstheme="minorHAnsi"/>
          <w:sz w:val="24"/>
          <w:szCs w:val="24"/>
        </w:rPr>
        <w:t xml:space="preserve">, </w:t>
      </w:r>
      <w:r w:rsidRPr="00B40FAD">
        <w:rPr>
          <w:rFonts w:eastAsia="Times New Roman" w:cstheme="minorHAnsi"/>
          <w:sz w:val="24"/>
          <w:szCs w:val="24"/>
        </w:rPr>
        <w:t xml:space="preserve">Sutartimi </w:t>
      </w:r>
      <w:r w:rsidR="001345E2" w:rsidRPr="00B40FAD">
        <w:rPr>
          <w:rFonts w:eastAsia="Times New Roman" w:cstheme="minorHAnsi"/>
          <w:sz w:val="24"/>
          <w:szCs w:val="24"/>
        </w:rPr>
        <w:t>nustato</w:t>
      </w:r>
      <w:r w:rsidR="006E5011" w:rsidRPr="00B40FAD">
        <w:rPr>
          <w:rFonts w:eastAsia="Times New Roman" w:cstheme="minorHAnsi"/>
          <w:sz w:val="24"/>
          <w:szCs w:val="24"/>
        </w:rPr>
        <w:t>mi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261C5D" w:rsidRPr="00B40FAD">
        <w:rPr>
          <w:rFonts w:eastAsia="Times New Roman" w:cstheme="minorHAnsi"/>
          <w:sz w:val="24"/>
          <w:szCs w:val="24"/>
        </w:rPr>
        <w:t>Savivaldybės</w:t>
      </w:r>
      <w:r w:rsidR="001345E2" w:rsidRPr="00B40FAD">
        <w:rPr>
          <w:rFonts w:eastAsia="Times New Roman" w:cstheme="minorHAnsi"/>
          <w:sz w:val="24"/>
          <w:szCs w:val="24"/>
        </w:rPr>
        <w:t xml:space="preserve">, mokančios </w:t>
      </w:r>
      <w:r w:rsidR="00261C5D" w:rsidRPr="00B40FAD">
        <w:rPr>
          <w:rFonts w:eastAsia="Times New Roman" w:cstheme="minorHAnsi"/>
          <w:sz w:val="24"/>
          <w:szCs w:val="24"/>
        </w:rPr>
        <w:t xml:space="preserve">Kauno miesto </w:t>
      </w:r>
      <w:r w:rsidR="001345E2" w:rsidRPr="00B40FAD">
        <w:rPr>
          <w:rFonts w:eastAsia="Times New Roman" w:cstheme="minorHAnsi"/>
          <w:sz w:val="24"/>
          <w:szCs w:val="24"/>
        </w:rPr>
        <w:t xml:space="preserve">savivaldybės </w:t>
      </w:r>
      <w:r w:rsidR="00261C5D" w:rsidRPr="00B40FAD">
        <w:rPr>
          <w:rFonts w:eastAsia="Times New Roman" w:cstheme="minorHAnsi"/>
          <w:sz w:val="24"/>
          <w:szCs w:val="24"/>
        </w:rPr>
        <w:t xml:space="preserve">sporto </w:t>
      </w:r>
      <w:r w:rsidR="001345E2" w:rsidRPr="00B40FAD">
        <w:rPr>
          <w:rFonts w:eastAsia="Times New Roman" w:cstheme="minorHAnsi"/>
          <w:sz w:val="24"/>
          <w:szCs w:val="24"/>
        </w:rPr>
        <w:t xml:space="preserve">stipendiją (toliau – stipendija) </w:t>
      </w:r>
      <w:r w:rsidR="00261C5D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 xml:space="preserve">portininkui, stipendiją gaunančio </w:t>
      </w:r>
      <w:r w:rsidR="00261C5D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 xml:space="preserve">portininko ir organizacijos, kuri su </w:t>
      </w:r>
      <w:r w:rsidR="00261C5D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portininku yra pasiraš</w:t>
      </w:r>
      <w:r w:rsidR="006E5011" w:rsidRPr="00B40FAD">
        <w:rPr>
          <w:rFonts w:eastAsia="Times New Roman" w:cstheme="minorHAnsi"/>
          <w:sz w:val="24"/>
          <w:szCs w:val="24"/>
        </w:rPr>
        <w:t xml:space="preserve">iusi sutartį dėl jo ugdymo, </w:t>
      </w:r>
      <w:r w:rsidR="001345E2" w:rsidRPr="00B40FAD">
        <w:rPr>
          <w:rFonts w:eastAsia="Times New Roman" w:cstheme="minorHAnsi"/>
          <w:sz w:val="24"/>
          <w:szCs w:val="24"/>
        </w:rPr>
        <w:t>įsipareigojim</w:t>
      </w:r>
      <w:r w:rsidR="00785F54" w:rsidRPr="00B40FAD">
        <w:rPr>
          <w:rFonts w:eastAsia="Times New Roman" w:cstheme="minorHAnsi"/>
          <w:sz w:val="24"/>
          <w:szCs w:val="24"/>
        </w:rPr>
        <w:t>ai</w:t>
      </w:r>
      <w:r w:rsidR="006E5011" w:rsidRPr="00B40FAD">
        <w:rPr>
          <w:rFonts w:eastAsia="Times New Roman" w:cstheme="minorHAnsi"/>
          <w:sz w:val="24"/>
          <w:szCs w:val="24"/>
        </w:rPr>
        <w:t xml:space="preserve"> ir teisės</w:t>
      </w:r>
      <w:r w:rsidR="001345E2" w:rsidRPr="00B40FAD">
        <w:rPr>
          <w:rFonts w:eastAsia="Times New Roman" w:cstheme="minorHAnsi"/>
          <w:sz w:val="24"/>
          <w:szCs w:val="24"/>
        </w:rPr>
        <w:t>.</w:t>
      </w:r>
    </w:p>
    <w:p w14:paraId="47C342D9" w14:textId="6F9DB930" w:rsidR="003F05FE" w:rsidRDefault="003F05FE" w:rsidP="00AF7429">
      <w:pPr>
        <w:spacing w:after="0" w:line="30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8E85E5E" w14:textId="77777777" w:rsidR="00785F54" w:rsidRPr="00B40FAD" w:rsidRDefault="00785F54" w:rsidP="00AF7429">
      <w:pPr>
        <w:spacing w:after="0" w:line="30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>II SKYRIUS</w:t>
      </w:r>
    </w:p>
    <w:p w14:paraId="75790653" w14:textId="77777777" w:rsidR="001345E2" w:rsidRPr="00B40FAD" w:rsidRDefault="00785F54" w:rsidP="00AF7429">
      <w:pPr>
        <w:spacing w:after="0" w:line="30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>ŠALIŲ</w:t>
      </w:r>
      <w:r w:rsidR="006E5011" w:rsidRPr="00B40FAD">
        <w:rPr>
          <w:rFonts w:eastAsia="Times New Roman" w:cstheme="minorHAnsi"/>
          <w:b/>
          <w:sz w:val="24"/>
          <w:szCs w:val="24"/>
        </w:rPr>
        <w:t xml:space="preserve"> </w:t>
      </w:r>
      <w:r w:rsidR="001345E2" w:rsidRPr="00B40FAD">
        <w:rPr>
          <w:rFonts w:eastAsia="Times New Roman" w:cstheme="minorHAnsi"/>
          <w:b/>
          <w:sz w:val="24"/>
          <w:szCs w:val="24"/>
        </w:rPr>
        <w:t>ĮSIPAREIGOJIMAI</w:t>
      </w:r>
      <w:r w:rsidR="006E5011" w:rsidRPr="00B40FAD">
        <w:rPr>
          <w:rFonts w:eastAsia="Times New Roman" w:cstheme="minorHAnsi"/>
          <w:b/>
          <w:sz w:val="24"/>
          <w:szCs w:val="24"/>
        </w:rPr>
        <w:t xml:space="preserve"> IR TEISĖS</w:t>
      </w:r>
    </w:p>
    <w:p w14:paraId="3EF4979D" w14:textId="77777777" w:rsidR="001345E2" w:rsidRPr="00B40FAD" w:rsidRDefault="001345E2" w:rsidP="00AF7429">
      <w:pPr>
        <w:spacing w:after="0" w:line="300" w:lineRule="auto"/>
        <w:ind w:firstLine="720"/>
        <w:jc w:val="both"/>
        <w:rPr>
          <w:rFonts w:eastAsia="Times New Roman" w:cstheme="minorHAnsi"/>
          <w:b/>
          <w:sz w:val="24"/>
          <w:szCs w:val="24"/>
        </w:rPr>
      </w:pPr>
    </w:p>
    <w:p w14:paraId="48692672" w14:textId="77777777" w:rsidR="00785F54" w:rsidRPr="00B40FAD" w:rsidRDefault="001345E2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2. Savivaldybė įsipareigoja</w:t>
      </w:r>
      <w:r w:rsidR="00785F54" w:rsidRPr="00B40FAD">
        <w:rPr>
          <w:rFonts w:eastAsia="Times New Roman" w:cstheme="minorHAnsi"/>
          <w:sz w:val="24"/>
          <w:szCs w:val="24"/>
        </w:rPr>
        <w:t>:</w:t>
      </w:r>
    </w:p>
    <w:p w14:paraId="04F4B70A" w14:textId="3723FD65" w:rsidR="001345E2" w:rsidRPr="00B40FAD" w:rsidRDefault="00785F54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</w:rPr>
        <w:lastRenderedPageBreak/>
        <w:t>2.1.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Pr="00B40FAD">
        <w:rPr>
          <w:rFonts w:eastAsia="Times New Roman" w:cstheme="minorHAnsi"/>
          <w:sz w:val="24"/>
          <w:szCs w:val="24"/>
          <w:lang w:eastAsia="lt-LT"/>
        </w:rPr>
        <w:t xml:space="preserve">pervesti ________ </w:t>
      </w:r>
      <w:r w:rsidR="00146401" w:rsidRPr="00B40FAD">
        <w:rPr>
          <w:rFonts w:eastAsia="Times New Roman" w:cstheme="minorHAnsi"/>
          <w:sz w:val="24"/>
          <w:szCs w:val="24"/>
          <w:lang w:eastAsia="lt-LT"/>
        </w:rPr>
        <w:t>bazinės socialinės išmokos (</w:t>
      </w:r>
      <w:r w:rsidRPr="00B40FAD">
        <w:rPr>
          <w:rFonts w:eastAsia="Times New Roman" w:cstheme="minorHAnsi"/>
          <w:sz w:val="24"/>
          <w:szCs w:val="24"/>
          <w:lang w:eastAsia="lt-LT"/>
        </w:rPr>
        <w:t>BSI</w:t>
      </w:r>
      <w:r w:rsidR="00146401" w:rsidRPr="00B40FAD">
        <w:rPr>
          <w:rFonts w:eastAsia="Times New Roman" w:cstheme="minorHAnsi"/>
          <w:sz w:val="24"/>
          <w:szCs w:val="24"/>
          <w:lang w:eastAsia="lt-LT"/>
        </w:rPr>
        <w:t>)</w:t>
      </w:r>
      <w:r w:rsidRPr="00B40FAD">
        <w:rPr>
          <w:rFonts w:eastAsia="Times New Roman" w:cstheme="minorHAnsi"/>
          <w:sz w:val="24"/>
          <w:szCs w:val="24"/>
          <w:lang w:eastAsia="lt-LT"/>
        </w:rPr>
        <w:t xml:space="preserve"> dydžio stipendiją kas mėnesį sportininkui į sąskaitą </w:t>
      </w:r>
      <w:r w:rsidR="006E5011" w:rsidRPr="00B40FAD">
        <w:rPr>
          <w:rFonts w:eastAsia="Times New Roman" w:cstheme="minorHAnsi"/>
          <w:sz w:val="24"/>
          <w:szCs w:val="24"/>
          <w:lang w:eastAsia="lt-LT"/>
        </w:rPr>
        <w:t>Nr. </w:t>
      </w:r>
      <w:r w:rsidRPr="00B40FAD">
        <w:rPr>
          <w:rFonts w:eastAsia="Times New Roman" w:cstheme="minorHAnsi"/>
          <w:sz w:val="24"/>
          <w:szCs w:val="24"/>
          <w:lang w:eastAsia="lt-LT"/>
        </w:rPr>
        <w:t>_</w:t>
      </w:r>
      <w:r w:rsidR="003F05FE">
        <w:rPr>
          <w:rFonts w:eastAsia="Times New Roman" w:cstheme="minorHAnsi"/>
          <w:sz w:val="24"/>
          <w:szCs w:val="24"/>
          <w:lang w:eastAsia="lt-LT"/>
        </w:rPr>
        <w:t>_______________________________.</w:t>
      </w:r>
    </w:p>
    <w:p w14:paraId="3B1EA305" w14:textId="4A93C80C" w:rsidR="005C7488" w:rsidRPr="00B40FAD" w:rsidRDefault="005C7488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b/>
          <w:sz w:val="24"/>
          <w:szCs w:val="24"/>
          <w:lang w:eastAsia="lt-LT"/>
        </w:rPr>
      </w:pPr>
      <w:r w:rsidRPr="004C489A">
        <w:rPr>
          <w:rFonts w:eastAsia="Times New Roman" w:cstheme="minorHAnsi"/>
          <w:sz w:val="24"/>
          <w:szCs w:val="24"/>
          <w:lang w:eastAsia="lt-LT"/>
        </w:rPr>
        <w:t>Stipendija mokama _________ metų __________________________mėn.</w:t>
      </w:r>
      <w:r w:rsidR="003F05FE">
        <w:rPr>
          <w:rFonts w:eastAsia="Times New Roman" w:cstheme="minorHAnsi"/>
          <w:sz w:val="24"/>
          <w:szCs w:val="24"/>
          <w:lang w:eastAsia="lt-LT"/>
        </w:rPr>
        <w:t>;</w:t>
      </w:r>
    </w:p>
    <w:p w14:paraId="2160CCFC" w14:textId="77777777" w:rsidR="00785F54" w:rsidRPr="00B40FAD" w:rsidRDefault="00785F54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2.2. pervesti sportininkui 2.1 papunktyje nurodytas lėšas ne vėliau kaip iki kito mėnesio            10 dienos.</w:t>
      </w:r>
    </w:p>
    <w:p w14:paraId="19A4B50B" w14:textId="77777777" w:rsidR="001345E2" w:rsidRPr="00B40FAD" w:rsidRDefault="00785F54" w:rsidP="00AF7429">
      <w:pPr>
        <w:numPr>
          <w:ilvl w:val="0"/>
          <w:numId w:val="1"/>
        </w:numPr>
        <w:spacing w:after="0" w:line="300" w:lineRule="auto"/>
        <w:ind w:left="0"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Savivaldybė</w:t>
      </w:r>
      <w:r w:rsidR="001345E2" w:rsidRPr="00B40FAD">
        <w:rPr>
          <w:rFonts w:eastAsia="Times New Roman" w:cstheme="minorHAnsi"/>
          <w:sz w:val="24"/>
          <w:szCs w:val="24"/>
        </w:rPr>
        <w:t xml:space="preserve"> turi teisę:</w:t>
      </w:r>
    </w:p>
    <w:p w14:paraId="5EC22423" w14:textId="77777777" w:rsidR="001345E2" w:rsidRPr="00B40FAD" w:rsidRDefault="00146401" w:rsidP="00AF7429">
      <w:pPr>
        <w:tabs>
          <w:tab w:val="left" w:pos="1134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3.1. vienašališkai nutraukti S</w:t>
      </w:r>
      <w:r w:rsidR="001345E2" w:rsidRPr="00B40FAD">
        <w:rPr>
          <w:rFonts w:eastAsia="Times New Roman" w:cstheme="minorHAnsi"/>
          <w:sz w:val="24"/>
          <w:szCs w:val="24"/>
        </w:rPr>
        <w:t xml:space="preserve">utartį, apie tai informavusi </w:t>
      </w:r>
      <w:r w:rsidR="00D637EF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portininką</w:t>
      </w:r>
      <w:r w:rsidR="00D637EF" w:rsidRPr="00B40FAD">
        <w:rPr>
          <w:rFonts w:eastAsia="Times New Roman" w:cstheme="minorHAnsi"/>
          <w:sz w:val="24"/>
          <w:szCs w:val="24"/>
        </w:rPr>
        <w:t xml:space="preserve"> ir organizaciją</w:t>
      </w:r>
      <w:r w:rsidR="001345E2" w:rsidRPr="00B40FAD">
        <w:rPr>
          <w:rFonts w:eastAsia="Times New Roman" w:cstheme="minorHAnsi"/>
          <w:sz w:val="24"/>
          <w:szCs w:val="24"/>
        </w:rPr>
        <w:t xml:space="preserve"> per </w:t>
      </w:r>
      <w:r w:rsidR="006E5011" w:rsidRPr="00B40FAD">
        <w:rPr>
          <w:rFonts w:eastAsia="Times New Roman" w:cstheme="minorHAnsi"/>
          <w:sz w:val="24"/>
          <w:szCs w:val="24"/>
        </w:rPr>
        <w:t>10 </w:t>
      </w:r>
      <w:r w:rsidR="001345E2" w:rsidRPr="00B40FAD">
        <w:rPr>
          <w:rFonts w:eastAsia="Times New Roman" w:cstheme="minorHAnsi"/>
          <w:sz w:val="24"/>
          <w:szCs w:val="24"/>
        </w:rPr>
        <w:t>darbo dienų nuo sp</w:t>
      </w:r>
      <w:r w:rsidR="002D630E" w:rsidRPr="00B40FAD">
        <w:rPr>
          <w:rFonts w:eastAsia="Times New Roman" w:cstheme="minorHAnsi"/>
          <w:sz w:val="24"/>
          <w:szCs w:val="24"/>
        </w:rPr>
        <w:t>rendimo priėmimo dienos, jeigu s</w:t>
      </w:r>
      <w:r w:rsidR="001345E2" w:rsidRPr="00B40FAD">
        <w:rPr>
          <w:rFonts w:eastAsia="Times New Roman" w:cstheme="minorHAnsi"/>
          <w:sz w:val="24"/>
          <w:szCs w:val="24"/>
        </w:rPr>
        <w:t>portininkas:</w:t>
      </w:r>
    </w:p>
    <w:p w14:paraId="58F134F2" w14:textId="6207718F" w:rsidR="00625097" w:rsidRPr="003F05FE" w:rsidRDefault="00625097" w:rsidP="00AF7429">
      <w:pPr>
        <w:pStyle w:val="ListParagraph"/>
        <w:numPr>
          <w:ilvl w:val="2"/>
          <w:numId w:val="4"/>
        </w:numPr>
        <w:tabs>
          <w:tab w:val="left" w:pos="15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 w:rsidRPr="003F05FE">
        <w:rPr>
          <w:rFonts w:cstheme="minorHAnsi"/>
          <w:sz w:val="24"/>
          <w:szCs w:val="24"/>
        </w:rPr>
        <w:t>nesilaiko Olimpinės chartijos nuostatų</w:t>
      </w:r>
      <w:r w:rsidRPr="003F05FE">
        <w:rPr>
          <w:rFonts w:eastAsia="Times New Roman" w:cstheme="minorHAnsi"/>
          <w:sz w:val="24"/>
          <w:szCs w:val="24"/>
        </w:rPr>
        <w:t>;</w:t>
      </w:r>
    </w:p>
    <w:p w14:paraId="388906C6" w14:textId="488A3DA9" w:rsidR="00625097" w:rsidRPr="003F05FE" w:rsidRDefault="003F05FE" w:rsidP="00AF7429">
      <w:pPr>
        <w:spacing w:after="0" w:line="300" w:lineRule="auto"/>
        <w:ind w:firstLine="992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3.1.2. </w:t>
      </w:r>
      <w:r w:rsidR="00625097" w:rsidRPr="003F05FE">
        <w:rPr>
          <w:rFonts w:eastAsia="Times New Roman" w:cstheme="minorHAnsi"/>
          <w:sz w:val="24"/>
          <w:szCs w:val="24"/>
        </w:rPr>
        <w:t>nevykdo m</w:t>
      </w:r>
      <w:r w:rsidR="00625097" w:rsidRPr="003F05FE">
        <w:rPr>
          <w:rFonts w:eastAsia="Times New Roman" w:cstheme="minorHAnsi"/>
          <w:sz w:val="24"/>
          <w:szCs w:val="24"/>
          <w:lang w:eastAsia="lt-LT"/>
        </w:rPr>
        <w:t>etinėje sportinio ugdymo pasirengimo programoje numatytų priemonių, nesiekia suplanuotų sportinių rezultatų arba baigia sportinę karjerą paraišką pateikusioje sporto organizacijoje;</w:t>
      </w:r>
    </w:p>
    <w:p w14:paraId="7BD5B21E" w14:textId="211A8585" w:rsidR="00625097" w:rsidRPr="003F05FE" w:rsidRDefault="006749FB" w:rsidP="00AF7429">
      <w:pPr>
        <w:pStyle w:val="ListParagraph"/>
        <w:numPr>
          <w:ilvl w:val="2"/>
          <w:numId w:val="5"/>
        </w:numPr>
        <w:tabs>
          <w:tab w:val="left" w:pos="1560"/>
        </w:tabs>
        <w:spacing w:after="0" w:line="30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pažeidžia</w:t>
      </w:r>
      <w:r w:rsidR="00625097" w:rsidRPr="003F05FE">
        <w:rPr>
          <w:rFonts w:eastAsia="Times New Roman" w:cstheme="minorHAnsi"/>
          <w:sz w:val="24"/>
          <w:szCs w:val="24"/>
        </w:rPr>
        <w:t xml:space="preserve"> Sutar</w:t>
      </w:r>
      <w:r>
        <w:rPr>
          <w:rFonts w:eastAsia="Times New Roman" w:cstheme="minorHAnsi"/>
          <w:sz w:val="24"/>
          <w:szCs w:val="24"/>
        </w:rPr>
        <w:t>ties sąlygas ar laiku jų nevykdo</w:t>
      </w:r>
      <w:r w:rsidR="00625097" w:rsidRPr="003F05FE">
        <w:rPr>
          <w:rFonts w:eastAsia="Times New Roman" w:cstheme="minorHAnsi"/>
          <w:sz w:val="24"/>
          <w:szCs w:val="24"/>
        </w:rPr>
        <w:t>;</w:t>
      </w:r>
    </w:p>
    <w:p w14:paraId="501F2115" w14:textId="0A0A3C41" w:rsidR="001345E2" w:rsidRPr="00625097" w:rsidRDefault="00625097" w:rsidP="00AF7429">
      <w:pPr>
        <w:numPr>
          <w:ilvl w:val="2"/>
          <w:numId w:val="5"/>
        </w:numPr>
        <w:tabs>
          <w:tab w:val="left" w:pos="1560"/>
        </w:tabs>
        <w:spacing w:after="0" w:line="300" w:lineRule="auto"/>
        <w:ind w:left="0"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625097">
        <w:rPr>
          <w:rFonts w:eastAsia="Times New Roman" w:cstheme="minorHAnsi"/>
          <w:sz w:val="24"/>
          <w:szCs w:val="24"/>
        </w:rPr>
        <w:t>i</w:t>
      </w:r>
      <w:r w:rsidR="003F05FE">
        <w:rPr>
          <w:rFonts w:eastAsia="Times New Roman" w:cstheme="minorHAnsi"/>
          <w:sz w:val="24"/>
          <w:szCs w:val="24"/>
        </w:rPr>
        <w:t>švyksta moky</w:t>
      </w:r>
      <w:r w:rsidRPr="00625097">
        <w:rPr>
          <w:rFonts w:eastAsia="Times New Roman" w:cstheme="minorHAnsi"/>
          <w:sz w:val="24"/>
          <w:szCs w:val="24"/>
        </w:rPr>
        <w:t>tis ir (ar) gyventi į užsienį;</w:t>
      </w:r>
    </w:p>
    <w:p w14:paraId="554509F4" w14:textId="46F0A30E" w:rsidR="001345E2" w:rsidRPr="00625097" w:rsidRDefault="00625097" w:rsidP="00AF7429">
      <w:pPr>
        <w:numPr>
          <w:ilvl w:val="2"/>
          <w:numId w:val="5"/>
        </w:numPr>
        <w:tabs>
          <w:tab w:val="left" w:pos="1560"/>
        </w:tabs>
        <w:spacing w:after="0" w:line="300" w:lineRule="auto"/>
        <w:ind w:left="0"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sporto renginiuose atstovauja kitų miestų sporto organizacijoms</w:t>
      </w:r>
      <w:r w:rsidR="003F05FE">
        <w:rPr>
          <w:rFonts w:eastAsia="Times New Roman" w:cstheme="minorHAnsi"/>
          <w:sz w:val="24"/>
          <w:szCs w:val="24"/>
          <w:lang w:val="en-GB"/>
        </w:rPr>
        <w:t>;</w:t>
      </w:r>
    </w:p>
    <w:p w14:paraId="33522316" w14:textId="77777777" w:rsidR="001345E2" w:rsidRPr="00B40FAD" w:rsidRDefault="003A2DC3" w:rsidP="00AF7429">
      <w:pPr>
        <w:tabs>
          <w:tab w:val="left" w:pos="567"/>
          <w:tab w:val="left" w:pos="1134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3.2. vienašališkai</w:t>
      </w:r>
      <w:r w:rsidR="001345E2" w:rsidRPr="00B40FAD">
        <w:rPr>
          <w:rFonts w:eastAsia="Times New Roman" w:cstheme="minorHAnsi"/>
          <w:sz w:val="24"/>
          <w:szCs w:val="24"/>
        </w:rPr>
        <w:t xml:space="preserve"> sustabdyti stipendijos </w:t>
      </w:r>
      <w:r w:rsidR="002803FE" w:rsidRPr="00B40FAD">
        <w:rPr>
          <w:rFonts w:eastAsia="Times New Roman" w:cstheme="minorHAnsi"/>
          <w:sz w:val="24"/>
          <w:szCs w:val="24"/>
        </w:rPr>
        <w:t>mokėjimą, apie tai informavusi s</w:t>
      </w:r>
      <w:r w:rsidR="00F43EC7" w:rsidRPr="00B40FAD">
        <w:rPr>
          <w:rFonts w:eastAsia="Times New Roman" w:cstheme="minorHAnsi"/>
          <w:sz w:val="24"/>
          <w:szCs w:val="24"/>
        </w:rPr>
        <w:t>portininką per 10 </w:t>
      </w:r>
      <w:r w:rsidR="001345E2" w:rsidRPr="00B40FAD">
        <w:rPr>
          <w:rFonts w:eastAsia="Times New Roman" w:cstheme="minorHAnsi"/>
          <w:sz w:val="24"/>
          <w:szCs w:val="24"/>
        </w:rPr>
        <w:t>darbo dien</w:t>
      </w:r>
      <w:r w:rsidR="00625097">
        <w:rPr>
          <w:rFonts w:eastAsia="Times New Roman" w:cstheme="minorHAnsi"/>
          <w:sz w:val="24"/>
          <w:szCs w:val="24"/>
        </w:rPr>
        <w:t>ų nuo sprendimo priėmimo dienos</w:t>
      </w:r>
      <w:r w:rsidR="001345E2" w:rsidRPr="00B40FAD">
        <w:rPr>
          <w:rFonts w:eastAsia="Times New Roman" w:cstheme="minorHAnsi"/>
          <w:sz w:val="24"/>
          <w:szCs w:val="24"/>
        </w:rPr>
        <w:t>:</w:t>
      </w:r>
    </w:p>
    <w:p w14:paraId="7118DB54" w14:textId="17965DF5" w:rsidR="001345E2" w:rsidRPr="00E0153A" w:rsidRDefault="002803FE" w:rsidP="00AF7429">
      <w:pPr>
        <w:tabs>
          <w:tab w:val="left" w:pos="1134"/>
          <w:tab w:val="left" w:pos="1276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3.2.1. </w:t>
      </w:r>
      <w:r w:rsidR="00625097">
        <w:rPr>
          <w:rFonts w:eastAsia="Times New Roman" w:cstheme="minorHAnsi"/>
          <w:sz w:val="24"/>
          <w:szCs w:val="24"/>
        </w:rPr>
        <w:t xml:space="preserve">jei </w:t>
      </w:r>
      <w:r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 xml:space="preserve">portininkas </w:t>
      </w:r>
      <w:r w:rsidRPr="00B40FAD">
        <w:rPr>
          <w:rFonts w:eastAsia="Times New Roman" w:cstheme="minorHAnsi"/>
          <w:sz w:val="24"/>
          <w:szCs w:val="24"/>
        </w:rPr>
        <w:t>buvo diskvalifikuotas</w:t>
      </w:r>
      <w:r w:rsidR="00573510" w:rsidRPr="00B40FAD">
        <w:rPr>
          <w:rFonts w:eastAsia="Times New Roman" w:cstheme="minorHAnsi"/>
          <w:sz w:val="24"/>
          <w:szCs w:val="24"/>
        </w:rPr>
        <w:t xml:space="preserve"> </w:t>
      </w:r>
      <w:r w:rsidR="00E93F9F" w:rsidRPr="00B40FAD">
        <w:rPr>
          <w:rFonts w:eastAsia="Times New Roman" w:cstheme="minorHAnsi"/>
          <w:sz w:val="24"/>
          <w:szCs w:val="24"/>
        </w:rPr>
        <w:t>–</w:t>
      </w:r>
      <w:r w:rsidR="00573510" w:rsidRPr="00B40FAD">
        <w:rPr>
          <w:rFonts w:eastAsia="Times New Roman" w:cstheme="minorHAnsi"/>
          <w:sz w:val="24"/>
          <w:szCs w:val="24"/>
        </w:rPr>
        <w:t xml:space="preserve"> diskvalifikacijos laikotarpiui</w:t>
      </w:r>
      <w:r w:rsidR="00C972BE" w:rsidRPr="00B40FAD">
        <w:rPr>
          <w:rFonts w:eastAsia="Times New Roman" w:cstheme="minorHAnsi"/>
          <w:sz w:val="24"/>
          <w:szCs w:val="24"/>
        </w:rPr>
        <w:t xml:space="preserve">, organizacijai pateikus </w:t>
      </w:r>
      <w:r w:rsidR="00F43EC7" w:rsidRPr="00B40FAD">
        <w:rPr>
          <w:rFonts w:eastAsia="Times New Roman" w:cstheme="minorHAnsi"/>
          <w:sz w:val="24"/>
          <w:szCs w:val="24"/>
        </w:rPr>
        <w:t xml:space="preserve">Savivaldybės administracijos </w:t>
      </w:r>
      <w:r w:rsidR="00573510" w:rsidRPr="00B40FAD">
        <w:rPr>
          <w:rFonts w:eastAsia="Times New Roman" w:cstheme="minorHAnsi"/>
          <w:sz w:val="24"/>
          <w:szCs w:val="24"/>
        </w:rPr>
        <w:t xml:space="preserve">Sporto skyriui </w:t>
      </w:r>
      <w:r w:rsidR="00C972BE" w:rsidRPr="00B40FAD">
        <w:rPr>
          <w:rFonts w:eastAsia="Times New Roman" w:cstheme="minorHAnsi"/>
          <w:sz w:val="24"/>
          <w:szCs w:val="24"/>
        </w:rPr>
        <w:t xml:space="preserve">informaciją raštu apie sportininko </w:t>
      </w:r>
      <w:r w:rsidR="003F05FE">
        <w:rPr>
          <w:rFonts w:eastAsia="Times New Roman" w:cstheme="minorHAnsi"/>
          <w:sz w:val="24"/>
          <w:szCs w:val="24"/>
        </w:rPr>
        <w:t>diskvalifikavimą,</w:t>
      </w:r>
      <w:r w:rsidR="00BE2D5B">
        <w:rPr>
          <w:rFonts w:eastAsia="Times New Roman" w:cstheme="minorHAnsi"/>
          <w:sz w:val="24"/>
          <w:szCs w:val="24"/>
        </w:rPr>
        <w:t xml:space="preserve"> joje nurodžius</w:t>
      </w:r>
      <w:r w:rsidR="003F05FE">
        <w:rPr>
          <w:rFonts w:eastAsia="Times New Roman" w:cstheme="minorHAnsi"/>
          <w:sz w:val="24"/>
          <w:szCs w:val="24"/>
        </w:rPr>
        <w:t xml:space="preserve"> </w:t>
      </w:r>
      <w:r w:rsidR="00891226" w:rsidRPr="00B40FAD">
        <w:rPr>
          <w:rFonts w:eastAsia="Times New Roman" w:cstheme="minorHAnsi"/>
          <w:sz w:val="24"/>
          <w:szCs w:val="24"/>
        </w:rPr>
        <w:t>diskvalifikacijos pabaigą</w:t>
      </w:r>
      <w:r w:rsidR="00BE2D5B">
        <w:rPr>
          <w:rFonts w:eastAsia="Times New Roman" w:cstheme="minorHAnsi"/>
          <w:sz w:val="24"/>
          <w:szCs w:val="24"/>
        </w:rPr>
        <w:t>, pridėjus</w:t>
      </w:r>
      <w:r w:rsidR="00C972BE" w:rsidRPr="00B40FAD">
        <w:rPr>
          <w:rFonts w:eastAsia="Times New Roman" w:cstheme="minorHAnsi"/>
          <w:sz w:val="24"/>
          <w:szCs w:val="24"/>
        </w:rPr>
        <w:t xml:space="preserve"> tai patvirtin</w:t>
      </w:r>
      <w:r w:rsidR="00573510" w:rsidRPr="00B40FAD">
        <w:rPr>
          <w:rFonts w:eastAsia="Times New Roman" w:cstheme="minorHAnsi"/>
          <w:sz w:val="24"/>
          <w:szCs w:val="24"/>
        </w:rPr>
        <w:t>ančius dokumentus. S</w:t>
      </w:r>
      <w:r w:rsidR="00C972BE" w:rsidRPr="00B40FAD">
        <w:rPr>
          <w:rFonts w:eastAsia="Times New Roman" w:cstheme="minorHAnsi"/>
          <w:sz w:val="24"/>
          <w:szCs w:val="24"/>
        </w:rPr>
        <w:t>portininkui stipendijos mokėjimas tęsiamas</w:t>
      </w:r>
      <w:r w:rsidR="00573510" w:rsidRPr="00B40FAD">
        <w:rPr>
          <w:rFonts w:eastAsia="Times New Roman" w:cstheme="minorHAnsi"/>
          <w:sz w:val="24"/>
          <w:szCs w:val="24"/>
        </w:rPr>
        <w:t xml:space="preserve"> </w:t>
      </w:r>
      <w:r w:rsidR="00F43EC7" w:rsidRPr="00B40FAD">
        <w:rPr>
          <w:rFonts w:eastAsia="Times New Roman" w:cstheme="minorHAnsi"/>
          <w:sz w:val="24"/>
          <w:szCs w:val="24"/>
        </w:rPr>
        <w:t>S</w:t>
      </w:r>
      <w:r w:rsidR="00573510" w:rsidRPr="00B40FAD">
        <w:rPr>
          <w:rFonts w:eastAsia="Times New Roman" w:cstheme="minorHAnsi"/>
          <w:sz w:val="24"/>
          <w:szCs w:val="24"/>
        </w:rPr>
        <w:t xml:space="preserve">avivaldybės mero potvarkiu </w:t>
      </w:r>
      <w:r w:rsidR="00573510" w:rsidRPr="00E0153A">
        <w:rPr>
          <w:rFonts w:eastAsia="Times New Roman" w:cstheme="minorHAnsi"/>
          <w:sz w:val="24"/>
          <w:szCs w:val="24"/>
        </w:rPr>
        <w:t>(</w:t>
      </w:r>
      <w:r w:rsidR="00F43EC7" w:rsidRPr="00E0153A">
        <w:rPr>
          <w:rFonts w:eastAsia="Times New Roman" w:cstheme="minorHAnsi"/>
          <w:sz w:val="24"/>
          <w:szCs w:val="24"/>
        </w:rPr>
        <w:t xml:space="preserve">Savivaldybės </w:t>
      </w:r>
      <w:r w:rsidR="00573510" w:rsidRPr="00E0153A">
        <w:rPr>
          <w:rFonts w:eastAsia="Times New Roman" w:cstheme="minorHAnsi"/>
          <w:sz w:val="24"/>
          <w:szCs w:val="24"/>
        </w:rPr>
        <w:t>stipendijos skyrimo komisijos siūlymu)</w:t>
      </w:r>
      <w:r w:rsidR="00891226" w:rsidRPr="00E0153A">
        <w:rPr>
          <w:rFonts w:eastAsia="Times New Roman" w:cstheme="minorHAnsi"/>
          <w:sz w:val="24"/>
          <w:szCs w:val="24"/>
        </w:rPr>
        <w:t>. Stipendija už sustabdymo laikotarpį neišmokama</w:t>
      </w:r>
      <w:r w:rsidR="001345E2" w:rsidRPr="00E0153A">
        <w:rPr>
          <w:rFonts w:eastAsia="Times New Roman" w:cstheme="minorHAnsi"/>
          <w:sz w:val="24"/>
          <w:szCs w:val="24"/>
        </w:rPr>
        <w:t>;</w:t>
      </w:r>
    </w:p>
    <w:p w14:paraId="61A32BA3" w14:textId="13474EB2" w:rsidR="002803FE" w:rsidRPr="00E0153A" w:rsidRDefault="00F43EC7" w:rsidP="00AF7429">
      <w:pPr>
        <w:tabs>
          <w:tab w:val="left" w:pos="1134"/>
          <w:tab w:val="left" w:pos="1276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E0153A">
        <w:rPr>
          <w:rFonts w:eastAsia="Times New Roman" w:cstheme="minorHAnsi"/>
          <w:sz w:val="24"/>
          <w:szCs w:val="24"/>
        </w:rPr>
        <w:t xml:space="preserve">3.2.2. </w:t>
      </w:r>
      <w:r w:rsidR="00625097" w:rsidRPr="00E0153A">
        <w:rPr>
          <w:rFonts w:eastAsia="Times New Roman" w:cstheme="minorHAnsi"/>
          <w:sz w:val="24"/>
          <w:szCs w:val="24"/>
        </w:rPr>
        <w:t xml:space="preserve">jei </w:t>
      </w:r>
      <w:r w:rsidRPr="00E0153A">
        <w:rPr>
          <w:rFonts w:eastAsia="Times New Roman" w:cstheme="minorHAnsi"/>
          <w:sz w:val="24"/>
          <w:szCs w:val="24"/>
        </w:rPr>
        <w:t xml:space="preserve">sportininkas patyrė </w:t>
      </w:r>
      <w:r w:rsidR="002803FE" w:rsidRPr="00E0153A">
        <w:rPr>
          <w:rFonts w:eastAsia="Times New Roman" w:cstheme="minorHAnsi"/>
          <w:sz w:val="24"/>
          <w:szCs w:val="24"/>
        </w:rPr>
        <w:t xml:space="preserve">traumą ar atsirado sveikatos pablogėjimas, trukdantis vykdyti sportinio </w:t>
      </w:r>
      <w:r w:rsidR="004C489A" w:rsidRPr="00E0153A">
        <w:rPr>
          <w:rFonts w:eastAsia="Times New Roman" w:cstheme="minorHAnsi"/>
          <w:sz w:val="24"/>
          <w:szCs w:val="24"/>
        </w:rPr>
        <w:t xml:space="preserve">ugdymo </w:t>
      </w:r>
      <w:r w:rsidRPr="00E0153A">
        <w:rPr>
          <w:rFonts w:eastAsia="Times New Roman" w:cstheme="minorHAnsi"/>
          <w:sz w:val="24"/>
          <w:szCs w:val="24"/>
        </w:rPr>
        <w:t xml:space="preserve">pasirengimo </w:t>
      </w:r>
      <w:r w:rsidR="002803FE" w:rsidRPr="00E0153A">
        <w:rPr>
          <w:rFonts w:eastAsia="Times New Roman" w:cstheme="minorHAnsi"/>
          <w:sz w:val="24"/>
          <w:szCs w:val="24"/>
        </w:rPr>
        <w:t>programą</w:t>
      </w:r>
      <w:r w:rsidR="004167E1" w:rsidRPr="00E0153A">
        <w:rPr>
          <w:rFonts w:eastAsia="Times New Roman" w:cstheme="minorHAnsi"/>
          <w:sz w:val="24"/>
          <w:szCs w:val="24"/>
        </w:rPr>
        <w:t xml:space="preserve"> – </w:t>
      </w:r>
      <w:r w:rsidR="00573510" w:rsidRPr="00E0153A">
        <w:rPr>
          <w:rFonts w:eastAsia="Times New Roman" w:cstheme="minorHAnsi"/>
          <w:sz w:val="24"/>
          <w:szCs w:val="24"/>
        </w:rPr>
        <w:t>traumos ar sveikatos pablogėjimo laikotarpiui</w:t>
      </w:r>
      <w:r w:rsidR="004167E1" w:rsidRPr="00E0153A">
        <w:rPr>
          <w:rFonts w:eastAsia="Times New Roman" w:cstheme="minorHAnsi"/>
          <w:sz w:val="24"/>
          <w:szCs w:val="24"/>
        </w:rPr>
        <w:t>,</w:t>
      </w:r>
      <w:r w:rsidR="00C972BE" w:rsidRPr="00E0153A">
        <w:rPr>
          <w:rFonts w:eastAsia="Times New Roman" w:cstheme="minorHAnsi"/>
          <w:sz w:val="24"/>
          <w:szCs w:val="24"/>
        </w:rPr>
        <w:t xml:space="preserve"> organizacijai pateikus </w:t>
      </w:r>
      <w:r w:rsidR="00BE2D5B" w:rsidRPr="00E0153A">
        <w:rPr>
          <w:rFonts w:eastAsia="Times New Roman" w:cstheme="minorHAnsi"/>
          <w:sz w:val="24"/>
          <w:szCs w:val="24"/>
        </w:rPr>
        <w:t xml:space="preserve">Sporto skyriui </w:t>
      </w:r>
      <w:r w:rsidR="00C972BE" w:rsidRPr="00E0153A">
        <w:rPr>
          <w:rFonts w:eastAsia="Times New Roman" w:cstheme="minorHAnsi"/>
          <w:sz w:val="24"/>
          <w:szCs w:val="24"/>
        </w:rPr>
        <w:t>informacij</w:t>
      </w:r>
      <w:r w:rsidR="00573510" w:rsidRPr="00E0153A">
        <w:rPr>
          <w:rFonts w:eastAsia="Times New Roman" w:cstheme="minorHAnsi"/>
          <w:sz w:val="24"/>
          <w:szCs w:val="24"/>
        </w:rPr>
        <w:t>ą raštu apie sportininko traumą ar sveikatos pablogėjimą</w:t>
      </w:r>
      <w:r w:rsidR="00BE2D5B" w:rsidRPr="00E0153A">
        <w:rPr>
          <w:rFonts w:eastAsia="Times New Roman" w:cstheme="minorHAnsi"/>
          <w:sz w:val="24"/>
          <w:szCs w:val="24"/>
        </w:rPr>
        <w:t xml:space="preserve"> ir pridėjus</w:t>
      </w:r>
      <w:r w:rsidR="00C972BE" w:rsidRPr="00E0153A">
        <w:rPr>
          <w:rFonts w:eastAsia="Times New Roman" w:cstheme="minorHAnsi"/>
          <w:sz w:val="24"/>
          <w:szCs w:val="24"/>
        </w:rPr>
        <w:t xml:space="preserve"> tai patvirtinančius dokumentus</w:t>
      </w:r>
      <w:r w:rsidR="004167E1" w:rsidRPr="00E0153A">
        <w:rPr>
          <w:rFonts w:eastAsia="Times New Roman" w:cstheme="minorHAnsi"/>
          <w:sz w:val="24"/>
          <w:szCs w:val="24"/>
        </w:rPr>
        <w:t>. S</w:t>
      </w:r>
      <w:r w:rsidR="00C972BE" w:rsidRPr="00E0153A">
        <w:rPr>
          <w:rFonts w:eastAsia="Times New Roman" w:cstheme="minorHAnsi"/>
          <w:sz w:val="24"/>
          <w:szCs w:val="24"/>
        </w:rPr>
        <w:t>portininkui stipendijos mokėjimas tęsiamas</w:t>
      </w:r>
      <w:r w:rsidR="00C156C9" w:rsidRPr="00E0153A">
        <w:rPr>
          <w:rFonts w:eastAsia="Times New Roman" w:cstheme="minorHAnsi"/>
          <w:sz w:val="24"/>
          <w:szCs w:val="24"/>
        </w:rPr>
        <w:t xml:space="preserve"> </w:t>
      </w:r>
      <w:r w:rsidRPr="00E0153A">
        <w:rPr>
          <w:rFonts w:eastAsia="Times New Roman" w:cstheme="minorHAnsi"/>
          <w:sz w:val="24"/>
          <w:szCs w:val="24"/>
        </w:rPr>
        <w:t>S</w:t>
      </w:r>
      <w:r w:rsidR="00C156C9" w:rsidRPr="00E0153A">
        <w:rPr>
          <w:rFonts w:eastAsia="Times New Roman" w:cstheme="minorHAnsi"/>
          <w:sz w:val="24"/>
          <w:szCs w:val="24"/>
        </w:rPr>
        <w:t>avivaldybės mero</w:t>
      </w:r>
      <w:r w:rsidRPr="00E0153A">
        <w:rPr>
          <w:rFonts w:eastAsia="Times New Roman" w:cstheme="minorHAnsi"/>
          <w:sz w:val="24"/>
          <w:szCs w:val="24"/>
        </w:rPr>
        <w:t xml:space="preserve"> potvarkiu (Savivaldybės </w:t>
      </w:r>
      <w:r w:rsidR="00C156C9" w:rsidRPr="00E0153A">
        <w:rPr>
          <w:rFonts w:eastAsia="Times New Roman" w:cstheme="minorHAnsi"/>
          <w:sz w:val="24"/>
          <w:szCs w:val="24"/>
        </w:rPr>
        <w:t>stipendijos skyrimo komisijos siūlymu)</w:t>
      </w:r>
      <w:r w:rsidR="004167E1" w:rsidRPr="00E0153A">
        <w:rPr>
          <w:rFonts w:eastAsia="Times New Roman" w:cstheme="minorHAnsi"/>
          <w:sz w:val="24"/>
          <w:szCs w:val="24"/>
        </w:rPr>
        <w:t>. Stipendija už sustabdymo laikotarpį neišmokama</w:t>
      </w:r>
      <w:r w:rsidR="002803FE" w:rsidRPr="00E0153A">
        <w:rPr>
          <w:rFonts w:eastAsia="Times New Roman" w:cstheme="minorHAnsi"/>
          <w:sz w:val="24"/>
          <w:szCs w:val="24"/>
        </w:rPr>
        <w:t>;</w:t>
      </w:r>
    </w:p>
    <w:p w14:paraId="4BCDEB73" w14:textId="0BF86787" w:rsidR="001345E2" w:rsidRPr="00B40FAD" w:rsidRDefault="002803FE" w:rsidP="00AF7429">
      <w:pPr>
        <w:tabs>
          <w:tab w:val="left" w:pos="1134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E0153A">
        <w:rPr>
          <w:rFonts w:eastAsia="Times New Roman" w:cstheme="minorHAnsi"/>
          <w:sz w:val="24"/>
          <w:szCs w:val="24"/>
        </w:rPr>
        <w:t>3.2.3</w:t>
      </w:r>
      <w:r w:rsidR="001345E2" w:rsidRPr="00E0153A">
        <w:rPr>
          <w:rFonts w:eastAsia="Times New Roman" w:cstheme="minorHAnsi"/>
          <w:sz w:val="24"/>
          <w:szCs w:val="24"/>
        </w:rPr>
        <w:t xml:space="preserve">. </w:t>
      </w:r>
      <w:r w:rsidR="00625097" w:rsidRPr="00E0153A">
        <w:rPr>
          <w:rFonts w:eastAsia="Times New Roman" w:cstheme="minorHAnsi"/>
          <w:sz w:val="24"/>
          <w:szCs w:val="24"/>
        </w:rPr>
        <w:t xml:space="preserve">jei </w:t>
      </w:r>
      <w:r w:rsidR="001345E2" w:rsidRPr="00E0153A">
        <w:rPr>
          <w:rFonts w:eastAsia="Times New Roman" w:cstheme="minorHAnsi"/>
          <w:sz w:val="24"/>
          <w:szCs w:val="24"/>
        </w:rPr>
        <w:t>vykdant antidopingo kontrolę buvo atlieka</w:t>
      </w:r>
      <w:r w:rsidR="00BE2D5B" w:rsidRPr="00E0153A">
        <w:rPr>
          <w:rFonts w:eastAsia="Times New Roman" w:cstheme="minorHAnsi"/>
          <w:sz w:val="24"/>
          <w:szCs w:val="24"/>
        </w:rPr>
        <w:t>mas sportininko testavimas ir A </w:t>
      </w:r>
      <w:r w:rsidR="001345E2" w:rsidRPr="00E0153A">
        <w:rPr>
          <w:rFonts w:eastAsia="Times New Roman" w:cstheme="minorHAnsi"/>
          <w:sz w:val="24"/>
          <w:szCs w:val="24"/>
        </w:rPr>
        <w:t>mėginys buvo teigiamas</w:t>
      </w:r>
      <w:r w:rsidR="00891226" w:rsidRPr="00E0153A">
        <w:rPr>
          <w:rFonts w:eastAsia="Times New Roman" w:cstheme="minorHAnsi"/>
          <w:sz w:val="24"/>
          <w:szCs w:val="24"/>
        </w:rPr>
        <w:t xml:space="preserve"> – iki</w:t>
      </w:r>
      <w:r w:rsidR="001345E2" w:rsidRPr="00E0153A">
        <w:rPr>
          <w:rFonts w:eastAsia="Times New Roman" w:cstheme="minorHAnsi"/>
          <w:sz w:val="24"/>
          <w:szCs w:val="24"/>
        </w:rPr>
        <w:t xml:space="preserve"> Antidopingo drausminės komisijos priimto sprendimo dienos.</w:t>
      </w:r>
      <w:r w:rsidR="008307A0" w:rsidRPr="00E0153A">
        <w:rPr>
          <w:rFonts w:eastAsia="Times New Roman" w:cstheme="minorHAnsi"/>
          <w:sz w:val="24"/>
          <w:szCs w:val="24"/>
        </w:rPr>
        <w:t xml:space="preserve"> </w:t>
      </w:r>
      <w:r w:rsidR="00891226" w:rsidRPr="00E0153A">
        <w:rPr>
          <w:rFonts w:eastAsia="Times New Roman" w:cstheme="minorHAnsi"/>
          <w:sz w:val="24"/>
          <w:szCs w:val="24"/>
        </w:rPr>
        <w:t>S</w:t>
      </w:r>
      <w:r w:rsidR="008307A0" w:rsidRPr="00E0153A">
        <w:rPr>
          <w:rFonts w:eastAsia="Times New Roman" w:cstheme="minorHAnsi"/>
          <w:sz w:val="24"/>
          <w:szCs w:val="24"/>
        </w:rPr>
        <w:t>portininku</w:t>
      </w:r>
      <w:r w:rsidR="00891226" w:rsidRPr="00E0153A">
        <w:rPr>
          <w:rFonts w:eastAsia="Times New Roman" w:cstheme="minorHAnsi"/>
          <w:sz w:val="24"/>
          <w:szCs w:val="24"/>
        </w:rPr>
        <w:t>i stipendijos mokėjimas sustabdomas</w:t>
      </w:r>
      <w:r w:rsidR="00BD4D7E" w:rsidRPr="00E0153A">
        <w:rPr>
          <w:rFonts w:eastAsia="Times New Roman" w:cstheme="minorHAnsi"/>
          <w:sz w:val="24"/>
          <w:szCs w:val="24"/>
        </w:rPr>
        <w:t xml:space="preserve"> S</w:t>
      </w:r>
      <w:r w:rsidR="008307A0" w:rsidRPr="00E0153A">
        <w:rPr>
          <w:rFonts w:eastAsia="Times New Roman" w:cstheme="minorHAnsi"/>
          <w:sz w:val="24"/>
          <w:szCs w:val="24"/>
        </w:rPr>
        <w:t>avivaldybės mero potvarkiu</w:t>
      </w:r>
      <w:r w:rsidR="00BD4D7E" w:rsidRPr="00E0153A">
        <w:rPr>
          <w:rFonts w:eastAsia="Times New Roman" w:cstheme="minorHAnsi"/>
          <w:sz w:val="24"/>
          <w:szCs w:val="24"/>
        </w:rPr>
        <w:t xml:space="preserve"> (S</w:t>
      </w:r>
      <w:r w:rsidR="00891226" w:rsidRPr="00E0153A">
        <w:rPr>
          <w:rFonts w:eastAsia="Times New Roman" w:cstheme="minorHAnsi"/>
          <w:sz w:val="24"/>
          <w:szCs w:val="24"/>
        </w:rPr>
        <w:t>avivaldybės stipendijos skyrimo komisijos siūlymu)</w:t>
      </w:r>
      <w:r w:rsidR="00B00086" w:rsidRPr="00E0153A">
        <w:rPr>
          <w:rFonts w:eastAsia="Times New Roman" w:cstheme="minorHAnsi"/>
          <w:sz w:val="24"/>
          <w:szCs w:val="24"/>
        </w:rPr>
        <w:t>.</w:t>
      </w:r>
      <w:r w:rsidR="001345E2" w:rsidRPr="00E0153A">
        <w:rPr>
          <w:rFonts w:eastAsia="Times New Roman" w:cstheme="minorHAnsi"/>
          <w:sz w:val="24"/>
          <w:szCs w:val="24"/>
        </w:rPr>
        <w:t xml:space="preserve"> B mėginio tyrimui nepatvirtinus A </w:t>
      </w:r>
      <w:r w:rsidR="00891226" w:rsidRPr="00E0153A">
        <w:rPr>
          <w:rFonts w:eastAsia="Times New Roman" w:cstheme="minorHAnsi"/>
          <w:sz w:val="24"/>
          <w:szCs w:val="24"/>
        </w:rPr>
        <w:t>mėginio tyrimo rezultatų,</w:t>
      </w:r>
      <w:r w:rsidR="001345E2" w:rsidRPr="00E0153A">
        <w:rPr>
          <w:rFonts w:eastAsia="Times New Roman" w:cstheme="minorHAnsi"/>
          <w:sz w:val="24"/>
          <w:szCs w:val="24"/>
        </w:rPr>
        <w:t xml:space="preserve"> organizacijai pateikus </w:t>
      </w:r>
      <w:r w:rsidR="00576DF8" w:rsidRPr="00E0153A">
        <w:rPr>
          <w:rFonts w:eastAsia="Times New Roman" w:cstheme="minorHAnsi"/>
          <w:sz w:val="24"/>
          <w:szCs w:val="24"/>
        </w:rPr>
        <w:t>Sporto skyriui informaciją raštu, pridėjus</w:t>
      </w:r>
      <w:r w:rsidR="001345E2" w:rsidRPr="00E0153A">
        <w:rPr>
          <w:rFonts w:eastAsia="Times New Roman" w:cstheme="minorHAnsi"/>
          <w:sz w:val="24"/>
          <w:szCs w:val="24"/>
        </w:rPr>
        <w:t xml:space="preserve"> tai patvirtinančius dokumentus, </w:t>
      </w:r>
      <w:r w:rsidR="00891226" w:rsidRPr="00E0153A">
        <w:rPr>
          <w:rFonts w:eastAsia="Times New Roman" w:cstheme="minorHAnsi"/>
          <w:sz w:val="24"/>
          <w:szCs w:val="24"/>
        </w:rPr>
        <w:t>sportininkui</w:t>
      </w:r>
      <w:r w:rsidR="001345E2" w:rsidRPr="00E0153A">
        <w:rPr>
          <w:rFonts w:eastAsia="Times New Roman" w:cstheme="minorHAnsi"/>
          <w:sz w:val="24"/>
          <w:szCs w:val="24"/>
        </w:rPr>
        <w:t xml:space="preserve"> </w:t>
      </w:r>
      <w:r w:rsidR="00576DF8" w:rsidRPr="00E0153A">
        <w:rPr>
          <w:rFonts w:eastAsia="Times New Roman" w:cstheme="minorHAnsi"/>
          <w:sz w:val="24"/>
          <w:szCs w:val="24"/>
        </w:rPr>
        <w:t xml:space="preserve">stipendijos </w:t>
      </w:r>
      <w:r w:rsidR="001345E2" w:rsidRPr="00E0153A">
        <w:rPr>
          <w:rFonts w:eastAsia="Times New Roman" w:cstheme="minorHAnsi"/>
          <w:sz w:val="24"/>
          <w:szCs w:val="24"/>
        </w:rPr>
        <w:t>mokėjimas tęsiamas</w:t>
      </w:r>
      <w:r w:rsidR="00576DF8" w:rsidRPr="00E0153A">
        <w:rPr>
          <w:rFonts w:eastAsia="Times New Roman" w:cstheme="minorHAnsi"/>
          <w:sz w:val="24"/>
          <w:szCs w:val="24"/>
        </w:rPr>
        <w:t xml:space="preserve"> S</w:t>
      </w:r>
      <w:r w:rsidR="00B00086" w:rsidRPr="00E0153A">
        <w:rPr>
          <w:rFonts w:eastAsia="Times New Roman" w:cstheme="minorHAnsi"/>
          <w:sz w:val="24"/>
          <w:szCs w:val="24"/>
        </w:rPr>
        <w:t>avivaldybės mero potvarkiu</w:t>
      </w:r>
      <w:r w:rsidR="00576DF8" w:rsidRPr="00E0153A">
        <w:rPr>
          <w:rFonts w:eastAsia="Times New Roman" w:cstheme="minorHAnsi"/>
          <w:sz w:val="24"/>
          <w:szCs w:val="24"/>
        </w:rPr>
        <w:t xml:space="preserve"> (S</w:t>
      </w:r>
      <w:r w:rsidR="00891226" w:rsidRPr="00E0153A">
        <w:rPr>
          <w:rFonts w:eastAsia="Times New Roman" w:cstheme="minorHAnsi"/>
          <w:sz w:val="24"/>
          <w:szCs w:val="24"/>
        </w:rPr>
        <w:t>avivaldybės stipendijos skyrimo komisijos siūlymu)</w:t>
      </w:r>
      <w:r w:rsidR="001345E2" w:rsidRPr="00E0153A">
        <w:rPr>
          <w:rFonts w:eastAsia="Times New Roman" w:cstheme="minorHAnsi"/>
          <w:sz w:val="24"/>
          <w:szCs w:val="24"/>
        </w:rPr>
        <w:t xml:space="preserve">, o </w:t>
      </w:r>
      <w:r w:rsidR="00891226" w:rsidRPr="00E0153A">
        <w:rPr>
          <w:rFonts w:eastAsia="Times New Roman" w:cstheme="minorHAnsi"/>
          <w:sz w:val="24"/>
          <w:szCs w:val="24"/>
        </w:rPr>
        <w:t xml:space="preserve">šiuo atveju </w:t>
      </w:r>
      <w:r w:rsidR="001345E2" w:rsidRPr="00E0153A">
        <w:rPr>
          <w:rFonts w:eastAsia="Times New Roman" w:cstheme="minorHAnsi"/>
          <w:sz w:val="24"/>
          <w:szCs w:val="24"/>
        </w:rPr>
        <w:t>sustabdymo laikotarpiu neiš</w:t>
      </w:r>
      <w:r w:rsidR="00576DF8" w:rsidRPr="00E0153A">
        <w:rPr>
          <w:rFonts w:eastAsia="Times New Roman" w:cstheme="minorHAnsi"/>
          <w:sz w:val="24"/>
          <w:szCs w:val="24"/>
        </w:rPr>
        <w:t>mokėta stipendija sumokama</w:t>
      </w:r>
      <w:r w:rsidR="00576DF8" w:rsidRPr="00B40FAD">
        <w:rPr>
          <w:rFonts w:eastAsia="Times New Roman" w:cstheme="minorHAnsi"/>
          <w:sz w:val="24"/>
          <w:szCs w:val="24"/>
        </w:rPr>
        <w:t xml:space="preserve"> per vieną </w:t>
      </w:r>
      <w:r w:rsidR="001345E2" w:rsidRPr="00B40FAD">
        <w:rPr>
          <w:rFonts w:eastAsia="Times New Roman" w:cstheme="minorHAnsi"/>
          <w:sz w:val="24"/>
          <w:szCs w:val="24"/>
        </w:rPr>
        <w:t xml:space="preserve"> mėnesį</w:t>
      </w:r>
      <w:r w:rsidR="00891226" w:rsidRPr="00B40FAD">
        <w:rPr>
          <w:rFonts w:eastAsia="Times New Roman" w:cstheme="minorHAnsi"/>
          <w:sz w:val="24"/>
          <w:szCs w:val="24"/>
        </w:rPr>
        <w:t xml:space="preserve"> nuo </w:t>
      </w:r>
      <w:r w:rsidR="00E93F9F" w:rsidRPr="00B40FAD">
        <w:rPr>
          <w:rFonts w:eastAsia="Times New Roman" w:cstheme="minorHAnsi"/>
          <w:sz w:val="24"/>
          <w:szCs w:val="24"/>
        </w:rPr>
        <w:t xml:space="preserve">informacijos iš </w:t>
      </w:r>
      <w:r w:rsidR="00576DF8" w:rsidRPr="00B40FAD">
        <w:rPr>
          <w:rFonts w:eastAsia="Times New Roman" w:cstheme="minorHAnsi"/>
          <w:sz w:val="24"/>
          <w:szCs w:val="24"/>
        </w:rPr>
        <w:t>organizacijos</w:t>
      </w:r>
      <w:r w:rsidR="00E93F9F" w:rsidRPr="00B40FAD">
        <w:rPr>
          <w:rFonts w:eastAsia="Times New Roman" w:cstheme="minorHAnsi"/>
          <w:sz w:val="24"/>
          <w:szCs w:val="24"/>
        </w:rPr>
        <w:t xml:space="preserve"> gavimo </w:t>
      </w:r>
      <w:r w:rsidR="00891226" w:rsidRPr="00B40FAD">
        <w:rPr>
          <w:rFonts w:eastAsia="Times New Roman" w:cstheme="minorHAnsi"/>
          <w:sz w:val="24"/>
          <w:szCs w:val="24"/>
        </w:rPr>
        <w:t>dienos</w:t>
      </w:r>
      <w:r w:rsidR="001345E2" w:rsidRPr="00B40FAD">
        <w:rPr>
          <w:rFonts w:eastAsia="Times New Roman" w:cstheme="minorHAnsi"/>
          <w:sz w:val="24"/>
          <w:szCs w:val="24"/>
        </w:rPr>
        <w:t>;</w:t>
      </w:r>
    </w:p>
    <w:p w14:paraId="35CE6F72" w14:textId="05458975" w:rsidR="001345E2" w:rsidRPr="00B40FAD" w:rsidRDefault="002803FE" w:rsidP="00AF7429">
      <w:pPr>
        <w:numPr>
          <w:ilvl w:val="1"/>
          <w:numId w:val="2"/>
        </w:numPr>
        <w:tabs>
          <w:tab w:val="left" w:pos="1276"/>
          <w:tab w:val="left" w:pos="1418"/>
        </w:tabs>
        <w:spacing w:after="0" w:line="300" w:lineRule="auto"/>
        <w:ind w:left="0"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vykdyti s</w:t>
      </w:r>
      <w:r w:rsidR="001345E2" w:rsidRPr="00B40FAD">
        <w:rPr>
          <w:rFonts w:eastAsia="Times New Roman" w:cstheme="minorHAnsi"/>
          <w:sz w:val="24"/>
          <w:szCs w:val="24"/>
        </w:rPr>
        <w:t xml:space="preserve">portininko </w:t>
      </w:r>
      <w:r w:rsidR="00633543" w:rsidRPr="00B40FAD">
        <w:rPr>
          <w:rFonts w:eastAsia="Times New Roman" w:cstheme="minorHAnsi"/>
          <w:sz w:val="24"/>
          <w:szCs w:val="24"/>
        </w:rPr>
        <w:t xml:space="preserve">metinės </w:t>
      </w:r>
      <w:r w:rsidR="00576DF8" w:rsidRPr="00B40FAD">
        <w:rPr>
          <w:rFonts w:eastAsia="Times New Roman" w:cstheme="minorHAnsi"/>
          <w:sz w:val="24"/>
          <w:szCs w:val="24"/>
        </w:rPr>
        <w:t xml:space="preserve">sportinio </w:t>
      </w:r>
      <w:r w:rsidR="004C489A">
        <w:rPr>
          <w:rFonts w:eastAsia="Times New Roman" w:cstheme="minorHAnsi"/>
          <w:sz w:val="24"/>
          <w:szCs w:val="24"/>
        </w:rPr>
        <w:t xml:space="preserve">ugdymo </w:t>
      </w:r>
      <w:r w:rsidR="00576DF8" w:rsidRPr="00B40FAD">
        <w:rPr>
          <w:rFonts w:eastAsia="Times New Roman" w:cstheme="minorHAnsi"/>
          <w:sz w:val="24"/>
          <w:szCs w:val="24"/>
        </w:rPr>
        <w:t>pasirengimo</w:t>
      </w:r>
      <w:r w:rsidR="00633543" w:rsidRPr="00B40FAD">
        <w:rPr>
          <w:rFonts w:eastAsia="Times New Roman" w:cstheme="minorHAnsi"/>
          <w:sz w:val="24"/>
          <w:szCs w:val="24"/>
        </w:rPr>
        <w:t xml:space="preserve"> programos </w:t>
      </w:r>
      <w:r w:rsidR="001345E2" w:rsidRPr="00B40FAD">
        <w:rPr>
          <w:rFonts w:eastAsia="Times New Roman" w:cstheme="minorHAnsi"/>
          <w:sz w:val="24"/>
          <w:szCs w:val="24"/>
        </w:rPr>
        <w:t>vykdymo kontrolę.</w:t>
      </w:r>
    </w:p>
    <w:p w14:paraId="4B964BFE" w14:textId="77777777" w:rsidR="001345E2" w:rsidRPr="00B40FAD" w:rsidRDefault="00146401" w:rsidP="00AF7429">
      <w:pPr>
        <w:tabs>
          <w:tab w:val="left" w:pos="1134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lastRenderedPageBreak/>
        <w:t>4</w:t>
      </w:r>
      <w:r w:rsidR="001345E2" w:rsidRPr="00B40FAD">
        <w:rPr>
          <w:rFonts w:eastAsia="Times New Roman" w:cstheme="minorHAnsi"/>
          <w:sz w:val="24"/>
          <w:szCs w:val="24"/>
        </w:rPr>
        <w:t>. Sportininkas įsipareigoja:</w:t>
      </w:r>
    </w:p>
    <w:p w14:paraId="5FEE3879" w14:textId="77777777" w:rsidR="001345E2" w:rsidRPr="00B40FAD" w:rsidRDefault="00B20653" w:rsidP="00AF7429">
      <w:pPr>
        <w:tabs>
          <w:tab w:val="left" w:pos="426"/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1345E2" w:rsidRPr="00B40FAD">
        <w:rPr>
          <w:rFonts w:eastAsia="Times New Roman" w:cstheme="minorHAnsi"/>
          <w:sz w:val="24"/>
          <w:szCs w:val="24"/>
        </w:rPr>
        <w:t xml:space="preserve">.1. </w:t>
      </w:r>
      <w:r w:rsidR="008F041E" w:rsidRPr="00B40FAD">
        <w:rPr>
          <w:rFonts w:eastAsia="Times New Roman" w:cstheme="minorHAnsi"/>
          <w:sz w:val="24"/>
          <w:szCs w:val="24"/>
        </w:rPr>
        <w:t xml:space="preserve">vykdyti </w:t>
      </w:r>
      <w:r w:rsidR="002D630E" w:rsidRPr="00B40FAD">
        <w:rPr>
          <w:rFonts w:eastAsia="Times New Roman" w:cstheme="minorHAnsi"/>
          <w:sz w:val="24"/>
          <w:szCs w:val="24"/>
        </w:rPr>
        <w:t xml:space="preserve">sportinio ugdymo procesą pagal </w:t>
      </w:r>
      <w:r w:rsidR="001345E2" w:rsidRPr="00B40FAD">
        <w:rPr>
          <w:rFonts w:eastAsia="Times New Roman" w:cstheme="minorHAnsi"/>
          <w:sz w:val="24"/>
          <w:szCs w:val="24"/>
        </w:rPr>
        <w:t>metin</w:t>
      </w:r>
      <w:r w:rsidR="008F041E" w:rsidRPr="00B40FAD">
        <w:rPr>
          <w:rFonts w:eastAsia="Times New Roman" w:cstheme="minorHAnsi"/>
          <w:sz w:val="24"/>
          <w:szCs w:val="24"/>
        </w:rPr>
        <w:t>ėje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Pr="00B40FAD">
        <w:rPr>
          <w:rFonts w:eastAsia="Times New Roman" w:cstheme="minorHAnsi"/>
          <w:sz w:val="24"/>
          <w:szCs w:val="24"/>
        </w:rPr>
        <w:t xml:space="preserve">sportinio </w:t>
      </w:r>
      <w:r w:rsidR="00625097">
        <w:rPr>
          <w:rFonts w:eastAsia="Times New Roman" w:cstheme="minorHAnsi"/>
          <w:sz w:val="24"/>
          <w:szCs w:val="24"/>
        </w:rPr>
        <w:t xml:space="preserve">ugdymo </w:t>
      </w:r>
      <w:r w:rsidRPr="00B40FAD">
        <w:rPr>
          <w:rFonts w:eastAsia="Times New Roman" w:cstheme="minorHAnsi"/>
          <w:sz w:val="24"/>
          <w:szCs w:val="24"/>
        </w:rPr>
        <w:t xml:space="preserve">pasirengimo </w:t>
      </w:r>
      <w:r w:rsidR="001345E2" w:rsidRPr="00B40FAD">
        <w:rPr>
          <w:rFonts w:eastAsia="Times New Roman" w:cstheme="minorHAnsi"/>
          <w:sz w:val="24"/>
          <w:szCs w:val="24"/>
        </w:rPr>
        <w:t>program</w:t>
      </w:r>
      <w:r w:rsidR="008F041E" w:rsidRPr="00B40FAD">
        <w:rPr>
          <w:rFonts w:eastAsia="Times New Roman" w:cstheme="minorHAnsi"/>
          <w:sz w:val="24"/>
          <w:szCs w:val="24"/>
        </w:rPr>
        <w:t>oje</w:t>
      </w:r>
      <w:r w:rsidR="00F86617" w:rsidRPr="00B40FAD">
        <w:rPr>
          <w:rFonts w:eastAsia="Times New Roman" w:cstheme="minorHAnsi"/>
          <w:sz w:val="24"/>
          <w:szCs w:val="24"/>
        </w:rPr>
        <w:t xml:space="preserve"> (</w:t>
      </w:r>
      <w:r w:rsidRPr="00B40FAD">
        <w:rPr>
          <w:rFonts w:eastAsia="Times New Roman" w:cstheme="minorHAnsi"/>
          <w:sz w:val="24"/>
          <w:szCs w:val="24"/>
        </w:rPr>
        <w:t>programą</w:t>
      </w:r>
      <w:r w:rsidR="002803FE" w:rsidRPr="00B40FAD">
        <w:rPr>
          <w:rFonts w:eastAsia="Times New Roman" w:cstheme="minorHAnsi"/>
          <w:sz w:val="24"/>
          <w:szCs w:val="24"/>
        </w:rPr>
        <w:t xml:space="preserve"> </w:t>
      </w:r>
      <w:r w:rsidR="00F86617" w:rsidRPr="00B40FAD">
        <w:rPr>
          <w:rFonts w:eastAsia="Times New Roman" w:cstheme="minorHAnsi"/>
          <w:sz w:val="24"/>
          <w:szCs w:val="24"/>
        </w:rPr>
        <w:t>tvirtina sporto organizacija)</w:t>
      </w:r>
      <w:r w:rsidR="008F041E" w:rsidRPr="00B40FAD">
        <w:rPr>
          <w:rFonts w:eastAsia="Times New Roman" w:cstheme="minorHAnsi"/>
          <w:sz w:val="24"/>
          <w:szCs w:val="24"/>
        </w:rPr>
        <w:t xml:space="preserve"> numatytas priemon</w:t>
      </w:r>
      <w:r w:rsidR="00911A70" w:rsidRPr="00B40FAD">
        <w:rPr>
          <w:rFonts w:eastAsia="Times New Roman" w:cstheme="minorHAnsi"/>
          <w:sz w:val="24"/>
          <w:szCs w:val="24"/>
        </w:rPr>
        <w:t xml:space="preserve">es bei siekti planuojamų sportinių </w:t>
      </w:r>
      <w:r w:rsidR="008F041E" w:rsidRPr="00B40FAD">
        <w:rPr>
          <w:rFonts w:eastAsia="Times New Roman" w:cstheme="minorHAnsi"/>
          <w:sz w:val="24"/>
          <w:szCs w:val="24"/>
        </w:rPr>
        <w:t>rezultatų</w:t>
      </w:r>
      <w:r w:rsidR="001345E2" w:rsidRPr="00B40FAD">
        <w:rPr>
          <w:rFonts w:eastAsia="Times New Roman" w:cstheme="minorHAnsi"/>
          <w:sz w:val="24"/>
          <w:szCs w:val="24"/>
        </w:rPr>
        <w:t>;</w:t>
      </w:r>
    </w:p>
    <w:p w14:paraId="50F954B2" w14:textId="77777777" w:rsidR="008F041E" w:rsidRPr="00B40FAD" w:rsidRDefault="00B20653" w:rsidP="00AF7429">
      <w:pPr>
        <w:tabs>
          <w:tab w:val="left" w:pos="426"/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8F041E" w:rsidRPr="00B40FAD">
        <w:rPr>
          <w:rFonts w:eastAsia="Times New Roman" w:cstheme="minorHAnsi"/>
          <w:sz w:val="24"/>
          <w:szCs w:val="24"/>
        </w:rPr>
        <w:t xml:space="preserve">.2. </w:t>
      </w:r>
      <w:r w:rsidR="008F041E" w:rsidRPr="00B40FAD">
        <w:rPr>
          <w:rFonts w:eastAsia="Times New Roman" w:cstheme="minorHAnsi"/>
          <w:sz w:val="24"/>
          <w:szCs w:val="24"/>
          <w:lang w:eastAsia="lt-LT"/>
        </w:rPr>
        <w:t>deramai atstovauti Kaunui ir Lietuvai sporto renginiuose</w:t>
      </w:r>
      <w:r w:rsidR="008F041E" w:rsidRPr="00B40FAD">
        <w:rPr>
          <w:rFonts w:eastAsia="Times New Roman" w:cstheme="minorHAnsi"/>
          <w:sz w:val="24"/>
          <w:szCs w:val="24"/>
        </w:rPr>
        <w:t>;</w:t>
      </w:r>
    </w:p>
    <w:p w14:paraId="0833093C" w14:textId="77777777" w:rsidR="008F041E" w:rsidRPr="00B40FAD" w:rsidRDefault="00B20653" w:rsidP="00AF7429">
      <w:pPr>
        <w:tabs>
          <w:tab w:val="left" w:pos="426"/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8F041E" w:rsidRPr="00B40FAD">
        <w:rPr>
          <w:rFonts w:eastAsia="Times New Roman" w:cstheme="minorHAnsi"/>
          <w:sz w:val="24"/>
          <w:szCs w:val="24"/>
        </w:rPr>
        <w:t xml:space="preserve">.3. laikytis </w:t>
      </w:r>
      <w:r w:rsidR="002803FE" w:rsidRPr="00B40FAD">
        <w:rPr>
          <w:rFonts w:cstheme="minorHAnsi"/>
          <w:sz w:val="24"/>
          <w:szCs w:val="24"/>
        </w:rPr>
        <w:t>Olimpinės chartijos nuostatų</w:t>
      </w:r>
      <w:r w:rsidR="008F041E" w:rsidRPr="00B40FAD">
        <w:rPr>
          <w:rFonts w:eastAsia="Times New Roman" w:cstheme="minorHAnsi"/>
          <w:sz w:val="24"/>
          <w:szCs w:val="24"/>
        </w:rPr>
        <w:t>;</w:t>
      </w:r>
    </w:p>
    <w:p w14:paraId="28F5EABC" w14:textId="77777777" w:rsidR="00911A70" w:rsidRPr="00B40FAD" w:rsidRDefault="00B20653" w:rsidP="00AF7429">
      <w:pPr>
        <w:tabs>
          <w:tab w:val="left" w:pos="426"/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  <w:lang w:val="en-GB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911A70" w:rsidRPr="00B40FAD">
        <w:rPr>
          <w:rFonts w:eastAsia="Times New Roman" w:cstheme="minorHAnsi"/>
          <w:sz w:val="24"/>
          <w:szCs w:val="24"/>
        </w:rPr>
        <w:t>.4. nevartoti dopingo preparatų ir netaikyti tarptautinių ir nacionalinių sporto organizacijų uždraustų metodų</w:t>
      </w:r>
      <w:r w:rsidR="00911A70" w:rsidRPr="00B40FAD">
        <w:rPr>
          <w:rFonts w:eastAsia="Times New Roman" w:cstheme="minorHAnsi"/>
          <w:sz w:val="24"/>
          <w:szCs w:val="24"/>
          <w:lang w:val="en-GB"/>
        </w:rPr>
        <w:t>;</w:t>
      </w:r>
    </w:p>
    <w:p w14:paraId="7D3B0104" w14:textId="78A29D69" w:rsidR="00911A70" w:rsidRPr="00B40FAD" w:rsidRDefault="00B20653" w:rsidP="00AF7429">
      <w:pPr>
        <w:tabs>
          <w:tab w:val="left" w:pos="426"/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911A70" w:rsidRPr="00B40FAD">
        <w:rPr>
          <w:rFonts w:eastAsia="Times New Roman" w:cstheme="minorHAnsi"/>
          <w:sz w:val="24"/>
          <w:szCs w:val="24"/>
        </w:rPr>
        <w:t xml:space="preserve">.5. suderinti su treneriu ir su pasirengimą vykdančia organizacija </w:t>
      </w:r>
      <w:r w:rsidR="00BE2D5B">
        <w:rPr>
          <w:rFonts w:eastAsia="Times New Roman" w:cstheme="minorHAnsi"/>
          <w:sz w:val="24"/>
          <w:szCs w:val="24"/>
        </w:rPr>
        <w:t>savo</w:t>
      </w:r>
      <w:r w:rsidR="00911A70" w:rsidRPr="00B40FAD">
        <w:rPr>
          <w:rFonts w:eastAsia="Times New Roman" w:cstheme="minorHAnsi"/>
          <w:sz w:val="24"/>
          <w:szCs w:val="24"/>
        </w:rPr>
        <w:t xml:space="preserve"> pasiekimų pusmetinės </w:t>
      </w:r>
      <w:r w:rsidR="00146401" w:rsidRPr="00B40FAD">
        <w:rPr>
          <w:rFonts w:eastAsia="Times New Roman" w:cstheme="minorHAnsi"/>
          <w:sz w:val="24"/>
          <w:szCs w:val="24"/>
        </w:rPr>
        <w:t>ir metinės ataskaitų duomenis (S</w:t>
      </w:r>
      <w:r w:rsidR="00911A70" w:rsidRPr="00B40FAD">
        <w:rPr>
          <w:rFonts w:eastAsia="Times New Roman" w:cstheme="minorHAnsi"/>
          <w:sz w:val="24"/>
          <w:szCs w:val="24"/>
        </w:rPr>
        <w:t>utarties 1 ir 2 priedai);</w:t>
      </w:r>
    </w:p>
    <w:p w14:paraId="5BA2E4AC" w14:textId="77777777" w:rsidR="00911A70" w:rsidRPr="00B40FAD" w:rsidRDefault="00B20653" w:rsidP="00AF7429">
      <w:pPr>
        <w:tabs>
          <w:tab w:val="left" w:pos="426"/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trike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911A70" w:rsidRPr="00B40FAD">
        <w:rPr>
          <w:rFonts w:eastAsia="Times New Roman" w:cstheme="minorHAnsi"/>
          <w:sz w:val="24"/>
          <w:szCs w:val="24"/>
        </w:rPr>
        <w:t xml:space="preserve">.6. informuoti organizaciją </w:t>
      </w:r>
      <w:r w:rsidR="00D13D82" w:rsidRPr="00B40FAD">
        <w:rPr>
          <w:rFonts w:eastAsia="Times New Roman" w:cstheme="minorHAnsi"/>
          <w:sz w:val="24"/>
          <w:szCs w:val="24"/>
        </w:rPr>
        <w:t>ir S</w:t>
      </w:r>
      <w:r w:rsidR="003A2DC3" w:rsidRPr="00B40FAD">
        <w:rPr>
          <w:rFonts w:eastAsia="Times New Roman" w:cstheme="minorHAnsi"/>
          <w:sz w:val="24"/>
          <w:szCs w:val="24"/>
        </w:rPr>
        <w:t xml:space="preserve">porto skyrių </w:t>
      </w:r>
      <w:r w:rsidR="00911A70" w:rsidRPr="00B40FAD">
        <w:rPr>
          <w:rFonts w:eastAsia="Times New Roman" w:cstheme="minorHAnsi"/>
          <w:sz w:val="24"/>
          <w:szCs w:val="24"/>
        </w:rPr>
        <w:t>per 10 dienų, susidarius vienai šių aplinkybių:</w:t>
      </w:r>
    </w:p>
    <w:p w14:paraId="132B7BD2" w14:textId="27AAE84F" w:rsidR="001345E2" w:rsidRPr="00B40FAD" w:rsidRDefault="00B20653" w:rsidP="00AF7429">
      <w:pPr>
        <w:tabs>
          <w:tab w:val="left" w:pos="1276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911A70" w:rsidRPr="00B40FAD">
        <w:rPr>
          <w:rFonts w:eastAsia="Times New Roman" w:cstheme="minorHAnsi"/>
          <w:sz w:val="24"/>
          <w:szCs w:val="24"/>
        </w:rPr>
        <w:t>.6</w:t>
      </w:r>
      <w:r w:rsidR="001345E2" w:rsidRPr="00B40FAD">
        <w:rPr>
          <w:rFonts w:eastAsia="Times New Roman" w:cstheme="minorHAnsi"/>
          <w:sz w:val="24"/>
          <w:szCs w:val="24"/>
        </w:rPr>
        <w:t>.1</w:t>
      </w:r>
      <w:r w:rsidR="007D62C0" w:rsidRPr="004C489A">
        <w:rPr>
          <w:rFonts w:eastAsia="Times New Roman" w:cstheme="minorHAnsi"/>
          <w:sz w:val="24"/>
          <w:szCs w:val="24"/>
        </w:rPr>
        <w:t xml:space="preserve">. išvykus </w:t>
      </w:r>
      <w:r w:rsidR="00BE2D5B">
        <w:rPr>
          <w:rFonts w:eastAsia="Times New Roman" w:cstheme="minorHAnsi"/>
          <w:sz w:val="24"/>
          <w:szCs w:val="24"/>
        </w:rPr>
        <w:t>moky</w:t>
      </w:r>
      <w:r w:rsidR="00625097" w:rsidRPr="004C489A">
        <w:rPr>
          <w:rFonts w:eastAsia="Times New Roman" w:cstheme="minorHAnsi"/>
          <w:sz w:val="24"/>
          <w:szCs w:val="24"/>
        </w:rPr>
        <w:t xml:space="preserve">tis </w:t>
      </w:r>
      <w:r w:rsidR="00E9431D" w:rsidRPr="004C489A">
        <w:rPr>
          <w:rFonts w:eastAsia="Times New Roman" w:cstheme="minorHAnsi"/>
          <w:sz w:val="24"/>
          <w:szCs w:val="24"/>
        </w:rPr>
        <w:t>ir (</w:t>
      </w:r>
      <w:r w:rsidR="00760B79" w:rsidRPr="004C489A">
        <w:rPr>
          <w:rFonts w:eastAsia="Times New Roman" w:cstheme="minorHAnsi"/>
          <w:sz w:val="24"/>
          <w:szCs w:val="24"/>
        </w:rPr>
        <w:t>ar</w:t>
      </w:r>
      <w:r w:rsidR="00E9431D" w:rsidRPr="004C489A">
        <w:rPr>
          <w:rFonts w:eastAsia="Times New Roman" w:cstheme="minorHAnsi"/>
          <w:sz w:val="24"/>
          <w:szCs w:val="24"/>
        </w:rPr>
        <w:t>)</w:t>
      </w:r>
      <w:r w:rsidR="00760B79" w:rsidRPr="004C489A">
        <w:rPr>
          <w:rFonts w:eastAsia="Times New Roman" w:cstheme="minorHAnsi"/>
          <w:sz w:val="24"/>
          <w:szCs w:val="24"/>
        </w:rPr>
        <w:t xml:space="preserve"> </w:t>
      </w:r>
      <w:r w:rsidR="00625097" w:rsidRPr="004C489A">
        <w:rPr>
          <w:rFonts w:eastAsia="Times New Roman" w:cstheme="minorHAnsi"/>
          <w:sz w:val="24"/>
          <w:szCs w:val="24"/>
        </w:rPr>
        <w:t xml:space="preserve">gyventi </w:t>
      </w:r>
      <w:r w:rsidR="007D62C0" w:rsidRPr="004C489A">
        <w:rPr>
          <w:rFonts w:eastAsia="Times New Roman" w:cstheme="minorHAnsi"/>
          <w:sz w:val="24"/>
          <w:szCs w:val="24"/>
        </w:rPr>
        <w:t>į užsienį</w:t>
      </w:r>
      <w:r w:rsidR="001345E2" w:rsidRPr="004C489A">
        <w:rPr>
          <w:rFonts w:eastAsia="Times New Roman" w:cstheme="minorHAnsi"/>
          <w:sz w:val="24"/>
          <w:szCs w:val="24"/>
        </w:rPr>
        <w:t>;</w:t>
      </w:r>
    </w:p>
    <w:p w14:paraId="7442861B" w14:textId="77777777" w:rsidR="001345E2" w:rsidRPr="00B40FAD" w:rsidRDefault="00B20653" w:rsidP="00AF7429">
      <w:pPr>
        <w:tabs>
          <w:tab w:val="left" w:pos="709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1345E2" w:rsidRPr="00B40FAD">
        <w:rPr>
          <w:rFonts w:eastAsia="Times New Roman" w:cstheme="minorHAnsi"/>
          <w:sz w:val="24"/>
          <w:szCs w:val="24"/>
        </w:rPr>
        <w:t>.</w:t>
      </w:r>
      <w:r w:rsidR="00911A70" w:rsidRPr="00B40FAD">
        <w:rPr>
          <w:rFonts w:eastAsia="Times New Roman" w:cstheme="minorHAnsi"/>
          <w:sz w:val="24"/>
          <w:szCs w:val="24"/>
        </w:rPr>
        <w:t>6</w:t>
      </w:r>
      <w:r w:rsidR="001345E2" w:rsidRPr="00B40FAD">
        <w:rPr>
          <w:rFonts w:eastAsia="Times New Roman" w:cstheme="minorHAnsi"/>
          <w:sz w:val="24"/>
          <w:szCs w:val="24"/>
        </w:rPr>
        <w:t>.</w:t>
      </w:r>
      <w:r w:rsidR="00625097">
        <w:rPr>
          <w:rFonts w:eastAsia="Times New Roman" w:cstheme="minorHAnsi"/>
          <w:sz w:val="24"/>
          <w:szCs w:val="24"/>
        </w:rPr>
        <w:t>2</w:t>
      </w:r>
      <w:r w:rsidR="001345E2" w:rsidRPr="00B40FAD">
        <w:rPr>
          <w:rFonts w:eastAsia="Times New Roman" w:cstheme="minorHAnsi"/>
          <w:sz w:val="24"/>
          <w:szCs w:val="24"/>
        </w:rPr>
        <w:t>. nusprendus baigti sportinę karjerą;</w:t>
      </w:r>
    </w:p>
    <w:p w14:paraId="371FAD80" w14:textId="77777777" w:rsidR="001345E2" w:rsidRPr="00B40FAD" w:rsidRDefault="00B20653" w:rsidP="00AF7429">
      <w:pPr>
        <w:tabs>
          <w:tab w:val="left" w:pos="709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1345E2" w:rsidRPr="00B40FAD">
        <w:rPr>
          <w:rFonts w:eastAsia="Times New Roman" w:cstheme="minorHAnsi"/>
          <w:sz w:val="24"/>
          <w:szCs w:val="24"/>
        </w:rPr>
        <w:t>.</w:t>
      </w:r>
      <w:r w:rsidR="00911A70" w:rsidRPr="00B40FAD">
        <w:rPr>
          <w:rFonts w:eastAsia="Times New Roman" w:cstheme="minorHAnsi"/>
          <w:sz w:val="24"/>
          <w:szCs w:val="24"/>
        </w:rPr>
        <w:t>6</w:t>
      </w:r>
      <w:r w:rsidR="00625097">
        <w:rPr>
          <w:rFonts w:eastAsia="Times New Roman" w:cstheme="minorHAnsi"/>
          <w:sz w:val="24"/>
          <w:szCs w:val="24"/>
        </w:rPr>
        <w:t>.3.</w:t>
      </w:r>
      <w:r w:rsidR="001345E2" w:rsidRPr="00B40FAD">
        <w:rPr>
          <w:rFonts w:eastAsia="Times New Roman" w:cstheme="minorHAnsi"/>
          <w:sz w:val="24"/>
          <w:szCs w:val="24"/>
        </w:rPr>
        <w:t xml:space="preserve"> gavus traumą ar atsiradus sveikatos pablogėjimui, trukdančiam vykdyti sportinio </w:t>
      </w:r>
      <w:r w:rsidR="00625097">
        <w:rPr>
          <w:rFonts w:eastAsia="Times New Roman" w:cstheme="minorHAnsi"/>
          <w:sz w:val="24"/>
          <w:szCs w:val="24"/>
        </w:rPr>
        <w:t>ugdymo</w:t>
      </w:r>
      <w:r w:rsidR="001345E2" w:rsidRPr="00B40FAD">
        <w:rPr>
          <w:rFonts w:eastAsia="Times New Roman" w:cstheme="minorHAnsi"/>
          <w:sz w:val="24"/>
          <w:szCs w:val="24"/>
        </w:rPr>
        <w:t xml:space="preserve"> programą;</w:t>
      </w:r>
    </w:p>
    <w:p w14:paraId="554FCC5C" w14:textId="15F0DF0A" w:rsidR="00911A70" w:rsidRPr="00B40FAD" w:rsidRDefault="00B20653" w:rsidP="00AF7429">
      <w:pPr>
        <w:tabs>
          <w:tab w:val="left" w:pos="709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911A70" w:rsidRPr="00B40FAD">
        <w:rPr>
          <w:rFonts w:eastAsia="Times New Roman" w:cstheme="minorHAnsi"/>
          <w:sz w:val="24"/>
          <w:szCs w:val="24"/>
        </w:rPr>
        <w:t>.6.</w:t>
      </w:r>
      <w:r w:rsidR="00625097">
        <w:rPr>
          <w:rFonts w:eastAsia="Times New Roman" w:cstheme="minorHAnsi"/>
          <w:sz w:val="24"/>
          <w:szCs w:val="24"/>
        </w:rPr>
        <w:t>4</w:t>
      </w:r>
      <w:r w:rsidR="00BE2D5B">
        <w:rPr>
          <w:rFonts w:eastAsia="Times New Roman" w:cstheme="minorHAnsi"/>
          <w:sz w:val="24"/>
          <w:szCs w:val="24"/>
        </w:rPr>
        <w:t>. pradėjus</w:t>
      </w:r>
      <w:r w:rsidR="00911A70" w:rsidRPr="00B40FAD">
        <w:rPr>
          <w:rFonts w:eastAsia="Times New Roman" w:cstheme="minorHAnsi"/>
          <w:sz w:val="24"/>
          <w:szCs w:val="24"/>
        </w:rPr>
        <w:t xml:space="preserve"> tyrimą </w:t>
      </w:r>
      <w:r w:rsidR="000A7077" w:rsidRPr="00B40FAD">
        <w:rPr>
          <w:rFonts w:eastAsia="Times New Roman" w:cstheme="minorHAnsi"/>
          <w:sz w:val="24"/>
          <w:szCs w:val="24"/>
        </w:rPr>
        <w:t>dėl dopingo taisyklių pažeidimo;</w:t>
      </w:r>
    </w:p>
    <w:p w14:paraId="715FBC7C" w14:textId="77777777" w:rsidR="000A7077" w:rsidRPr="00B40FAD" w:rsidRDefault="00B20653" w:rsidP="00AF7429">
      <w:pPr>
        <w:tabs>
          <w:tab w:val="left" w:pos="709"/>
        </w:tabs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4</w:t>
      </w:r>
      <w:r w:rsidR="000A7077" w:rsidRPr="00B40FAD">
        <w:rPr>
          <w:rFonts w:eastAsia="Times New Roman" w:cstheme="minorHAnsi"/>
          <w:sz w:val="24"/>
          <w:szCs w:val="24"/>
        </w:rPr>
        <w:t>.7. nebūti diskvalifikuotam.</w:t>
      </w:r>
    </w:p>
    <w:p w14:paraId="00CEE3CD" w14:textId="77777777" w:rsidR="001345E2" w:rsidRPr="00B40FAD" w:rsidRDefault="00B20653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5</w:t>
      </w:r>
      <w:r w:rsidR="001345E2" w:rsidRPr="00B40FAD">
        <w:rPr>
          <w:rFonts w:eastAsia="Times New Roman" w:cstheme="minorHAnsi"/>
          <w:sz w:val="24"/>
          <w:szCs w:val="24"/>
        </w:rPr>
        <w:t xml:space="preserve">. Sportininkas privalo grąžinti stipendiją, jeigu laimėjimas, kurio pagrindu buvo skirta stipendija, buvo anuliuotas dėl manipuliavimo sporto varžybomis ar antidopingo taisyklių pažeidimo. Sportininkui negrąžinus stipendijos, </w:t>
      </w:r>
      <w:r w:rsidR="00D13D82" w:rsidRPr="00B40FAD">
        <w:rPr>
          <w:rFonts w:eastAsia="Times New Roman" w:cstheme="minorHAnsi"/>
          <w:sz w:val="24"/>
          <w:szCs w:val="24"/>
        </w:rPr>
        <w:t xml:space="preserve">išmokėta </w:t>
      </w:r>
      <w:r w:rsidR="001345E2" w:rsidRPr="00B40FAD">
        <w:rPr>
          <w:rFonts w:eastAsia="Times New Roman" w:cstheme="minorHAnsi"/>
          <w:sz w:val="24"/>
          <w:szCs w:val="24"/>
        </w:rPr>
        <w:t xml:space="preserve">stipendijos suma iš </w:t>
      </w:r>
      <w:r w:rsidR="00DB2899" w:rsidRPr="00B40FAD">
        <w:rPr>
          <w:rFonts w:eastAsia="Times New Roman" w:cstheme="minorHAnsi"/>
          <w:sz w:val="24"/>
          <w:szCs w:val="24"/>
        </w:rPr>
        <w:t>sportininko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D13D82" w:rsidRPr="00B40FAD">
        <w:rPr>
          <w:rFonts w:eastAsia="Times New Roman" w:cstheme="minorHAnsi"/>
          <w:sz w:val="24"/>
          <w:szCs w:val="24"/>
        </w:rPr>
        <w:t xml:space="preserve">išieškoma </w:t>
      </w:r>
      <w:r w:rsidR="001345E2" w:rsidRPr="00B40FAD">
        <w:rPr>
          <w:rFonts w:eastAsia="Times New Roman" w:cstheme="minorHAnsi"/>
          <w:sz w:val="24"/>
          <w:szCs w:val="24"/>
        </w:rPr>
        <w:t>įstatymų nustatyta tvarka.</w:t>
      </w:r>
    </w:p>
    <w:p w14:paraId="1C05E19A" w14:textId="77777777" w:rsidR="00B20653" w:rsidRPr="00B40FAD" w:rsidRDefault="00B20653" w:rsidP="00AF7429">
      <w:pPr>
        <w:spacing w:after="0" w:line="300" w:lineRule="auto"/>
        <w:ind w:firstLine="993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6. Sportininkas turi teisę gauti stipendiją iš Savivaldybės biudžeto Sutartyje nustatytomis sąlygomis ir tvarka.</w:t>
      </w:r>
    </w:p>
    <w:p w14:paraId="28AC9848" w14:textId="77777777" w:rsidR="001345E2" w:rsidRPr="00B40FAD" w:rsidRDefault="00B20653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7</w:t>
      </w:r>
      <w:r w:rsidR="001345E2" w:rsidRPr="00B40FAD">
        <w:rPr>
          <w:rFonts w:eastAsia="Times New Roman" w:cstheme="minorHAnsi"/>
          <w:sz w:val="24"/>
          <w:szCs w:val="24"/>
        </w:rPr>
        <w:t xml:space="preserve">. </w:t>
      </w:r>
      <w:r w:rsidR="007356BB" w:rsidRPr="00B40FAD">
        <w:rPr>
          <w:rFonts w:eastAsia="Times New Roman" w:cstheme="minorHAnsi"/>
          <w:sz w:val="24"/>
          <w:szCs w:val="24"/>
        </w:rPr>
        <w:t>O</w:t>
      </w:r>
      <w:r w:rsidR="001345E2" w:rsidRPr="00B40FAD">
        <w:rPr>
          <w:rFonts w:eastAsia="Times New Roman" w:cstheme="minorHAnsi"/>
          <w:sz w:val="24"/>
          <w:szCs w:val="24"/>
        </w:rPr>
        <w:t>rganizacija įsipareigoja:</w:t>
      </w:r>
    </w:p>
    <w:p w14:paraId="005ABE24" w14:textId="3E69DB50" w:rsidR="00911A70" w:rsidRPr="00B40FAD" w:rsidRDefault="00B20653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7</w:t>
      </w:r>
      <w:r w:rsidR="00911A70" w:rsidRPr="00B40FAD">
        <w:rPr>
          <w:rFonts w:eastAsia="Times New Roman" w:cstheme="minorHAnsi"/>
          <w:sz w:val="24"/>
          <w:szCs w:val="24"/>
        </w:rPr>
        <w:t xml:space="preserve">.1. organizuoti sportinio ugdymo procesą ir sudaryti sportininkui sąlygas </w:t>
      </w:r>
      <w:r w:rsidR="00911A70" w:rsidRPr="00E07131">
        <w:rPr>
          <w:rFonts w:eastAsia="Times New Roman" w:cstheme="minorHAnsi"/>
          <w:sz w:val="24"/>
          <w:szCs w:val="24"/>
        </w:rPr>
        <w:t xml:space="preserve">siekti </w:t>
      </w:r>
      <w:r w:rsidR="00911A70" w:rsidRPr="00B40FAD">
        <w:rPr>
          <w:rFonts w:eastAsia="Times New Roman" w:cstheme="minorHAnsi"/>
          <w:sz w:val="24"/>
          <w:szCs w:val="24"/>
        </w:rPr>
        <w:t>planuojamų sportinių rezultatų</w:t>
      </w:r>
      <w:r w:rsidR="007D62C0" w:rsidRPr="00B40FAD">
        <w:rPr>
          <w:rFonts w:eastAsia="Times New Roman" w:cstheme="minorHAnsi"/>
          <w:sz w:val="24"/>
          <w:szCs w:val="24"/>
        </w:rPr>
        <w:t xml:space="preserve">, </w:t>
      </w:r>
      <w:r w:rsidR="00E07131">
        <w:rPr>
          <w:rFonts w:eastAsia="Times New Roman" w:cstheme="minorHAnsi"/>
          <w:sz w:val="24"/>
          <w:szCs w:val="24"/>
        </w:rPr>
        <w:t xml:space="preserve">numatytų </w:t>
      </w:r>
      <w:r w:rsidR="00E07131" w:rsidRPr="004C489A">
        <w:rPr>
          <w:rFonts w:eastAsia="Times New Roman" w:cstheme="minorHAnsi"/>
          <w:sz w:val="24"/>
          <w:szCs w:val="24"/>
        </w:rPr>
        <w:t xml:space="preserve">metinėje sportinio </w:t>
      </w:r>
      <w:r w:rsidR="00625097" w:rsidRPr="004C489A">
        <w:rPr>
          <w:rFonts w:eastAsia="Times New Roman" w:cstheme="minorHAnsi"/>
          <w:sz w:val="24"/>
          <w:szCs w:val="24"/>
        </w:rPr>
        <w:t>ugdymo</w:t>
      </w:r>
      <w:r w:rsidR="00E07131" w:rsidRPr="004C489A">
        <w:rPr>
          <w:rFonts w:eastAsia="Times New Roman" w:cstheme="minorHAnsi"/>
          <w:sz w:val="24"/>
          <w:szCs w:val="24"/>
        </w:rPr>
        <w:t xml:space="preserve"> </w:t>
      </w:r>
      <w:r w:rsidR="004C489A">
        <w:rPr>
          <w:rFonts w:eastAsia="Times New Roman" w:cstheme="minorHAnsi"/>
          <w:sz w:val="24"/>
          <w:szCs w:val="24"/>
        </w:rPr>
        <w:t xml:space="preserve">pasirengimo </w:t>
      </w:r>
      <w:r w:rsidR="00E07131" w:rsidRPr="004C489A">
        <w:rPr>
          <w:rFonts w:eastAsia="Times New Roman" w:cstheme="minorHAnsi"/>
          <w:sz w:val="24"/>
          <w:szCs w:val="24"/>
        </w:rPr>
        <w:t>programoje</w:t>
      </w:r>
      <w:r w:rsidR="00911A70" w:rsidRPr="004C489A">
        <w:rPr>
          <w:rFonts w:eastAsia="Times New Roman" w:cstheme="minorHAnsi"/>
          <w:sz w:val="24"/>
          <w:szCs w:val="24"/>
        </w:rPr>
        <w:t>;</w:t>
      </w:r>
    </w:p>
    <w:p w14:paraId="273BB5AA" w14:textId="77777777" w:rsidR="001345E2" w:rsidRPr="00B40FAD" w:rsidRDefault="00B20653" w:rsidP="00AF7429">
      <w:pPr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7</w:t>
      </w:r>
      <w:r w:rsidR="00120804" w:rsidRPr="00B40FAD">
        <w:rPr>
          <w:rFonts w:eastAsia="Times New Roman" w:cstheme="minorHAnsi"/>
          <w:sz w:val="24"/>
          <w:szCs w:val="24"/>
        </w:rPr>
        <w:t>.</w:t>
      </w:r>
      <w:r w:rsidR="00625097">
        <w:rPr>
          <w:rFonts w:eastAsia="Times New Roman" w:cstheme="minorHAnsi"/>
          <w:sz w:val="24"/>
          <w:szCs w:val="24"/>
        </w:rPr>
        <w:t>2</w:t>
      </w:r>
      <w:r w:rsidR="00120804" w:rsidRPr="00B40FAD">
        <w:rPr>
          <w:rFonts w:eastAsia="Times New Roman" w:cstheme="minorHAnsi"/>
          <w:sz w:val="24"/>
          <w:szCs w:val="24"/>
        </w:rPr>
        <w:t xml:space="preserve">. </w:t>
      </w:r>
      <w:r w:rsidR="001345E2" w:rsidRPr="00B40FAD">
        <w:rPr>
          <w:rFonts w:eastAsia="Times New Roman" w:cstheme="minorHAnsi"/>
          <w:sz w:val="24"/>
          <w:szCs w:val="24"/>
        </w:rPr>
        <w:t xml:space="preserve">derinti su </w:t>
      </w:r>
      <w:r w:rsidR="007356BB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portininku</w:t>
      </w:r>
      <w:r w:rsidR="00F12783" w:rsidRPr="00B40FAD">
        <w:rPr>
          <w:rFonts w:eastAsia="Times New Roman" w:cstheme="minorHAnsi"/>
          <w:sz w:val="24"/>
          <w:szCs w:val="24"/>
        </w:rPr>
        <w:t xml:space="preserve"> ir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7356BB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portininko treneriu pusmetinę ataskaitą</w:t>
      </w:r>
      <w:r w:rsidR="008F041E" w:rsidRPr="00B40FAD">
        <w:rPr>
          <w:rFonts w:eastAsia="Times New Roman" w:cstheme="minorHAnsi"/>
          <w:sz w:val="24"/>
          <w:szCs w:val="24"/>
        </w:rPr>
        <w:t xml:space="preserve"> ir</w:t>
      </w:r>
      <w:r w:rsidR="001345E2" w:rsidRPr="00B40FAD">
        <w:rPr>
          <w:rFonts w:eastAsia="Times New Roman" w:cstheme="minorHAnsi"/>
          <w:sz w:val="24"/>
          <w:szCs w:val="24"/>
        </w:rPr>
        <w:t xml:space="preserve"> per 10 darbo dienų </w:t>
      </w:r>
      <w:r w:rsidR="008F041E" w:rsidRPr="00B40FAD">
        <w:rPr>
          <w:rFonts w:eastAsia="Times New Roman" w:cstheme="minorHAnsi"/>
          <w:sz w:val="24"/>
          <w:szCs w:val="24"/>
        </w:rPr>
        <w:t xml:space="preserve">prasidėjus naujam pusmečiui </w:t>
      </w:r>
      <w:r w:rsidR="001345E2" w:rsidRPr="00B40FAD">
        <w:rPr>
          <w:rFonts w:eastAsia="Times New Roman" w:cstheme="minorHAnsi"/>
          <w:sz w:val="24"/>
          <w:szCs w:val="24"/>
        </w:rPr>
        <w:t>ją pateikti Sporto skyriui;</w:t>
      </w:r>
    </w:p>
    <w:p w14:paraId="38B4F52A" w14:textId="77777777" w:rsidR="001345E2" w:rsidRPr="00B40FAD" w:rsidRDefault="00B20653" w:rsidP="00AF7429">
      <w:pPr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7</w:t>
      </w:r>
      <w:r w:rsidR="001345E2" w:rsidRPr="00B40FAD">
        <w:rPr>
          <w:rFonts w:eastAsia="Times New Roman" w:cstheme="minorHAnsi"/>
          <w:sz w:val="24"/>
          <w:szCs w:val="24"/>
        </w:rPr>
        <w:t>.</w:t>
      </w:r>
      <w:r w:rsidR="00625097">
        <w:rPr>
          <w:rFonts w:eastAsia="Times New Roman" w:cstheme="minorHAnsi"/>
          <w:sz w:val="24"/>
          <w:szCs w:val="24"/>
        </w:rPr>
        <w:t>3</w:t>
      </w:r>
      <w:r w:rsidR="001345E2" w:rsidRPr="00B40FAD">
        <w:rPr>
          <w:rFonts w:eastAsia="Times New Roman" w:cstheme="minorHAnsi"/>
          <w:sz w:val="24"/>
          <w:szCs w:val="24"/>
        </w:rPr>
        <w:t xml:space="preserve">. derinti su </w:t>
      </w:r>
      <w:r w:rsidR="007356BB" w:rsidRPr="00B40FAD">
        <w:rPr>
          <w:rFonts w:eastAsia="Times New Roman" w:cstheme="minorHAnsi"/>
          <w:sz w:val="24"/>
          <w:szCs w:val="24"/>
        </w:rPr>
        <w:t>s</w:t>
      </w:r>
      <w:r w:rsidR="00F12783" w:rsidRPr="00B40FAD">
        <w:rPr>
          <w:rFonts w:eastAsia="Times New Roman" w:cstheme="minorHAnsi"/>
          <w:sz w:val="24"/>
          <w:szCs w:val="24"/>
        </w:rPr>
        <w:t>portininku ir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7356BB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porti</w:t>
      </w:r>
      <w:r w:rsidR="00F12783" w:rsidRPr="00B40FAD">
        <w:rPr>
          <w:rFonts w:eastAsia="Times New Roman" w:cstheme="minorHAnsi"/>
          <w:sz w:val="24"/>
          <w:szCs w:val="24"/>
        </w:rPr>
        <w:t>ninko treneriu metinę ataskaitą ir</w:t>
      </w:r>
      <w:r w:rsidR="001345E2" w:rsidRPr="00B40FAD">
        <w:rPr>
          <w:rFonts w:eastAsia="Times New Roman" w:cstheme="minorHAnsi"/>
          <w:sz w:val="24"/>
          <w:szCs w:val="24"/>
        </w:rPr>
        <w:t xml:space="preserve"> per 15 darbo dienų</w:t>
      </w:r>
      <w:r w:rsidR="008F041E" w:rsidRPr="00B40FAD">
        <w:rPr>
          <w:rFonts w:eastAsia="Times New Roman" w:cstheme="minorHAnsi"/>
          <w:sz w:val="24"/>
          <w:szCs w:val="24"/>
        </w:rPr>
        <w:t xml:space="preserve"> pasibaigus stipendijos mokėjimui </w:t>
      </w:r>
      <w:r w:rsidR="001345E2" w:rsidRPr="00B40FAD">
        <w:rPr>
          <w:rFonts w:eastAsia="Times New Roman" w:cstheme="minorHAnsi"/>
          <w:sz w:val="24"/>
          <w:szCs w:val="24"/>
        </w:rPr>
        <w:t>ją pateikti Sporto skyriui;</w:t>
      </w:r>
    </w:p>
    <w:p w14:paraId="112E2982" w14:textId="77777777" w:rsidR="001345E2" w:rsidRDefault="00B20653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7</w:t>
      </w:r>
      <w:r w:rsidR="001345E2" w:rsidRPr="00B40FAD">
        <w:rPr>
          <w:rFonts w:eastAsia="Times New Roman" w:cstheme="minorHAnsi"/>
          <w:sz w:val="24"/>
          <w:szCs w:val="24"/>
        </w:rPr>
        <w:t>.</w:t>
      </w:r>
      <w:r w:rsidR="00711C53">
        <w:rPr>
          <w:rFonts w:eastAsia="Times New Roman" w:cstheme="minorHAnsi"/>
          <w:sz w:val="24"/>
          <w:szCs w:val="24"/>
        </w:rPr>
        <w:t>4</w:t>
      </w:r>
      <w:r w:rsidR="001345E2" w:rsidRPr="00B40FAD">
        <w:rPr>
          <w:rFonts w:eastAsia="Times New Roman" w:cstheme="minorHAnsi"/>
          <w:sz w:val="24"/>
          <w:szCs w:val="24"/>
        </w:rPr>
        <w:t xml:space="preserve">. </w:t>
      </w:r>
      <w:r w:rsidR="008E0EAE">
        <w:rPr>
          <w:rFonts w:eastAsia="Times New Roman" w:cstheme="minorHAnsi"/>
          <w:sz w:val="24"/>
          <w:szCs w:val="24"/>
        </w:rPr>
        <w:t xml:space="preserve">per 5 darbo dienas nuo </w:t>
      </w:r>
      <w:r w:rsidR="008E0EAE" w:rsidRPr="00B40FAD">
        <w:rPr>
          <w:rFonts w:eastAsia="Times New Roman" w:cstheme="minorHAnsi"/>
          <w:sz w:val="24"/>
          <w:szCs w:val="24"/>
        </w:rPr>
        <w:t>Sutarties 4 punkte nurodytų sportininko įsipareigojimų nevykdym</w:t>
      </w:r>
      <w:r w:rsidR="008E0EAE">
        <w:rPr>
          <w:rFonts w:eastAsia="Times New Roman" w:cstheme="minorHAnsi"/>
          <w:sz w:val="24"/>
          <w:szCs w:val="24"/>
        </w:rPr>
        <w:t>o</w:t>
      </w:r>
      <w:r w:rsidR="008E0EAE" w:rsidRPr="00B40FAD">
        <w:rPr>
          <w:rFonts w:eastAsia="Times New Roman" w:cstheme="minorHAnsi"/>
          <w:sz w:val="24"/>
          <w:szCs w:val="24"/>
        </w:rPr>
        <w:t xml:space="preserve"> </w:t>
      </w:r>
      <w:r w:rsidR="008E0EAE">
        <w:rPr>
          <w:rFonts w:eastAsia="Times New Roman" w:cstheme="minorHAnsi"/>
          <w:sz w:val="24"/>
          <w:szCs w:val="24"/>
        </w:rPr>
        <w:t>kreiptis raštu į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7356BB" w:rsidRPr="00B40FAD">
        <w:rPr>
          <w:rFonts w:eastAsia="Times New Roman" w:cstheme="minorHAnsi"/>
          <w:sz w:val="24"/>
          <w:szCs w:val="24"/>
        </w:rPr>
        <w:t>S</w:t>
      </w:r>
      <w:r w:rsidR="008E0EAE">
        <w:rPr>
          <w:rFonts w:eastAsia="Times New Roman" w:cstheme="minorHAnsi"/>
          <w:sz w:val="24"/>
          <w:szCs w:val="24"/>
        </w:rPr>
        <w:t>porto skyrių dėl Sutarties nutraukimo;</w:t>
      </w:r>
    </w:p>
    <w:p w14:paraId="32FB28E8" w14:textId="77777777" w:rsidR="008E0EAE" w:rsidRPr="00B40FAD" w:rsidRDefault="008E0EAE" w:rsidP="00AF7429">
      <w:pPr>
        <w:tabs>
          <w:tab w:val="left" w:pos="709"/>
        </w:tabs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7.5. </w:t>
      </w:r>
      <w:r w:rsidR="0013477D" w:rsidRPr="008E0EAE">
        <w:rPr>
          <w:rFonts w:eastAsia="Times New Roman" w:cstheme="minorHAnsi"/>
          <w:sz w:val="24"/>
          <w:szCs w:val="24"/>
        </w:rPr>
        <w:t xml:space="preserve">per </w:t>
      </w:r>
      <w:r w:rsidR="0013477D">
        <w:rPr>
          <w:rFonts w:eastAsia="Times New Roman" w:cstheme="minorHAnsi"/>
          <w:sz w:val="24"/>
          <w:szCs w:val="24"/>
        </w:rPr>
        <w:t>5</w:t>
      </w:r>
      <w:r w:rsidR="0013477D" w:rsidRPr="008E0EAE">
        <w:rPr>
          <w:rFonts w:eastAsia="Times New Roman" w:cstheme="minorHAnsi"/>
          <w:sz w:val="24"/>
          <w:szCs w:val="24"/>
        </w:rPr>
        <w:t xml:space="preserve"> darbo dien</w:t>
      </w:r>
      <w:r w:rsidR="0013477D">
        <w:rPr>
          <w:rFonts w:eastAsia="Times New Roman" w:cstheme="minorHAnsi"/>
          <w:sz w:val="24"/>
          <w:szCs w:val="24"/>
        </w:rPr>
        <w:t xml:space="preserve">as </w:t>
      </w:r>
      <w:r>
        <w:rPr>
          <w:rFonts w:eastAsia="Times New Roman" w:cstheme="minorHAnsi"/>
          <w:sz w:val="24"/>
          <w:szCs w:val="24"/>
        </w:rPr>
        <w:t xml:space="preserve">informuoti Sporto skyrių apie sportininkui paskirtą valstybinę sporto stipendiją </w:t>
      </w:r>
      <w:r w:rsidR="0013477D">
        <w:rPr>
          <w:rFonts w:eastAsia="Times New Roman" w:cstheme="minorHAnsi"/>
          <w:sz w:val="24"/>
          <w:szCs w:val="24"/>
        </w:rPr>
        <w:t>ar gautą kitą finansinę paramą.</w:t>
      </w:r>
    </w:p>
    <w:p w14:paraId="685D2D76" w14:textId="77777777" w:rsidR="00B20653" w:rsidRPr="00B40FAD" w:rsidRDefault="00B20653" w:rsidP="00AF7429">
      <w:pPr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8. Organizacija turi teisę gauti informaciją iš Savivaldybės apie Sutarties 2 punkte nurodytų įsipareigojimų sportininkui vykdymą.</w:t>
      </w:r>
    </w:p>
    <w:p w14:paraId="59A5F842" w14:textId="77777777" w:rsidR="00F12783" w:rsidRPr="00B40FAD" w:rsidRDefault="00F12783" w:rsidP="00AF7429">
      <w:pPr>
        <w:spacing w:after="0" w:line="300" w:lineRule="auto"/>
        <w:ind w:firstLine="993"/>
        <w:jc w:val="both"/>
        <w:rPr>
          <w:rFonts w:eastAsia="Times New Roman" w:cstheme="minorHAnsi"/>
          <w:sz w:val="24"/>
          <w:szCs w:val="24"/>
        </w:rPr>
      </w:pPr>
    </w:p>
    <w:p w14:paraId="4F31E780" w14:textId="77777777" w:rsidR="007356BB" w:rsidRPr="00B40FAD" w:rsidRDefault="007356BB" w:rsidP="00AF7429">
      <w:pPr>
        <w:keepNext/>
        <w:widowControl w:val="0"/>
        <w:tabs>
          <w:tab w:val="left" w:pos="0"/>
        </w:tabs>
        <w:suppressAutoHyphens/>
        <w:spacing w:after="0" w:line="300" w:lineRule="auto"/>
        <w:jc w:val="center"/>
        <w:outlineLvl w:val="2"/>
        <w:rPr>
          <w:rFonts w:eastAsia="Lucida Sans Unicode" w:cstheme="minorHAnsi"/>
          <w:b/>
          <w:kern w:val="1"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lastRenderedPageBreak/>
        <w:t>III SKYRIUS</w:t>
      </w:r>
    </w:p>
    <w:p w14:paraId="488AE614" w14:textId="77777777" w:rsidR="001345E2" w:rsidRPr="00B40FAD" w:rsidRDefault="001345E2" w:rsidP="00AF7429">
      <w:pPr>
        <w:keepNext/>
        <w:widowControl w:val="0"/>
        <w:tabs>
          <w:tab w:val="left" w:pos="0"/>
        </w:tabs>
        <w:suppressAutoHyphens/>
        <w:spacing w:after="0" w:line="300" w:lineRule="auto"/>
        <w:jc w:val="center"/>
        <w:outlineLvl w:val="2"/>
        <w:rPr>
          <w:rFonts w:eastAsia="Lucida Sans Unicode" w:cstheme="minorHAnsi"/>
          <w:b/>
          <w:kern w:val="1"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t>KITOS SUTARTIES SĄLYGOS</w:t>
      </w:r>
    </w:p>
    <w:p w14:paraId="13A9592C" w14:textId="77777777" w:rsidR="001345E2" w:rsidRPr="00B40FAD" w:rsidRDefault="001345E2" w:rsidP="00AF7429">
      <w:pPr>
        <w:spacing w:after="0" w:line="300" w:lineRule="auto"/>
        <w:rPr>
          <w:rFonts w:eastAsia="Times New Roman" w:cstheme="minorHAnsi"/>
          <w:sz w:val="24"/>
          <w:szCs w:val="24"/>
        </w:rPr>
      </w:pPr>
    </w:p>
    <w:p w14:paraId="62CEA089" w14:textId="297C33D9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9. Sutartis gali būti keičiama </w:t>
      </w:r>
      <w:r w:rsidR="00146401" w:rsidRPr="00B40FAD">
        <w:rPr>
          <w:rFonts w:eastAsia="Times New Roman" w:cstheme="minorHAnsi"/>
          <w:sz w:val="24"/>
          <w:szCs w:val="24"/>
        </w:rPr>
        <w:t>ar papildoma atskiru rašytiniu Š</w:t>
      </w:r>
      <w:r w:rsidRPr="00B40FAD">
        <w:rPr>
          <w:rFonts w:eastAsia="Times New Roman" w:cstheme="minorHAnsi"/>
          <w:sz w:val="24"/>
          <w:szCs w:val="24"/>
        </w:rPr>
        <w:t>alių susitarimu. Sutarties pakeitimai</w:t>
      </w:r>
      <w:r w:rsidR="00DB2899" w:rsidRPr="00B40FAD">
        <w:rPr>
          <w:rFonts w:eastAsia="Times New Roman" w:cstheme="minorHAnsi"/>
          <w:sz w:val="24"/>
          <w:szCs w:val="24"/>
        </w:rPr>
        <w:t xml:space="preserve"> ar papildymai įsigalioja nuo susitarimų</w:t>
      </w:r>
      <w:r w:rsidRPr="00B40FAD">
        <w:rPr>
          <w:rFonts w:eastAsia="Times New Roman" w:cstheme="minorHAnsi"/>
          <w:sz w:val="24"/>
          <w:szCs w:val="24"/>
        </w:rPr>
        <w:t xml:space="preserve"> pasirašymo mome</w:t>
      </w:r>
      <w:r w:rsidR="00043870">
        <w:rPr>
          <w:rFonts w:eastAsia="Times New Roman" w:cstheme="minorHAnsi"/>
          <w:sz w:val="24"/>
          <w:szCs w:val="24"/>
        </w:rPr>
        <w:t>nto, jeigu juose pačiuose nenusta</w:t>
      </w:r>
      <w:r w:rsidRPr="00B40FAD">
        <w:rPr>
          <w:rFonts w:eastAsia="Times New Roman" w:cstheme="minorHAnsi"/>
          <w:sz w:val="24"/>
          <w:szCs w:val="24"/>
        </w:rPr>
        <w:t>tyta kitaip.</w:t>
      </w:r>
    </w:p>
    <w:p w14:paraId="2BF18069" w14:textId="77777777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10. Sutartis gali būti nutraukta Šalių susitarimu.</w:t>
      </w:r>
    </w:p>
    <w:p w14:paraId="6AD81169" w14:textId="77777777" w:rsidR="0055399E" w:rsidRPr="00B40FAD" w:rsidRDefault="0055399E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11. Sutartis taip pat gali būti nutraukta vienašališkai –</w:t>
      </w:r>
      <w:r w:rsidR="00F12783" w:rsidRPr="00B40FAD">
        <w:rPr>
          <w:rFonts w:eastAsia="Times New Roman" w:cstheme="minorHAnsi"/>
          <w:sz w:val="24"/>
          <w:szCs w:val="24"/>
        </w:rPr>
        <w:t xml:space="preserve"> S</w:t>
      </w:r>
      <w:r w:rsidRPr="00B40FAD">
        <w:rPr>
          <w:rFonts w:eastAsia="Times New Roman" w:cstheme="minorHAnsi"/>
          <w:sz w:val="24"/>
          <w:szCs w:val="24"/>
        </w:rPr>
        <w:t>avivaldybės merui priėmus sprendimą nutraukti Sutartį</w:t>
      </w:r>
      <w:r w:rsidR="00F12783" w:rsidRPr="00B40FAD">
        <w:rPr>
          <w:rFonts w:eastAsia="Times New Roman" w:cstheme="minorHAnsi"/>
          <w:sz w:val="24"/>
          <w:szCs w:val="24"/>
        </w:rPr>
        <w:t xml:space="preserve"> Sutarties </w:t>
      </w:r>
      <w:r w:rsidR="00F12783" w:rsidRPr="00043870">
        <w:rPr>
          <w:rFonts w:eastAsia="Times New Roman" w:cstheme="minorHAnsi"/>
          <w:sz w:val="24"/>
          <w:szCs w:val="24"/>
        </w:rPr>
        <w:t>3.1.1</w:t>
      </w:r>
      <w:r w:rsidR="00B20653" w:rsidRPr="00043870">
        <w:rPr>
          <w:rFonts w:eastAsia="Times New Roman" w:cstheme="minorHAnsi"/>
          <w:sz w:val="24"/>
          <w:szCs w:val="24"/>
        </w:rPr>
        <w:t>–3.1.</w:t>
      </w:r>
      <w:r w:rsidR="0013477D" w:rsidRPr="00043870">
        <w:rPr>
          <w:rFonts w:eastAsia="Times New Roman" w:cstheme="minorHAnsi"/>
          <w:sz w:val="24"/>
          <w:szCs w:val="24"/>
        </w:rPr>
        <w:t>5</w:t>
      </w:r>
      <w:r w:rsidR="00B20653" w:rsidRPr="00043870">
        <w:rPr>
          <w:rFonts w:eastAsia="Times New Roman" w:cstheme="minorHAnsi"/>
          <w:sz w:val="24"/>
          <w:szCs w:val="24"/>
        </w:rPr>
        <w:t xml:space="preserve"> papunkčiuose nurodytais</w:t>
      </w:r>
      <w:r w:rsidR="00F12783" w:rsidRPr="00043870">
        <w:rPr>
          <w:rFonts w:eastAsia="Times New Roman" w:cstheme="minorHAnsi"/>
          <w:sz w:val="24"/>
          <w:szCs w:val="24"/>
        </w:rPr>
        <w:t xml:space="preserve"> pagrindais</w:t>
      </w:r>
      <w:r w:rsidR="00146401" w:rsidRPr="00043870">
        <w:rPr>
          <w:rFonts w:eastAsia="Times New Roman" w:cstheme="minorHAnsi"/>
          <w:sz w:val="24"/>
          <w:szCs w:val="24"/>
        </w:rPr>
        <w:t xml:space="preserve"> 3.1 papunktyje</w:t>
      </w:r>
      <w:r w:rsidRPr="00043870">
        <w:rPr>
          <w:rFonts w:eastAsia="Times New Roman" w:cstheme="minorHAnsi"/>
          <w:sz w:val="24"/>
          <w:szCs w:val="24"/>
        </w:rPr>
        <w:t xml:space="preserve"> nustatyta tvarka</w:t>
      </w:r>
      <w:r w:rsidRPr="00B40FAD">
        <w:rPr>
          <w:rFonts w:eastAsia="Times New Roman" w:cstheme="minorHAnsi"/>
          <w:sz w:val="24"/>
          <w:szCs w:val="24"/>
        </w:rPr>
        <w:t>. Šiuo atveju sportininkas ir organiz</w:t>
      </w:r>
      <w:r w:rsidR="00B20653" w:rsidRPr="00B40FAD">
        <w:rPr>
          <w:rFonts w:eastAsia="Times New Roman" w:cstheme="minorHAnsi"/>
          <w:sz w:val="24"/>
          <w:szCs w:val="24"/>
        </w:rPr>
        <w:t>acija apie tokį sprendimą per 5 </w:t>
      </w:r>
      <w:r w:rsidRPr="00B40FAD">
        <w:rPr>
          <w:rFonts w:eastAsia="Times New Roman" w:cstheme="minorHAnsi"/>
          <w:sz w:val="24"/>
          <w:szCs w:val="24"/>
        </w:rPr>
        <w:t>darbo dienas informuojami raštu.</w:t>
      </w:r>
    </w:p>
    <w:p w14:paraId="7E20DE1B" w14:textId="77777777" w:rsidR="001345E2" w:rsidRPr="00B40FAD" w:rsidRDefault="0055399E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12</w:t>
      </w:r>
      <w:r w:rsidR="001345E2" w:rsidRPr="00B40FAD">
        <w:rPr>
          <w:rFonts w:eastAsia="Times New Roman" w:cstheme="minorHAnsi"/>
          <w:sz w:val="24"/>
          <w:szCs w:val="24"/>
        </w:rPr>
        <w:t>. Visi</w:t>
      </w:r>
      <w:r w:rsidR="001345E2" w:rsidRPr="00B40FAD">
        <w:rPr>
          <w:rFonts w:eastAsia="Times New Roman" w:cstheme="minorHAnsi"/>
          <w:spacing w:val="-2"/>
          <w:sz w:val="24"/>
          <w:szCs w:val="24"/>
        </w:rPr>
        <w:t xml:space="preserve"> </w:t>
      </w:r>
      <w:r w:rsidR="00146401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utarties priedai ir pakeitimai, sudaryti rašyti</w:t>
      </w:r>
      <w:r w:rsidR="00146401" w:rsidRPr="00B40FAD">
        <w:rPr>
          <w:rFonts w:eastAsia="Times New Roman" w:cstheme="minorHAnsi"/>
          <w:sz w:val="24"/>
          <w:szCs w:val="24"/>
        </w:rPr>
        <w:t>ne forma, laikomi neatskiriama S</w:t>
      </w:r>
      <w:r w:rsidR="001345E2" w:rsidRPr="00B40FAD">
        <w:rPr>
          <w:rFonts w:eastAsia="Times New Roman" w:cstheme="minorHAnsi"/>
          <w:sz w:val="24"/>
          <w:szCs w:val="24"/>
        </w:rPr>
        <w:t>utarties dalimi.</w:t>
      </w:r>
    </w:p>
    <w:p w14:paraId="4DF5A07A" w14:textId="77777777" w:rsidR="001345E2" w:rsidRPr="00B40FAD" w:rsidRDefault="0055399E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13</w:t>
      </w:r>
      <w:r w:rsidR="001345E2" w:rsidRPr="00B40FAD">
        <w:rPr>
          <w:rFonts w:eastAsia="Times New Roman" w:cstheme="minorHAnsi"/>
          <w:sz w:val="24"/>
          <w:szCs w:val="24"/>
        </w:rPr>
        <w:t xml:space="preserve">. </w:t>
      </w:r>
      <w:r w:rsidR="00120804" w:rsidRPr="00B40FAD">
        <w:rPr>
          <w:rFonts w:eastAsia="Times New Roman" w:cstheme="minorHAnsi"/>
          <w:sz w:val="24"/>
          <w:szCs w:val="24"/>
        </w:rPr>
        <w:t xml:space="preserve">Šalis </w:t>
      </w:r>
      <w:r w:rsidR="00146401" w:rsidRPr="00B40FAD">
        <w:rPr>
          <w:rFonts w:eastAsia="Times New Roman" w:cstheme="minorHAnsi"/>
          <w:sz w:val="24"/>
          <w:szCs w:val="24"/>
        </w:rPr>
        <w:t>atleidžiama nuo atsakomybės už S</w:t>
      </w:r>
      <w:r w:rsidR="00120804" w:rsidRPr="00B40FAD">
        <w:rPr>
          <w:rFonts w:eastAsia="Times New Roman" w:cstheme="minorHAnsi"/>
          <w:sz w:val="24"/>
          <w:szCs w:val="24"/>
        </w:rPr>
        <w:t>utarties n</w:t>
      </w:r>
      <w:r w:rsidR="00146401" w:rsidRPr="00B40FAD">
        <w:rPr>
          <w:rFonts w:eastAsia="Times New Roman" w:cstheme="minorHAnsi"/>
          <w:sz w:val="24"/>
          <w:szCs w:val="24"/>
        </w:rPr>
        <w:t>eįvykdymą, jeigu ji įrodo, kad S</w:t>
      </w:r>
      <w:r w:rsidR="00120804" w:rsidRPr="00B40FAD">
        <w:rPr>
          <w:rFonts w:eastAsia="Times New Roman" w:cstheme="minorHAnsi"/>
          <w:sz w:val="24"/>
          <w:szCs w:val="24"/>
        </w:rPr>
        <w:t>utartis neįvykdyta dėl aplinkybių, kurių ji negalėjo kontroliuoti bei numa</w:t>
      </w:r>
      <w:r w:rsidR="00146401" w:rsidRPr="00B40FAD">
        <w:rPr>
          <w:rFonts w:eastAsia="Times New Roman" w:cstheme="minorHAnsi"/>
          <w:sz w:val="24"/>
          <w:szCs w:val="24"/>
        </w:rPr>
        <w:t>tyti S</w:t>
      </w:r>
      <w:r w:rsidR="00120804" w:rsidRPr="00B40FAD">
        <w:rPr>
          <w:rFonts w:eastAsia="Times New Roman" w:cstheme="minorHAnsi"/>
          <w:sz w:val="24"/>
          <w:szCs w:val="24"/>
        </w:rPr>
        <w:t>utarties sudarymo metu</w:t>
      </w:r>
      <w:r w:rsidR="00F12783" w:rsidRPr="00B40FAD">
        <w:rPr>
          <w:rFonts w:eastAsia="Times New Roman" w:cstheme="minorHAnsi"/>
          <w:sz w:val="24"/>
          <w:szCs w:val="24"/>
        </w:rPr>
        <w:t>,</w:t>
      </w:r>
      <w:r w:rsidR="00120804" w:rsidRPr="00B40FAD">
        <w:rPr>
          <w:rFonts w:eastAsia="Times New Roman" w:cstheme="minorHAnsi"/>
          <w:sz w:val="24"/>
          <w:szCs w:val="24"/>
        </w:rPr>
        <w:t xml:space="preserve"> ir ka</w:t>
      </w:r>
      <w:r w:rsidR="00306B37" w:rsidRPr="00B40FAD">
        <w:rPr>
          <w:rFonts w:eastAsia="Times New Roman" w:cstheme="minorHAnsi"/>
          <w:sz w:val="24"/>
          <w:szCs w:val="24"/>
        </w:rPr>
        <w:t>d ji negalėjo užkirsti kelio šioms</w:t>
      </w:r>
      <w:r w:rsidR="00120804" w:rsidRPr="00B40FAD">
        <w:rPr>
          <w:rFonts w:eastAsia="Times New Roman" w:cstheme="minorHAnsi"/>
          <w:sz w:val="24"/>
          <w:szCs w:val="24"/>
        </w:rPr>
        <w:t xml:space="preserve"> aplink</w:t>
      </w:r>
      <w:r w:rsidR="00306B37" w:rsidRPr="00B40FAD">
        <w:rPr>
          <w:rFonts w:eastAsia="Times New Roman" w:cstheme="minorHAnsi"/>
          <w:sz w:val="24"/>
          <w:szCs w:val="24"/>
        </w:rPr>
        <w:t>ybėms ar jų pasekmėms atsirasti</w:t>
      </w:r>
      <w:r w:rsidR="00120804" w:rsidRPr="00B40FAD">
        <w:rPr>
          <w:rFonts w:eastAsia="Times New Roman" w:cstheme="minorHAnsi"/>
          <w:sz w:val="24"/>
          <w:szCs w:val="24"/>
        </w:rPr>
        <w:t>.</w:t>
      </w:r>
    </w:p>
    <w:p w14:paraId="631A4D19" w14:textId="77777777" w:rsidR="00120804" w:rsidRPr="00B40FAD" w:rsidRDefault="0055399E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14</w:t>
      </w:r>
      <w:r w:rsidR="00120804" w:rsidRPr="00B40FAD">
        <w:rPr>
          <w:rFonts w:eastAsia="Times New Roman" w:cstheme="minorHAnsi"/>
          <w:sz w:val="24"/>
          <w:szCs w:val="24"/>
        </w:rPr>
        <w:t>. Jeigu a</w:t>
      </w:r>
      <w:r w:rsidR="00146401" w:rsidRPr="00B40FAD">
        <w:rPr>
          <w:rFonts w:eastAsia="Times New Roman" w:cstheme="minorHAnsi"/>
          <w:sz w:val="24"/>
          <w:szCs w:val="24"/>
        </w:rPr>
        <w:t xml:space="preserve">plinkybė, dėl kurios neįmanoma </w:t>
      </w:r>
      <w:r w:rsidR="00120804" w:rsidRPr="00B40FAD">
        <w:rPr>
          <w:rFonts w:eastAsia="Times New Roman" w:cstheme="minorHAnsi"/>
          <w:sz w:val="24"/>
          <w:szCs w:val="24"/>
        </w:rPr>
        <w:t>įvykdyti</w:t>
      </w:r>
      <w:r w:rsidR="00306B37" w:rsidRPr="00B40FAD">
        <w:rPr>
          <w:rFonts w:eastAsia="Times New Roman" w:cstheme="minorHAnsi"/>
          <w:sz w:val="24"/>
          <w:szCs w:val="24"/>
        </w:rPr>
        <w:t xml:space="preserve"> Sutarties</w:t>
      </w:r>
      <w:r w:rsidR="00120804" w:rsidRPr="00B40FAD">
        <w:rPr>
          <w:rFonts w:eastAsia="Times New Roman" w:cstheme="minorHAnsi"/>
          <w:sz w:val="24"/>
          <w:szCs w:val="24"/>
        </w:rPr>
        <w:t>, laikina, Šalis atleidžiama nuo atsakomybės tik tokiam laikotarpiui, kuris yra protingas, atsižv</w:t>
      </w:r>
      <w:r w:rsidR="00146401" w:rsidRPr="00B40FAD">
        <w:rPr>
          <w:rFonts w:eastAsia="Times New Roman" w:cstheme="minorHAnsi"/>
          <w:sz w:val="24"/>
          <w:szCs w:val="24"/>
        </w:rPr>
        <w:t>elgiant į tos aplinkybės įtaką S</w:t>
      </w:r>
      <w:r w:rsidR="00120804" w:rsidRPr="00B40FAD">
        <w:rPr>
          <w:rFonts w:eastAsia="Times New Roman" w:cstheme="minorHAnsi"/>
          <w:sz w:val="24"/>
          <w:szCs w:val="24"/>
        </w:rPr>
        <w:t>utarties įvykdymui.</w:t>
      </w:r>
    </w:p>
    <w:p w14:paraId="030C9DB0" w14:textId="094F9E62" w:rsidR="00120804" w:rsidRPr="00B40FAD" w:rsidRDefault="0055399E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15</w:t>
      </w:r>
      <w:r w:rsidR="00120804" w:rsidRPr="00B40FAD">
        <w:rPr>
          <w:rFonts w:eastAsia="Times New Roman" w:cstheme="minorHAnsi"/>
          <w:sz w:val="24"/>
          <w:szCs w:val="24"/>
        </w:rPr>
        <w:t xml:space="preserve">. Sutartis galioja iki </w:t>
      </w:r>
      <w:r w:rsidR="00146401" w:rsidRPr="00B40FAD">
        <w:rPr>
          <w:rFonts w:eastAsia="Times New Roman" w:cstheme="minorHAnsi"/>
          <w:sz w:val="24"/>
          <w:szCs w:val="24"/>
        </w:rPr>
        <w:t>S</w:t>
      </w:r>
      <w:r w:rsidR="00FC2E30" w:rsidRPr="00B40FAD">
        <w:rPr>
          <w:rFonts w:eastAsia="Times New Roman" w:cstheme="minorHAnsi"/>
          <w:sz w:val="24"/>
          <w:szCs w:val="24"/>
        </w:rPr>
        <w:t xml:space="preserve">avivaldybės mero potvarkio nutraukti stipendijos mokėjimą įsiteisėjimo dienos bei </w:t>
      </w:r>
      <w:r w:rsidR="00120804" w:rsidRPr="00B40FAD">
        <w:rPr>
          <w:rFonts w:eastAsia="Times New Roman" w:cstheme="minorHAnsi"/>
          <w:sz w:val="24"/>
          <w:szCs w:val="24"/>
        </w:rPr>
        <w:t xml:space="preserve">visiško įsipareigojimų pagal </w:t>
      </w:r>
      <w:r w:rsidR="00FC2E30" w:rsidRPr="00B40FAD">
        <w:rPr>
          <w:rFonts w:eastAsia="Times New Roman" w:cstheme="minorHAnsi"/>
          <w:sz w:val="24"/>
          <w:szCs w:val="24"/>
        </w:rPr>
        <w:t>S</w:t>
      </w:r>
      <w:r w:rsidR="00120804" w:rsidRPr="00B40FAD">
        <w:rPr>
          <w:rFonts w:eastAsia="Times New Roman" w:cstheme="minorHAnsi"/>
          <w:sz w:val="24"/>
          <w:szCs w:val="24"/>
        </w:rPr>
        <w:t>utartį įvykdymo.</w:t>
      </w:r>
    </w:p>
    <w:p w14:paraId="160A281B" w14:textId="77777777" w:rsidR="00120804" w:rsidRPr="00B40FAD" w:rsidRDefault="00120804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</w:p>
    <w:p w14:paraId="1EB14C02" w14:textId="77777777" w:rsidR="00120804" w:rsidRPr="00B40FAD" w:rsidRDefault="00120804" w:rsidP="00AF7429">
      <w:pPr>
        <w:keepNext/>
        <w:widowControl w:val="0"/>
        <w:tabs>
          <w:tab w:val="left" w:pos="0"/>
        </w:tabs>
        <w:suppressAutoHyphens/>
        <w:spacing w:after="0" w:line="300" w:lineRule="auto"/>
        <w:jc w:val="center"/>
        <w:outlineLvl w:val="2"/>
        <w:rPr>
          <w:rFonts w:eastAsia="Lucida Sans Unicode" w:cstheme="minorHAnsi"/>
          <w:b/>
          <w:kern w:val="1"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t>IV SKYRIUS</w:t>
      </w:r>
    </w:p>
    <w:p w14:paraId="12BDBC0D" w14:textId="77777777" w:rsidR="001345E2" w:rsidRPr="00B40FAD" w:rsidRDefault="00120804" w:rsidP="00AF7429">
      <w:pPr>
        <w:spacing w:after="0" w:line="300" w:lineRule="auto"/>
        <w:jc w:val="center"/>
        <w:rPr>
          <w:rFonts w:eastAsia="Lucida Sans Unicode" w:cstheme="minorHAnsi"/>
          <w:b/>
          <w:kern w:val="1"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t xml:space="preserve">INFORMACIJA APIE </w:t>
      </w:r>
      <w:r w:rsidR="001345E2" w:rsidRPr="00B40FAD">
        <w:rPr>
          <w:rFonts w:eastAsia="Lucida Sans Unicode" w:cstheme="minorHAnsi"/>
          <w:b/>
          <w:kern w:val="1"/>
          <w:sz w:val="24"/>
          <w:szCs w:val="24"/>
        </w:rPr>
        <w:t>ASMENS DUOMENŲ TVARKYM</w:t>
      </w:r>
      <w:r w:rsidRPr="00B40FAD">
        <w:rPr>
          <w:rFonts w:eastAsia="Lucida Sans Unicode" w:cstheme="minorHAnsi"/>
          <w:b/>
          <w:kern w:val="1"/>
          <w:sz w:val="24"/>
          <w:szCs w:val="24"/>
        </w:rPr>
        <w:t>Ą</w:t>
      </w:r>
    </w:p>
    <w:p w14:paraId="13E3F19A" w14:textId="77777777" w:rsidR="00306B37" w:rsidRPr="00B40FAD" w:rsidRDefault="00306B37" w:rsidP="00AF7429">
      <w:pPr>
        <w:spacing w:after="0" w:line="300" w:lineRule="auto"/>
        <w:jc w:val="center"/>
        <w:rPr>
          <w:rFonts w:eastAsia="Lucida Sans Unicode" w:cstheme="minorHAnsi"/>
          <w:b/>
          <w:kern w:val="1"/>
          <w:sz w:val="24"/>
          <w:szCs w:val="24"/>
        </w:rPr>
      </w:pPr>
    </w:p>
    <w:p w14:paraId="2AB8613C" w14:textId="77777777" w:rsidR="001345E2" w:rsidRPr="00B40FAD" w:rsidRDefault="0055399E" w:rsidP="00AF7429">
      <w:pPr>
        <w:tabs>
          <w:tab w:val="left" w:pos="709"/>
          <w:tab w:val="left" w:pos="993"/>
        </w:tabs>
        <w:spacing w:after="0"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Lucida Sans Unicode" w:cstheme="minorHAnsi"/>
          <w:kern w:val="1"/>
          <w:sz w:val="24"/>
          <w:szCs w:val="24"/>
        </w:rPr>
        <w:t>16</w:t>
      </w:r>
      <w:r w:rsidR="001345E2" w:rsidRPr="00B40FAD">
        <w:rPr>
          <w:rFonts w:eastAsia="Lucida Sans Unicode" w:cstheme="minorHAnsi"/>
          <w:kern w:val="1"/>
          <w:sz w:val="24"/>
          <w:szCs w:val="24"/>
        </w:rPr>
        <w:t xml:space="preserve">. </w:t>
      </w:r>
      <w:r w:rsidR="001345E2" w:rsidRPr="00B40FAD">
        <w:rPr>
          <w:rFonts w:eastAsia="Times New Roman" w:cstheme="minorHAnsi"/>
          <w:sz w:val="24"/>
          <w:szCs w:val="24"/>
        </w:rPr>
        <w:t xml:space="preserve">Vykdydamos Sutartį </w:t>
      </w:r>
      <w:r w:rsidR="00120804" w:rsidRPr="00B40FAD">
        <w:rPr>
          <w:rFonts w:eastAsia="Times New Roman" w:cstheme="minorHAnsi"/>
          <w:sz w:val="24"/>
          <w:szCs w:val="24"/>
        </w:rPr>
        <w:t>Savivaldybė</w:t>
      </w:r>
      <w:r w:rsidR="001345E2" w:rsidRPr="00B40FAD">
        <w:rPr>
          <w:rFonts w:eastAsia="Times New Roman" w:cstheme="minorHAnsi"/>
          <w:sz w:val="24"/>
          <w:szCs w:val="24"/>
        </w:rPr>
        <w:t xml:space="preserve"> ir </w:t>
      </w:r>
      <w:r w:rsidR="00120804" w:rsidRPr="00B40FAD">
        <w:rPr>
          <w:rFonts w:eastAsia="Times New Roman" w:cstheme="minorHAnsi"/>
          <w:sz w:val="24"/>
          <w:szCs w:val="24"/>
        </w:rPr>
        <w:t>o</w:t>
      </w:r>
      <w:r w:rsidR="001345E2" w:rsidRPr="00B40FAD">
        <w:rPr>
          <w:rFonts w:eastAsia="Times New Roman" w:cstheme="minorHAnsi"/>
          <w:sz w:val="24"/>
          <w:szCs w:val="24"/>
        </w:rPr>
        <w:t>rganiza</w:t>
      </w:r>
      <w:r w:rsidR="00306B37" w:rsidRPr="00B40FAD">
        <w:rPr>
          <w:rFonts w:eastAsia="Times New Roman" w:cstheme="minorHAnsi"/>
          <w:sz w:val="24"/>
          <w:szCs w:val="24"/>
        </w:rPr>
        <w:t xml:space="preserve">cija įsipareigoja asmens duomenis tvarkyti </w:t>
      </w:r>
      <w:r w:rsidR="001345E2" w:rsidRPr="00B40FAD">
        <w:rPr>
          <w:rFonts w:eastAsia="Times New Roman" w:cstheme="minorHAnsi"/>
          <w:sz w:val="24"/>
          <w:szCs w:val="24"/>
        </w:rPr>
        <w:t>teisėtai – laikantis Bendrojo duomenų apsaugos reglamento 2016/679 (</w:t>
      </w:r>
      <w:r w:rsidR="00306B37" w:rsidRPr="00B40FAD">
        <w:rPr>
          <w:rFonts w:eastAsia="Times New Roman" w:cstheme="minorHAnsi"/>
          <w:sz w:val="24"/>
          <w:szCs w:val="24"/>
        </w:rPr>
        <w:t xml:space="preserve">toliau – </w:t>
      </w:r>
      <w:r w:rsidR="001345E2" w:rsidRPr="00B40FAD">
        <w:rPr>
          <w:rFonts w:eastAsia="Times New Roman" w:cstheme="minorHAnsi"/>
          <w:sz w:val="24"/>
          <w:szCs w:val="24"/>
        </w:rPr>
        <w:t>BDAR), Lietuvos Respublikos asmens duomenų teisinės apsaugos įstatymo ir kitų teisės aktų, reglamentuojančių asmens duomenų tvarkymą.</w:t>
      </w:r>
    </w:p>
    <w:p w14:paraId="7E770ECA" w14:textId="77777777" w:rsidR="001345E2" w:rsidRPr="00B40FAD" w:rsidRDefault="0055399E" w:rsidP="00AF7429">
      <w:pPr>
        <w:tabs>
          <w:tab w:val="left" w:pos="709"/>
          <w:tab w:val="left" w:pos="993"/>
        </w:tabs>
        <w:spacing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E0153A">
        <w:rPr>
          <w:rFonts w:eastAsia="Times New Roman" w:cstheme="minorHAnsi"/>
          <w:sz w:val="24"/>
          <w:szCs w:val="24"/>
        </w:rPr>
        <w:t>17</w:t>
      </w:r>
      <w:r w:rsidR="001345E2" w:rsidRPr="00E0153A">
        <w:rPr>
          <w:rFonts w:eastAsia="Times New Roman" w:cstheme="minorHAnsi"/>
          <w:sz w:val="24"/>
          <w:szCs w:val="24"/>
        </w:rPr>
        <w:t xml:space="preserve">. Asmens duomenys, kuriuos </w:t>
      </w:r>
      <w:r w:rsidR="001E79DF" w:rsidRPr="00E0153A">
        <w:rPr>
          <w:rFonts w:eastAsia="Times New Roman" w:cstheme="minorHAnsi"/>
          <w:sz w:val="24"/>
          <w:szCs w:val="24"/>
        </w:rPr>
        <w:t>Savivaldybė</w:t>
      </w:r>
      <w:r w:rsidR="001345E2" w:rsidRPr="00E0153A">
        <w:rPr>
          <w:rFonts w:eastAsia="Times New Roman" w:cstheme="minorHAnsi"/>
          <w:sz w:val="24"/>
          <w:szCs w:val="24"/>
        </w:rPr>
        <w:t xml:space="preserve"> gauna iš organizacijos kartu su paraiška, tvarkomi paraiškos vertinimo atitinkamiems reikalavimams tikslu bei perduodami </w:t>
      </w:r>
      <w:r w:rsidR="00306B37" w:rsidRPr="00E0153A">
        <w:rPr>
          <w:rFonts w:eastAsia="Times New Roman" w:cstheme="minorHAnsi"/>
          <w:sz w:val="24"/>
          <w:szCs w:val="24"/>
        </w:rPr>
        <w:t>S</w:t>
      </w:r>
      <w:r w:rsidR="001E79DF" w:rsidRPr="00E0153A">
        <w:rPr>
          <w:rFonts w:eastAsia="Times New Roman" w:cstheme="minorHAnsi"/>
          <w:sz w:val="24"/>
          <w:szCs w:val="24"/>
        </w:rPr>
        <w:t>avivaldybės stipendijos skyrimo komisijai</w:t>
      </w:r>
      <w:r w:rsidR="001345E2" w:rsidRPr="00E0153A">
        <w:rPr>
          <w:rFonts w:eastAsia="Times New Roman" w:cstheme="minorHAnsi"/>
          <w:sz w:val="24"/>
          <w:szCs w:val="24"/>
        </w:rPr>
        <w:t>.</w:t>
      </w:r>
    </w:p>
    <w:p w14:paraId="387F4CFA" w14:textId="77777777" w:rsidR="001345E2" w:rsidRPr="00B40FAD" w:rsidRDefault="0055399E" w:rsidP="00AF7429">
      <w:pPr>
        <w:tabs>
          <w:tab w:val="left" w:pos="709"/>
          <w:tab w:val="left" w:pos="851"/>
        </w:tabs>
        <w:spacing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18</w:t>
      </w:r>
      <w:r w:rsidR="00306B37" w:rsidRPr="00B40FAD">
        <w:rPr>
          <w:rFonts w:eastAsia="Times New Roman" w:cstheme="minorHAnsi"/>
          <w:sz w:val="24"/>
          <w:szCs w:val="24"/>
        </w:rPr>
        <w:t xml:space="preserve">. Asmens duomenis, kurie turi būti pateikti pagal </w:t>
      </w:r>
      <w:r w:rsidR="001345E2" w:rsidRPr="00B40FAD">
        <w:rPr>
          <w:rFonts w:eastAsia="Times New Roman" w:cstheme="minorHAnsi"/>
          <w:sz w:val="24"/>
          <w:szCs w:val="24"/>
        </w:rPr>
        <w:t xml:space="preserve">Sutarties </w:t>
      </w:r>
      <w:r w:rsidR="00576DF8" w:rsidRPr="00B40FAD">
        <w:rPr>
          <w:rFonts w:eastAsia="Times New Roman" w:cstheme="minorHAnsi"/>
          <w:sz w:val="24"/>
          <w:szCs w:val="24"/>
        </w:rPr>
        <w:t xml:space="preserve">4 </w:t>
      </w:r>
      <w:r w:rsidR="001345E2" w:rsidRPr="00B40FAD">
        <w:rPr>
          <w:rFonts w:eastAsia="Times New Roman" w:cstheme="minorHAnsi"/>
          <w:sz w:val="24"/>
          <w:szCs w:val="24"/>
        </w:rPr>
        <w:t>punkt</w:t>
      </w:r>
      <w:r w:rsidR="00306B37" w:rsidRPr="00B40FAD">
        <w:rPr>
          <w:rFonts w:eastAsia="Times New Roman" w:cstheme="minorHAnsi"/>
          <w:sz w:val="24"/>
          <w:szCs w:val="24"/>
        </w:rPr>
        <w:t>ą,</w:t>
      </w:r>
      <w:r w:rsidR="001E79DF" w:rsidRPr="00B40FAD">
        <w:rPr>
          <w:rFonts w:eastAsia="Times New Roman" w:cstheme="minorHAnsi"/>
          <w:sz w:val="24"/>
          <w:szCs w:val="24"/>
        </w:rPr>
        <w:t xml:space="preserve"> s</w:t>
      </w:r>
      <w:r w:rsidR="001345E2" w:rsidRPr="00B40FAD">
        <w:rPr>
          <w:rFonts w:eastAsia="Times New Roman" w:cstheme="minorHAnsi"/>
          <w:sz w:val="24"/>
          <w:szCs w:val="24"/>
        </w:rPr>
        <w:t xml:space="preserve">portininkas pateikia </w:t>
      </w:r>
      <w:r w:rsidR="001E79DF" w:rsidRPr="00B40FAD">
        <w:rPr>
          <w:rFonts w:eastAsia="Times New Roman" w:cstheme="minorHAnsi"/>
          <w:sz w:val="24"/>
          <w:szCs w:val="24"/>
        </w:rPr>
        <w:t>Savivaldybei ir organizacijai</w:t>
      </w:r>
      <w:r w:rsidR="001345E2" w:rsidRPr="00B40FAD">
        <w:rPr>
          <w:rFonts w:eastAsia="Times New Roman" w:cstheme="minorHAnsi"/>
          <w:sz w:val="24"/>
          <w:szCs w:val="24"/>
        </w:rPr>
        <w:t xml:space="preserve"> </w:t>
      </w:r>
      <w:r w:rsidR="00146401" w:rsidRPr="00B40FAD">
        <w:rPr>
          <w:rFonts w:eastAsia="Times New Roman" w:cstheme="minorHAnsi"/>
          <w:sz w:val="24"/>
          <w:szCs w:val="24"/>
        </w:rPr>
        <w:t>S</w:t>
      </w:r>
      <w:r w:rsidR="001345E2" w:rsidRPr="00B40FAD">
        <w:rPr>
          <w:rFonts w:eastAsia="Times New Roman" w:cstheme="minorHAnsi"/>
          <w:sz w:val="24"/>
          <w:szCs w:val="24"/>
        </w:rPr>
        <w:t>utarties vykdymo tikslu.</w:t>
      </w:r>
    </w:p>
    <w:p w14:paraId="06B8D463" w14:textId="77777777" w:rsidR="001345E2" w:rsidRPr="00B40FAD" w:rsidRDefault="0055399E" w:rsidP="00AF7429">
      <w:pPr>
        <w:tabs>
          <w:tab w:val="left" w:pos="709"/>
          <w:tab w:val="left" w:pos="851"/>
        </w:tabs>
        <w:spacing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19</w:t>
      </w:r>
      <w:r w:rsidR="001345E2" w:rsidRPr="00B40FAD">
        <w:rPr>
          <w:rFonts w:eastAsia="Times New Roman" w:cstheme="minorHAnsi"/>
          <w:sz w:val="24"/>
          <w:szCs w:val="24"/>
        </w:rPr>
        <w:t xml:space="preserve">. Asmens duomenų tvarkymo pagrindas – </w:t>
      </w:r>
      <w:r w:rsidR="00DA215D" w:rsidRPr="00B40FAD">
        <w:rPr>
          <w:rFonts w:eastAsia="Times New Roman" w:cstheme="minorHAnsi"/>
          <w:sz w:val="24"/>
          <w:szCs w:val="24"/>
        </w:rPr>
        <w:t>BDA</w:t>
      </w:r>
      <w:r w:rsidR="00306B37" w:rsidRPr="00B40FAD">
        <w:rPr>
          <w:rFonts w:eastAsia="Times New Roman" w:cstheme="minorHAnsi"/>
          <w:sz w:val="24"/>
          <w:szCs w:val="24"/>
        </w:rPr>
        <w:t xml:space="preserve">R 6 straipsnio 1 dalies b, c, </w:t>
      </w:r>
      <w:r w:rsidR="00DA215D" w:rsidRPr="00B40FAD">
        <w:rPr>
          <w:rFonts w:eastAsia="Times New Roman" w:cstheme="minorHAnsi"/>
          <w:sz w:val="24"/>
          <w:szCs w:val="24"/>
        </w:rPr>
        <w:t xml:space="preserve">e </w:t>
      </w:r>
      <w:r w:rsidR="00306B37" w:rsidRPr="00B40FAD">
        <w:rPr>
          <w:rFonts w:eastAsia="Times New Roman" w:cstheme="minorHAnsi"/>
          <w:sz w:val="24"/>
          <w:szCs w:val="24"/>
        </w:rPr>
        <w:t>punktai ir 9 </w:t>
      </w:r>
      <w:r w:rsidR="00DA215D" w:rsidRPr="00B40FAD">
        <w:rPr>
          <w:rFonts w:eastAsia="Times New Roman" w:cstheme="minorHAnsi"/>
          <w:sz w:val="24"/>
          <w:szCs w:val="24"/>
        </w:rPr>
        <w:t>straipsnio 2 dalies b punktas</w:t>
      </w:r>
      <w:r w:rsidR="001345E2" w:rsidRPr="00B40FAD">
        <w:rPr>
          <w:rFonts w:eastAsia="Times New Roman" w:cstheme="minorHAnsi"/>
          <w:sz w:val="24"/>
          <w:szCs w:val="24"/>
        </w:rPr>
        <w:t>.</w:t>
      </w:r>
    </w:p>
    <w:p w14:paraId="7BB88AF7" w14:textId="18731F84" w:rsidR="001345E2" w:rsidRPr="00B40FAD" w:rsidRDefault="0055399E" w:rsidP="00AF7429">
      <w:pPr>
        <w:tabs>
          <w:tab w:val="left" w:pos="709"/>
          <w:tab w:val="left" w:pos="851"/>
        </w:tabs>
        <w:spacing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20</w:t>
      </w:r>
      <w:r w:rsidR="001345E2" w:rsidRPr="00B40FAD">
        <w:rPr>
          <w:rFonts w:eastAsia="Times New Roman" w:cstheme="minorHAnsi"/>
          <w:sz w:val="24"/>
          <w:szCs w:val="24"/>
        </w:rPr>
        <w:t xml:space="preserve">. Asmens duomenys </w:t>
      </w:r>
      <w:r w:rsidR="001345E2" w:rsidRPr="00BA593C">
        <w:rPr>
          <w:rFonts w:eastAsia="Times New Roman" w:cstheme="minorHAnsi"/>
          <w:sz w:val="24"/>
          <w:szCs w:val="24"/>
        </w:rPr>
        <w:t xml:space="preserve">saugomi </w:t>
      </w:r>
      <w:r w:rsidR="00DA215D" w:rsidRPr="00BA593C">
        <w:rPr>
          <w:rFonts w:eastAsia="Times New Roman" w:cstheme="minorHAnsi"/>
          <w:sz w:val="24"/>
          <w:szCs w:val="24"/>
        </w:rPr>
        <w:t>10 metų, t.</w:t>
      </w:r>
      <w:r w:rsidR="00306B37" w:rsidRPr="00BA593C">
        <w:rPr>
          <w:rFonts w:eastAsia="Times New Roman" w:cstheme="minorHAnsi"/>
          <w:sz w:val="24"/>
          <w:szCs w:val="24"/>
        </w:rPr>
        <w:t xml:space="preserve"> </w:t>
      </w:r>
      <w:r w:rsidR="00DA215D" w:rsidRPr="00BA593C">
        <w:rPr>
          <w:rFonts w:eastAsia="Times New Roman" w:cstheme="minorHAnsi"/>
          <w:sz w:val="24"/>
          <w:szCs w:val="24"/>
        </w:rPr>
        <w:t xml:space="preserve">y. </w:t>
      </w:r>
      <w:r w:rsidR="001345E2" w:rsidRPr="00BA593C">
        <w:rPr>
          <w:rFonts w:eastAsia="Times New Roman" w:cstheme="minorHAnsi"/>
          <w:sz w:val="24"/>
          <w:szCs w:val="24"/>
        </w:rPr>
        <w:t>ne ilgiau</w:t>
      </w:r>
      <w:r w:rsidR="00306B37" w:rsidRPr="00BA593C">
        <w:rPr>
          <w:rFonts w:eastAsia="Times New Roman" w:cstheme="minorHAnsi"/>
          <w:sz w:val="24"/>
          <w:szCs w:val="24"/>
        </w:rPr>
        <w:t>,</w:t>
      </w:r>
      <w:r w:rsidR="001345E2" w:rsidRPr="00BA593C">
        <w:rPr>
          <w:rFonts w:eastAsia="Times New Roman" w:cstheme="minorHAnsi"/>
          <w:sz w:val="24"/>
          <w:szCs w:val="24"/>
        </w:rPr>
        <w:t xml:space="preserve"> nei to reikalauja duomenų tvarkymo tikslai ar numato teisės aktai, jeigu juose </w:t>
      </w:r>
      <w:r w:rsidR="00AF7429" w:rsidRPr="00BA593C">
        <w:rPr>
          <w:rFonts w:eastAsia="Times New Roman" w:cstheme="minorHAnsi"/>
          <w:sz w:val="24"/>
          <w:szCs w:val="24"/>
        </w:rPr>
        <w:t xml:space="preserve">nėra </w:t>
      </w:r>
      <w:r w:rsidR="001345E2" w:rsidRPr="00BA593C">
        <w:rPr>
          <w:rFonts w:eastAsia="Times New Roman" w:cstheme="minorHAnsi"/>
          <w:sz w:val="24"/>
          <w:szCs w:val="24"/>
        </w:rPr>
        <w:t>nustatytas ilgesnis</w:t>
      </w:r>
      <w:r w:rsidR="001345E2" w:rsidRPr="00AF7429">
        <w:rPr>
          <w:rFonts w:eastAsia="Times New Roman" w:cstheme="minorHAnsi"/>
          <w:sz w:val="24"/>
          <w:szCs w:val="24"/>
        </w:rPr>
        <w:t xml:space="preserve"> duomenų saugojimas</w:t>
      </w:r>
      <w:r w:rsidR="001345E2" w:rsidRPr="00B40FAD">
        <w:rPr>
          <w:rFonts w:eastAsia="Times New Roman" w:cstheme="minorHAnsi"/>
          <w:sz w:val="24"/>
          <w:szCs w:val="24"/>
        </w:rPr>
        <w:t xml:space="preserve">. Asmens </w:t>
      </w:r>
      <w:r w:rsidR="001345E2" w:rsidRPr="00B40FAD">
        <w:rPr>
          <w:rFonts w:eastAsia="Times New Roman" w:cstheme="minorHAnsi"/>
          <w:sz w:val="24"/>
          <w:szCs w:val="24"/>
        </w:rPr>
        <w:lastRenderedPageBreak/>
        <w:t>duomenys turi būti saugomi tol, kol iš sutartinių santykių gali kilti pagrįst</w:t>
      </w:r>
      <w:r w:rsidR="00306B37" w:rsidRPr="00B40FAD">
        <w:rPr>
          <w:rFonts w:eastAsia="Times New Roman" w:cstheme="minorHAnsi"/>
          <w:sz w:val="24"/>
          <w:szCs w:val="24"/>
        </w:rPr>
        <w:t xml:space="preserve">ų reikalavimų arba kol tai </w:t>
      </w:r>
      <w:r w:rsidR="001345E2" w:rsidRPr="00B40FAD">
        <w:rPr>
          <w:rFonts w:eastAsia="Times New Roman" w:cstheme="minorHAnsi"/>
          <w:sz w:val="24"/>
          <w:szCs w:val="24"/>
        </w:rPr>
        <w:t xml:space="preserve">reikalinga Šalių teisėtiems interesams įgyvendinti ir apsaugoti. Nebereikalingi asmens duomenys sunaikinami.  </w:t>
      </w:r>
    </w:p>
    <w:p w14:paraId="71B81DFD" w14:textId="09C94B39" w:rsidR="001345E2" w:rsidRPr="00B40FAD" w:rsidRDefault="001345E2" w:rsidP="00AF7429">
      <w:pPr>
        <w:tabs>
          <w:tab w:val="left" w:pos="709"/>
          <w:tab w:val="left" w:pos="851"/>
        </w:tabs>
        <w:spacing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1</w:t>
      </w:r>
      <w:r w:rsidRPr="00B40FAD">
        <w:rPr>
          <w:rFonts w:eastAsia="Times New Roman" w:cstheme="minorHAnsi"/>
          <w:sz w:val="24"/>
          <w:szCs w:val="24"/>
        </w:rPr>
        <w:t xml:space="preserve">. </w:t>
      </w:r>
      <w:r w:rsidR="001E79DF" w:rsidRPr="00B40FAD">
        <w:rPr>
          <w:rFonts w:eastAsia="Times New Roman" w:cstheme="minorHAnsi"/>
          <w:sz w:val="24"/>
          <w:szCs w:val="24"/>
        </w:rPr>
        <w:t>Savivaldybė</w:t>
      </w:r>
      <w:r w:rsidRPr="00B40FAD">
        <w:rPr>
          <w:rFonts w:eastAsia="Times New Roman" w:cstheme="minorHAnsi"/>
          <w:sz w:val="24"/>
          <w:szCs w:val="24"/>
        </w:rPr>
        <w:t xml:space="preserve"> ir organizacija, tvarkydamos ir saugodamos asmens duomenis, savo lėšomis įgyvendina ir užtikrina tinkamas organizacines ir technines priemones, skirtas asmens duomenims </w:t>
      </w:r>
      <w:r w:rsidR="00043870" w:rsidRPr="00B40FAD">
        <w:rPr>
          <w:rFonts w:eastAsia="Times New Roman" w:cstheme="minorHAnsi"/>
          <w:sz w:val="24"/>
          <w:szCs w:val="24"/>
        </w:rPr>
        <w:t xml:space="preserve">apsaugoti </w:t>
      </w:r>
      <w:r w:rsidRPr="00B40FAD">
        <w:rPr>
          <w:rFonts w:eastAsia="Times New Roman" w:cstheme="minorHAnsi"/>
          <w:sz w:val="24"/>
          <w:szCs w:val="24"/>
        </w:rPr>
        <w:t>nuo atsitiktinio ar neteisėto sunaikinimo, pakeitimo, atskleidimo, taip pat nuo bet kokio kito neteisėto tvarkymo.</w:t>
      </w:r>
    </w:p>
    <w:p w14:paraId="3F636148" w14:textId="77777777" w:rsidR="001345E2" w:rsidRPr="00B40FAD" w:rsidRDefault="001345E2" w:rsidP="00AF7429">
      <w:pPr>
        <w:tabs>
          <w:tab w:val="left" w:pos="709"/>
          <w:tab w:val="left" w:pos="851"/>
        </w:tabs>
        <w:spacing w:line="300" w:lineRule="auto"/>
        <w:ind w:firstLine="851"/>
        <w:contextualSpacing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2</w:t>
      </w:r>
      <w:r w:rsidRPr="00B40FAD">
        <w:rPr>
          <w:rFonts w:eastAsia="Times New Roman" w:cstheme="minorHAnsi"/>
          <w:sz w:val="24"/>
          <w:szCs w:val="24"/>
        </w:rPr>
        <w:t>. Duomenų subjektų teisės įgyvendinamos duomenų valdytojo, į kurį kreipiamasi dėl duomenų subjekto teisių įgyvendinimo, nustatyta tvarka.</w:t>
      </w:r>
    </w:p>
    <w:p w14:paraId="6297D00F" w14:textId="77777777" w:rsidR="00C03D4D" w:rsidRPr="00B40FAD" w:rsidRDefault="00C03D4D" w:rsidP="00AF7429">
      <w:pPr>
        <w:spacing w:after="200" w:line="300" w:lineRule="auto"/>
        <w:jc w:val="both"/>
        <w:rPr>
          <w:rFonts w:eastAsia="Lucida Sans Unicode" w:cstheme="minorHAnsi"/>
          <w:kern w:val="1"/>
          <w:sz w:val="24"/>
          <w:szCs w:val="24"/>
        </w:rPr>
      </w:pPr>
    </w:p>
    <w:p w14:paraId="7515C589" w14:textId="77777777" w:rsidR="001E79DF" w:rsidRPr="00B40FAD" w:rsidRDefault="001E79DF" w:rsidP="00AF7429">
      <w:pPr>
        <w:keepNext/>
        <w:widowControl w:val="0"/>
        <w:tabs>
          <w:tab w:val="left" w:pos="0"/>
        </w:tabs>
        <w:suppressAutoHyphens/>
        <w:spacing w:after="0" w:line="300" w:lineRule="auto"/>
        <w:jc w:val="center"/>
        <w:outlineLvl w:val="2"/>
        <w:rPr>
          <w:rFonts w:eastAsia="Lucida Sans Unicode" w:cstheme="minorHAnsi"/>
          <w:b/>
          <w:kern w:val="1"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t>V SKYRIUS</w:t>
      </w:r>
    </w:p>
    <w:p w14:paraId="5F47FCCC" w14:textId="77777777" w:rsidR="001345E2" w:rsidRPr="00B40FAD" w:rsidRDefault="001345E2" w:rsidP="00AF7429">
      <w:pPr>
        <w:keepNext/>
        <w:widowControl w:val="0"/>
        <w:tabs>
          <w:tab w:val="left" w:pos="0"/>
        </w:tabs>
        <w:suppressAutoHyphens/>
        <w:spacing w:after="0" w:line="300" w:lineRule="auto"/>
        <w:jc w:val="center"/>
        <w:outlineLvl w:val="2"/>
        <w:rPr>
          <w:rFonts w:eastAsia="Lucida Sans Unicode" w:cstheme="minorHAnsi"/>
          <w:b/>
          <w:kern w:val="1"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t>BAIGIAMOSIOS NUOSTATOS</w:t>
      </w:r>
    </w:p>
    <w:p w14:paraId="67BA0AD4" w14:textId="77777777" w:rsidR="001345E2" w:rsidRPr="00B40FAD" w:rsidRDefault="001345E2" w:rsidP="00AF7429">
      <w:pPr>
        <w:spacing w:after="0" w:line="300" w:lineRule="auto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673E565B" w14:textId="77777777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3</w:t>
      </w:r>
      <w:r w:rsidRPr="00B40FAD">
        <w:rPr>
          <w:rFonts w:eastAsia="Times New Roman" w:cstheme="minorHAnsi"/>
          <w:sz w:val="24"/>
          <w:szCs w:val="24"/>
        </w:rPr>
        <w:t xml:space="preserve">. </w:t>
      </w:r>
      <w:r w:rsidR="001E79DF" w:rsidRPr="00B40FAD">
        <w:rPr>
          <w:rFonts w:eastAsia="Times New Roman" w:cstheme="minorHAnsi"/>
          <w:sz w:val="24"/>
          <w:szCs w:val="24"/>
          <w:lang w:eastAsia="lt-LT"/>
        </w:rPr>
        <w:t>Šalių ginčai dėl Sutarties nevykdymo ar dėl netinkamo jos vykdymo sprendžiami derybų būdu, nepavykus susitarti – Lietuvos Respublikos teisės aktų nustatyta tvarka</w:t>
      </w:r>
      <w:r w:rsidRPr="00B40FAD">
        <w:rPr>
          <w:rFonts w:eastAsia="Times New Roman" w:cstheme="minorHAnsi"/>
          <w:sz w:val="24"/>
          <w:szCs w:val="24"/>
        </w:rPr>
        <w:t>.</w:t>
      </w:r>
    </w:p>
    <w:p w14:paraId="5D83DE1D" w14:textId="77777777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4</w:t>
      </w:r>
      <w:r w:rsidRPr="00B40FAD">
        <w:rPr>
          <w:rFonts w:eastAsia="Times New Roman" w:cstheme="minorHAnsi"/>
          <w:sz w:val="24"/>
          <w:szCs w:val="24"/>
        </w:rPr>
        <w:t xml:space="preserve">. Šalys privalo informuoti viena kitą apie buveinės adreso, telefono numerių, pavardės pasikeitimus ir kitas aplinkybes, </w:t>
      </w:r>
      <w:r w:rsidR="00146401" w:rsidRPr="00B40FAD">
        <w:rPr>
          <w:rFonts w:eastAsia="Times New Roman" w:cstheme="minorHAnsi"/>
          <w:sz w:val="24"/>
          <w:szCs w:val="24"/>
        </w:rPr>
        <w:t>turinčias įtakos tinkamam S</w:t>
      </w:r>
      <w:r w:rsidRPr="00B40FAD">
        <w:rPr>
          <w:rFonts w:eastAsia="Times New Roman" w:cstheme="minorHAnsi"/>
          <w:sz w:val="24"/>
          <w:szCs w:val="24"/>
        </w:rPr>
        <w:t>utarties vykdym</w:t>
      </w:r>
      <w:r w:rsidR="00C42E2B" w:rsidRPr="00B40FAD">
        <w:rPr>
          <w:rFonts w:eastAsia="Times New Roman" w:cstheme="minorHAnsi"/>
          <w:sz w:val="24"/>
          <w:szCs w:val="24"/>
        </w:rPr>
        <w:t>ui, ne vėliau kaip per 3 </w:t>
      </w:r>
      <w:r w:rsidRPr="00B40FAD">
        <w:rPr>
          <w:rFonts w:eastAsia="Times New Roman" w:cstheme="minorHAnsi"/>
          <w:sz w:val="24"/>
          <w:szCs w:val="24"/>
        </w:rPr>
        <w:t>darbo dienas po aplinkybių pasikeitimo ar atsiradimo dienos.</w:t>
      </w:r>
    </w:p>
    <w:p w14:paraId="26ECDE72" w14:textId="475BCD41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5</w:t>
      </w:r>
      <w:r w:rsidR="00DB2899" w:rsidRPr="00B40FAD">
        <w:rPr>
          <w:rFonts w:eastAsia="Times New Roman" w:cstheme="minorHAnsi"/>
          <w:sz w:val="24"/>
          <w:szCs w:val="24"/>
        </w:rPr>
        <w:t>. Pasirašydamas Sutartį sportininkas sutinka, kad S</w:t>
      </w:r>
      <w:r w:rsidRPr="00B40FAD">
        <w:rPr>
          <w:rFonts w:eastAsia="Times New Roman" w:cstheme="minorHAnsi"/>
          <w:sz w:val="24"/>
          <w:szCs w:val="24"/>
        </w:rPr>
        <w:t xml:space="preserve">utarties galiojimo laikotarpiu jo asmens duomenys, surinkti sportinės </w:t>
      </w:r>
      <w:r w:rsidRPr="00140825">
        <w:rPr>
          <w:rFonts w:eastAsia="Times New Roman" w:cstheme="minorHAnsi"/>
          <w:sz w:val="24"/>
          <w:szCs w:val="24"/>
        </w:rPr>
        <w:t>veiklos metu, t. y. sveikatos būklės, funkcinių galių, sporto statistikos ir kiti asmens duomenys (išskyrus ypatingus asmens duomenis)</w:t>
      </w:r>
      <w:r w:rsidR="00C42E2B" w:rsidRPr="00140825">
        <w:rPr>
          <w:rFonts w:eastAsia="Times New Roman" w:cstheme="minorHAnsi"/>
          <w:sz w:val="24"/>
          <w:szCs w:val="24"/>
        </w:rPr>
        <w:t>,</w:t>
      </w:r>
      <w:r w:rsidRPr="00140825">
        <w:rPr>
          <w:rFonts w:eastAsia="Times New Roman" w:cstheme="minorHAnsi"/>
          <w:sz w:val="24"/>
          <w:szCs w:val="24"/>
        </w:rPr>
        <w:t xml:space="preserve"> būtų teikiami </w:t>
      </w:r>
      <w:r w:rsidR="00C42E2B" w:rsidRPr="00140825">
        <w:rPr>
          <w:rFonts w:eastAsia="Times New Roman" w:cstheme="minorHAnsi"/>
          <w:sz w:val="24"/>
          <w:szCs w:val="24"/>
        </w:rPr>
        <w:t>S</w:t>
      </w:r>
      <w:r w:rsidR="001E79DF" w:rsidRPr="00140825">
        <w:rPr>
          <w:rFonts w:eastAsia="Times New Roman" w:cstheme="minorHAnsi"/>
          <w:sz w:val="24"/>
          <w:szCs w:val="24"/>
        </w:rPr>
        <w:t>avivaldybės stipendijos skyrimo komisijai</w:t>
      </w:r>
      <w:r w:rsidRPr="00B40FAD">
        <w:rPr>
          <w:rFonts w:eastAsia="Times New Roman" w:cstheme="minorHAnsi"/>
          <w:sz w:val="24"/>
          <w:szCs w:val="24"/>
        </w:rPr>
        <w:t>, Sporto skyriaus atstovams, šalies, dopingo vartojimo sporte kontroliuojančiai institucijai, organizacijai.</w:t>
      </w:r>
    </w:p>
    <w:p w14:paraId="681E8212" w14:textId="77777777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6</w:t>
      </w:r>
      <w:r w:rsidR="00146401" w:rsidRPr="00B40FAD">
        <w:rPr>
          <w:rFonts w:eastAsia="Times New Roman" w:cstheme="minorHAnsi"/>
          <w:sz w:val="24"/>
          <w:szCs w:val="24"/>
        </w:rPr>
        <w:t xml:space="preserve">. </w:t>
      </w:r>
      <w:r w:rsidR="00DB2899" w:rsidRPr="00B40FAD">
        <w:rPr>
          <w:rFonts w:eastAsia="Times New Roman" w:cstheme="minorHAnsi"/>
          <w:sz w:val="24"/>
          <w:szCs w:val="24"/>
        </w:rPr>
        <w:t>S</w:t>
      </w:r>
      <w:r w:rsidRPr="00B40FAD">
        <w:rPr>
          <w:rFonts w:eastAsia="Times New Roman" w:cstheme="minorHAnsi"/>
          <w:sz w:val="24"/>
          <w:szCs w:val="24"/>
        </w:rPr>
        <w:t xml:space="preserve">utartis </w:t>
      </w:r>
      <w:r w:rsidR="00C42E2B" w:rsidRPr="00B40FAD">
        <w:rPr>
          <w:rFonts w:eastAsia="Times New Roman" w:cstheme="minorHAnsi"/>
          <w:sz w:val="24"/>
          <w:szCs w:val="24"/>
        </w:rPr>
        <w:t>sudaryta trimis vienodą teisinę</w:t>
      </w:r>
      <w:r w:rsidRPr="00B40FAD">
        <w:rPr>
          <w:rFonts w:eastAsia="Times New Roman" w:cstheme="minorHAnsi"/>
          <w:sz w:val="24"/>
          <w:szCs w:val="24"/>
        </w:rPr>
        <w:t xml:space="preserve"> galią turinčiais egzemplioriais, po vieną kiekvienai Šaliai.</w:t>
      </w:r>
    </w:p>
    <w:p w14:paraId="7570D164" w14:textId="77777777" w:rsidR="001345E2" w:rsidRPr="00B40FAD" w:rsidRDefault="001345E2" w:rsidP="00AF7429">
      <w:pPr>
        <w:tabs>
          <w:tab w:val="left" w:pos="709"/>
        </w:tabs>
        <w:spacing w:after="0" w:line="300" w:lineRule="auto"/>
        <w:ind w:firstLine="851"/>
        <w:jc w:val="both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2</w:t>
      </w:r>
      <w:r w:rsidR="0055399E" w:rsidRPr="00B40FAD">
        <w:rPr>
          <w:rFonts w:eastAsia="Times New Roman" w:cstheme="minorHAnsi"/>
          <w:sz w:val="24"/>
          <w:szCs w:val="24"/>
        </w:rPr>
        <w:t>7</w:t>
      </w:r>
      <w:r w:rsidR="00DB2899" w:rsidRPr="00B40FAD">
        <w:rPr>
          <w:rFonts w:eastAsia="Times New Roman" w:cstheme="minorHAnsi"/>
          <w:sz w:val="24"/>
          <w:szCs w:val="24"/>
        </w:rPr>
        <w:t>. Pasir</w:t>
      </w:r>
      <w:r w:rsidR="00146401" w:rsidRPr="00B40FAD">
        <w:rPr>
          <w:rFonts w:eastAsia="Times New Roman" w:cstheme="minorHAnsi"/>
          <w:sz w:val="24"/>
          <w:szCs w:val="24"/>
        </w:rPr>
        <w:t>ašydamos</w:t>
      </w:r>
      <w:r w:rsidR="00DB2899" w:rsidRPr="00B40FAD">
        <w:rPr>
          <w:rFonts w:eastAsia="Times New Roman" w:cstheme="minorHAnsi"/>
          <w:sz w:val="24"/>
          <w:szCs w:val="24"/>
        </w:rPr>
        <w:t xml:space="preserve"> S</w:t>
      </w:r>
      <w:r w:rsidRPr="00B40FAD">
        <w:rPr>
          <w:rFonts w:eastAsia="Times New Roman" w:cstheme="minorHAnsi"/>
          <w:sz w:val="24"/>
          <w:szCs w:val="24"/>
        </w:rPr>
        <w:t>utartį Š</w:t>
      </w:r>
      <w:r w:rsidR="00146401" w:rsidRPr="00B40FAD">
        <w:rPr>
          <w:rFonts w:eastAsia="Times New Roman" w:cstheme="minorHAnsi"/>
          <w:sz w:val="24"/>
          <w:szCs w:val="24"/>
        </w:rPr>
        <w:t>alys patvirtina, kad perskaitė S</w:t>
      </w:r>
      <w:r w:rsidRPr="00B40FAD">
        <w:rPr>
          <w:rFonts w:eastAsia="Times New Roman" w:cstheme="minorHAnsi"/>
          <w:sz w:val="24"/>
          <w:szCs w:val="24"/>
        </w:rPr>
        <w:t>utarties sąlygas, suprato prisiimtų įsipareigojimų ir įgytų teisių turinį ir su juo be išlygų sutinka.</w:t>
      </w:r>
    </w:p>
    <w:p w14:paraId="041DD5E7" w14:textId="77777777" w:rsidR="001345E2" w:rsidRDefault="001345E2" w:rsidP="00AF7429">
      <w:pPr>
        <w:suppressAutoHyphens/>
        <w:autoSpaceDE w:val="0"/>
        <w:autoSpaceDN w:val="0"/>
        <w:adjustRightInd w:val="0"/>
        <w:spacing w:after="0" w:line="300" w:lineRule="auto"/>
        <w:ind w:firstLine="851"/>
        <w:jc w:val="both"/>
        <w:textAlignment w:val="center"/>
        <w:rPr>
          <w:rFonts w:eastAsia="Times New Roman" w:cstheme="minorHAnsi"/>
          <w:sz w:val="24"/>
          <w:szCs w:val="24"/>
        </w:rPr>
      </w:pPr>
    </w:p>
    <w:p w14:paraId="07A3BA0A" w14:textId="77777777" w:rsidR="00B72423" w:rsidRPr="00B40FAD" w:rsidRDefault="00B72423" w:rsidP="00AF7429">
      <w:pPr>
        <w:tabs>
          <w:tab w:val="num" w:pos="360"/>
        </w:tabs>
        <w:spacing w:after="0" w:line="300" w:lineRule="auto"/>
        <w:jc w:val="center"/>
        <w:rPr>
          <w:rFonts w:eastAsia="Times New Roman" w:cstheme="minorHAnsi"/>
          <w:b/>
          <w:caps/>
          <w:sz w:val="24"/>
          <w:szCs w:val="24"/>
        </w:rPr>
      </w:pPr>
      <w:r w:rsidRPr="00B40FAD">
        <w:rPr>
          <w:rFonts w:eastAsia="Lucida Sans Unicode" w:cstheme="minorHAnsi"/>
          <w:b/>
          <w:kern w:val="1"/>
          <w:sz w:val="24"/>
          <w:szCs w:val="24"/>
        </w:rPr>
        <w:t>VI SKYRIUS</w:t>
      </w:r>
    </w:p>
    <w:p w14:paraId="2F24D12C" w14:textId="77777777" w:rsidR="001345E2" w:rsidRPr="00B40FAD" w:rsidRDefault="001345E2" w:rsidP="00AF7429">
      <w:pPr>
        <w:tabs>
          <w:tab w:val="num" w:pos="360"/>
        </w:tabs>
        <w:spacing w:after="0" w:line="300" w:lineRule="auto"/>
        <w:jc w:val="center"/>
        <w:rPr>
          <w:rFonts w:eastAsia="Times New Roman" w:cstheme="minorHAnsi"/>
          <w:b/>
          <w:caps/>
          <w:sz w:val="24"/>
          <w:szCs w:val="24"/>
        </w:rPr>
      </w:pPr>
      <w:r w:rsidRPr="00B40FAD">
        <w:rPr>
          <w:rFonts w:eastAsia="Times New Roman" w:cstheme="minorHAnsi"/>
          <w:b/>
          <w:caps/>
          <w:sz w:val="24"/>
          <w:szCs w:val="24"/>
        </w:rPr>
        <w:t>Šalių rekvizitai</w:t>
      </w:r>
    </w:p>
    <w:p w14:paraId="32796006" w14:textId="77777777" w:rsidR="00B72423" w:rsidRPr="00B40FAD" w:rsidRDefault="00B72423" w:rsidP="00AF7429">
      <w:pPr>
        <w:tabs>
          <w:tab w:val="num" w:pos="360"/>
        </w:tabs>
        <w:spacing w:after="0" w:line="300" w:lineRule="auto"/>
        <w:jc w:val="center"/>
        <w:rPr>
          <w:rFonts w:eastAsia="Times New Roman" w:cstheme="minorHAnsi"/>
          <w:b/>
          <w:caps/>
          <w:sz w:val="24"/>
          <w:szCs w:val="24"/>
        </w:rPr>
      </w:pPr>
    </w:p>
    <w:p w14:paraId="75659441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b/>
          <w:sz w:val="24"/>
          <w:szCs w:val="24"/>
          <w:lang w:eastAsia="lt-LT"/>
        </w:rPr>
      </w:pPr>
      <w:r w:rsidRPr="00B40FAD">
        <w:rPr>
          <w:rFonts w:eastAsia="Times New Roman" w:cstheme="minorHAnsi"/>
          <w:b/>
          <w:sz w:val="24"/>
          <w:szCs w:val="24"/>
          <w:lang w:eastAsia="lt-LT"/>
        </w:rPr>
        <w:t>Savivaldybė</w:t>
      </w:r>
      <w:r w:rsidRPr="00B40FAD">
        <w:rPr>
          <w:rFonts w:eastAsia="Times New Roman" w:cstheme="minorHAnsi"/>
          <w:b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b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b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b/>
          <w:sz w:val="24"/>
          <w:szCs w:val="24"/>
          <w:lang w:eastAsia="lt-LT"/>
        </w:rPr>
        <w:tab/>
        <w:t>Organizacija</w:t>
      </w:r>
    </w:p>
    <w:p w14:paraId="54F565CB" w14:textId="77777777" w:rsidR="00001DF7" w:rsidRPr="00B40FAD" w:rsidRDefault="00B72423" w:rsidP="00AF7429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Kauno miesto savivaldybė</w:t>
      </w:r>
      <w:r w:rsidR="00001DF7" w:rsidRPr="00B40FAD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E07131">
        <w:rPr>
          <w:rFonts w:eastAsia="Times New Roman" w:cstheme="minorHAnsi"/>
          <w:sz w:val="24"/>
          <w:szCs w:val="24"/>
          <w:lang w:eastAsia="lt-LT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654EF10A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t>Laisvės al. 96, Kaunas</w:t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 xml:space="preserve">    </w:t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(organizacijos pavadinimas)</w:t>
      </w:r>
    </w:p>
    <w:p w14:paraId="2081F3BD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t>Tel. (8 37) 42</w:t>
      </w:r>
      <w:r w:rsidR="00C27FD3" w:rsidRPr="00B40FAD">
        <w:rPr>
          <w:rFonts w:cstheme="minorHAnsi"/>
          <w:sz w:val="24"/>
          <w:szCs w:val="24"/>
        </w:rPr>
        <w:t xml:space="preserve"> </w:t>
      </w:r>
      <w:r w:rsidRPr="00B40FAD">
        <w:rPr>
          <w:rFonts w:cstheme="minorHAnsi"/>
          <w:sz w:val="24"/>
          <w:szCs w:val="24"/>
        </w:rPr>
        <w:t>26</w:t>
      </w:r>
      <w:r w:rsidR="00C27FD3" w:rsidRPr="00B40FAD">
        <w:rPr>
          <w:rFonts w:cstheme="minorHAnsi"/>
          <w:sz w:val="24"/>
          <w:szCs w:val="24"/>
        </w:rPr>
        <w:t xml:space="preserve"> </w:t>
      </w:r>
      <w:r w:rsidRPr="00B40FAD">
        <w:rPr>
          <w:rFonts w:cstheme="minorHAnsi"/>
          <w:sz w:val="24"/>
          <w:szCs w:val="24"/>
        </w:rPr>
        <w:t>31</w:t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34704ABD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t>Atsiskaitymai vykdomi per</w:t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E07131">
        <w:rPr>
          <w:rFonts w:cstheme="minorHAnsi"/>
          <w:sz w:val="24"/>
          <w:szCs w:val="24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52F00D86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lastRenderedPageBreak/>
        <w:t>Kauno miesto savivaldybės administraciją</w:t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5E43B7DA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t xml:space="preserve">Įmonės kodas 188764867 </w:t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66F10ECB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t>Atsisk. sąsk.</w:t>
      </w:r>
      <w:r w:rsidR="004125E3">
        <w:rPr>
          <w:rFonts w:cstheme="minorHAnsi"/>
          <w:sz w:val="24"/>
          <w:szCs w:val="24"/>
        </w:rPr>
        <w:tab/>
      </w:r>
      <w:r w:rsidR="004125E3">
        <w:rPr>
          <w:rFonts w:cstheme="minorHAnsi"/>
          <w:sz w:val="24"/>
          <w:szCs w:val="24"/>
        </w:rPr>
        <w:tab/>
      </w:r>
      <w:r w:rsidR="0013477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48D17177" w14:textId="77777777" w:rsidR="00001DF7" w:rsidRPr="00B40FAD" w:rsidRDefault="00001DF7" w:rsidP="00AF7429">
      <w:pPr>
        <w:spacing w:line="300" w:lineRule="auto"/>
        <w:rPr>
          <w:rFonts w:cstheme="minorHAnsi"/>
          <w:sz w:val="24"/>
          <w:szCs w:val="24"/>
        </w:rPr>
      </w:pPr>
      <w:r w:rsidRPr="00B40FAD">
        <w:rPr>
          <w:rFonts w:cstheme="minorHAnsi"/>
          <w:sz w:val="24"/>
          <w:szCs w:val="24"/>
        </w:rPr>
        <w:t>Luminor Bank AS Lietuvos skyrius</w:t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cstheme="minorHAnsi"/>
          <w:sz w:val="24"/>
          <w:szCs w:val="24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25FAB567" w14:textId="77777777" w:rsidR="00B72423" w:rsidRPr="00B40FAD" w:rsidRDefault="00001DF7" w:rsidP="00AF7429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cstheme="minorHAnsi"/>
          <w:sz w:val="24"/>
          <w:szCs w:val="24"/>
        </w:rPr>
        <w:t>Banko kodas 40100</w:t>
      </w:r>
      <w:r w:rsidR="00D82C8D" w:rsidRPr="00B40FAD">
        <w:rPr>
          <w:rFonts w:cstheme="minorHAnsi"/>
          <w:sz w:val="24"/>
          <w:szCs w:val="24"/>
        </w:rPr>
        <w:tab/>
      </w:r>
      <w:r w:rsidR="00B72423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B72423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5D7850" w:rsidRPr="00B40FAD">
        <w:rPr>
          <w:rFonts w:eastAsia="Times New Roman" w:cstheme="minorHAnsi"/>
          <w:sz w:val="24"/>
          <w:szCs w:val="24"/>
          <w:lang w:eastAsia="lt-LT"/>
        </w:rPr>
        <w:t>_______________________________</w:t>
      </w:r>
    </w:p>
    <w:p w14:paraId="1E0DFBB9" w14:textId="77777777" w:rsidR="00B72423" w:rsidRPr="00B40FAD" w:rsidRDefault="00B72423" w:rsidP="00AF7429">
      <w:pPr>
        <w:tabs>
          <w:tab w:val="left" w:pos="851"/>
        </w:tabs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</w:p>
    <w:p w14:paraId="197EB0BE" w14:textId="77777777" w:rsidR="00B72423" w:rsidRPr="00B40FAD" w:rsidRDefault="00B72423" w:rsidP="00AF7429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 xml:space="preserve">______________________________ </w:t>
      </w:r>
      <w:r w:rsidRPr="00B40FAD">
        <w:rPr>
          <w:rFonts w:eastAsia="Times New Roman" w:cstheme="minorHAnsi"/>
          <w:sz w:val="24"/>
          <w:szCs w:val="24"/>
          <w:lang w:val="fr-FR" w:eastAsia="lt-LT"/>
        </w:rPr>
        <w:t>A. V.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_______________________________ A. V.</w:t>
      </w:r>
    </w:p>
    <w:p w14:paraId="2C4F15E8" w14:textId="77777777" w:rsidR="00B72423" w:rsidRPr="00B40FAD" w:rsidRDefault="00B72423" w:rsidP="00AF7429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 xml:space="preserve">              (</w:t>
      </w:r>
      <w:r w:rsidR="005D7850" w:rsidRPr="00B40FAD">
        <w:rPr>
          <w:rFonts w:cstheme="minorHAnsi"/>
          <w:sz w:val="24"/>
          <w:szCs w:val="24"/>
        </w:rPr>
        <w:t>įgalioto asmens pareigos</w:t>
      </w:r>
      <w:r w:rsidRPr="00B40FAD">
        <w:rPr>
          <w:rFonts w:eastAsia="Times New Roman" w:cstheme="minorHAnsi"/>
          <w:sz w:val="24"/>
          <w:szCs w:val="24"/>
          <w:lang w:eastAsia="lt-LT"/>
        </w:rPr>
        <w:t>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     (pareigų pavadinimas)</w:t>
      </w:r>
    </w:p>
    <w:p w14:paraId="7108378D" w14:textId="77777777" w:rsidR="00B72423" w:rsidRPr="00B40FAD" w:rsidRDefault="00B72423" w:rsidP="00AF7429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______________________________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________________________________</w:t>
      </w:r>
    </w:p>
    <w:p w14:paraId="634806FE" w14:textId="77777777" w:rsidR="00B72423" w:rsidRPr="00B40FAD" w:rsidRDefault="00B72423" w:rsidP="00AF7429">
      <w:pPr>
        <w:spacing w:after="0" w:line="300" w:lineRule="auto"/>
        <w:ind w:left="720" w:firstLine="720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(parašas)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(parašas)</w:t>
      </w:r>
    </w:p>
    <w:p w14:paraId="5D413855" w14:textId="77777777" w:rsidR="00B72423" w:rsidRPr="00B40FAD" w:rsidRDefault="00B72423" w:rsidP="00AF7429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______________________________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________________________________</w:t>
      </w:r>
    </w:p>
    <w:p w14:paraId="2A1AEA99" w14:textId="77777777" w:rsidR="00B72423" w:rsidRPr="00B40FAD" w:rsidRDefault="00B72423" w:rsidP="00AF7429">
      <w:pPr>
        <w:tabs>
          <w:tab w:val="left" w:pos="851"/>
        </w:tabs>
        <w:spacing w:after="0" w:line="30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  <w:t>(vardas, pavardė)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(vardas, pavardė)</w:t>
      </w:r>
    </w:p>
    <w:p w14:paraId="65A6C1A0" w14:textId="77777777" w:rsidR="005D7850" w:rsidRPr="00B40FAD" w:rsidRDefault="005D7850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</w:p>
    <w:p w14:paraId="495F135B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b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b/>
          <w:sz w:val="24"/>
          <w:szCs w:val="24"/>
          <w:lang w:val="en-US" w:eastAsia="lt-LT"/>
        </w:rPr>
        <w:t>Sportininkas</w:t>
      </w:r>
    </w:p>
    <w:p w14:paraId="5F766A0A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________________________________</w:t>
      </w:r>
    </w:p>
    <w:p w14:paraId="5CCEF59F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 xml:space="preserve">          (vardas, pavardė)</w:t>
      </w:r>
    </w:p>
    <w:p w14:paraId="0AB1B57F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________________________________</w:t>
      </w:r>
    </w:p>
    <w:p w14:paraId="5E8C8FB8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 xml:space="preserve">         (asmens kodas)</w:t>
      </w:r>
    </w:p>
    <w:p w14:paraId="517263BA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________________________________</w:t>
      </w:r>
    </w:p>
    <w:p w14:paraId="2C68C744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 xml:space="preserve">          (gyvenamoji vieta, tel. Nr., )</w:t>
      </w:r>
    </w:p>
    <w:p w14:paraId="4AB1365F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A. s. ____________________________</w:t>
      </w:r>
    </w:p>
    <w:p w14:paraId="0B7FBCF9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________________________________</w:t>
      </w:r>
    </w:p>
    <w:p w14:paraId="3E81437F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 xml:space="preserve">    (banko pavadinimas ir kodas)</w:t>
      </w:r>
    </w:p>
    <w:p w14:paraId="00072AF8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________________________________</w:t>
      </w:r>
    </w:p>
    <w:p w14:paraId="2E0818AD" w14:textId="77777777" w:rsidR="00B72423" w:rsidRPr="00B40FAD" w:rsidRDefault="00B72423" w:rsidP="00AF7429">
      <w:pPr>
        <w:tabs>
          <w:tab w:val="left" w:pos="0"/>
        </w:tabs>
        <w:spacing w:after="0" w:line="300" w:lineRule="auto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 xml:space="preserve">       (parašas)</w:t>
      </w:r>
    </w:p>
    <w:p w14:paraId="07A7819D" w14:textId="77777777" w:rsidR="00AE5D0A" w:rsidRPr="00B40FAD" w:rsidRDefault="00AE5D0A" w:rsidP="00AF7429">
      <w:pPr>
        <w:tabs>
          <w:tab w:val="left" w:pos="0"/>
        </w:tabs>
        <w:spacing w:after="0" w:line="300" w:lineRule="auto"/>
        <w:jc w:val="center"/>
        <w:rPr>
          <w:rFonts w:eastAsia="Times New Roman" w:cstheme="minorHAnsi"/>
          <w:sz w:val="24"/>
          <w:szCs w:val="24"/>
          <w:lang w:val="en-US" w:eastAsia="lt-LT"/>
        </w:rPr>
      </w:pPr>
      <w:r w:rsidRPr="00B40FAD">
        <w:rPr>
          <w:rFonts w:eastAsia="Times New Roman" w:cstheme="minorHAnsi"/>
          <w:sz w:val="24"/>
          <w:szCs w:val="24"/>
          <w:lang w:val="en-US" w:eastAsia="lt-LT"/>
        </w:rPr>
        <w:t>____________________________</w:t>
      </w:r>
    </w:p>
    <w:p w14:paraId="40242034" w14:textId="77777777" w:rsidR="00C03D4D" w:rsidRPr="00B40FAD" w:rsidRDefault="00C03D4D" w:rsidP="00AF7429">
      <w:pPr>
        <w:spacing w:line="300" w:lineRule="auto"/>
        <w:rPr>
          <w:rFonts w:eastAsia="Times New Roman" w:cstheme="minorHAnsi"/>
          <w:b/>
          <w:caps/>
          <w:sz w:val="24"/>
          <w:szCs w:val="24"/>
        </w:rPr>
        <w:sectPr w:rsidR="00C03D4D" w:rsidRPr="00B40FAD" w:rsidSect="006E5011">
          <w:headerReference w:type="default" r:id="rId7"/>
          <w:pgSz w:w="11906" w:h="16838"/>
          <w:pgMar w:top="1701" w:right="566" w:bottom="1134" w:left="1701" w:header="567" w:footer="567" w:gutter="0"/>
          <w:cols w:space="1296"/>
          <w:titlePg/>
          <w:docGrid w:linePitch="360"/>
        </w:sectPr>
      </w:pPr>
    </w:p>
    <w:tbl>
      <w:tblPr>
        <w:tblStyle w:val="TableGrid1"/>
        <w:tblW w:w="4819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E93F9F" w:rsidRPr="00B40FAD" w14:paraId="4C6A3E6E" w14:textId="77777777" w:rsidTr="008C401F">
        <w:tc>
          <w:tcPr>
            <w:tcW w:w="4819" w:type="dxa"/>
          </w:tcPr>
          <w:p w14:paraId="44F43F43" w14:textId="77777777" w:rsidR="00C03D4D" w:rsidRPr="00B40FAD" w:rsidRDefault="00C03D4D" w:rsidP="008E7EA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Kauno  miesto savivaldybės sporto stipendijos teikimo  sutarties</w:t>
            </w:r>
          </w:p>
          <w:p w14:paraId="692BB50B" w14:textId="77777777" w:rsidR="00C03D4D" w:rsidRPr="00B40FAD" w:rsidRDefault="00C03D4D" w:rsidP="008E7EA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1 priedas</w:t>
            </w:r>
          </w:p>
          <w:p w14:paraId="4CCD60AE" w14:textId="77777777" w:rsidR="00B26300" w:rsidRPr="00B40FAD" w:rsidRDefault="00B26300" w:rsidP="008C40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Theme="minorHAnsi" w:hAnsiTheme="minorHAnsi" w:cstheme="minorHAnsi"/>
                <w:szCs w:val="24"/>
              </w:rPr>
            </w:pPr>
          </w:p>
          <w:p w14:paraId="7E02CC72" w14:textId="77777777" w:rsidR="008E7EAD" w:rsidRPr="00B40FAD" w:rsidRDefault="008E7EAD" w:rsidP="008C40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2E9D61C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 xml:space="preserve"> (</w:t>
      </w:r>
      <w:r w:rsidR="008D6F2F" w:rsidRPr="00B40FAD">
        <w:rPr>
          <w:rFonts w:eastAsia="Times New Roman" w:cstheme="minorHAnsi"/>
          <w:b/>
          <w:sz w:val="24"/>
          <w:szCs w:val="24"/>
        </w:rPr>
        <w:t>Sportininko pasiekimų pusmečio</w:t>
      </w:r>
      <w:r w:rsidRPr="00B40FAD">
        <w:rPr>
          <w:rFonts w:eastAsia="Times New Roman" w:cstheme="minorHAnsi"/>
          <w:b/>
          <w:sz w:val="24"/>
          <w:szCs w:val="24"/>
        </w:rPr>
        <w:t xml:space="preserve"> ataskaitos forma)</w:t>
      </w:r>
    </w:p>
    <w:p w14:paraId="7FC7A2F8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8C40A24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B40FAD">
        <w:rPr>
          <w:rFonts w:eastAsia="Times New Roman" w:cstheme="minorHAnsi"/>
          <w:b/>
          <w:bCs/>
          <w:iCs/>
          <w:sz w:val="24"/>
          <w:szCs w:val="24"/>
        </w:rPr>
        <w:t>_______________________________________________________________</w:t>
      </w:r>
    </w:p>
    <w:p w14:paraId="03C5DF46" w14:textId="77777777" w:rsidR="00C03D4D" w:rsidRPr="00B40FAD" w:rsidRDefault="008D6F2F" w:rsidP="00C03D4D">
      <w:pPr>
        <w:spacing w:after="0" w:line="240" w:lineRule="auto"/>
        <w:jc w:val="center"/>
        <w:rPr>
          <w:rFonts w:eastAsia="Times New Roman" w:cstheme="minorHAnsi"/>
          <w:bCs/>
          <w:iCs/>
          <w:sz w:val="24"/>
          <w:szCs w:val="24"/>
        </w:rPr>
      </w:pPr>
      <w:r w:rsidRPr="00B40FAD">
        <w:rPr>
          <w:rFonts w:eastAsia="Times New Roman" w:cstheme="minorHAnsi"/>
          <w:bCs/>
          <w:iCs/>
          <w:sz w:val="24"/>
          <w:szCs w:val="24"/>
        </w:rPr>
        <w:t>(</w:t>
      </w:r>
      <w:r w:rsidR="00C03D4D" w:rsidRPr="00B40FAD">
        <w:rPr>
          <w:rFonts w:eastAsia="Times New Roman" w:cstheme="minorHAnsi"/>
          <w:bCs/>
          <w:iCs/>
          <w:sz w:val="24"/>
          <w:szCs w:val="24"/>
        </w:rPr>
        <w:t>organizacijos pavadinimas, kodas)</w:t>
      </w:r>
    </w:p>
    <w:p w14:paraId="59132BE3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F878ACA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1DE453BB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 xml:space="preserve">SPORTININKO PASIEKIMŲ ______ METŲ ___ PUSMEČIO ATASKAITA </w:t>
      </w:r>
    </w:p>
    <w:p w14:paraId="5B6CF96F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EAA029E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________________ Nr. _______</w:t>
      </w:r>
    </w:p>
    <w:p w14:paraId="5B336BCC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Kaunas </w:t>
      </w:r>
    </w:p>
    <w:p w14:paraId="51FDA089" w14:textId="77777777" w:rsidR="008E7EAD" w:rsidRPr="00B40FAD" w:rsidRDefault="008E7EA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49"/>
        <w:gridCol w:w="6946"/>
      </w:tblGrid>
      <w:tr w:rsidR="00E93F9F" w:rsidRPr="00B40FAD" w14:paraId="6DB370B4" w14:textId="77777777" w:rsidTr="008C401F">
        <w:trPr>
          <w:trHeight w:val="373"/>
        </w:trPr>
        <w:tc>
          <w:tcPr>
            <w:tcW w:w="5949" w:type="dxa"/>
          </w:tcPr>
          <w:p w14:paraId="0A0486DB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Sportininko vardas, pavardė</w:t>
            </w:r>
          </w:p>
        </w:tc>
        <w:tc>
          <w:tcPr>
            <w:tcW w:w="6946" w:type="dxa"/>
          </w:tcPr>
          <w:p w14:paraId="6AB6464A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3F9F" w:rsidRPr="00B40FAD" w14:paraId="72BA8D9E" w14:textId="77777777" w:rsidTr="008C401F">
        <w:trPr>
          <w:trHeight w:val="408"/>
        </w:trPr>
        <w:tc>
          <w:tcPr>
            <w:tcW w:w="5949" w:type="dxa"/>
          </w:tcPr>
          <w:p w14:paraId="17F791D8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Trenerio vardas, pavardė</w:t>
            </w:r>
          </w:p>
        </w:tc>
        <w:tc>
          <w:tcPr>
            <w:tcW w:w="6946" w:type="dxa"/>
          </w:tcPr>
          <w:p w14:paraId="0FA2C70A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3F9F" w:rsidRPr="00B40FAD" w14:paraId="32234C11" w14:textId="77777777" w:rsidTr="008C401F">
        <w:trPr>
          <w:trHeight w:val="427"/>
        </w:trPr>
        <w:tc>
          <w:tcPr>
            <w:tcW w:w="5949" w:type="dxa"/>
          </w:tcPr>
          <w:p w14:paraId="79D7CF12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Sporto šaka</w:t>
            </w:r>
          </w:p>
        </w:tc>
        <w:tc>
          <w:tcPr>
            <w:tcW w:w="6946" w:type="dxa"/>
          </w:tcPr>
          <w:p w14:paraId="672FDC4C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3D4D" w:rsidRPr="00B40FAD" w14:paraId="4AC0A086" w14:textId="77777777" w:rsidTr="008C401F">
        <w:trPr>
          <w:trHeight w:val="427"/>
        </w:trPr>
        <w:tc>
          <w:tcPr>
            <w:tcW w:w="5949" w:type="dxa"/>
          </w:tcPr>
          <w:p w14:paraId="0F29F6B4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Sporto stipendijos dydis (BSI)</w:t>
            </w:r>
          </w:p>
        </w:tc>
        <w:tc>
          <w:tcPr>
            <w:tcW w:w="6946" w:type="dxa"/>
          </w:tcPr>
          <w:p w14:paraId="57EA18A7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DB170F" w14:textId="77777777" w:rsidR="00C03D4D" w:rsidRPr="00B40FAD" w:rsidRDefault="00C03D4D" w:rsidP="00C03D4D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1"/>
        <w:tblW w:w="15127" w:type="dxa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560"/>
        <w:gridCol w:w="1417"/>
        <w:gridCol w:w="1276"/>
        <w:gridCol w:w="1417"/>
        <w:gridCol w:w="1701"/>
        <w:gridCol w:w="2658"/>
      </w:tblGrid>
      <w:tr w:rsidR="00E93F9F" w:rsidRPr="00B40FAD" w14:paraId="7B4ABBAB" w14:textId="77777777" w:rsidTr="008C401F">
        <w:tc>
          <w:tcPr>
            <w:tcW w:w="2689" w:type="dxa"/>
            <w:vAlign w:val="center"/>
          </w:tcPr>
          <w:p w14:paraId="2210873F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Varžybų pavadinimas, vieta</w:t>
            </w:r>
            <w:r w:rsidR="00D06535" w:rsidRPr="00B40F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214BD5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1134" w:type="dxa"/>
            <w:vAlign w:val="center"/>
          </w:tcPr>
          <w:p w14:paraId="6B672350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Rungtis</w:t>
            </w:r>
          </w:p>
        </w:tc>
        <w:tc>
          <w:tcPr>
            <w:tcW w:w="1560" w:type="dxa"/>
            <w:vAlign w:val="center"/>
          </w:tcPr>
          <w:p w14:paraId="6EC2947E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Planuota vieta</w:t>
            </w:r>
          </w:p>
        </w:tc>
        <w:tc>
          <w:tcPr>
            <w:tcW w:w="1417" w:type="dxa"/>
            <w:vAlign w:val="center"/>
          </w:tcPr>
          <w:p w14:paraId="39C79D49" w14:textId="77777777" w:rsidR="00C03D4D" w:rsidRPr="00B40FAD" w:rsidRDefault="00B26300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Užimta vieta</w:t>
            </w:r>
          </w:p>
        </w:tc>
        <w:tc>
          <w:tcPr>
            <w:tcW w:w="1276" w:type="dxa"/>
            <w:vAlign w:val="center"/>
          </w:tcPr>
          <w:p w14:paraId="39E9C892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Dalyvių skaičius</w:t>
            </w:r>
          </w:p>
        </w:tc>
        <w:tc>
          <w:tcPr>
            <w:tcW w:w="1417" w:type="dxa"/>
            <w:vAlign w:val="center"/>
          </w:tcPr>
          <w:p w14:paraId="58C054B7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Planuotas rezultatas</w:t>
            </w:r>
          </w:p>
        </w:tc>
        <w:tc>
          <w:tcPr>
            <w:tcW w:w="1701" w:type="dxa"/>
            <w:vAlign w:val="center"/>
          </w:tcPr>
          <w:p w14:paraId="657EDBDA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Pasiektas rezultatas</w:t>
            </w:r>
          </w:p>
        </w:tc>
        <w:tc>
          <w:tcPr>
            <w:tcW w:w="2658" w:type="dxa"/>
          </w:tcPr>
          <w:p w14:paraId="4EC51F33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Motyvuotas paaiškinimas dėl plano neįvykdymo</w:t>
            </w:r>
          </w:p>
        </w:tc>
      </w:tr>
      <w:tr w:rsidR="00E93F9F" w:rsidRPr="00B40FAD" w14:paraId="55A41D7F" w14:textId="77777777" w:rsidTr="008C401F">
        <w:trPr>
          <w:trHeight w:val="295"/>
        </w:trPr>
        <w:tc>
          <w:tcPr>
            <w:tcW w:w="2689" w:type="dxa"/>
          </w:tcPr>
          <w:p w14:paraId="7D0E8EA5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835624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8C62D7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BB8C20C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9F92E96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77CFD71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113C6CB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EBE456C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0479F477" w14:textId="77777777" w:rsidR="00C03D4D" w:rsidRPr="00B40FAD" w:rsidRDefault="00B76EC5" w:rsidP="00B76E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E93F9F" w:rsidRPr="00B40FAD" w14:paraId="2C29DBE8" w14:textId="77777777" w:rsidTr="008C401F">
        <w:tc>
          <w:tcPr>
            <w:tcW w:w="2689" w:type="dxa"/>
          </w:tcPr>
          <w:p w14:paraId="140C67AF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F2502F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FAE9F8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EED990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1D3691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C31691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593DD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6614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B0F7C8C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7429" w:rsidRPr="00B40FAD" w14:paraId="7C2EA8DE" w14:textId="77777777" w:rsidTr="008C401F">
        <w:trPr>
          <w:trHeight w:val="264"/>
        </w:trPr>
        <w:tc>
          <w:tcPr>
            <w:tcW w:w="2689" w:type="dxa"/>
          </w:tcPr>
          <w:p w14:paraId="79052D9B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B37D2E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D640E0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83B22F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782A1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B0DE3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90AE88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474FF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8890918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7429" w:rsidRPr="00B40FAD" w14:paraId="32B1A04F" w14:textId="77777777" w:rsidTr="008C401F">
        <w:trPr>
          <w:trHeight w:val="264"/>
        </w:trPr>
        <w:tc>
          <w:tcPr>
            <w:tcW w:w="2689" w:type="dxa"/>
          </w:tcPr>
          <w:p w14:paraId="2DDE61B2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56C527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63AB0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9663C1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7DB994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55422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B96F72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F5531D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5824C30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3D4D" w:rsidRPr="00B40FAD" w14:paraId="35DEAAF0" w14:textId="77777777" w:rsidTr="008C401F">
        <w:trPr>
          <w:trHeight w:val="264"/>
        </w:trPr>
        <w:tc>
          <w:tcPr>
            <w:tcW w:w="2689" w:type="dxa"/>
          </w:tcPr>
          <w:p w14:paraId="5CE60CF9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8CA76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F6A1F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96EE39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DC036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39BFE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841C3A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BC10F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76A58D5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507E92" w14:textId="77777777" w:rsidR="00C03D4D" w:rsidRPr="00B40FAD" w:rsidRDefault="00B26300" w:rsidP="008E7EAD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ab/>
        <w:t>Pastabos:</w:t>
      </w:r>
    </w:p>
    <w:p w14:paraId="3D148885" w14:textId="77777777" w:rsidR="00D06535" w:rsidRPr="00BF4588" w:rsidRDefault="00D06535" w:rsidP="00BA09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BF4588">
        <w:rPr>
          <w:rFonts w:eastAsia="Times New Roman" w:cstheme="minorHAnsi"/>
          <w:bCs/>
          <w:sz w:val="24"/>
          <w:szCs w:val="24"/>
        </w:rPr>
        <w:t xml:space="preserve">Lentelėje turi </w:t>
      </w:r>
      <w:r w:rsidR="00BA0997" w:rsidRPr="00BF4588">
        <w:rPr>
          <w:rFonts w:eastAsia="Times New Roman" w:cstheme="minorHAnsi"/>
          <w:bCs/>
          <w:sz w:val="24"/>
          <w:szCs w:val="24"/>
        </w:rPr>
        <w:t xml:space="preserve">būti pateikti </w:t>
      </w:r>
      <w:r w:rsidRPr="00BF4588">
        <w:rPr>
          <w:rFonts w:eastAsia="Times New Roman" w:cstheme="minorHAnsi"/>
          <w:bCs/>
          <w:sz w:val="24"/>
          <w:szCs w:val="24"/>
        </w:rPr>
        <w:t>sporto</w:t>
      </w:r>
      <w:r w:rsidR="00BA0997" w:rsidRPr="00BF4588">
        <w:rPr>
          <w:rFonts w:eastAsia="Times New Roman" w:cstheme="minorHAnsi"/>
          <w:bCs/>
          <w:sz w:val="24"/>
          <w:szCs w:val="24"/>
        </w:rPr>
        <w:t xml:space="preserve"> varžybų</w:t>
      </w:r>
      <w:r w:rsidRPr="00BF4588">
        <w:rPr>
          <w:rFonts w:eastAsia="Times New Roman" w:cstheme="minorHAnsi"/>
          <w:bCs/>
          <w:sz w:val="24"/>
          <w:szCs w:val="24"/>
        </w:rPr>
        <w:t xml:space="preserve">, kurios buvo įtrauktos į </w:t>
      </w:r>
      <w:r w:rsidR="00BA0997" w:rsidRPr="00BF4588">
        <w:rPr>
          <w:rFonts w:eastAsia="Times New Roman" w:cstheme="minorHAnsi"/>
          <w:bCs/>
          <w:sz w:val="24"/>
          <w:szCs w:val="24"/>
        </w:rPr>
        <w:t xml:space="preserve">metinę sportinio </w:t>
      </w:r>
      <w:r w:rsidR="00F93BBE" w:rsidRPr="00BF4588">
        <w:rPr>
          <w:rFonts w:eastAsia="Times New Roman" w:cstheme="minorHAnsi"/>
          <w:bCs/>
          <w:sz w:val="24"/>
          <w:szCs w:val="24"/>
        </w:rPr>
        <w:t>ugdymo</w:t>
      </w:r>
      <w:r w:rsidR="00BA0997" w:rsidRPr="00BF4588">
        <w:rPr>
          <w:rFonts w:eastAsia="Times New Roman" w:cstheme="minorHAnsi"/>
          <w:bCs/>
          <w:sz w:val="24"/>
          <w:szCs w:val="24"/>
        </w:rPr>
        <w:t xml:space="preserve"> programą, rezultatai. </w:t>
      </w:r>
    </w:p>
    <w:p w14:paraId="57C63C38" w14:textId="68AB3B92" w:rsidR="00BA0997" w:rsidRPr="00BF4588" w:rsidRDefault="00BA0997" w:rsidP="00BA09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BF4588">
        <w:rPr>
          <w:rFonts w:eastAsia="Times New Roman" w:cstheme="minorHAnsi"/>
          <w:sz w:val="24"/>
          <w:szCs w:val="24"/>
        </w:rPr>
        <w:t>Lent</w:t>
      </w:r>
      <w:r w:rsidR="00AF7429">
        <w:rPr>
          <w:rFonts w:eastAsia="Times New Roman" w:cstheme="minorHAnsi"/>
          <w:sz w:val="24"/>
          <w:szCs w:val="24"/>
        </w:rPr>
        <w:t>elės 1 skiltyje nurodykite visą</w:t>
      </w:r>
      <w:r w:rsidRPr="00BF4588">
        <w:rPr>
          <w:rFonts w:eastAsia="Times New Roman" w:cstheme="minorHAnsi"/>
          <w:sz w:val="24"/>
          <w:szCs w:val="24"/>
        </w:rPr>
        <w:t xml:space="preserve"> (oficialų) sporto varžybų pavadinimą.</w:t>
      </w:r>
    </w:p>
    <w:p w14:paraId="6B010B61" w14:textId="77777777" w:rsidR="00BA0997" w:rsidRPr="00BF4588" w:rsidRDefault="00BA0997" w:rsidP="00BA099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BF4588">
        <w:rPr>
          <w:rFonts w:eastAsia="Times New Roman" w:cstheme="minorHAnsi"/>
          <w:sz w:val="24"/>
          <w:szCs w:val="24"/>
        </w:rPr>
        <w:t xml:space="preserve">Lentelės 5 skiltyje nurodžius užimtą vietą, </w:t>
      </w:r>
      <w:r w:rsidRPr="00BF4588">
        <w:rPr>
          <w:rFonts w:eastAsia="Times New Roman" w:cstheme="minorHAnsi"/>
          <w:sz w:val="24"/>
          <w:szCs w:val="24"/>
          <w:lang w:eastAsia="lt-LT"/>
        </w:rPr>
        <w:t>pridedama sporto organizacijos patvirtinta varžybų, kuriose buvo užimta vieta, protokolo kopija.</w:t>
      </w:r>
    </w:p>
    <w:p w14:paraId="221E7CAE" w14:textId="77777777" w:rsidR="00C03D4D" w:rsidRPr="00B40FAD" w:rsidRDefault="00C03D4D" w:rsidP="008E7EAD">
      <w:pPr>
        <w:spacing w:line="360" w:lineRule="auto"/>
        <w:rPr>
          <w:rFonts w:eastAsia="Times New Roman" w:cstheme="minorHAnsi"/>
          <w:b/>
          <w:sz w:val="24"/>
          <w:szCs w:val="24"/>
          <w:lang w:eastAsia="lt-LT"/>
        </w:rPr>
      </w:pPr>
    </w:p>
    <w:p w14:paraId="06A1DD2E" w14:textId="77777777" w:rsidR="00C03D4D" w:rsidRPr="00B40FAD" w:rsidRDefault="00C03D4D" w:rsidP="008E7EAD">
      <w:pPr>
        <w:spacing w:line="360" w:lineRule="auto"/>
        <w:rPr>
          <w:rFonts w:eastAsia="Times New Roman" w:cstheme="minorHAnsi"/>
          <w:b/>
          <w:sz w:val="24"/>
          <w:szCs w:val="24"/>
          <w:lang w:eastAsia="lt-LT"/>
        </w:rPr>
      </w:pPr>
    </w:p>
    <w:p w14:paraId="0AAEE982" w14:textId="77777777" w:rsidR="00C03D4D" w:rsidRPr="00B40FAD" w:rsidRDefault="00C03D4D" w:rsidP="008E7EAD">
      <w:pPr>
        <w:spacing w:after="0" w:line="240" w:lineRule="auto"/>
        <w:ind w:right="-1165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Sportininkas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E7EAD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E7EAD"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>________________</w:t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>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E7EAD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</w:t>
      </w:r>
    </w:p>
    <w:p w14:paraId="7340D1C0" w14:textId="77777777" w:rsidR="00C03D4D" w:rsidRPr="00B40FAD" w:rsidRDefault="008E7EAD" w:rsidP="00C03D4D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</w:t>
      </w:r>
      <w:r w:rsidR="00C03D4D" w:rsidRPr="00B40FAD">
        <w:rPr>
          <w:rFonts w:eastAsia="Times New Roman" w:cstheme="minorHAnsi"/>
          <w:sz w:val="24"/>
          <w:szCs w:val="24"/>
          <w:lang w:eastAsia="lt-LT"/>
        </w:rPr>
        <w:t>(parašas)</w:t>
      </w:r>
      <w:r w:rsidR="00C03D4D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C03D4D"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 xml:space="preserve">             </w:t>
      </w:r>
      <w:r w:rsidR="00C03D4D" w:rsidRPr="00B40FAD">
        <w:rPr>
          <w:rFonts w:eastAsia="Times New Roman" w:cstheme="minorHAnsi"/>
          <w:sz w:val="24"/>
          <w:szCs w:val="24"/>
          <w:lang w:eastAsia="lt-LT"/>
        </w:rPr>
        <w:t>(vardas, pavardė)</w:t>
      </w:r>
    </w:p>
    <w:p w14:paraId="18BBB56D" w14:textId="77777777" w:rsidR="00C03D4D" w:rsidRPr="00B40FAD" w:rsidRDefault="00C03D4D" w:rsidP="00C03D4D">
      <w:pPr>
        <w:rPr>
          <w:rFonts w:eastAsia="Times New Roman" w:cstheme="minorHAnsi"/>
          <w:sz w:val="24"/>
          <w:szCs w:val="24"/>
          <w:lang w:eastAsia="lt-LT"/>
        </w:rPr>
      </w:pPr>
    </w:p>
    <w:p w14:paraId="742BE80B" w14:textId="77777777" w:rsidR="00C03D4D" w:rsidRPr="00B40FAD" w:rsidRDefault="00C03D4D" w:rsidP="00C03D4D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Sportininko treneris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>_________________</w:t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>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____________________________</w:t>
      </w:r>
    </w:p>
    <w:p w14:paraId="5371D8D8" w14:textId="77777777" w:rsidR="00C03D4D" w:rsidRPr="00B40FAD" w:rsidRDefault="00C03D4D" w:rsidP="00C03D4D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</w:t>
      </w:r>
      <w:r w:rsidRPr="00B40FAD">
        <w:rPr>
          <w:rFonts w:eastAsia="Times New Roman" w:cstheme="minorHAnsi"/>
          <w:sz w:val="24"/>
          <w:szCs w:val="24"/>
          <w:lang w:eastAsia="lt-LT"/>
        </w:rPr>
        <w:t>(parašas)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    </w:t>
      </w:r>
      <w:r w:rsidRPr="00B40FAD">
        <w:rPr>
          <w:rFonts w:eastAsia="Times New Roman" w:cstheme="minorHAnsi"/>
          <w:sz w:val="24"/>
          <w:szCs w:val="24"/>
          <w:lang w:eastAsia="lt-LT"/>
        </w:rPr>
        <w:t>(vardas, pavardė)</w:t>
      </w:r>
    </w:p>
    <w:p w14:paraId="5198B135" w14:textId="77777777" w:rsidR="00C03D4D" w:rsidRPr="00B40FAD" w:rsidRDefault="00C03D4D" w:rsidP="00C03D4D">
      <w:pPr>
        <w:rPr>
          <w:rFonts w:eastAsia="Times New Roman" w:cstheme="minorHAnsi"/>
          <w:sz w:val="24"/>
          <w:szCs w:val="24"/>
          <w:lang w:eastAsia="lt-LT"/>
        </w:rPr>
      </w:pPr>
    </w:p>
    <w:p w14:paraId="69D316D1" w14:textId="77777777" w:rsidR="00C03D4D" w:rsidRPr="00B40FAD" w:rsidRDefault="00C03D4D" w:rsidP="00C03D4D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Organizacijos vadovas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>_____________________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>__________________________</w:t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>__</w:t>
      </w:r>
    </w:p>
    <w:p w14:paraId="621F4496" w14:textId="77777777" w:rsidR="00C03D4D" w:rsidRPr="00B40FAD" w:rsidRDefault="00C03D4D" w:rsidP="00C03D4D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</w:t>
      </w:r>
      <w:r w:rsidRPr="00B40FAD">
        <w:rPr>
          <w:rFonts w:eastAsia="Times New Roman" w:cstheme="minorHAnsi"/>
          <w:sz w:val="24"/>
          <w:szCs w:val="24"/>
          <w:lang w:eastAsia="lt-LT"/>
        </w:rPr>
        <w:t>(parašas)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</w:r>
      <w:r w:rsidR="008D6F2F"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     </w:t>
      </w:r>
      <w:r w:rsidRPr="00B40FAD">
        <w:rPr>
          <w:rFonts w:eastAsia="Times New Roman" w:cstheme="minorHAnsi"/>
          <w:sz w:val="24"/>
          <w:szCs w:val="24"/>
          <w:lang w:eastAsia="lt-LT"/>
        </w:rPr>
        <w:t>(vardas, pavardė)</w:t>
      </w:r>
    </w:p>
    <w:p w14:paraId="64972793" w14:textId="77777777" w:rsidR="00C03D4D" w:rsidRPr="00B40FAD" w:rsidRDefault="00C03D4D" w:rsidP="00C03D4D">
      <w:pPr>
        <w:rPr>
          <w:rFonts w:cstheme="minorHAnsi"/>
        </w:rPr>
      </w:pPr>
    </w:p>
    <w:p w14:paraId="15D620A0" w14:textId="77777777" w:rsidR="008D6F2F" w:rsidRPr="00B40FAD" w:rsidRDefault="008D6F2F" w:rsidP="00C03D4D">
      <w:pPr>
        <w:rPr>
          <w:rFonts w:cstheme="minorHAnsi"/>
        </w:rPr>
      </w:pPr>
    </w:p>
    <w:p w14:paraId="52AE5505" w14:textId="77777777" w:rsidR="008D6F2F" w:rsidRPr="00B40FAD" w:rsidRDefault="008D6F2F" w:rsidP="008D6F2F">
      <w:pPr>
        <w:jc w:val="center"/>
        <w:rPr>
          <w:rFonts w:cstheme="minorHAnsi"/>
        </w:rPr>
      </w:pPr>
      <w:r w:rsidRPr="00B40FAD">
        <w:rPr>
          <w:rFonts w:cstheme="minorHAnsi"/>
        </w:rPr>
        <w:t>_______________________________________</w:t>
      </w:r>
    </w:p>
    <w:p w14:paraId="050071D1" w14:textId="77777777" w:rsidR="00C03D4D" w:rsidRPr="00B40FAD" w:rsidRDefault="00C03D4D" w:rsidP="001345E2">
      <w:pPr>
        <w:tabs>
          <w:tab w:val="num" w:pos="360"/>
        </w:tabs>
        <w:spacing w:after="0" w:line="240" w:lineRule="auto"/>
        <w:jc w:val="both"/>
        <w:rPr>
          <w:rFonts w:eastAsia="Times New Roman" w:cstheme="minorHAnsi"/>
          <w:b/>
          <w:caps/>
          <w:sz w:val="24"/>
          <w:szCs w:val="24"/>
        </w:rPr>
        <w:sectPr w:rsidR="00C03D4D" w:rsidRPr="00B40FAD" w:rsidSect="008D6F2F">
          <w:pgSz w:w="16838" w:h="11906" w:orient="landscape"/>
          <w:pgMar w:top="1701" w:right="678" w:bottom="1134" w:left="1134" w:header="567" w:footer="567" w:gutter="0"/>
          <w:pgNumType w:start="1"/>
          <w:cols w:space="1296"/>
          <w:titlePg/>
          <w:docGrid w:linePitch="360"/>
        </w:sectPr>
      </w:pPr>
    </w:p>
    <w:tbl>
      <w:tblPr>
        <w:tblStyle w:val="TableGrid1"/>
        <w:tblW w:w="4819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E93F9F" w:rsidRPr="00B40FAD" w14:paraId="6E347577" w14:textId="77777777" w:rsidTr="008C401F">
        <w:tc>
          <w:tcPr>
            <w:tcW w:w="4819" w:type="dxa"/>
          </w:tcPr>
          <w:p w14:paraId="7D1B1FF6" w14:textId="77777777" w:rsidR="00C03D4D" w:rsidRPr="00B40FAD" w:rsidRDefault="00C03D4D" w:rsidP="008C40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Kauno  miesto savivaldybės sporto stipendijos teikimo  sutarties</w:t>
            </w:r>
          </w:p>
          <w:p w14:paraId="14A613AF" w14:textId="77777777" w:rsidR="00C03D4D" w:rsidRPr="00B40FAD" w:rsidRDefault="00C03D4D" w:rsidP="008C40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2 priedas</w:t>
            </w:r>
          </w:p>
          <w:p w14:paraId="424DE908" w14:textId="77777777" w:rsidR="008D6F2F" w:rsidRPr="00B40FAD" w:rsidRDefault="008D6F2F" w:rsidP="008C40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F1A42F" w14:textId="77777777" w:rsidR="008D6F2F" w:rsidRPr="00B40FAD" w:rsidRDefault="008D6F2F" w:rsidP="008C40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8B40A0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>(Sportininko pasiekimų metinės ataskaitos forma)</w:t>
      </w:r>
    </w:p>
    <w:p w14:paraId="123B37A2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04D1FEEC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Cs/>
          <w:iCs/>
          <w:sz w:val="24"/>
          <w:szCs w:val="24"/>
        </w:rPr>
      </w:pPr>
      <w:r w:rsidRPr="00B40FAD">
        <w:rPr>
          <w:rFonts w:eastAsia="Times New Roman" w:cstheme="minorHAnsi"/>
          <w:bCs/>
          <w:iCs/>
          <w:sz w:val="24"/>
          <w:szCs w:val="24"/>
        </w:rPr>
        <w:t>_______________________________________________________________</w:t>
      </w:r>
    </w:p>
    <w:p w14:paraId="072D58A3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Cs/>
          <w:iCs/>
          <w:sz w:val="24"/>
          <w:szCs w:val="24"/>
        </w:rPr>
      </w:pPr>
      <w:r w:rsidRPr="00B40FAD">
        <w:rPr>
          <w:rFonts w:eastAsia="Times New Roman" w:cstheme="minorHAnsi"/>
          <w:bCs/>
          <w:iCs/>
          <w:sz w:val="24"/>
          <w:szCs w:val="24"/>
        </w:rPr>
        <w:t>(Sporto organizacijos pavadinimas, kodas)</w:t>
      </w:r>
    </w:p>
    <w:p w14:paraId="71AE21D4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054C032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0E5E1383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 xml:space="preserve">SPORTININKO PASIEKIMŲ METINĖ ATASKAITA </w:t>
      </w:r>
    </w:p>
    <w:p w14:paraId="4A1F37CB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__________ </w:t>
      </w:r>
      <w:r w:rsidRPr="00B40FAD">
        <w:rPr>
          <w:rFonts w:eastAsia="Times New Roman" w:cstheme="minorHAnsi"/>
          <w:b/>
          <w:sz w:val="24"/>
          <w:szCs w:val="24"/>
        </w:rPr>
        <w:t>metai</w:t>
      </w:r>
    </w:p>
    <w:p w14:paraId="2AAC5139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FB4AF74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>________________ Nr. _______</w:t>
      </w:r>
    </w:p>
    <w:p w14:paraId="41BBD460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40FAD">
        <w:rPr>
          <w:rFonts w:eastAsia="Times New Roman" w:cstheme="minorHAnsi"/>
          <w:sz w:val="24"/>
          <w:szCs w:val="24"/>
        </w:rPr>
        <w:t xml:space="preserve">Kaunas </w:t>
      </w:r>
    </w:p>
    <w:p w14:paraId="5DCF3B8B" w14:textId="77777777" w:rsidR="00C03D4D" w:rsidRPr="00B40FAD" w:rsidRDefault="00C03D4D" w:rsidP="00C03D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49"/>
        <w:gridCol w:w="6946"/>
      </w:tblGrid>
      <w:tr w:rsidR="00E93F9F" w:rsidRPr="00B40FAD" w14:paraId="1D0BD930" w14:textId="77777777" w:rsidTr="008C401F">
        <w:trPr>
          <w:trHeight w:val="373"/>
        </w:trPr>
        <w:tc>
          <w:tcPr>
            <w:tcW w:w="5949" w:type="dxa"/>
          </w:tcPr>
          <w:p w14:paraId="722C2713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Sportininko vardas, pavardė</w:t>
            </w:r>
          </w:p>
        </w:tc>
        <w:tc>
          <w:tcPr>
            <w:tcW w:w="6946" w:type="dxa"/>
          </w:tcPr>
          <w:p w14:paraId="22E3ED1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3F9F" w:rsidRPr="00B40FAD" w14:paraId="00203F77" w14:textId="77777777" w:rsidTr="008C401F">
        <w:trPr>
          <w:trHeight w:val="408"/>
        </w:trPr>
        <w:tc>
          <w:tcPr>
            <w:tcW w:w="5949" w:type="dxa"/>
          </w:tcPr>
          <w:p w14:paraId="6A97B8A3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Trenerio vardas, pavardė</w:t>
            </w:r>
          </w:p>
        </w:tc>
        <w:tc>
          <w:tcPr>
            <w:tcW w:w="6946" w:type="dxa"/>
          </w:tcPr>
          <w:p w14:paraId="599339E1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3F9F" w:rsidRPr="00B40FAD" w14:paraId="709C879D" w14:textId="77777777" w:rsidTr="008C401F">
        <w:trPr>
          <w:trHeight w:val="427"/>
        </w:trPr>
        <w:tc>
          <w:tcPr>
            <w:tcW w:w="5949" w:type="dxa"/>
          </w:tcPr>
          <w:p w14:paraId="702F59B9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Sporto šaka</w:t>
            </w:r>
          </w:p>
        </w:tc>
        <w:tc>
          <w:tcPr>
            <w:tcW w:w="6946" w:type="dxa"/>
          </w:tcPr>
          <w:p w14:paraId="6391EF77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3F9F" w:rsidRPr="00B40FAD" w14:paraId="4FBF04F5" w14:textId="77777777" w:rsidTr="008C401F">
        <w:trPr>
          <w:trHeight w:val="427"/>
        </w:trPr>
        <w:tc>
          <w:tcPr>
            <w:tcW w:w="5949" w:type="dxa"/>
          </w:tcPr>
          <w:p w14:paraId="400B74A4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Sporto stipendijos dydis (BSI)</w:t>
            </w:r>
          </w:p>
        </w:tc>
        <w:tc>
          <w:tcPr>
            <w:tcW w:w="6946" w:type="dxa"/>
          </w:tcPr>
          <w:p w14:paraId="128692E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3D4D" w:rsidRPr="00B40FAD" w14:paraId="5423E76F" w14:textId="77777777" w:rsidTr="008C401F">
        <w:trPr>
          <w:trHeight w:val="427"/>
        </w:trPr>
        <w:tc>
          <w:tcPr>
            <w:tcW w:w="5949" w:type="dxa"/>
          </w:tcPr>
          <w:p w14:paraId="6E2DFEB2" w14:textId="77777777" w:rsidR="00C03D4D" w:rsidRPr="00B40FAD" w:rsidRDefault="00C03D4D" w:rsidP="008C40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b/>
                <w:sz w:val="24"/>
                <w:szCs w:val="24"/>
              </w:rPr>
              <w:t>Pasiektas aukščiausias rezultatas per ataskaitinius metus</w:t>
            </w:r>
          </w:p>
        </w:tc>
        <w:tc>
          <w:tcPr>
            <w:tcW w:w="6946" w:type="dxa"/>
          </w:tcPr>
          <w:p w14:paraId="7590EEBE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726345" w14:textId="77777777" w:rsidR="00C03D4D" w:rsidRPr="00B40FAD" w:rsidRDefault="00C03D4D" w:rsidP="00C03D4D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1"/>
        <w:tblW w:w="15127" w:type="dxa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560"/>
        <w:gridCol w:w="1417"/>
        <w:gridCol w:w="1276"/>
        <w:gridCol w:w="1417"/>
        <w:gridCol w:w="1701"/>
        <w:gridCol w:w="2658"/>
      </w:tblGrid>
      <w:tr w:rsidR="00E93F9F" w:rsidRPr="00B40FAD" w14:paraId="505CBDFB" w14:textId="77777777" w:rsidTr="008C401F">
        <w:tc>
          <w:tcPr>
            <w:tcW w:w="2689" w:type="dxa"/>
            <w:vAlign w:val="center"/>
          </w:tcPr>
          <w:p w14:paraId="3F570EA8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Varžybų pavadinimas, vieta</w:t>
            </w:r>
          </w:p>
        </w:tc>
        <w:tc>
          <w:tcPr>
            <w:tcW w:w="1275" w:type="dxa"/>
            <w:vAlign w:val="center"/>
          </w:tcPr>
          <w:p w14:paraId="09DA0C8A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1134" w:type="dxa"/>
            <w:vAlign w:val="center"/>
          </w:tcPr>
          <w:p w14:paraId="0D1FD058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Rungtis</w:t>
            </w:r>
          </w:p>
        </w:tc>
        <w:tc>
          <w:tcPr>
            <w:tcW w:w="1560" w:type="dxa"/>
            <w:vAlign w:val="center"/>
          </w:tcPr>
          <w:p w14:paraId="18887B04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Planuota vieta</w:t>
            </w:r>
          </w:p>
        </w:tc>
        <w:tc>
          <w:tcPr>
            <w:tcW w:w="1417" w:type="dxa"/>
            <w:vAlign w:val="center"/>
          </w:tcPr>
          <w:p w14:paraId="46E40106" w14:textId="77777777" w:rsidR="00C03D4D" w:rsidRPr="00B40FAD" w:rsidRDefault="008D6F2F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Užimta vieta</w:t>
            </w:r>
          </w:p>
        </w:tc>
        <w:tc>
          <w:tcPr>
            <w:tcW w:w="1276" w:type="dxa"/>
            <w:vAlign w:val="center"/>
          </w:tcPr>
          <w:p w14:paraId="34082257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Dalyvių skaičius</w:t>
            </w:r>
          </w:p>
        </w:tc>
        <w:tc>
          <w:tcPr>
            <w:tcW w:w="1417" w:type="dxa"/>
            <w:vAlign w:val="center"/>
          </w:tcPr>
          <w:p w14:paraId="371A314F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Planuotas rezultatas</w:t>
            </w:r>
          </w:p>
        </w:tc>
        <w:tc>
          <w:tcPr>
            <w:tcW w:w="1701" w:type="dxa"/>
            <w:vAlign w:val="center"/>
          </w:tcPr>
          <w:p w14:paraId="02E2650A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Pasiektas rezultatas</w:t>
            </w:r>
          </w:p>
        </w:tc>
        <w:tc>
          <w:tcPr>
            <w:tcW w:w="2658" w:type="dxa"/>
          </w:tcPr>
          <w:p w14:paraId="424AF318" w14:textId="77777777" w:rsidR="00C03D4D" w:rsidRPr="00B40FAD" w:rsidRDefault="00C03D4D" w:rsidP="008C40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Motyvuotas paaiškinimas dėl plano neįvykdymo</w:t>
            </w:r>
          </w:p>
        </w:tc>
      </w:tr>
      <w:tr w:rsidR="00E93F9F" w:rsidRPr="00B40FAD" w14:paraId="0E881FB6" w14:textId="77777777" w:rsidTr="008C401F">
        <w:trPr>
          <w:trHeight w:val="295"/>
        </w:trPr>
        <w:tc>
          <w:tcPr>
            <w:tcW w:w="2689" w:type="dxa"/>
          </w:tcPr>
          <w:p w14:paraId="10F123FF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DFEB100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ED90BC9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7A62676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C1E743A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75DBC78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2143AE9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D24C507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76A762D9" w14:textId="77777777" w:rsidR="00C03D4D" w:rsidRPr="00B40FAD" w:rsidRDefault="00B76EC5" w:rsidP="008D6F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FA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E93F9F" w:rsidRPr="00B40FAD" w14:paraId="402871BD" w14:textId="77777777" w:rsidTr="008C401F">
        <w:tc>
          <w:tcPr>
            <w:tcW w:w="2689" w:type="dxa"/>
          </w:tcPr>
          <w:p w14:paraId="17354CC8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F48F4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EB09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39D671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E4865E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38B68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07E4A8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DBCCA3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1464741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3D4D" w:rsidRPr="00B40FAD" w14:paraId="3100B49C" w14:textId="77777777" w:rsidTr="008C401F">
        <w:trPr>
          <w:trHeight w:val="264"/>
        </w:trPr>
        <w:tc>
          <w:tcPr>
            <w:tcW w:w="2689" w:type="dxa"/>
          </w:tcPr>
          <w:p w14:paraId="6AA0336D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E1DFA6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DB13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94FAAC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619B4E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90053B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5990D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D61C9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A4D4298" w14:textId="77777777" w:rsidR="00C03D4D" w:rsidRPr="00B40FAD" w:rsidRDefault="00C03D4D" w:rsidP="008C4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7429" w:rsidRPr="00B40FAD" w14:paraId="0840432E" w14:textId="77777777" w:rsidTr="008C401F">
        <w:trPr>
          <w:trHeight w:val="264"/>
        </w:trPr>
        <w:tc>
          <w:tcPr>
            <w:tcW w:w="2689" w:type="dxa"/>
          </w:tcPr>
          <w:p w14:paraId="4F7831F1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20BE78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7EC37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6DE607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1E71B0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C29EE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E163C1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CCA36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7A6776C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7429" w:rsidRPr="00B40FAD" w14:paraId="07237143" w14:textId="77777777" w:rsidTr="008C401F">
        <w:trPr>
          <w:trHeight w:val="264"/>
        </w:trPr>
        <w:tc>
          <w:tcPr>
            <w:tcW w:w="2689" w:type="dxa"/>
          </w:tcPr>
          <w:p w14:paraId="1300C28A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33D744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608D9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1E28B4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C39E4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591A8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81ABDA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AAB185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26927AA" w14:textId="77777777" w:rsidR="00AF7429" w:rsidRPr="00B40FAD" w:rsidRDefault="00AF7429" w:rsidP="008C40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31D9406" w14:textId="77777777" w:rsidR="008D6F2F" w:rsidRPr="00B40FAD" w:rsidRDefault="008D6F2F" w:rsidP="008D6F2F">
      <w:pPr>
        <w:spacing w:after="0" w:line="360" w:lineRule="auto"/>
        <w:ind w:firstLine="1296"/>
        <w:jc w:val="both"/>
        <w:rPr>
          <w:rFonts w:eastAsia="Times New Roman" w:cstheme="minorHAnsi"/>
          <w:b/>
          <w:sz w:val="24"/>
          <w:szCs w:val="24"/>
        </w:rPr>
      </w:pPr>
      <w:r w:rsidRPr="00B40FAD">
        <w:rPr>
          <w:rFonts w:eastAsia="Times New Roman" w:cstheme="minorHAnsi"/>
          <w:b/>
          <w:sz w:val="24"/>
          <w:szCs w:val="24"/>
        </w:rPr>
        <w:t>Pastabos:</w:t>
      </w:r>
    </w:p>
    <w:p w14:paraId="20C46B5F" w14:textId="77777777" w:rsidR="00BA0997" w:rsidRPr="00BF4588" w:rsidRDefault="00BA0997" w:rsidP="00BA0997">
      <w:pPr>
        <w:tabs>
          <w:tab w:val="left" w:pos="1418"/>
          <w:tab w:val="left" w:pos="1560"/>
        </w:tabs>
        <w:spacing w:after="0" w:line="360" w:lineRule="auto"/>
        <w:ind w:firstLine="1296"/>
        <w:jc w:val="both"/>
        <w:rPr>
          <w:rFonts w:eastAsia="Times New Roman" w:cstheme="minorHAnsi"/>
          <w:bCs/>
          <w:sz w:val="24"/>
          <w:szCs w:val="24"/>
        </w:rPr>
      </w:pPr>
      <w:r w:rsidRPr="00BF4588">
        <w:rPr>
          <w:rFonts w:eastAsia="Times New Roman" w:cstheme="minorHAnsi"/>
          <w:bCs/>
          <w:sz w:val="24"/>
          <w:szCs w:val="24"/>
        </w:rPr>
        <w:t>1.</w:t>
      </w:r>
      <w:r w:rsidRPr="00BF4588">
        <w:rPr>
          <w:rFonts w:eastAsia="Times New Roman" w:cstheme="minorHAnsi"/>
          <w:bCs/>
          <w:sz w:val="24"/>
          <w:szCs w:val="24"/>
        </w:rPr>
        <w:tab/>
        <w:t xml:space="preserve">Lentelėje turi būti pateikti sporto varžybų, kurios buvo įtrauktos į metinę sportinio </w:t>
      </w:r>
      <w:r w:rsidR="00F93BBE" w:rsidRPr="00BF4588">
        <w:rPr>
          <w:rFonts w:eastAsia="Times New Roman" w:cstheme="minorHAnsi"/>
          <w:bCs/>
          <w:sz w:val="24"/>
          <w:szCs w:val="24"/>
        </w:rPr>
        <w:t>ugdymo</w:t>
      </w:r>
      <w:r w:rsidRPr="00BF4588">
        <w:rPr>
          <w:rFonts w:eastAsia="Times New Roman" w:cstheme="minorHAnsi"/>
          <w:bCs/>
          <w:sz w:val="24"/>
          <w:szCs w:val="24"/>
        </w:rPr>
        <w:t xml:space="preserve"> programą, rezultatai. </w:t>
      </w:r>
    </w:p>
    <w:p w14:paraId="2A57D00A" w14:textId="6CA49D69" w:rsidR="00BA0997" w:rsidRPr="00BF4588" w:rsidRDefault="00BA0997" w:rsidP="00BA0997">
      <w:pPr>
        <w:tabs>
          <w:tab w:val="left" w:pos="1418"/>
          <w:tab w:val="left" w:pos="1560"/>
        </w:tabs>
        <w:spacing w:after="0" w:line="360" w:lineRule="auto"/>
        <w:ind w:firstLine="1296"/>
        <w:jc w:val="both"/>
        <w:rPr>
          <w:rFonts w:eastAsia="Times New Roman" w:cstheme="minorHAnsi"/>
          <w:bCs/>
          <w:sz w:val="24"/>
          <w:szCs w:val="24"/>
        </w:rPr>
      </w:pPr>
      <w:r w:rsidRPr="00BF4588">
        <w:rPr>
          <w:rFonts w:eastAsia="Times New Roman" w:cstheme="minorHAnsi"/>
          <w:bCs/>
          <w:sz w:val="24"/>
          <w:szCs w:val="24"/>
        </w:rPr>
        <w:t>2.</w:t>
      </w:r>
      <w:r w:rsidRPr="00BF4588">
        <w:rPr>
          <w:rFonts w:eastAsia="Times New Roman" w:cstheme="minorHAnsi"/>
          <w:bCs/>
          <w:sz w:val="24"/>
          <w:szCs w:val="24"/>
        </w:rPr>
        <w:tab/>
        <w:t>Lent</w:t>
      </w:r>
      <w:r w:rsidR="00AF7429">
        <w:rPr>
          <w:rFonts w:eastAsia="Times New Roman" w:cstheme="minorHAnsi"/>
          <w:bCs/>
          <w:sz w:val="24"/>
          <w:szCs w:val="24"/>
        </w:rPr>
        <w:t>elės 1 skiltyje nurodykite visą</w:t>
      </w:r>
      <w:r w:rsidRPr="00BF4588">
        <w:rPr>
          <w:rFonts w:eastAsia="Times New Roman" w:cstheme="minorHAnsi"/>
          <w:bCs/>
          <w:sz w:val="24"/>
          <w:szCs w:val="24"/>
        </w:rPr>
        <w:t xml:space="preserve"> (oficialų) sporto varžybų pavadinimą.</w:t>
      </w:r>
    </w:p>
    <w:p w14:paraId="05D4E6C7" w14:textId="77777777" w:rsidR="00BA0997" w:rsidRPr="00BF4588" w:rsidRDefault="00BA0997" w:rsidP="00BA0997">
      <w:pPr>
        <w:tabs>
          <w:tab w:val="left" w:pos="1418"/>
          <w:tab w:val="left" w:pos="1560"/>
        </w:tabs>
        <w:spacing w:after="0" w:line="360" w:lineRule="auto"/>
        <w:ind w:firstLine="1296"/>
        <w:jc w:val="both"/>
        <w:rPr>
          <w:rFonts w:eastAsia="Times New Roman" w:cstheme="minorHAnsi"/>
          <w:bCs/>
          <w:sz w:val="24"/>
          <w:szCs w:val="24"/>
        </w:rPr>
      </w:pPr>
      <w:r w:rsidRPr="00BF4588">
        <w:rPr>
          <w:rFonts w:eastAsia="Times New Roman" w:cstheme="minorHAnsi"/>
          <w:bCs/>
          <w:sz w:val="24"/>
          <w:szCs w:val="24"/>
        </w:rPr>
        <w:t>3.</w:t>
      </w:r>
      <w:r w:rsidRPr="00BF4588">
        <w:rPr>
          <w:rFonts w:eastAsia="Times New Roman" w:cstheme="minorHAnsi"/>
          <w:bCs/>
          <w:sz w:val="24"/>
          <w:szCs w:val="24"/>
        </w:rPr>
        <w:tab/>
        <w:t>Lentelės 5 skiltyje nurodžius užimtą vietą, pridedama sporto organizacijos patvirtinta varžybų, kuriose buvo užimta vieta, protokolo kopija.</w:t>
      </w:r>
    </w:p>
    <w:p w14:paraId="53A61D49" w14:textId="77777777" w:rsidR="00BA0997" w:rsidRPr="00BF4588" w:rsidRDefault="00BA0997" w:rsidP="00BA0997">
      <w:pPr>
        <w:tabs>
          <w:tab w:val="left" w:pos="1418"/>
          <w:tab w:val="left" w:pos="1560"/>
        </w:tabs>
        <w:spacing w:after="0" w:line="360" w:lineRule="auto"/>
        <w:ind w:firstLine="1296"/>
        <w:jc w:val="both"/>
        <w:rPr>
          <w:rFonts w:eastAsia="Times New Roman" w:cstheme="minorHAnsi"/>
          <w:bCs/>
          <w:sz w:val="24"/>
          <w:szCs w:val="24"/>
        </w:rPr>
      </w:pPr>
      <w:r w:rsidRPr="00BF4588">
        <w:rPr>
          <w:rFonts w:eastAsia="Times New Roman" w:cstheme="minorHAnsi"/>
          <w:bCs/>
          <w:sz w:val="24"/>
          <w:szCs w:val="24"/>
          <w:lang w:eastAsia="lt-LT"/>
        </w:rPr>
        <w:t>4. Į lentelę turi būti įtraukti sportininko I pusmečio ataskaitoje nurodyti pasiekimai.</w:t>
      </w:r>
    </w:p>
    <w:p w14:paraId="26BE4DD1" w14:textId="77777777" w:rsidR="00BA0997" w:rsidRPr="00B40FAD" w:rsidRDefault="00BA0997" w:rsidP="008D6F2F">
      <w:pPr>
        <w:spacing w:after="0" w:line="360" w:lineRule="auto"/>
        <w:ind w:firstLine="1296"/>
        <w:jc w:val="both"/>
        <w:rPr>
          <w:rFonts w:eastAsia="Times New Roman" w:cstheme="minorHAnsi"/>
          <w:b/>
          <w:sz w:val="24"/>
          <w:szCs w:val="24"/>
        </w:rPr>
      </w:pPr>
    </w:p>
    <w:p w14:paraId="6DBC0BA9" w14:textId="77777777" w:rsidR="00BA0997" w:rsidRPr="00B40FAD" w:rsidRDefault="00BA0997" w:rsidP="008D6F2F">
      <w:pPr>
        <w:spacing w:after="0" w:line="360" w:lineRule="auto"/>
        <w:ind w:firstLine="1296"/>
        <w:jc w:val="both"/>
        <w:rPr>
          <w:rFonts w:eastAsia="Times New Roman" w:cstheme="minorHAnsi"/>
          <w:b/>
          <w:sz w:val="24"/>
          <w:szCs w:val="24"/>
        </w:rPr>
      </w:pPr>
    </w:p>
    <w:p w14:paraId="62185033" w14:textId="77777777" w:rsidR="00B76EC5" w:rsidRPr="00B40FAD" w:rsidRDefault="00B76EC5" w:rsidP="00B76EC5">
      <w:pPr>
        <w:spacing w:line="360" w:lineRule="auto"/>
        <w:rPr>
          <w:rFonts w:eastAsia="Times New Roman" w:cstheme="minorHAnsi"/>
          <w:b/>
          <w:sz w:val="24"/>
          <w:szCs w:val="24"/>
          <w:lang w:eastAsia="lt-LT"/>
        </w:rPr>
      </w:pPr>
    </w:p>
    <w:p w14:paraId="59C98D77" w14:textId="77777777" w:rsidR="00B76EC5" w:rsidRPr="00B40FAD" w:rsidRDefault="00B76EC5" w:rsidP="00B76EC5">
      <w:pPr>
        <w:spacing w:after="0" w:line="240" w:lineRule="auto"/>
        <w:ind w:right="-1165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Sportininkas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</w:t>
      </w:r>
    </w:p>
    <w:p w14:paraId="2444FF60" w14:textId="77777777" w:rsidR="00B76EC5" w:rsidRPr="00B40FAD" w:rsidRDefault="00B76EC5" w:rsidP="00B76EC5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(parašas)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  (vardas, pavardė)</w:t>
      </w:r>
    </w:p>
    <w:p w14:paraId="0605C3FF" w14:textId="77777777" w:rsidR="00B76EC5" w:rsidRPr="00B40FAD" w:rsidRDefault="00B76EC5" w:rsidP="00B76EC5">
      <w:pPr>
        <w:rPr>
          <w:rFonts w:eastAsia="Times New Roman" w:cstheme="minorHAnsi"/>
          <w:sz w:val="24"/>
          <w:szCs w:val="24"/>
          <w:lang w:eastAsia="lt-LT"/>
        </w:rPr>
      </w:pPr>
    </w:p>
    <w:p w14:paraId="263CB101" w14:textId="77777777" w:rsidR="00B76EC5" w:rsidRPr="00B40FAD" w:rsidRDefault="00B76EC5" w:rsidP="00B76EC5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Sportininko treneris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____________________________</w:t>
      </w:r>
    </w:p>
    <w:p w14:paraId="015F4304" w14:textId="77777777" w:rsidR="00B76EC5" w:rsidRPr="00B40FAD" w:rsidRDefault="00B76EC5" w:rsidP="00B76EC5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(parašas)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    (vardas, pavardė)</w:t>
      </w:r>
    </w:p>
    <w:p w14:paraId="3E9AA727" w14:textId="77777777" w:rsidR="00B76EC5" w:rsidRPr="00B40FAD" w:rsidRDefault="00B76EC5" w:rsidP="00B76EC5">
      <w:pPr>
        <w:rPr>
          <w:rFonts w:eastAsia="Times New Roman" w:cstheme="minorHAnsi"/>
          <w:sz w:val="24"/>
          <w:szCs w:val="24"/>
          <w:lang w:eastAsia="lt-LT"/>
        </w:rPr>
      </w:pPr>
    </w:p>
    <w:p w14:paraId="4E0B4D93" w14:textId="77777777" w:rsidR="00B76EC5" w:rsidRPr="00B40FAD" w:rsidRDefault="00B76EC5" w:rsidP="00B76EC5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Organizacijos vadovas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>____________________________</w:t>
      </w:r>
    </w:p>
    <w:p w14:paraId="22ABCD81" w14:textId="77777777" w:rsidR="00B76EC5" w:rsidRPr="00B40FAD" w:rsidRDefault="00B76EC5" w:rsidP="00B76EC5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(parašas)</w:t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</w:r>
      <w:r w:rsidRPr="00B40FAD">
        <w:rPr>
          <w:rFonts w:eastAsia="Times New Roman" w:cstheme="minorHAnsi"/>
          <w:sz w:val="24"/>
          <w:szCs w:val="24"/>
          <w:lang w:eastAsia="lt-LT"/>
        </w:rPr>
        <w:tab/>
        <w:t xml:space="preserve">                (vardas, pavardė)</w:t>
      </w:r>
    </w:p>
    <w:p w14:paraId="33F7A42F" w14:textId="77777777" w:rsidR="00B76EC5" w:rsidRPr="00B40FAD" w:rsidRDefault="00B76EC5" w:rsidP="00B76EC5">
      <w:pPr>
        <w:rPr>
          <w:rFonts w:cstheme="minorHAnsi"/>
        </w:rPr>
      </w:pPr>
    </w:p>
    <w:p w14:paraId="3E625C24" w14:textId="77777777" w:rsidR="008D6F2F" w:rsidRPr="00B40FAD" w:rsidRDefault="00B76EC5" w:rsidP="00B76EC5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B40FAD">
        <w:rPr>
          <w:rFonts w:eastAsia="Times New Roman" w:cstheme="minorHAnsi"/>
          <w:sz w:val="24"/>
          <w:szCs w:val="24"/>
          <w:lang w:eastAsia="lt-LT"/>
        </w:rPr>
        <w:t>_____________________________________</w:t>
      </w:r>
    </w:p>
    <w:sectPr w:rsidR="008D6F2F" w:rsidRPr="00B40FAD" w:rsidSect="00B76EC5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4A8E" w14:textId="77777777" w:rsidR="009037B1" w:rsidRDefault="009037B1" w:rsidP="00C03D4D">
      <w:pPr>
        <w:spacing w:after="0" w:line="240" w:lineRule="auto"/>
      </w:pPr>
      <w:r>
        <w:separator/>
      </w:r>
    </w:p>
  </w:endnote>
  <w:endnote w:type="continuationSeparator" w:id="0">
    <w:p w14:paraId="67D289DA" w14:textId="77777777" w:rsidR="009037B1" w:rsidRDefault="009037B1" w:rsidP="00C0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83D0" w14:textId="77777777" w:rsidR="009037B1" w:rsidRDefault="009037B1" w:rsidP="00C03D4D">
      <w:pPr>
        <w:spacing w:after="0" w:line="240" w:lineRule="auto"/>
      </w:pPr>
      <w:r>
        <w:separator/>
      </w:r>
    </w:p>
  </w:footnote>
  <w:footnote w:type="continuationSeparator" w:id="0">
    <w:p w14:paraId="7DE47D2E" w14:textId="77777777" w:rsidR="009037B1" w:rsidRDefault="009037B1" w:rsidP="00C0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756947"/>
      <w:docPartObj>
        <w:docPartGallery w:val="Page Numbers (Top of Page)"/>
        <w:docPartUnique/>
      </w:docPartObj>
    </w:sdtPr>
    <w:sdtContent>
      <w:p w14:paraId="214A388D" w14:textId="4B7B124A" w:rsidR="006E5011" w:rsidRDefault="006E50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93C">
          <w:rPr>
            <w:noProof/>
          </w:rPr>
          <w:t>5</w:t>
        </w:r>
        <w:r>
          <w:fldChar w:fldCharType="end"/>
        </w:r>
      </w:p>
    </w:sdtContent>
  </w:sdt>
  <w:p w14:paraId="376838EA" w14:textId="77777777" w:rsidR="00C03D4D" w:rsidRDefault="00C0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F65"/>
    <w:multiLevelType w:val="multilevel"/>
    <w:tmpl w:val="16D0AE7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6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" w15:restartNumberingAfterBreak="0">
    <w:nsid w:val="40443304"/>
    <w:multiLevelType w:val="multilevel"/>
    <w:tmpl w:val="E884C186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76" w:hanging="1800"/>
      </w:pPr>
      <w:rPr>
        <w:rFonts w:hint="default"/>
      </w:rPr>
    </w:lvl>
  </w:abstractNum>
  <w:abstractNum w:abstractNumId="2" w15:restartNumberingAfterBreak="0">
    <w:nsid w:val="4AB8477C"/>
    <w:multiLevelType w:val="multilevel"/>
    <w:tmpl w:val="3F1C8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529B5560"/>
    <w:multiLevelType w:val="multilevel"/>
    <w:tmpl w:val="3870A6B8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eastAsiaTheme="minorHAnsi" w:hint="default"/>
      </w:rPr>
    </w:lvl>
  </w:abstractNum>
  <w:abstractNum w:abstractNumId="4" w15:restartNumberingAfterBreak="0">
    <w:nsid w:val="6341114E"/>
    <w:multiLevelType w:val="hybridMultilevel"/>
    <w:tmpl w:val="F3AEE65C"/>
    <w:lvl w:ilvl="0" w:tplc="0FA0B284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9403917">
    <w:abstractNumId w:val="1"/>
  </w:num>
  <w:num w:numId="2" w16cid:durableId="1843205356">
    <w:abstractNumId w:val="2"/>
  </w:num>
  <w:num w:numId="3" w16cid:durableId="485243327">
    <w:abstractNumId w:val="4"/>
  </w:num>
  <w:num w:numId="4" w16cid:durableId="168720192">
    <w:abstractNumId w:val="3"/>
  </w:num>
  <w:num w:numId="5" w16cid:durableId="128820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E2"/>
    <w:rsid w:val="00001DF7"/>
    <w:rsid w:val="00043870"/>
    <w:rsid w:val="000A7077"/>
    <w:rsid w:val="000C742D"/>
    <w:rsid w:val="00110023"/>
    <w:rsid w:val="001105EF"/>
    <w:rsid w:val="00120804"/>
    <w:rsid w:val="001345E2"/>
    <w:rsid w:val="0013477D"/>
    <w:rsid w:val="00140825"/>
    <w:rsid w:val="00146401"/>
    <w:rsid w:val="001605AE"/>
    <w:rsid w:val="001620C9"/>
    <w:rsid w:val="001805E8"/>
    <w:rsid w:val="001D2EF2"/>
    <w:rsid w:val="001E79DF"/>
    <w:rsid w:val="00261C5D"/>
    <w:rsid w:val="002803FE"/>
    <w:rsid w:val="002D630E"/>
    <w:rsid w:val="00306B37"/>
    <w:rsid w:val="0034548A"/>
    <w:rsid w:val="003810A1"/>
    <w:rsid w:val="003A2DC3"/>
    <w:rsid w:val="003E12A2"/>
    <w:rsid w:val="003F05FE"/>
    <w:rsid w:val="004125E3"/>
    <w:rsid w:val="004167E1"/>
    <w:rsid w:val="004B397C"/>
    <w:rsid w:val="004C489A"/>
    <w:rsid w:val="0055399E"/>
    <w:rsid w:val="00573510"/>
    <w:rsid w:val="00576DF8"/>
    <w:rsid w:val="005C7488"/>
    <w:rsid w:val="005D7850"/>
    <w:rsid w:val="00615637"/>
    <w:rsid w:val="00625097"/>
    <w:rsid w:val="00633543"/>
    <w:rsid w:val="006749FB"/>
    <w:rsid w:val="006E36B3"/>
    <w:rsid w:val="006E5011"/>
    <w:rsid w:val="006E521A"/>
    <w:rsid w:val="00711C53"/>
    <w:rsid w:val="007356BB"/>
    <w:rsid w:val="00760B79"/>
    <w:rsid w:val="00785F54"/>
    <w:rsid w:val="007D62C0"/>
    <w:rsid w:val="007D717B"/>
    <w:rsid w:val="008307A0"/>
    <w:rsid w:val="00890EA8"/>
    <w:rsid w:val="00891226"/>
    <w:rsid w:val="008C7562"/>
    <w:rsid w:val="008D6F2F"/>
    <w:rsid w:val="008E0EAE"/>
    <w:rsid w:val="008E7EAD"/>
    <w:rsid w:val="008F041E"/>
    <w:rsid w:val="008F55C1"/>
    <w:rsid w:val="009037B1"/>
    <w:rsid w:val="00911A70"/>
    <w:rsid w:val="00943EE9"/>
    <w:rsid w:val="00961802"/>
    <w:rsid w:val="00A171B6"/>
    <w:rsid w:val="00AD1175"/>
    <w:rsid w:val="00AE26A9"/>
    <w:rsid w:val="00AE5D0A"/>
    <w:rsid w:val="00AF7429"/>
    <w:rsid w:val="00B00086"/>
    <w:rsid w:val="00B02020"/>
    <w:rsid w:val="00B20653"/>
    <w:rsid w:val="00B26300"/>
    <w:rsid w:val="00B40FAD"/>
    <w:rsid w:val="00B57CC1"/>
    <w:rsid w:val="00B72423"/>
    <w:rsid w:val="00B76EC5"/>
    <w:rsid w:val="00BA0997"/>
    <w:rsid w:val="00BA3844"/>
    <w:rsid w:val="00BA593C"/>
    <w:rsid w:val="00BC1EFE"/>
    <w:rsid w:val="00BD4D7E"/>
    <w:rsid w:val="00BE2D5B"/>
    <w:rsid w:val="00BF4588"/>
    <w:rsid w:val="00C03D4D"/>
    <w:rsid w:val="00C156C9"/>
    <w:rsid w:val="00C25150"/>
    <w:rsid w:val="00C27FD3"/>
    <w:rsid w:val="00C31265"/>
    <w:rsid w:val="00C42E2B"/>
    <w:rsid w:val="00C707EC"/>
    <w:rsid w:val="00C972BE"/>
    <w:rsid w:val="00CB7392"/>
    <w:rsid w:val="00CD687E"/>
    <w:rsid w:val="00D01801"/>
    <w:rsid w:val="00D06535"/>
    <w:rsid w:val="00D13D82"/>
    <w:rsid w:val="00D329C1"/>
    <w:rsid w:val="00D637EF"/>
    <w:rsid w:val="00D82C8D"/>
    <w:rsid w:val="00DA215D"/>
    <w:rsid w:val="00DB2899"/>
    <w:rsid w:val="00DB7182"/>
    <w:rsid w:val="00DC73E3"/>
    <w:rsid w:val="00DE62AD"/>
    <w:rsid w:val="00E0153A"/>
    <w:rsid w:val="00E07131"/>
    <w:rsid w:val="00E1008B"/>
    <w:rsid w:val="00E72118"/>
    <w:rsid w:val="00E745A5"/>
    <w:rsid w:val="00E93F9F"/>
    <w:rsid w:val="00E9431D"/>
    <w:rsid w:val="00EA2DBD"/>
    <w:rsid w:val="00EC0658"/>
    <w:rsid w:val="00EF4994"/>
    <w:rsid w:val="00F12783"/>
    <w:rsid w:val="00F43EC7"/>
    <w:rsid w:val="00F86617"/>
    <w:rsid w:val="00F93BBE"/>
    <w:rsid w:val="00FC2E30"/>
    <w:rsid w:val="00FD5F8C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F2FB"/>
  <w15:chartTrackingRefBased/>
  <w15:docId w15:val="{8E289B2D-5B24-485B-BB76-5611A5F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1345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1345E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5F54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0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0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4D"/>
  </w:style>
  <w:style w:type="paragraph" w:styleId="Footer">
    <w:name w:val="footer"/>
    <w:basedOn w:val="Normal"/>
    <w:link w:val="FooterChar"/>
    <w:uiPriority w:val="99"/>
    <w:unhideWhenUsed/>
    <w:rsid w:val="00C03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4D"/>
  </w:style>
  <w:style w:type="character" w:styleId="Hyperlink">
    <w:name w:val="Hyperlink"/>
    <w:basedOn w:val="DefaultParagraphFont"/>
    <w:uiPriority w:val="99"/>
    <w:unhideWhenUsed/>
    <w:rsid w:val="001620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9693</Words>
  <Characters>5526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</vt:lpstr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SAVIVALDYBĖS SPORTO STIPENDIJOS TEIKIMO SUTARTIS</dc:subject>
  <dc:creator>Sporto skyrius</dc:creator>
  <cp:keywords/>
  <dc:description/>
  <cp:lastModifiedBy>Jurga Navickienė</cp:lastModifiedBy>
  <cp:revision>2</cp:revision>
  <dcterms:created xsi:type="dcterms:W3CDTF">2026-01-29T14:14:00Z</dcterms:created>
  <dcterms:modified xsi:type="dcterms:W3CDTF">2026-01-29T14:14:00Z</dcterms:modified>
</cp:coreProperties>
</file>