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E7E" w:rsidRDefault="00406E7E">
      <w:pPr>
        <w:spacing w:line="360" w:lineRule="auto"/>
        <w:ind w:left="6480"/>
        <w:rPr>
          <w:lang w:val="lt-LT"/>
        </w:rPr>
      </w:pPr>
      <w:r>
        <w:rPr>
          <w:lang w:val="lt-LT"/>
        </w:rPr>
        <w:t>PATVIRTINTA</w:t>
      </w:r>
    </w:p>
    <w:p w:rsidR="00406E7E" w:rsidRDefault="00406E7E">
      <w:pPr>
        <w:spacing w:line="360" w:lineRule="auto"/>
        <w:ind w:left="6480"/>
        <w:rPr>
          <w:lang w:val="lt-LT"/>
        </w:rPr>
      </w:pPr>
      <w:r>
        <w:rPr>
          <w:lang w:val="lt-LT"/>
        </w:rPr>
        <w:t xml:space="preserve">Kauno miesto savivaldybės </w:t>
      </w:r>
    </w:p>
    <w:p w:rsidR="00406E7E" w:rsidRDefault="00406E7E">
      <w:pPr>
        <w:spacing w:line="360" w:lineRule="auto"/>
        <w:ind w:left="6480"/>
        <w:rPr>
          <w:lang w:val="lt-LT"/>
        </w:rPr>
      </w:pPr>
      <w:r>
        <w:rPr>
          <w:lang w:val="lt-LT"/>
        </w:rPr>
        <w:t>administracijos direktoriaus</w:t>
      </w:r>
    </w:p>
    <w:p w:rsidR="00406E7E" w:rsidRDefault="00406E7E">
      <w:pPr>
        <w:spacing w:line="360" w:lineRule="auto"/>
        <w:ind w:left="6480"/>
        <w:rPr>
          <w:lang w:val="lt-LT"/>
        </w:rPr>
      </w:pPr>
      <w:r>
        <w:rPr>
          <w:lang w:val="lt-LT"/>
        </w:rPr>
        <w:t>20</w:t>
      </w:r>
      <w:r w:rsidR="00E966F1">
        <w:rPr>
          <w:lang w:val="lt-LT"/>
        </w:rPr>
        <w:t>1</w:t>
      </w:r>
      <w:r w:rsidR="00677816">
        <w:rPr>
          <w:lang w:val="lt-LT"/>
        </w:rPr>
        <w:t>5</w:t>
      </w:r>
      <w:r>
        <w:rPr>
          <w:lang w:val="lt-LT"/>
        </w:rPr>
        <w:t xml:space="preserve"> m. </w:t>
      </w:r>
      <w:r w:rsidR="00840D7F">
        <w:rPr>
          <w:lang w:val="lt-LT"/>
        </w:rPr>
        <w:t xml:space="preserve">gruodžio 23 </w:t>
      </w:r>
      <w:r w:rsidR="001723F9">
        <w:rPr>
          <w:lang w:val="lt-LT"/>
        </w:rPr>
        <w:t>d.</w:t>
      </w:r>
    </w:p>
    <w:p w:rsidR="00711153" w:rsidRDefault="00677816" w:rsidP="00B62856">
      <w:pPr>
        <w:spacing w:line="360" w:lineRule="auto"/>
        <w:ind w:left="6480"/>
        <w:rPr>
          <w:lang w:val="lt-LT"/>
        </w:rPr>
      </w:pPr>
      <w:r>
        <w:rPr>
          <w:lang w:val="lt-LT"/>
        </w:rPr>
        <w:t>įsakymu Nr</w:t>
      </w:r>
      <w:r w:rsidR="00352232">
        <w:rPr>
          <w:lang w:val="lt-LT"/>
        </w:rPr>
        <w:t>.</w:t>
      </w:r>
      <w:r w:rsidR="00840D7F">
        <w:rPr>
          <w:lang w:val="lt-LT"/>
        </w:rPr>
        <w:t xml:space="preserve"> A-</w:t>
      </w:r>
      <w:hyperlink r:id="rId8" w:history="1">
        <w:r w:rsidR="00840D7F" w:rsidRPr="00B11DDC">
          <w:rPr>
            <w:rStyle w:val="Hipersaitas"/>
            <w:lang w:val="lt-LT"/>
          </w:rPr>
          <w:t>3710</w:t>
        </w:r>
      </w:hyperlink>
    </w:p>
    <w:p w:rsidR="0008306B" w:rsidRPr="0008306B" w:rsidRDefault="0008306B" w:rsidP="0008306B">
      <w:pPr>
        <w:pStyle w:val="Pagrindinistekstas"/>
        <w:ind w:firstLine="142"/>
        <w:jc w:val="both"/>
        <w:rPr>
          <w:b w:val="0"/>
          <w:color w:val="0000FF"/>
        </w:rPr>
      </w:pPr>
      <w:r w:rsidRPr="0008306B">
        <w:rPr>
          <w:b w:val="0"/>
          <w:color w:val="0000FF"/>
        </w:rPr>
        <w:t>Pakeista 2017-03-15 įsakymu Nr. A-</w:t>
      </w:r>
      <w:r w:rsidR="00763903">
        <w:fldChar w:fldCharType="begin"/>
      </w:r>
      <w:r w:rsidR="00DC63D9">
        <w:instrText>HYPERLINK "C:\\2017\\Bendri\\a17094</w:instrText>
      </w:r>
      <w:bookmarkStart w:id="0" w:name="_GoBack"/>
      <w:bookmarkEnd w:id="0"/>
      <w:r w:rsidR="00DC63D9">
        <w:instrText>7.docx"</w:instrText>
      </w:r>
      <w:r w:rsidR="00763903">
        <w:fldChar w:fldCharType="separate"/>
      </w:r>
      <w:r w:rsidRPr="0008306B">
        <w:rPr>
          <w:rStyle w:val="Hipersaitas"/>
          <w:b w:val="0"/>
        </w:rPr>
        <w:t>947</w:t>
      </w:r>
      <w:r w:rsidR="00763903">
        <w:rPr>
          <w:rStyle w:val="Hipersaitas"/>
          <w:b w:val="0"/>
        </w:rPr>
        <w:fldChar w:fldCharType="end"/>
      </w:r>
    </w:p>
    <w:p w:rsidR="00FE3709" w:rsidRDefault="00FE3709" w:rsidP="0008306B">
      <w:pPr>
        <w:spacing w:line="360" w:lineRule="auto"/>
        <w:rPr>
          <w:lang w:val="lt-LT"/>
        </w:rPr>
      </w:pPr>
    </w:p>
    <w:p w:rsidR="00406E7E" w:rsidRDefault="00406E7E" w:rsidP="00E871A8">
      <w:pPr>
        <w:pStyle w:val="Pagrindinistekstas"/>
        <w:spacing w:line="360" w:lineRule="auto"/>
        <w:ind w:left="720" w:hanging="720"/>
      </w:pPr>
      <w:r>
        <w:t xml:space="preserve">KAUNO MIESTO SAVIVALDYBĖS ADMINISTRACIJOS </w:t>
      </w:r>
      <w:r w:rsidR="00FE3709">
        <w:t xml:space="preserve">SPORTO </w:t>
      </w:r>
      <w:r>
        <w:t>SKYRIAUS NUOSTATAI</w:t>
      </w:r>
    </w:p>
    <w:p w:rsidR="00711153" w:rsidRDefault="00711153" w:rsidP="00E871A8">
      <w:pPr>
        <w:spacing w:line="360" w:lineRule="auto"/>
        <w:rPr>
          <w:b/>
          <w:lang w:val="lt-LT"/>
        </w:rPr>
      </w:pPr>
    </w:p>
    <w:p w:rsidR="00C639FB" w:rsidRDefault="00406E7E" w:rsidP="00E871A8">
      <w:pPr>
        <w:spacing w:line="360" w:lineRule="auto"/>
        <w:jc w:val="center"/>
        <w:rPr>
          <w:b/>
          <w:lang w:val="lt-LT"/>
        </w:rPr>
      </w:pPr>
      <w:r w:rsidRPr="00091AD6">
        <w:rPr>
          <w:b/>
          <w:lang w:val="lt-LT"/>
        </w:rPr>
        <w:t>I</w:t>
      </w:r>
      <w:r w:rsidR="00C639FB" w:rsidRPr="00091AD6">
        <w:rPr>
          <w:b/>
          <w:lang w:val="lt-LT"/>
        </w:rPr>
        <w:t xml:space="preserve"> SKYRIUS</w:t>
      </w:r>
    </w:p>
    <w:p w:rsidR="00406E7E" w:rsidRDefault="00406E7E" w:rsidP="00E871A8">
      <w:pPr>
        <w:spacing w:line="360" w:lineRule="auto"/>
        <w:jc w:val="center"/>
        <w:rPr>
          <w:b/>
          <w:lang w:val="lt-LT"/>
        </w:rPr>
      </w:pPr>
      <w:r>
        <w:rPr>
          <w:b/>
          <w:lang w:val="lt-LT"/>
        </w:rPr>
        <w:t>BENDROSIOS NUOSTATOS</w:t>
      </w:r>
    </w:p>
    <w:p w:rsidR="00406E7E" w:rsidRDefault="00406E7E" w:rsidP="00091AD6">
      <w:pPr>
        <w:pStyle w:val="Pagrindiniotekstotrauka"/>
        <w:tabs>
          <w:tab w:val="clear" w:pos="567"/>
          <w:tab w:val="left" w:pos="0"/>
        </w:tabs>
        <w:spacing w:line="360" w:lineRule="auto"/>
        <w:ind w:firstLine="851"/>
        <w:jc w:val="both"/>
      </w:pPr>
    </w:p>
    <w:p w:rsidR="00406E7E" w:rsidRDefault="00406E7E" w:rsidP="008B2350">
      <w:pPr>
        <w:pStyle w:val="Pagrindiniotekstotrauka"/>
        <w:numPr>
          <w:ilvl w:val="0"/>
          <w:numId w:val="7"/>
        </w:numPr>
        <w:tabs>
          <w:tab w:val="clear" w:pos="567"/>
          <w:tab w:val="left" w:pos="0"/>
          <w:tab w:val="left" w:pos="1134"/>
        </w:tabs>
        <w:spacing w:line="360" w:lineRule="auto"/>
        <w:ind w:left="0" w:firstLine="851"/>
        <w:jc w:val="both"/>
      </w:pPr>
      <w:r>
        <w:t xml:space="preserve">Šie nuostatai nustato Kauno miesto savivaldybės administracijos </w:t>
      </w:r>
      <w:r w:rsidR="00677816">
        <w:t>S</w:t>
      </w:r>
      <w:r w:rsidR="00FE3709">
        <w:t>porto skyriaus</w:t>
      </w:r>
      <w:r>
        <w:t xml:space="preserve"> (toliau – skyrius) tikslus, uždavinius ir funkcijas, veiklos organizavimą, teises, atsakomybę ir atskaitingumą, likvidavimo, reorganizavimo, reikalų, dokumentų ir turto perdavimo tvarką.</w:t>
      </w:r>
    </w:p>
    <w:p w:rsidR="00E871A8" w:rsidRDefault="00E871A8" w:rsidP="008B2350">
      <w:pPr>
        <w:pStyle w:val="Pagrindiniotekstotrauka"/>
        <w:numPr>
          <w:ilvl w:val="0"/>
          <w:numId w:val="7"/>
        </w:numPr>
        <w:tabs>
          <w:tab w:val="clear" w:pos="567"/>
          <w:tab w:val="left" w:pos="0"/>
          <w:tab w:val="left" w:pos="1134"/>
        </w:tabs>
        <w:spacing w:line="360" w:lineRule="auto"/>
        <w:ind w:left="0" w:firstLine="851"/>
        <w:jc w:val="both"/>
      </w:pPr>
      <w:r>
        <w:t xml:space="preserve">Skyrių steigia Kauno miesto </w:t>
      </w:r>
      <w:r w:rsidRPr="008B2350">
        <w:t>savivaldybės</w:t>
      </w:r>
      <w:r w:rsidR="00B8033F" w:rsidRPr="002A6281">
        <w:t xml:space="preserve"> (toliau – Savivaldybė)</w:t>
      </w:r>
      <w:r w:rsidRPr="002A6281">
        <w:t xml:space="preserve"> taryba</w:t>
      </w:r>
      <w:r>
        <w:t>.</w:t>
      </w:r>
    </w:p>
    <w:p w:rsidR="00E871A8" w:rsidRDefault="00E871A8" w:rsidP="002A6281">
      <w:pPr>
        <w:pStyle w:val="Pagrindiniotekstotrauka"/>
        <w:numPr>
          <w:ilvl w:val="0"/>
          <w:numId w:val="7"/>
        </w:numPr>
        <w:tabs>
          <w:tab w:val="clear" w:pos="567"/>
          <w:tab w:val="left" w:pos="0"/>
          <w:tab w:val="left" w:pos="1134"/>
        </w:tabs>
        <w:spacing w:line="360" w:lineRule="auto"/>
        <w:ind w:left="0" w:firstLine="851"/>
        <w:jc w:val="both"/>
      </w:pPr>
      <w:r>
        <w:t>Skyrius nėra juridinis asmuo.</w:t>
      </w:r>
    </w:p>
    <w:p w:rsidR="00E871A8" w:rsidRDefault="00E871A8" w:rsidP="002A6281">
      <w:pPr>
        <w:pStyle w:val="Pagrindiniotekstotrauka"/>
        <w:numPr>
          <w:ilvl w:val="0"/>
          <w:numId w:val="7"/>
        </w:numPr>
        <w:tabs>
          <w:tab w:val="clear" w:pos="567"/>
          <w:tab w:val="left" w:pos="0"/>
          <w:tab w:val="left" w:pos="1134"/>
        </w:tabs>
        <w:spacing w:line="360" w:lineRule="auto"/>
        <w:ind w:left="0" w:firstLine="851"/>
        <w:jc w:val="both"/>
      </w:pPr>
      <w:r>
        <w:t xml:space="preserve">Skyrius yra </w:t>
      </w:r>
      <w:r w:rsidR="00B8033F" w:rsidRPr="008B2350">
        <w:t>S</w:t>
      </w:r>
      <w:r w:rsidRPr="002A6281">
        <w:t>avivaldybės</w:t>
      </w:r>
      <w:r>
        <w:t xml:space="preserve"> administracijos padalinys, išlaikomas iš Savivaldybės </w:t>
      </w:r>
      <w:r w:rsidRPr="00C51C5C">
        <w:t>biudžeto, tiesiogiai pavaldus ir atskaitingas Savivaldybės administracijos direktoriui.</w:t>
      </w:r>
    </w:p>
    <w:p w:rsidR="00E871A8" w:rsidRDefault="00E871A8" w:rsidP="002A6281">
      <w:pPr>
        <w:pStyle w:val="Pagrindiniotekstotrauka"/>
        <w:numPr>
          <w:ilvl w:val="0"/>
          <w:numId w:val="7"/>
        </w:numPr>
        <w:tabs>
          <w:tab w:val="clear" w:pos="567"/>
          <w:tab w:val="left" w:pos="0"/>
          <w:tab w:val="left" w:pos="1134"/>
        </w:tabs>
        <w:spacing w:line="360" w:lineRule="auto"/>
        <w:ind w:left="0" w:firstLine="851"/>
        <w:jc w:val="both"/>
        <w:rPr>
          <w:strike/>
        </w:rPr>
      </w:pPr>
      <w:r w:rsidRPr="0008306B">
        <w:rPr>
          <w:strike/>
        </w:rPr>
        <w:t>Skyriaus nuostatus, pareigybių sąrašą ir pareigybių aprašymus tvirtina ir keičia Savivaldybės administracijos direktorius, pareiginius nuostatus – skyriaus vedėjas.</w:t>
      </w:r>
    </w:p>
    <w:p w:rsidR="0008306B" w:rsidRPr="0008306B" w:rsidRDefault="0008306B" w:rsidP="0008306B">
      <w:pPr>
        <w:pStyle w:val="Pagrindiniotekstotrauka"/>
        <w:tabs>
          <w:tab w:val="clear" w:pos="567"/>
          <w:tab w:val="left" w:pos="0"/>
          <w:tab w:val="left" w:pos="1134"/>
        </w:tabs>
        <w:spacing w:line="360" w:lineRule="auto"/>
        <w:ind w:firstLine="851"/>
        <w:jc w:val="both"/>
        <w:rPr>
          <w:strike/>
          <w:color w:val="0000FF"/>
        </w:rPr>
      </w:pPr>
      <w:r w:rsidRPr="0008306B">
        <w:rPr>
          <w:rFonts w:eastAsia="Calibri"/>
          <w:bCs/>
          <w:color w:val="0000FF"/>
          <w:szCs w:val="24"/>
        </w:rPr>
        <w:t>5. Skyriaus pareigybių sąrašą, nuostatus, pareigybių aprašymus tvirtina ir keičia Savivaldybės administracijos direktorius.</w:t>
      </w:r>
    </w:p>
    <w:p w:rsidR="00C639FB" w:rsidRPr="00091AD6" w:rsidRDefault="00C639FB" w:rsidP="00091AD6">
      <w:pPr>
        <w:numPr>
          <w:ilvl w:val="0"/>
          <w:numId w:val="7"/>
        </w:numPr>
        <w:tabs>
          <w:tab w:val="left" w:pos="1134"/>
        </w:tabs>
        <w:spacing w:line="360" w:lineRule="auto"/>
        <w:ind w:left="0" w:firstLine="851"/>
        <w:jc w:val="both"/>
        <w:rPr>
          <w:lang w:val="lt-LT"/>
        </w:rPr>
      </w:pPr>
      <w:r w:rsidRPr="00091AD6">
        <w:rPr>
          <w:lang w:val="lt-LT"/>
        </w:rPr>
        <w:t>Skyrius savo veikloje vadovaujasi Lietuvos Respublikos Konstitucija, Lietuvos Respublikos vietos savivaldos įstatymu, Lietuvos Respublikos valstybės tarnybos įstatymu, Lietuvos Respublikos Vyriausybės nutarimais, Savivaldybės institucijų priimtais teisės aktais, kitais teisės aktais</w:t>
      </w:r>
      <w:r w:rsidR="002A6281">
        <w:rPr>
          <w:lang w:val="lt-LT"/>
        </w:rPr>
        <w:t xml:space="preserve"> ir šiais nuostatais</w:t>
      </w:r>
      <w:r w:rsidRPr="00091AD6">
        <w:rPr>
          <w:lang w:val="lt-LT"/>
        </w:rPr>
        <w:t xml:space="preserve">. </w:t>
      </w:r>
    </w:p>
    <w:p w:rsidR="00C639FB" w:rsidRPr="00091AD6" w:rsidRDefault="00C639FB" w:rsidP="008B2350">
      <w:pPr>
        <w:pStyle w:val="Pagrindiniotekstotrauka"/>
        <w:numPr>
          <w:ilvl w:val="0"/>
          <w:numId w:val="7"/>
        </w:numPr>
        <w:tabs>
          <w:tab w:val="clear" w:pos="567"/>
          <w:tab w:val="left" w:pos="0"/>
          <w:tab w:val="left" w:pos="1134"/>
        </w:tabs>
        <w:spacing w:line="360" w:lineRule="auto"/>
        <w:ind w:left="0" w:firstLine="851"/>
        <w:jc w:val="both"/>
      </w:pPr>
      <w:r w:rsidRPr="00091AD6">
        <w:t>Skyriaus valstybės tarnautojų skyrimo į pareigas ir atleidimo iš pareigų tvarka nustatyta Lietuvos Respublikos valstybės tarnybos įstatyme, kitų darbuotojų – Lietuvos Respublikos darbo kodekse.</w:t>
      </w:r>
    </w:p>
    <w:p w:rsidR="00E871A8" w:rsidRDefault="00E871A8" w:rsidP="002A6281">
      <w:pPr>
        <w:pStyle w:val="Pagrindiniotekstotrauka"/>
        <w:numPr>
          <w:ilvl w:val="0"/>
          <w:numId w:val="7"/>
        </w:numPr>
        <w:tabs>
          <w:tab w:val="clear" w:pos="567"/>
          <w:tab w:val="left" w:pos="0"/>
          <w:tab w:val="left" w:pos="1134"/>
        </w:tabs>
        <w:spacing w:line="360" w:lineRule="auto"/>
        <w:ind w:left="0" w:firstLine="851"/>
        <w:jc w:val="both"/>
      </w:pPr>
      <w:r>
        <w:t>Skyrius turi dokumentų blankus ir antspaudą su skyriaus pavadinimu.</w:t>
      </w:r>
    </w:p>
    <w:p w:rsidR="00E871A8" w:rsidRDefault="00E871A8" w:rsidP="002A6281">
      <w:pPr>
        <w:pStyle w:val="Pagrindiniotekstotrauka"/>
        <w:numPr>
          <w:ilvl w:val="0"/>
          <w:numId w:val="7"/>
        </w:numPr>
        <w:tabs>
          <w:tab w:val="clear" w:pos="567"/>
          <w:tab w:val="left" w:pos="0"/>
          <w:tab w:val="left" w:pos="1134"/>
        </w:tabs>
        <w:spacing w:line="360" w:lineRule="auto"/>
        <w:ind w:left="0" w:firstLine="851"/>
        <w:jc w:val="both"/>
      </w:pPr>
      <w:r>
        <w:t>Skyrius pagal savo kompetenciją turi veikimo, iniciatyvos ir operatyvinių sprendimų priėmimo laisvę.</w:t>
      </w:r>
    </w:p>
    <w:p w:rsidR="00E871A8" w:rsidRDefault="00E871A8" w:rsidP="00E871A8">
      <w:pPr>
        <w:pStyle w:val="Pagrindiniotekstotrauka"/>
        <w:tabs>
          <w:tab w:val="clear" w:pos="567"/>
          <w:tab w:val="left" w:pos="0"/>
          <w:tab w:val="left" w:pos="851"/>
        </w:tabs>
        <w:spacing w:line="360" w:lineRule="auto"/>
        <w:ind w:left="567" w:firstLine="0"/>
        <w:jc w:val="both"/>
      </w:pPr>
    </w:p>
    <w:p w:rsidR="00C639FB" w:rsidRDefault="00E871A8" w:rsidP="00E871A8">
      <w:pPr>
        <w:pStyle w:val="Pagrindiniotekstotrauka"/>
        <w:tabs>
          <w:tab w:val="clear" w:pos="567"/>
          <w:tab w:val="left" w:pos="0"/>
          <w:tab w:val="left" w:pos="851"/>
        </w:tabs>
        <w:spacing w:line="360" w:lineRule="auto"/>
        <w:ind w:left="567" w:hanging="567"/>
        <w:jc w:val="center"/>
        <w:rPr>
          <w:b/>
          <w:bCs/>
        </w:rPr>
      </w:pPr>
      <w:r w:rsidRPr="00091AD6">
        <w:rPr>
          <w:b/>
          <w:bCs/>
        </w:rPr>
        <w:lastRenderedPageBreak/>
        <w:t>II</w:t>
      </w:r>
      <w:r w:rsidR="00C639FB" w:rsidRPr="00091AD6">
        <w:rPr>
          <w:b/>
          <w:bCs/>
        </w:rPr>
        <w:t xml:space="preserve"> SKYRIUS</w:t>
      </w:r>
    </w:p>
    <w:p w:rsidR="00E871A8" w:rsidRDefault="00E871A8" w:rsidP="00E871A8">
      <w:pPr>
        <w:pStyle w:val="Pagrindiniotekstotrauka"/>
        <w:tabs>
          <w:tab w:val="clear" w:pos="567"/>
          <w:tab w:val="left" w:pos="0"/>
          <w:tab w:val="left" w:pos="851"/>
        </w:tabs>
        <w:spacing w:line="360" w:lineRule="auto"/>
        <w:ind w:left="567" w:hanging="567"/>
        <w:jc w:val="center"/>
        <w:rPr>
          <w:b/>
          <w:bCs/>
        </w:rPr>
      </w:pPr>
      <w:r w:rsidRPr="00E871A8">
        <w:rPr>
          <w:b/>
          <w:bCs/>
        </w:rPr>
        <w:t>SKYRIAUS TIKSLAI, UŽDAVINIAI IR FUNKCIJOS</w:t>
      </w:r>
    </w:p>
    <w:p w:rsidR="00DD4000" w:rsidRPr="00E871A8" w:rsidRDefault="00DD4000" w:rsidP="00DD4000">
      <w:pPr>
        <w:pStyle w:val="Pagrindiniotekstotrauka"/>
        <w:tabs>
          <w:tab w:val="clear" w:pos="567"/>
          <w:tab w:val="left" w:pos="0"/>
          <w:tab w:val="left" w:pos="851"/>
          <w:tab w:val="left" w:pos="1276"/>
        </w:tabs>
        <w:spacing w:line="360" w:lineRule="auto"/>
        <w:ind w:firstLine="851"/>
        <w:jc w:val="center"/>
        <w:rPr>
          <w:b/>
        </w:rPr>
      </w:pPr>
    </w:p>
    <w:p w:rsidR="00E871A8" w:rsidRDefault="00E871A8" w:rsidP="00DD4000">
      <w:pPr>
        <w:pStyle w:val="Pagrindiniotekstotrauka"/>
        <w:numPr>
          <w:ilvl w:val="0"/>
          <w:numId w:val="7"/>
        </w:numPr>
        <w:tabs>
          <w:tab w:val="clear" w:pos="567"/>
          <w:tab w:val="left" w:pos="0"/>
          <w:tab w:val="left" w:pos="993"/>
          <w:tab w:val="left" w:pos="1276"/>
        </w:tabs>
        <w:spacing w:line="360" w:lineRule="auto"/>
        <w:ind w:left="0" w:firstLine="851"/>
        <w:jc w:val="both"/>
      </w:pPr>
      <w:r w:rsidRPr="006A3F5F">
        <w:t>Skyriaus tikslai:</w:t>
      </w:r>
    </w:p>
    <w:p w:rsidR="00E871A8" w:rsidRDefault="00E871A8" w:rsidP="00DD4000">
      <w:pPr>
        <w:pStyle w:val="Pagrindiniotekstotrauka"/>
        <w:numPr>
          <w:ilvl w:val="1"/>
          <w:numId w:val="7"/>
        </w:numPr>
        <w:tabs>
          <w:tab w:val="clear" w:pos="567"/>
          <w:tab w:val="left" w:pos="0"/>
          <w:tab w:val="left" w:pos="1134"/>
          <w:tab w:val="left" w:pos="1276"/>
        </w:tabs>
        <w:spacing w:line="360" w:lineRule="auto"/>
        <w:ind w:left="0" w:firstLine="851"/>
        <w:jc w:val="both"/>
      </w:pPr>
      <w:r w:rsidRPr="006A3F5F">
        <w:t xml:space="preserve">užtikrinti teisės aktuose nustatytų savivaldybės funkcijų ir </w:t>
      </w:r>
      <w:r w:rsidR="00C311F8">
        <w:t xml:space="preserve">kūno kultūros ir </w:t>
      </w:r>
      <w:r w:rsidRPr="006A3F5F">
        <w:t xml:space="preserve">sporto </w:t>
      </w:r>
      <w:r w:rsidR="00C311F8">
        <w:t>plėtotės politikos</w:t>
      </w:r>
      <w:r w:rsidRPr="006A3F5F">
        <w:t xml:space="preserve"> įgyvendinimą </w:t>
      </w:r>
      <w:r w:rsidR="004E2ABC">
        <w:t>S</w:t>
      </w:r>
      <w:r w:rsidRPr="006A3F5F">
        <w:t xml:space="preserve">avivaldybės </w:t>
      </w:r>
      <w:r>
        <w:t>teritorijoje</w:t>
      </w:r>
      <w:r w:rsidRPr="006A3F5F">
        <w:t>;</w:t>
      </w:r>
    </w:p>
    <w:p w:rsidR="00E871A8" w:rsidRPr="002A6281" w:rsidRDefault="00E871A8" w:rsidP="00DD4000">
      <w:pPr>
        <w:pStyle w:val="Pagrindiniotekstotrauka"/>
        <w:numPr>
          <w:ilvl w:val="1"/>
          <w:numId w:val="7"/>
        </w:numPr>
        <w:tabs>
          <w:tab w:val="clear" w:pos="567"/>
          <w:tab w:val="left" w:pos="0"/>
          <w:tab w:val="left" w:pos="1134"/>
          <w:tab w:val="left" w:pos="1276"/>
        </w:tabs>
        <w:spacing w:line="360" w:lineRule="auto"/>
        <w:ind w:left="0" w:firstLine="851"/>
        <w:jc w:val="both"/>
      </w:pPr>
      <w:r w:rsidRPr="006A3F5F">
        <w:t xml:space="preserve">kuruoti ir koordinuoti sportinę veiklą, užtikrinančią kūno kultūros ir sporto plėtojimą, </w:t>
      </w:r>
      <w:r w:rsidRPr="00421C79">
        <w:t>vaikų ir jaunimo</w:t>
      </w:r>
      <w:r w:rsidRPr="003C278F">
        <w:t xml:space="preserve"> papildomą</w:t>
      </w:r>
      <w:r w:rsidRPr="00421C79">
        <w:t xml:space="preserve"> ugdymą</w:t>
      </w:r>
      <w:r w:rsidRPr="006A3F5F">
        <w:t xml:space="preserve"> ir užimtumą, gyventojų poilsi</w:t>
      </w:r>
      <w:r>
        <w:t xml:space="preserve">o </w:t>
      </w:r>
      <w:r w:rsidRPr="008B2350">
        <w:t>organizavimą</w:t>
      </w:r>
      <w:r w:rsidR="00B8033F" w:rsidRPr="002A6281">
        <w:t>.</w:t>
      </w:r>
    </w:p>
    <w:p w:rsidR="00E871A8" w:rsidRDefault="00E871A8" w:rsidP="00DD4000">
      <w:pPr>
        <w:pStyle w:val="Pagrindiniotekstotrauka"/>
        <w:numPr>
          <w:ilvl w:val="0"/>
          <w:numId w:val="7"/>
        </w:numPr>
        <w:tabs>
          <w:tab w:val="clear" w:pos="567"/>
          <w:tab w:val="left" w:pos="0"/>
          <w:tab w:val="left" w:pos="993"/>
          <w:tab w:val="left" w:pos="1276"/>
        </w:tabs>
        <w:spacing w:line="360" w:lineRule="auto"/>
        <w:ind w:left="0" w:firstLine="851"/>
        <w:jc w:val="both"/>
      </w:pPr>
      <w:r w:rsidRPr="006A3F5F">
        <w:t>Svarbiausieji skyriaus uždaviniai yra šie:</w:t>
      </w:r>
    </w:p>
    <w:p w:rsidR="00E871A8" w:rsidRDefault="00E871A8" w:rsidP="00DD4000">
      <w:pPr>
        <w:pStyle w:val="Pagrindiniotekstotrauka"/>
        <w:numPr>
          <w:ilvl w:val="1"/>
          <w:numId w:val="7"/>
        </w:numPr>
        <w:tabs>
          <w:tab w:val="clear" w:pos="567"/>
          <w:tab w:val="left" w:pos="0"/>
          <w:tab w:val="left" w:pos="1134"/>
          <w:tab w:val="left" w:pos="1276"/>
        </w:tabs>
        <w:spacing w:line="360" w:lineRule="auto"/>
        <w:ind w:left="0" w:firstLine="851"/>
        <w:jc w:val="both"/>
      </w:pPr>
      <w:r w:rsidRPr="006A3F5F">
        <w:t xml:space="preserve">įgyvendinti valstybės ir Savivaldybės </w:t>
      </w:r>
      <w:r w:rsidR="00C311F8">
        <w:t xml:space="preserve">kūno kultūros ir </w:t>
      </w:r>
      <w:r w:rsidRPr="006A3F5F">
        <w:t xml:space="preserve">sporto politiką </w:t>
      </w:r>
      <w:r w:rsidR="004E2ABC">
        <w:t>S</w:t>
      </w:r>
      <w:r w:rsidRPr="006A3F5F">
        <w:t>avivaldybės teritorijoje atsižvelgiant į vietos sąlygas ir aplinkybes;</w:t>
      </w:r>
    </w:p>
    <w:p w:rsidR="005C632A" w:rsidRDefault="005C632A" w:rsidP="00DD4000">
      <w:pPr>
        <w:pStyle w:val="Pagrindiniotekstotrauka"/>
        <w:numPr>
          <w:ilvl w:val="1"/>
          <w:numId w:val="7"/>
        </w:numPr>
        <w:tabs>
          <w:tab w:val="clear" w:pos="567"/>
          <w:tab w:val="left" w:pos="0"/>
          <w:tab w:val="left" w:pos="1134"/>
          <w:tab w:val="left" w:pos="1276"/>
        </w:tabs>
        <w:spacing w:line="360" w:lineRule="auto"/>
        <w:ind w:left="0" w:firstLine="851"/>
        <w:jc w:val="both"/>
      </w:pPr>
      <w:r w:rsidRPr="006A3F5F">
        <w:t xml:space="preserve">organizuoti vaikų ir jaunimo neformalųjį ugdymą ir užimtumą, įgyvendinant </w:t>
      </w:r>
      <w:r w:rsidRPr="00091AD6">
        <w:t>neformaliojo švietimo</w:t>
      </w:r>
      <w:r w:rsidR="003C278F" w:rsidRPr="00091AD6">
        <w:t xml:space="preserve"> ir formalųjį švietimą papildančias</w:t>
      </w:r>
      <w:r w:rsidRPr="00091AD6">
        <w:t xml:space="preserve"> programas</w:t>
      </w:r>
      <w:r w:rsidR="00C311F8">
        <w:t xml:space="preserve"> kūno kultūros ir sporto srityje</w:t>
      </w:r>
      <w:r w:rsidRPr="006A3F5F">
        <w:t>;</w:t>
      </w:r>
    </w:p>
    <w:p w:rsidR="005C632A" w:rsidRDefault="005C632A" w:rsidP="00DD4000">
      <w:pPr>
        <w:pStyle w:val="Pagrindiniotekstotrauka"/>
        <w:numPr>
          <w:ilvl w:val="1"/>
          <w:numId w:val="7"/>
        </w:numPr>
        <w:tabs>
          <w:tab w:val="clear" w:pos="567"/>
          <w:tab w:val="left" w:pos="0"/>
          <w:tab w:val="left" w:pos="1134"/>
          <w:tab w:val="left" w:pos="1276"/>
        </w:tabs>
        <w:spacing w:line="360" w:lineRule="auto"/>
        <w:ind w:left="0" w:firstLine="851"/>
        <w:jc w:val="both"/>
      </w:pPr>
      <w:r w:rsidRPr="006A3F5F">
        <w:t xml:space="preserve">dalyvauti </w:t>
      </w:r>
      <w:r w:rsidR="00C311F8">
        <w:t xml:space="preserve">kūno kultūros ir sporto </w:t>
      </w:r>
      <w:r w:rsidRPr="006A3F5F">
        <w:t xml:space="preserve">plėtros projektuose, steigiant, reorganizuojant, pertvarkant, likviduojant sporto mokyklas ir viešąsias </w:t>
      </w:r>
      <w:r>
        <w:t xml:space="preserve">sporto </w:t>
      </w:r>
      <w:r w:rsidRPr="006A3F5F">
        <w:t xml:space="preserve">įstaigas, </w:t>
      </w:r>
      <w:r>
        <w:t>koordinuoti šių įstaigų veiklą</w:t>
      </w:r>
      <w:r w:rsidRPr="006A3F5F">
        <w:t>;</w:t>
      </w:r>
    </w:p>
    <w:p w:rsidR="005C632A" w:rsidRDefault="005C632A" w:rsidP="00DD4000">
      <w:pPr>
        <w:pStyle w:val="Pagrindiniotekstotrauka"/>
        <w:numPr>
          <w:ilvl w:val="1"/>
          <w:numId w:val="7"/>
        </w:numPr>
        <w:tabs>
          <w:tab w:val="clear" w:pos="567"/>
          <w:tab w:val="left" w:pos="0"/>
          <w:tab w:val="left" w:pos="1134"/>
          <w:tab w:val="left" w:pos="1276"/>
        </w:tabs>
        <w:spacing w:line="360" w:lineRule="auto"/>
        <w:ind w:left="0" w:firstLine="851"/>
        <w:jc w:val="both"/>
      </w:pPr>
      <w:r w:rsidRPr="006A3F5F">
        <w:t xml:space="preserve">sudaryti sąlygas sportinei, kūno kultūros ir sveikatinamajai veiklai, </w:t>
      </w:r>
      <w:r w:rsidRPr="006A3F5F">
        <w:rPr>
          <w:rFonts w:eastAsia="Calibri"/>
        </w:rPr>
        <w:t>neįgalių</w:t>
      </w:r>
      <w:r w:rsidR="004E2ABC">
        <w:rPr>
          <w:rFonts w:eastAsia="Calibri"/>
        </w:rPr>
        <w:t>jų</w:t>
      </w:r>
      <w:r w:rsidRPr="006A3F5F">
        <w:rPr>
          <w:rFonts w:eastAsia="Calibri"/>
        </w:rPr>
        <w:t xml:space="preserve"> integravimui į sporto bendruomenę,</w:t>
      </w:r>
      <w:r w:rsidRPr="006A3F5F">
        <w:t xml:space="preserve"> puoselėti </w:t>
      </w:r>
      <w:r w:rsidR="00C311F8">
        <w:t xml:space="preserve">kūno kultūros ir sporto </w:t>
      </w:r>
      <w:r w:rsidRPr="006A3F5F">
        <w:t>tradicijas;</w:t>
      </w:r>
    </w:p>
    <w:p w:rsidR="005C632A" w:rsidRDefault="005C632A" w:rsidP="00DD4000">
      <w:pPr>
        <w:pStyle w:val="Pagrindiniotekstotrauka"/>
        <w:numPr>
          <w:ilvl w:val="1"/>
          <w:numId w:val="7"/>
        </w:numPr>
        <w:tabs>
          <w:tab w:val="clear" w:pos="567"/>
          <w:tab w:val="left" w:pos="0"/>
          <w:tab w:val="left" w:pos="1134"/>
          <w:tab w:val="left" w:pos="1276"/>
        </w:tabs>
        <w:spacing w:line="360" w:lineRule="auto"/>
        <w:ind w:left="0" w:firstLine="851"/>
        <w:jc w:val="both"/>
      </w:pPr>
      <w:r w:rsidRPr="006A3F5F">
        <w:rPr>
          <w:color w:val="000000"/>
        </w:rPr>
        <w:t xml:space="preserve">dalyvauti rengiant </w:t>
      </w:r>
      <w:r w:rsidR="00C311F8">
        <w:rPr>
          <w:color w:val="000000"/>
        </w:rPr>
        <w:t xml:space="preserve">kūno kultūros ir sporto, sveikatingumo </w:t>
      </w:r>
      <w:r w:rsidRPr="006A3F5F">
        <w:rPr>
          <w:color w:val="000000"/>
        </w:rPr>
        <w:t>renginius ir skleidžiant informaciją apie Kauno miestą</w:t>
      </w:r>
      <w:r w:rsidRPr="006A3F5F">
        <w:t xml:space="preserve"> Lietuvoje ir užsienio valstybėse</w:t>
      </w:r>
      <w:r>
        <w:rPr>
          <w:color w:val="000000"/>
        </w:rPr>
        <w:t>.</w:t>
      </w:r>
    </w:p>
    <w:p w:rsidR="00E871A8" w:rsidRDefault="005C632A" w:rsidP="00DD4000">
      <w:pPr>
        <w:pStyle w:val="Pagrindiniotekstotrauka"/>
        <w:numPr>
          <w:ilvl w:val="0"/>
          <w:numId w:val="7"/>
        </w:numPr>
        <w:tabs>
          <w:tab w:val="clear" w:pos="567"/>
          <w:tab w:val="left" w:pos="0"/>
          <w:tab w:val="left" w:pos="993"/>
          <w:tab w:val="left" w:pos="1276"/>
        </w:tabs>
        <w:spacing w:line="360" w:lineRule="auto"/>
        <w:ind w:left="0" w:firstLine="851"/>
        <w:jc w:val="both"/>
      </w:pPr>
      <w:r w:rsidRPr="006A3F5F">
        <w:t>Skyrius, vykdydamas jam pavestus uždavinius, atlieka šias funkcijas:</w:t>
      </w:r>
    </w:p>
    <w:p w:rsidR="005C632A" w:rsidRDefault="005C632A" w:rsidP="00DD4000">
      <w:pPr>
        <w:pStyle w:val="Pagrindiniotekstotrauka"/>
        <w:numPr>
          <w:ilvl w:val="1"/>
          <w:numId w:val="7"/>
        </w:numPr>
        <w:tabs>
          <w:tab w:val="clear" w:pos="567"/>
          <w:tab w:val="left" w:pos="0"/>
          <w:tab w:val="left" w:pos="1134"/>
          <w:tab w:val="left" w:pos="1276"/>
        </w:tabs>
        <w:spacing w:line="360" w:lineRule="auto"/>
        <w:ind w:left="0" w:firstLine="851"/>
        <w:jc w:val="both"/>
      </w:pPr>
      <w:r w:rsidRPr="006A3F5F">
        <w:t xml:space="preserve">analizuoja </w:t>
      </w:r>
      <w:r w:rsidR="00C311F8">
        <w:t xml:space="preserve">kūno kultūros ir </w:t>
      </w:r>
      <w:r w:rsidRPr="006A3F5F">
        <w:t xml:space="preserve">sporto politikos tendencijas mieste ir Lietuvoje, rengia ir įgyvendina </w:t>
      </w:r>
      <w:r w:rsidR="00C311F8">
        <w:t xml:space="preserve">kūno kultūros ir </w:t>
      </w:r>
      <w:r w:rsidRPr="006A3F5F">
        <w:t>sporto programas bei priemones, kurioms pritaria</w:t>
      </w:r>
      <w:r w:rsidR="004A7BFD">
        <w:t xml:space="preserve"> atsakingos institucijos</w:t>
      </w:r>
      <w:r w:rsidRPr="006A3F5F">
        <w:t>;</w:t>
      </w:r>
    </w:p>
    <w:p w:rsidR="0028112F" w:rsidRDefault="0028112F" w:rsidP="00DD4000">
      <w:pPr>
        <w:pStyle w:val="Pagrindiniotekstotrauka"/>
        <w:numPr>
          <w:ilvl w:val="1"/>
          <w:numId w:val="7"/>
        </w:numPr>
        <w:tabs>
          <w:tab w:val="clear" w:pos="567"/>
          <w:tab w:val="left" w:pos="0"/>
          <w:tab w:val="left" w:pos="1134"/>
          <w:tab w:val="left" w:pos="1276"/>
        </w:tabs>
        <w:spacing w:line="360" w:lineRule="auto"/>
        <w:ind w:left="0" w:firstLine="851"/>
        <w:jc w:val="both"/>
      </w:pPr>
      <w:r w:rsidRPr="006A3F5F">
        <w:rPr>
          <w:rFonts w:eastAsia="Calibri"/>
          <w:color w:val="000000"/>
        </w:rPr>
        <w:t>planuoja skyriaus biudžetą, įgyvendina bendruosius finansavimo principus</w:t>
      </w:r>
      <w:r w:rsidRPr="006A3F5F">
        <w:t>;</w:t>
      </w:r>
    </w:p>
    <w:p w:rsidR="0028112F" w:rsidRPr="0028112F" w:rsidRDefault="000D4598" w:rsidP="00DD4000">
      <w:pPr>
        <w:pStyle w:val="Pagrindiniotekstotrauka"/>
        <w:numPr>
          <w:ilvl w:val="1"/>
          <w:numId w:val="7"/>
        </w:numPr>
        <w:tabs>
          <w:tab w:val="clear" w:pos="567"/>
          <w:tab w:val="left" w:pos="0"/>
          <w:tab w:val="left" w:pos="1134"/>
          <w:tab w:val="left" w:pos="1276"/>
        </w:tabs>
        <w:spacing w:line="360" w:lineRule="auto"/>
        <w:ind w:left="0" w:firstLine="851"/>
        <w:jc w:val="both"/>
      </w:pPr>
      <w:r>
        <w:rPr>
          <w:color w:val="000000"/>
        </w:rPr>
        <w:t xml:space="preserve"> </w:t>
      </w:r>
      <w:r w:rsidRPr="008B2350">
        <w:rPr>
          <w:color w:val="000000"/>
        </w:rPr>
        <w:t xml:space="preserve">pagal </w:t>
      </w:r>
      <w:r w:rsidR="004A7BFD" w:rsidRPr="002A6281">
        <w:rPr>
          <w:color w:val="000000"/>
        </w:rPr>
        <w:t>kompetencij</w:t>
      </w:r>
      <w:r w:rsidRPr="00366731">
        <w:rPr>
          <w:color w:val="000000"/>
        </w:rPr>
        <w:t>ą</w:t>
      </w:r>
      <w:r w:rsidR="004A7BFD" w:rsidRPr="00C25523">
        <w:rPr>
          <w:color w:val="000000"/>
        </w:rPr>
        <w:t xml:space="preserve"> </w:t>
      </w:r>
      <w:r w:rsidR="0028112F" w:rsidRPr="0061373D">
        <w:rPr>
          <w:color w:val="000000"/>
        </w:rPr>
        <w:t xml:space="preserve">dalyvauja rengiant ir įgyvendinant </w:t>
      </w:r>
      <w:r w:rsidR="004A7BFD" w:rsidRPr="002A6281">
        <w:rPr>
          <w:color w:val="000000"/>
        </w:rPr>
        <w:t xml:space="preserve">Savivaldybės </w:t>
      </w:r>
      <w:r w:rsidR="004A7BFD" w:rsidRPr="00366731">
        <w:rPr>
          <w:color w:val="000000"/>
        </w:rPr>
        <w:t>strateginio planavimo dokument</w:t>
      </w:r>
      <w:r w:rsidRPr="00C25523">
        <w:rPr>
          <w:color w:val="000000"/>
        </w:rPr>
        <w:t>us</w:t>
      </w:r>
      <w:r w:rsidR="0028112F" w:rsidRPr="00091AD6">
        <w:rPr>
          <w:color w:val="000000"/>
        </w:rPr>
        <w:t>;</w:t>
      </w:r>
    </w:p>
    <w:p w:rsidR="0028112F" w:rsidRDefault="0028112F" w:rsidP="00732B0A">
      <w:pPr>
        <w:pStyle w:val="Pagrindiniotekstotrauka"/>
        <w:numPr>
          <w:ilvl w:val="1"/>
          <w:numId w:val="7"/>
        </w:numPr>
        <w:tabs>
          <w:tab w:val="clear" w:pos="567"/>
          <w:tab w:val="left" w:pos="0"/>
          <w:tab w:val="left" w:pos="1276"/>
        </w:tabs>
        <w:spacing w:line="360" w:lineRule="auto"/>
        <w:ind w:left="0" w:firstLine="851"/>
        <w:jc w:val="both"/>
      </w:pPr>
      <w:r w:rsidRPr="006A3F5F">
        <w:t xml:space="preserve">teikia </w:t>
      </w:r>
      <w:r w:rsidR="000D4598">
        <w:t>pa</w:t>
      </w:r>
      <w:r w:rsidRPr="006A3F5F">
        <w:t xml:space="preserve">siūlymus Savivaldybės administracijos direktoriui dėl Savivaldybės </w:t>
      </w:r>
      <w:r w:rsidR="00C311F8" w:rsidRPr="00C311F8">
        <w:t xml:space="preserve">kūno kultūros ir </w:t>
      </w:r>
      <w:r w:rsidRPr="006A3F5F">
        <w:t>sporto politikos formavimo ir įgyvendinimo sporto mokyklose ir k</w:t>
      </w:r>
      <w:r w:rsidR="00732B0A">
        <w:t xml:space="preserve">itose sporto įstaigose ir organizacijose, </w:t>
      </w:r>
      <w:r w:rsidRPr="006A3F5F">
        <w:t>taip pat gyventojų sveikatinimo ir laisvalaikio organizavimo</w:t>
      </w:r>
      <w:r>
        <w:t xml:space="preserve">, sporto bazių plėtros ir renovacijos </w:t>
      </w:r>
      <w:r w:rsidRPr="006A3F5F">
        <w:t>srityse;</w:t>
      </w:r>
    </w:p>
    <w:p w:rsidR="00AE5738" w:rsidRPr="009331DA" w:rsidRDefault="00421C79" w:rsidP="00DD4000">
      <w:pPr>
        <w:pStyle w:val="Pagrindiniotekstotrauka"/>
        <w:numPr>
          <w:ilvl w:val="1"/>
          <w:numId w:val="7"/>
        </w:numPr>
        <w:tabs>
          <w:tab w:val="clear" w:pos="567"/>
          <w:tab w:val="left" w:pos="0"/>
          <w:tab w:val="left" w:pos="1134"/>
          <w:tab w:val="left" w:pos="1418"/>
          <w:tab w:val="left" w:pos="1560"/>
        </w:tabs>
        <w:spacing w:line="360" w:lineRule="auto"/>
        <w:ind w:left="0" w:firstLine="851"/>
        <w:jc w:val="both"/>
      </w:pPr>
      <w:r w:rsidRPr="009331DA">
        <w:t>rengia Savivaldybės sporto veiklos programas, planuoja lėšas, reikalingas programoms įgyvendinti, koordinuoja šių programų įgyvendinimą;</w:t>
      </w:r>
      <w:r w:rsidR="00AE5738" w:rsidRPr="009331DA">
        <w:t xml:space="preserve"> </w:t>
      </w:r>
    </w:p>
    <w:p w:rsidR="00AE5738" w:rsidRPr="002362AE" w:rsidRDefault="00470D07" w:rsidP="00DD4000">
      <w:pPr>
        <w:pStyle w:val="Pagrindiniotekstotrauka"/>
        <w:numPr>
          <w:ilvl w:val="1"/>
          <w:numId w:val="7"/>
        </w:numPr>
        <w:tabs>
          <w:tab w:val="clear" w:pos="567"/>
          <w:tab w:val="left" w:pos="0"/>
          <w:tab w:val="left" w:pos="1134"/>
          <w:tab w:val="left" w:pos="1418"/>
          <w:tab w:val="left" w:pos="1560"/>
        </w:tabs>
        <w:spacing w:line="360" w:lineRule="auto"/>
        <w:ind w:left="0" w:firstLine="851"/>
        <w:jc w:val="both"/>
      </w:pPr>
      <w:r w:rsidRPr="002362AE">
        <w:lastRenderedPageBreak/>
        <w:t xml:space="preserve">organizuoja ir koordinuoja Savivaldybės institucijų patvirtintuose Savivaldybės planavimo dokumentuose numatytų kūno kultūros ir sporto srities priemonių įgyvendinimą, atlieka šioms priemonėms skirto finansavimo </w:t>
      </w:r>
      <w:r w:rsidR="00B92FD1" w:rsidRPr="002362AE">
        <w:t>tikslinio panaudojimo</w:t>
      </w:r>
      <w:r w:rsidRPr="002362AE">
        <w:t xml:space="preserve"> ir atsiskaitymo priežiūrą, analizuoja rezultatus</w:t>
      </w:r>
      <w:r w:rsidR="00AE5738" w:rsidRPr="002362AE">
        <w:t>;</w:t>
      </w:r>
    </w:p>
    <w:p w:rsidR="0028112F" w:rsidRDefault="0028112F" w:rsidP="00DD4000">
      <w:pPr>
        <w:pStyle w:val="Pagrindiniotekstotrauka"/>
        <w:numPr>
          <w:ilvl w:val="1"/>
          <w:numId w:val="7"/>
        </w:numPr>
        <w:tabs>
          <w:tab w:val="clear" w:pos="567"/>
          <w:tab w:val="left" w:pos="0"/>
          <w:tab w:val="left" w:pos="1134"/>
          <w:tab w:val="left" w:pos="1418"/>
          <w:tab w:val="left" w:pos="1560"/>
        </w:tabs>
        <w:spacing w:line="360" w:lineRule="auto"/>
        <w:ind w:left="0" w:firstLine="851"/>
        <w:jc w:val="both"/>
      </w:pPr>
      <w:r w:rsidRPr="006A3F5F">
        <w:t xml:space="preserve">vykdo </w:t>
      </w:r>
      <w:r w:rsidR="00421C79">
        <w:t xml:space="preserve">skyriaus reguliavimo sričiai priskirtų </w:t>
      </w:r>
      <w:r w:rsidRPr="006A3F5F">
        <w:t>sporto mokyklų ir viešųjų įstaigų veiklos priežiūrą</w:t>
      </w:r>
      <w:r w:rsidR="001E7F9E">
        <w:t>;</w:t>
      </w:r>
      <w:r w:rsidR="001B48D7" w:rsidRPr="001B48D7">
        <w:t xml:space="preserve"> </w:t>
      </w:r>
    </w:p>
    <w:p w:rsidR="00BA635E" w:rsidRPr="00C25523" w:rsidRDefault="00BA635E" w:rsidP="00DD4000">
      <w:pPr>
        <w:pStyle w:val="Pagrindiniotekstotrauka"/>
        <w:numPr>
          <w:ilvl w:val="1"/>
          <w:numId w:val="7"/>
        </w:numPr>
        <w:tabs>
          <w:tab w:val="clear" w:pos="567"/>
          <w:tab w:val="left" w:pos="0"/>
          <w:tab w:val="left" w:pos="1134"/>
          <w:tab w:val="left" w:pos="1418"/>
          <w:tab w:val="left" w:pos="1560"/>
        </w:tabs>
        <w:spacing w:line="360" w:lineRule="auto"/>
        <w:ind w:left="0" w:firstLine="851"/>
        <w:jc w:val="both"/>
      </w:pPr>
      <w:r w:rsidRPr="002A6281">
        <w:t>kontroliuoja sporto mokyklų mokomųjų grupių komplektavimą ir trenerių darbo krūvio per sa</w:t>
      </w:r>
      <w:r w:rsidR="00B43CCE" w:rsidRPr="00366731">
        <w:t>vaitę nustatymą</w:t>
      </w:r>
      <w:r w:rsidRPr="00C25523">
        <w:t>;</w:t>
      </w:r>
    </w:p>
    <w:p w:rsidR="0096237F" w:rsidRPr="00091AD6" w:rsidRDefault="0096237F" w:rsidP="00DD4000">
      <w:pPr>
        <w:pStyle w:val="Pagrindiniotekstotrauka"/>
        <w:numPr>
          <w:ilvl w:val="1"/>
          <w:numId w:val="7"/>
        </w:numPr>
        <w:tabs>
          <w:tab w:val="clear" w:pos="567"/>
          <w:tab w:val="left" w:pos="0"/>
          <w:tab w:val="left" w:pos="1134"/>
          <w:tab w:val="left" w:pos="1418"/>
          <w:tab w:val="left" w:pos="1560"/>
        </w:tabs>
        <w:spacing w:line="360" w:lineRule="auto"/>
        <w:ind w:left="0" w:firstLine="851"/>
        <w:jc w:val="both"/>
      </w:pPr>
      <w:r w:rsidRPr="0061373D">
        <w:t>kontroliuo</w:t>
      </w:r>
      <w:r w:rsidR="00B43CCE" w:rsidRPr="0061373D">
        <w:t>ja</w:t>
      </w:r>
      <w:r w:rsidR="00732B0A" w:rsidRPr="002362AE">
        <w:t xml:space="preserve">, kaip renkamas </w:t>
      </w:r>
      <w:r w:rsidRPr="00091AD6">
        <w:t>mokes</w:t>
      </w:r>
      <w:r w:rsidR="00732B0A" w:rsidRPr="00091AD6">
        <w:t>tis</w:t>
      </w:r>
      <w:r w:rsidRPr="00091AD6">
        <w:t xml:space="preserve"> už sporto mokymą sporto mokyklose;</w:t>
      </w:r>
    </w:p>
    <w:p w:rsidR="00BA635E" w:rsidRPr="00091AD6" w:rsidRDefault="0096237F" w:rsidP="00DD4000">
      <w:pPr>
        <w:pStyle w:val="Pagrindiniotekstotrauka"/>
        <w:numPr>
          <w:ilvl w:val="1"/>
          <w:numId w:val="7"/>
        </w:numPr>
        <w:tabs>
          <w:tab w:val="clear" w:pos="567"/>
          <w:tab w:val="left" w:pos="0"/>
          <w:tab w:val="left" w:pos="1134"/>
          <w:tab w:val="left" w:pos="1418"/>
          <w:tab w:val="left" w:pos="1560"/>
        </w:tabs>
        <w:spacing w:line="360" w:lineRule="auto"/>
        <w:ind w:left="0" w:firstLine="851"/>
        <w:jc w:val="both"/>
      </w:pPr>
      <w:r w:rsidRPr="00091AD6">
        <w:t>kontroliuoja</w:t>
      </w:r>
      <w:r w:rsidR="00732B0A" w:rsidRPr="00091AD6">
        <w:t>, kaip</w:t>
      </w:r>
      <w:r w:rsidRPr="00091AD6">
        <w:t xml:space="preserve"> </w:t>
      </w:r>
      <w:r w:rsidR="00B43CCE" w:rsidRPr="00091AD6">
        <w:t xml:space="preserve">sporto mokyklose </w:t>
      </w:r>
      <w:r w:rsidR="00796857" w:rsidRPr="00091AD6">
        <w:t>vykdomas ugdymo procesas</w:t>
      </w:r>
      <w:r w:rsidR="00BA635E" w:rsidRPr="00091AD6">
        <w:t>;</w:t>
      </w:r>
    </w:p>
    <w:p w:rsidR="00755CDE" w:rsidRDefault="00755CDE" w:rsidP="00DD4000">
      <w:pPr>
        <w:pStyle w:val="Pagrindiniotekstotrauka"/>
        <w:numPr>
          <w:ilvl w:val="1"/>
          <w:numId w:val="7"/>
        </w:numPr>
        <w:tabs>
          <w:tab w:val="clear" w:pos="567"/>
          <w:tab w:val="left" w:pos="0"/>
          <w:tab w:val="left" w:pos="1134"/>
          <w:tab w:val="left" w:pos="1418"/>
          <w:tab w:val="left" w:pos="1560"/>
        </w:tabs>
        <w:spacing w:line="360" w:lineRule="auto"/>
        <w:ind w:left="0" w:firstLine="851"/>
        <w:jc w:val="both"/>
      </w:pPr>
      <w:r>
        <w:t>organizuoja miesto sporto organizacijose dirbančių trenerių kvalifikacinių kategorijų suteikimo procedūras;</w:t>
      </w:r>
    </w:p>
    <w:p w:rsidR="006033E6" w:rsidRDefault="0028112F" w:rsidP="00677816">
      <w:pPr>
        <w:pStyle w:val="Pagrindiniotekstotrauka"/>
        <w:numPr>
          <w:ilvl w:val="1"/>
          <w:numId w:val="7"/>
        </w:numPr>
        <w:tabs>
          <w:tab w:val="clear" w:pos="567"/>
          <w:tab w:val="left" w:pos="0"/>
          <w:tab w:val="left" w:pos="1134"/>
          <w:tab w:val="left" w:pos="1560"/>
          <w:tab w:val="left" w:pos="1701"/>
          <w:tab w:val="left" w:pos="1843"/>
        </w:tabs>
        <w:spacing w:line="360" w:lineRule="auto"/>
        <w:ind w:left="0" w:firstLine="851"/>
        <w:jc w:val="both"/>
      </w:pPr>
      <w:r w:rsidRPr="006A3F5F">
        <w:t xml:space="preserve">teikia </w:t>
      </w:r>
      <w:r w:rsidR="000D4598">
        <w:t>pa</w:t>
      </w:r>
      <w:r w:rsidRPr="006A3F5F">
        <w:t>siūlymus dėl sporto įstaigų steigimo</w:t>
      </w:r>
      <w:r w:rsidR="00677816">
        <w:t>, reorganizavimo ir likvidavimo;</w:t>
      </w:r>
    </w:p>
    <w:p w:rsidR="0096237F" w:rsidRDefault="0096237F" w:rsidP="002B7150">
      <w:pPr>
        <w:pStyle w:val="Pagrindiniotekstotrauka"/>
        <w:numPr>
          <w:ilvl w:val="1"/>
          <w:numId w:val="7"/>
        </w:numPr>
        <w:tabs>
          <w:tab w:val="clear" w:pos="567"/>
          <w:tab w:val="left" w:pos="0"/>
          <w:tab w:val="left" w:pos="1134"/>
          <w:tab w:val="left" w:pos="1560"/>
          <w:tab w:val="left" w:pos="1701"/>
          <w:tab w:val="left" w:pos="1843"/>
        </w:tabs>
        <w:spacing w:line="360" w:lineRule="auto"/>
        <w:ind w:left="0" w:firstLine="851"/>
        <w:jc w:val="both"/>
      </w:pPr>
      <w:r>
        <w:t>bendradarbiauja su kūno kultūros ir sporto organizacijomis</w:t>
      </w:r>
      <w:r w:rsidR="00BB136E">
        <w:t>, sporto veteranais,</w:t>
      </w:r>
      <w:r>
        <w:t xml:space="preserve"> organizuojant sporto </w:t>
      </w:r>
      <w:r w:rsidR="00B43CCE">
        <w:t xml:space="preserve">žaidynes, </w:t>
      </w:r>
      <w:r>
        <w:t>varžybas</w:t>
      </w:r>
      <w:r w:rsidR="00B43CCE">
        <w:t>,</w:t>
      </w:r>
      <w:r>
        <w:t xml:space="preserve"> kitus kūno kultūros ir sporto renginius mieste;</w:t>
      </w:r>
    </w:p>
    <w:p w:rsidR="00DD4000" w:rsidRDefault="0096237F" w:rsidP="002B7150">
      <w:pPr>
        <w:pStyle w:val="Pagrindiniotekstotrauka"/>
        <w:numPr>
          <w:ilvl w:val="1"/>
          <w:numId w:val="7"/>
        </w:numPr>
        <w:tabs>
          <w:tab w:val="clear" w:pos="567"/>
          <w:tab w:val="left" w:pos="0"/>
          <w:tab w:val="left" w:pos="1560"/>
        </w:tabs>
        <w:spacing w:line="360" w:lineRule="auto"/>
        <w:ind w:left="0" w:firstLine="851"/>
        <w:jc w:val="both"/>
      </w:pPr>
      <w:r>
        <w:t xml:space="preserve">renka, </w:t>
      </w:r>
      <w:r w:rsidR="00BA635E" w:rsidRPr="006A3F5F">
        <w:t>kaupia ir sistemina statistinius duomenis</w:t>
      </w:r>
      <w:r>
        <w:t xml:space="preserve"> apie</w:t>
      </w:r>
      <w:r w:rsidRPr="0096237F">
        <w:t xml:space="preserve"> </w:t>
      </w:r>
      <w:r>
        <w:t xml:space="preserve">sporto mokyklų, </w:t>
      </w:r>
      <w:r w:rsidR="00BB136E">
        <w:t xml:space="preserve">miesto </w:t>
      </w:r>
      <w:r>
        <w:t xml:space="preserve">nevyriausybinių sporto organizacijų, kitų įstaigų ir organizacijų </w:t>
      </w:r>
      <w:r w:rsidRPr="006A3F5F">
        <w:t>kūno kultūros ir sporto</w:t>
      </w:r>
      <w:r>
        <w:t xml:space="preserve"> veiklą,</w:t>
      </w:r>
      <w:r w:rsidR="00BA635E" w:rsidRPr="006A3F5F">
        <w:t xml:space="preserve"> </w:t>
      </w:r>
      <w:r>
        <w:t xml:space="preserve">nustatyta </w:t>
      </w:r>
      <w:r w:rsidR="00DD4000">
        <w:t>tvarka teikia valstybės institucijoms ataskaitas, metines suvestines;</w:t>
      </w:r>
    </w:p>
    <w:p w:rsidR="0028112F" w:rsidRDefault="00DD4000" w:rsidP="002B7150">
      <w:pPr>
        <w:pStyle w:val="Pagrindiniotekstotrauka"/>
        <w:numPr>
          <w:ilvl w:val="1"/>
          <w:numId w:val="7"/>
        </w:numPr>
        <w:tabs>
          <w:tab w:val="clear" w:pos="567"/>
          <w:tab w:val="left" w:pos="0"/>
          <w:tab w:val="left" w:pos="1560"/>
        </w:tabs>
        <w:spacing w:line="360" w:lineRule="auto"/>
        <w:ind w:left="0" w:firstLine="851"/>
        <w:jc w:val="both"/>
      </w:pPr>
      <w:r>
        <w:t xml:space="preserve">bendradarbiauja kūno kultūros ir sporto srityje su užsienio valstybių miestais, pasirašiusiais bendradarbiavimo sutartis su </w:t>
      </w:r>
      <w:r w:rsidR="00BB136E">
        <w:t>S</w:t>
      </w:r>
      <w:r>
        <w:t>avivaldybe;</w:t>
      </w:r>
    </w:p>
    <w:p w:rsidR="00DD4000" w:rsidRDefault="00DD4000" w:rsidP="002B7150">
      <w:pPr>
        <w:pStyle w:val="Pagrindiniotekstotrauka"/>
        <w:numPr>
          <w:ilvl w:val="1"/>
          <w:numId w:val="7"/>
        </w:numPr>
        <w:tabs>
          <w:tab w:val="clear" w:pos="567"/>
          <w:tab w:val="left" w:pos="0"/>
          <w:tab w:val="left" w:pos="1560"/>
        </w:tabs>
        <w:spacing w:line="360" w:lineRule="auto"/>
        <w:ind w:left="0" w:firstLine="851"/>
        <w:jc w:val="both"/>
      </w:pPr>
      <w:r>
        <w:t>organizuoja pasižymėjusių sportininkų, trenerių, sporto specialistų ir sporto visuomenininkų apdovanojimą, jų skatinimą;</w:t>
      </w:r>
    </w:p>
    <w:p w:rsidR="00BA635E" w:rsidRDefault="00BA635E" w:rsidP="003C278F">
      <w:pPr>
        <w:pStyle w:val="Pagrindiniotekstotrauka"/>
        <w:numPr>
          <w:ilvl w:val="1"/>
          <w:numId w:val="7"/>
        </w:numPr>
        <w:tabs>
          <w:tab w:val="clear" w:pos="567"/>
          <w:tab w:val="left" w:pos="0"/>
          <w:tab w:val="left" w:pos="1560"/>
        </w:tabs>
        <w:spacing w:line="360" w:lineRule="auto"/>
        <w:ind w:left="0" w:firstLine="851"/>
        <w:jc w:val="both"/>
      </w:pPr>
      <w:r w:rsidRPr="008B2350">
        <w:t>pagal</w:t>
      </w:r>
      <w:r w:rsidRPr="002A6281">
        <w:t xml:space="preserve"> kompetenciją</w:t>
      </w:r>
      <w:r w:rsidRPr="006A3F5F">
        <w:t xml:space="preserve"> įgyvendina Savivaldybės tarybos sprendimus, mero potvarkius, Savivaldybės administracijos direktoriaus įsakymus, vykdo mero, Savivaldybės administracijos direktoriaus</w:t>
      </w:r>
      <w:r w:rsidRPr="006A3F5F">
        <w:rPr>
          <w:color w:val="0000FF"/>
        </w:rPr>
        <w:t xml:space="preserve"> </w:t>
      </w:r>
      <w:r w:rsidRPr="006A3F5F">
        <w:t>pavedimus;</w:t>
      </w:r>
    </w:p>
    <w:p w:rsidR="00BA635E" w:rsidRPr="00091AD6" w:rsidRDefault="00796857" w:rsidP="003C278F">
      <w:pPr>
        <w:pStyle w:val="Pagrindiniotekstotrauka"/>
        <w:numPr>
          <w:ilvl w:val="1"/>
          <w:numId w:val="7"/>
        </w:numPr>
        <w:tabs>
          <w:tab w:val="clear" w:pos="567"/>
          <w:tab w:val="left" w:pos="0"/>
          <w:tab w:val="left" w:pos="1560"/>
        </w:tabs>
        <w:spacing w:line="360" w:lineRule="auto"/>
        <w:ind w:left="0" w:firstLine="851"/>
        <w:jc w:val="both"/>
      </w:pPr>
      <w:r w:rsidRPr="00C25523">
        <w:t>inicijuoja viešuosius pirkimus pagal skyriaus kompetenciją,</w:t>
      </w:r>
      <w:r w:rsidRPr="0061373D">
        <w:t xml:space="preserve"> rengia technines specifikacijas bei reikalavimus tiekėjams,  sutarčių projektus ir kontroliuoja sutarčių vykdymą;</w:t>
      </w:r>
    </w:p>
    <w:p w:rsidR="00BA635E" w:rsidRDefault="00BA635E" w:rsidP="002B7150">
      <w:pPr>
        <w:pStyle w:val="Pagrindiniotekstotrauka"/>
        <w:numPr>
          <w:ilvl w:val="1"/>
          <w:numId w:val="7"/>
        </w:numPr>
        <w:tabs>
          <w:tab w:val="clear" w:pos="567"/>
          <w:tab w:val="left" w:pos="0"/>
          <w:tab w:val="left" w:pos="1560"/>
        </w:tabs>
        <w:spacing w:line="360" w:lineRule="auto"/>
        <w:ind w:left="0" w:firstLine="851"/>
        <w:jc w:val="both"/>
      </w:pPr>
      <w:r w:rsidRPr="006A3F5F">
        <w:t>nagrinėja fizinių ir juridinių asmenų prašymus, pasiūlymus, pareiškimus ir skundus, Savivaldybės tarybos narių, Savivaldybės administracijos padalinių paklausimus ir rengia jiems atsakymus skyriaus veiklos klausimais, imasi priemonių pasiūlymams įgyvendinti, veiklos trūkumams šalinti, darbui gerinti;</w:t>
      </w:r>
    </w:p>
    <w:p w:rsidR="00BA635E" w:rsidRPr="002A6281" w:rsidRDefault="00BA635E" w:rsidP="002B7150">
      <w:pPr>
        <w:pStyle w:val="Pagrindiniotekstotrauka"/>
        <w:numPr>
          <w:ilvl w:val="1"/>
          <w:numId w:val="7"/>
        </w:numPr>
        <w:tabs>
          <w:tab w:val="clear" w:pos="567"/>
          <w:tab w:val="left" w:pos="0"/>
          <w:tab w:val="left" w:pos="1560"/>
        </w:tabs>
        <w:spacing w:line="360" w:lineRule="auto"/>
        <w:ind w:left="0" w:firstLine="851"/>
        <w:jc w:val="both"/>
      </w:pPr>
      <w:r w:rsidRPr="006A3F5F">
        <w:t xml:space="preserve">bendradarbiauja ir keičiasi informacija su </w:t>
      </w:r>
      <w:r w:rsidR="000D4598">
        <w:t xml:space="preserve">kitais </w:t>
      </w:r>
      <w:r w:rsidRPr="006A3F5F">
        <w:t xml:space="preserve">Savivaldybės administracijos </w:t>
      </w:r>
      <w:r w:rsidRPr="008B2350">
        <w:t>padaliniais ir kitomis institucijomis skyriaus veiklos klaus</w:t>
      </w:r>
      <w:r w:rsidRPr="002A6281">
        <w:t>imais;</w:t>
      </w:r>
    </w:p>
    <w:p w:rsidR="00C2253F" w:rsidRPr="00366731" w:rsidRDefault="00C2253F" w:rsidP="00091AD6">
      <w:pPr>
        <w:numPr>
          <w:ilvl w:val="1"/>
          <w:numId w:val="7"/>
        </w:numPr>
        <w:tabs>
          <w:tab w:val="left" w:pos="1560"/>
        </w:tabs>
        <w:spacing w:line="360" w:lineRule="auto"/>
        <w:ind w:left="0" w:firstLine="851"/>
        <w:jc w:val="both"/>
        <w:rPr>
          <w:szCs w:val="20"/>
          <w:lang w:val="lt-LT"/>
        </w:rPr>
      </w:pPr>
      <w:r w:rsidRPr="00366731">
        <w:rPr>
          <w:szCs w:val="20"/>
          <w:lang w:val="lt-LT"/>
        </w:rPr>
        <w:t xml:space="preserve">dalyvauja organizuojant projektų paraiškų rengimą Europos Sąjungos struktūrinių fondų ir programų bei kitų šaltinių finansinei paramai gauti, atsižvelgdamas į Savivaldybės </w:t>
      </w:r>
      <w:r w:rsidRPr="00366731">
        <w:rPr>
          <w:szCs w:val="20"/>
          <w:lang w:val="lt-LT"/>
        </w:rPr>
        <w:lastRenderedPageBreak/>
        <w:t>politiką, strateginius miesto plėtros prioritetus, regioninius ir nacionalinius strateginius dokumentus;</w:t>
      </w:r>
    </w:p>
    <w:p w:rsidR="00C2253F" w:rsidRDefault="00C2253F" w:rsidP="00091AD6">
      <w:pPr>
        <w:numPr>
          <w:ilvl w:val="1"/>
          <w:numId w:val="7"/>
        </w:numPr>
        <w:tabs>
          <w:tab w:val="left" w:pos="1560"/>
        </w:tabs>
        <w:spacing w:line="360" w:lineRule="auto"/>
        <w:ind w:left="0" w:firstLine="851"/>
        <w:jc w:val="both"/>
        <w:rPr>
          <w:szCs w:val="20"/>
          <w:lang w:val="lt-LT"/>
        </w:rPr>
      </w:pPr>
      <w:r w:rsidRPr="00C25523">
        <w:rPr>
          <w:szCs w:val="20"/>
          <w:lang w:val="lt-LT"/>
        </w:rPr>
        <w:t>dalyvauja planuojant investicijų projektams įgyvendinti reikalingas Savivaldybės biudžeto ir kitų šaltinių lėšas, dalyvauja organizuojant finansavimą gavusių investicijų projektų, atit</w:t>
      </w:r>
      <w:r w:rsidRPr="0061373D">
        <w:rPr>
          <w:szCs w:val="20"/>
          <w:lang w:val="lt-LT"/>
        </w:rPr>
        <w:t>inkančių skyriaus uždavinius ir funkcijas, įgyvendinimą;</w:t>
      </w:r>
    </w:p>
    <w:p w:rsidR="00366731" w:rsidRPr="00091AD6" w:rsidRDefault="00366731" w:rsidP="00366731">
      <w:pPr>
        <w:numPr>
          <w:ilvl w:val="1"/>
          <w:numId w:val="7"/>
        </w:numPr>
        <w:tabs>
          <w:tab w:val="left" w:pos="1560"/>
        </w:tabs>
        <w:spacing w:line="360" w:lineRule="auto"/>
        <w:ind w:left="0" w:firstLine="851"/>
        <w:jc w:val="both"/>
        <w:rPr>
          <w:szCs w:val="20"/>
          <w:lang w:val="lt-LT"/>
        </w:rPr>
      </w:pPr>
      <w:r w:rsidRPr="002362AE">
        <w:rPr>
          <w:szCs w:val="20"/>
          <w:lang w:val="lt-LT"/>
        </w:rPr>
        <w:t xml:space="preserve">inicijuoja ir koordinuoja miesto viešųjų erdvių </w:t>
      </w:r>
      <w:r w:rsidR="0061373D" w:rsidRPr="002362AE">
        <w:rPr>
          <w:szCs w:val="20"/>
          <w:lang w:val="lt-LT"/>
        </w:rPr>
        <w:t>pritaikymą aktyviam laisvalaikiui</w:t>
      </w:r>
      <w:r w:rsidRPr="002362AE">
        <w:rPr>
          <w:szCs w:val="20"/>
          <w:lang w:val="lt-LT"/>
        </w:rPr>
        <w:t xml:space="preserve"> atnaujinimo ir įrengimo projektus, organizuoja mieste įrengtų lauko treniruoklių ir kitų sporto įrenginių techninę priežiūrą;</w:t>
      </w:r>
    </w:p>
    <w:p w:rsidR="003C278F" w:rsidRPr="00091AD6" w:rsidRDefault="00E024F5" w:rsidP="00091AD6">
      <w:pPr>
        <w:numPr>
          <w:ilvl w:val="1"/>
          <w:numId w:val="7"/>
        </w:numPr>
        <w:tabs>
          <w:tab w:val="left" w:pos="1560"/>
        </w:tabs>
        <w:spacing w:line="360" w:lineRule="auto"/>
        <w:ind w:left="0" w:firstLine="851"/>
        <w:jc w:val="both"/>
        <w:rPr>
          <w:szCs w:val="20"/>
          <w:lang w:val="lt-LT"/>
        </w:rPr>
      </w:pPr>
      <w:r w:rsidRPr="00091AD6">
        <w:rPr>
          <w:lang w:val="lt-LT"/>
        </w:rPr>
        <w:t>registruoja, tvarko skyriaus veiklos dokumentus, rengia nuolat ar ilgai saugomų bylų apyrašus, juos derina su Kauno apskrities archyvu ir teikia tvirtinti Savivaldybės administracijos direk</w:t>
      </w:r>
      <w:r w:rsidR="003C278F" w:rsidRPr="00091AD6">
        <w:rPr>
          <w:lang w:val="lt-LT"/>
        </w:rPr>
        <w:t>toriui ar jo įgaliotam asmeniui;</w:t>
      </w:r>
    </w:p>
    <w:p w:rsidR="00E024F5" w:rsidRPr="00091AD6" w:rsidRDefault="00E024F5" w:rsidP="00091AD6">
      <w:pPr>
        <w:numPr>
          <w:ilvl w:val="1"/>
          <w:numId w:val="7"/>
        </w:numPr>
        <w:tabs>
          <w:tab w:val="left" w:pos="1560"/>
        </w:tabs>
        <w:spacing w:line="360" w:lineRule="auto"/>
        <w:ind w:left="0" w:firstLine="851"/>
        <w:jc w:val="both"/>
        <w:rPr>
          <w:szCs w:val="20"/>
          <w:lang w:val="lt-LT"/>
        </w:rPr>
      </w:pPr>
      <w:r w:rsidRPr="00091AD6">
        <w:rPr>
          <w:lang w:val="lt-LT"/>
        </w:rPr>
        <w:t>pagal skyriuje sudarytus ir su Kauno apskrities archyvu suderintus nuolat ir ilgai saugomų bylų apyrašus saugo nuolat ir ilgai saugomus dokumentus (bylas), užtikrina tinkamą kitų skyriuje esančių dokumentų saugojimą, naikinimą ir perdavimą į archyvą;</w:t>
      </w:r>
    </w:p>
    <w:p w:rsidR="00C95ABC" w:rsidRPr="00091AD6" w:rsidRDefault="00C95ABC" w:rsidP="00091AD6">
      <w:pPr>
        <w:numPr>
          <w:ilvl w:val="1"/>
          <w:numId w:val="7"/>
        </w:numPr>
        <w:tabs>
          <w:tab w:val="left" w:pos="1560"/>
        </w:tabs>
        <w:spacing w:line="360" w:lineRule="auto"/>
        <w:ind w:left="0" w:firstLine="851"/>
        <w:jc w:val="both"/>
        <w:rPr>
          <w:szCs w:val="20"/>
          <w:lang w:val="lt-LT"/>
        </w:rPr>
      </w:pPr>
      <w:r w:rsidRPr="00091AD6">
        <w:rPr>
          <w:lang w:val="lt-LT"/>
        </w:rPr>
        <w:t>fizinių ir juridinių asmenų prašymu daro skyriuje saugomų dokumentų kopijas, nuorašus, rengia išrašus, šių dokumentų pagrindu rengia pažymas ir kitus dokumentus, reikalingus juridiniams faktams patvirtinti, tvirtina dokumentų, saugomų skyriuje, kopijas (nuorašus, išrašus);</w:t>
      </w:r>
    </w:p>
    <w:p w:rsidR="00352232" w:rsidRPr="00091AD6" w:rsidRDefault="00352232" w:rsidP="00091AD6">
      <w:pPr>
        <w:numPr>
          <w:ilvl w:val="1"/>
          <w:numId w:val="7"/>
        </w:numPr>
        <w:tabs>
          <w:tab w:val="left" w:pos="1560"/>
        </w:tabs>
        <w:spacing w:line="360" w:lineRule="auto"/>
        <w:ind w:left="0" w:firstLine="851"/>
        <w:jc w:val="both"/>
        <w:rPr>
          <w:szCs w:val="20"/>
          <w:lang w:val="lt-LT"/>
        </w:rPr>
      </w:pPr>
      <w:r w:rsidRPr="00091AD6">
        <w:rPr>
          <w:lang w:val="lt-LT"/>
        </w:rPr>
        <w:t>saugo kompiuterinėse duomenų bazėse duomenis, susijusius su skyriaus uždavinių ir funkcijų vykdymu;</w:t>
      </w:r>
    </w:p>
    <w:p w:rsidR="00352232" w:rsidRPr="00091AD6" w:rsidRDefault="00352232" w:rsidP="00091AD6">
      <w:pPr>
        <w:numPr>
          <w:ilvl w:val="1"/>
          <w:numId w:val="7"/>
        </w:numPr>
        <w:tabs>
          <w:tab w:val="left" w:pos="1560"/>
        </w:tabs>
        <w:spacing w:line="360" w:lineRule="auto"/>
        <w:ind w:left="0" w:firstLine="851"/>
        <w:jc w:val="both"/>
        <w:rPr>
          <w:szCs w:val="20"/>
          <w:lang w:val="lt-LT"/>
        </w:rPr>
      </w:pPr>
      <w:r w:rsidRPr="008B2350">
        <w:t>rengia Savivaldybės tarybos sprendimų, mero potvarkių ir Savivaldybės administracijos direktoriaus įsakymų skyriaus veiklos klausimais projektus;</w:t>
      </w:r>
    </w:p>
    <w:p w:rsidR="00352232" w:rsidRPr="00091AD6" w:rsidRDefault="00352232" w:rsidP="00091AD6">
      <w:pPr>
        <w:numPr>
          <w:ilvl w:val="1"/>
          <w:numId w:val="7"/>
        </w:numPr>
        <w:tabs>
          <w:tab w:val="left" w:pos="1560"/>
        </w:tabs>
        <w:spacing w:line="360" w:lineRule="auto"/>
        <w:ind w:left="0" w:firstLine="851"/>
        <w:jc w:val="both"/>
        <w:rPr>
          <w:szCs w:val="20"/>
          <w:lang w:val="lt-LT"/>
        </w:rPr>
      </w:pPr>
      <w:r w:rsidRPr="008B2350">
        <w:t>atlieka kitas skyriaus tikslams ir uždaviniams įgyvendinti reikalingas funkcijas.</w:t>
      </w:r>
    </w:p>
    <w:p w:rsidR="00614DBC" w:rsidRDefault="00614DBC" w:rsidP="00091AD6"/>
    <w:p w:rsidR="00591162" w:rsidRDefault="00591162" w:rsidP="00DD4000">
      <w:pPr>
        <w:pStyle w:val="Pagrindiniotekstotrauka"/>
        <w:tabs>
          <w:tab w:val="clear" w:pos="567"/>
          <w:tab w:val="left" w:pos="0"/>
          <w:tab w:val="left" w:pos="993"/>
        </w:tabs>
        <w:spacing w:line="360" w:lineRule="auto"/>
        <w:ind w:left="567" w:hanging="567"/>
        <w:jc w:val="center"/>
        <w:rPr>
          <w:b/>
        </w:rPr>
      </w:pPr>
      <w:r w:rsidRPr="00091AD6">
        <w:rPr>
          <w:b/>
        </w:rPr>
        <w:t>III SKYRIUS</w:t>
      </w:r>
    </w:p>
    <w:p w:rsidR="00DD4000" w:rsidRPr="00DD4000" w:rsidRDefault="00DD4000" w:rsidP="00DD4000">
      <w:pPr>
        <w:pStyle w:val="Pagrindiniotekstotrauka"/>
        <w:tabs>
          <w:tab w:val="clear" w:pos="567"/>
          <w:tab w:val="left" w:pos="0"/>
          <w:tab w:val="left" w:pos="993"/>
        </w:tabs>
        <w:spacing w:line="360" w:lineRule="auto"/>
        <w:ind w:left="567" w:hanging="567"/>
        <w:jc w:val="center"/>
        <w:rPr>
          <w:b/>
        </w:rPr>
      </w:pPr>
      <w:r w:rsidRPr="00DD4000">
        <w:rPr>
          <w:b/>
        </w:rPr>
        <w:t>SKYRIAUS TEISĖS</w:t>
      </w:r>
    </w:p>
    <w:p w:rsidR="00DD4000" w:rsidRDefault="00DD4000" w:rsidP="00DD4000">
      <w:pPr>
        <w:pStyle w:val="Pagrindiniotekstotrauka"/>
        <w:tabs>
          <w:tab w:val="clear" w:pos="567"/>
          <w:tab w:val="left" w:pos="0"/>
          <w:tab w:val="left" w:pos="1134"/>
        </w:tabs>
        <w:spacing w:line="360" w:lineRule="auto"/>
        <w:ind w:left="567" w:firstLine="0"/>
        <w:jc w:val="both"/>
      </w:pPr>
    </w:p>
    <w:p w:rsidR="00DD4000" w:rsidRDefault="00DD4000" w:rsidP="002B7150">
      <w:pPr>
        <w:pStyle w:val="Pagrindiniotekstotrauka"/>
        <w:numPr>
          <w:ilvl w:val="0"/>
          <w:numId w:val="7"/>
        </w:numPr>
        <w:tabs>
          <w:tab w:val="clear" w:pos="567"/>
          <w:tab w:val="left" w:pos="0"/>
          <w:tab w:val="left" w:pos="1276"/>
        </w:tabs>
        <w:spacing w:line="360" w:lineRule="auto"/>
        <w:ind w:left="0" w:firstLine="851"/>
        <w:jc w:val="both"/>
      </w:pPr>
      <w:r>
        <w:t>Skyrius turi šias teises:</w:t>
      </w:r>
    </w:p>
    <w:p w:rsidR="00DD4000" w:rsidRDefault="00DD4000" w:rsidP="002B7150">
      <w:pPr>
        <w:pStyle w:val="Pagrindiniotekstotrauka"/>
        <w:numPr>
          <w:ilvl w:val="1"/>
          <w:numId w:val="7"/>
        </w:numPr>
        <w:tabs>
          <w:tab w:val="clear" w:pos="567"/>
          <w:tab w:val="left" w:pos="0"/>
          <w:tab w:val="left" w:pos="1134"/>
          <w:tab w:val="left" w:pos="1276"/>
        </w:tabs>
        <w:spacing w:line="360" w:lineRule="auto"/>
        <w:ind w:left="0" w:firstLine="851"/>
        <w:jc w:val="both"/>
      </w:pPr>
      <w:r>
        <w:t>gauti iš kitų Savivaldybės administracijos padalinių, įmonių, įstaigų ir organizacijų informaciją ir dokumentus, reikalingus pavestoms funkcijoms atlikti ir uždaviniams įgyvendinti;</w:t>
      </w:r>
    </w:p>
    <w:p w:rsidR="00DD4000" w:rsidRPr="00DD4000" w:rsidRDefault="00DD4000" w:rsidP="002B7150">
      <w:pPr>
        <w:pStyle w:val="Pagrindiniotekstotrauka"/>
        <w:numPr>
          <w:ilvl w:val="1"/>
          <w:numId w:val="7"/>
        </w:numPr>
        <w:tabs>
          <w:tab w:val="clear" w:pos="567"/>
          <w:tab w:val="left" w:pos="0"/>
          <w:tab w:val="left" w:pos="1134"/>
          <w:tab w:val="left" w:pos="1276"/>
        </w:tabs>
        <w:spacing w:line="360" w:lineRule="auto"/>
        <w:ind w:left="0" w:firstLine="851"/>
        <w:jc w:val="both"/>
      </w:pPr>
      <w:r w:rsidRPr="00DD4000">
        <w:t>gauti technines, transporto ir kitas skyriaus darbui reikalingas priemones;</w:t>
      </w:r>
    </w:p>
    <w:p w:rsidR="00DD4000" w:rsidRDefault="00DD4000" w:rsidP="002B7150">
      <w:pPr>
        <w:pStyle w:val="Pagrindiniotekstotrauka"/>
        <w:numPr>
          <w:ilvl w:val="1"/>
          <w:numId w:val="7"/>
        </w:numPr>
        <w:tabs>
          <w:tab w:val="clear" w:pos="567"/>
          <w:tab w:val="left" w:pos="0"/>
          <w:tab w:val="left" w:pos="1134"/>
          <w:tab w:val="left" w:pos="1276"/>
        </w:tabs>
        <w:spacing w:line="360" w:lineRule="auto"/>
        <w:ind w:left="0" w:firstLine="851"/>
        <w:jc w:val="both"/>
      </w:pPr>
      <w:r w:rsidRPr="00DD4000">
        <w:t>teikti pasiūlymus dėl skyriaus darbuotojų kvalifikacijos tobulinimo Savivaldybės biudžeto lėšomis;</w:t>
      </w:r>
    </w:p>
    <w:p w:rsidR="00DD4000" w:rsidRDefault="00DD4000" w:rsidP="002B7150">
      <w:pPr>
        <w:pStyle w:val="Pagrindiniotekstotrauka"/>
        <w:numPr>
          <w:ilvl w:val="1"/>
          <w:numId w:val="7"/>
        </w:numPr>
        <w:tabs>
          <w:tab w:val="clear" w:pos="567"/>
          <w:tab w:val="left" w:pos="0"/>
          <w:tab w:val="left" w:pos="1134"/>
          <w:tab w:val="left" w:pos="1276"/>
        </w:tabs>
        <w:spacing w:line="360" w:lineRule="auto"/>
        <w:ind w:left="0" w:firstLine="851"/>
        <w:jc w:val="both"/>
      </w:pPr>
      <w:r w:rsidRPr="00994695">
        <w:t>teikti Savivaldybės administracijos direktoriui pasiūlymus dėl skyriaus darbo organizavimo</w:t>
      </w:r>
      <w:r>
        <w:t xml:space="preserve"> gerinimo;</w:t>
      </w:r>
    </w:p>
    <w:p w:rsidR="00DD4000" w:rsidRDefault="00DD4000" w:rsidP="002B7150">
      <w:pPr>
        <w:pStyle w:val="Pagrindiniotekstotrauka"/>
        <w:numPr>
          <w:ilvl w:val="1"/>
          <w:numId w:val="7"/>
        </w:numPr>
        <w:tabs>
          <w:tab w:val="clear" w:pos="567"/>
          <w:tab w:val="left" w:pos="0"/>
          <w:tab w:val="left" w:pos="1134"/>
          <w:tab w:val="left" w:pos="1276"/>
        </w:tabs>
        <w:spacing w:line="360" w:lineRule="auto"/>
        <w:ind w:left="0" w:firstLine="851"/>
        <w:jc w:val="both"/>
      </w:pPr>
      <w:r>
        <w:t>kitas teisės aktuose nustatytas teises.</w:t>
      </w:r>
    </w:p>
    <w:p w:rsidR="00591162" w:rsidRDefault="00DD4000" w:rsidP="00091AD6">
      <w:pPr>
        <w:pStyle w:val="Antrat1"/>
        <w:tabs>
          <w:tab w:val="left" w:pos="1134"/>
        </w:tabs>
        <w:spacing w:line="360" w:lineRule="auto"/>
      </w:pPr>
      <w:r w:rsidRPr="00091AD6">
        <w:lastRenderedPageBreak/>
        <w:t>IV</w:t>
      </w:r>
      <w:r w:rsidR="00591162" w:rsidRPr="00091AD6">
        <w:t xml:space="preserve"> SKYRIUS</w:t>
      </w:r>
    </w:p>
    <w:p w:rsidR="00DD4000" w:rsidRDefault="00DD4000" w:rsidP="00091AD6">
      <w:pPr>
        <w:pStyle w:val="Antrat1"/>
        <w:tabs>
          <w:tab w:val="left" w:pos="1134"/>
        </w:tabs>
        <w:spacing w:line="360" w:lineRule="auto"/>
      </w:pPr>
      <w:r>
        <w:t>SKYRIAUS STRUKTŪRA IR DARBO ORGANIZAVIMAS</w:t>
      </w:r>
    </w:p>
    <w:p w:rsidR="00DD4000" w:rsidRPr="00DD4000" w:rsidRDefault="00DD4000" w:rsidP="00DD4000">
      <w:pPr>
        <w:pStyle w:val="Pagrindiniotekstotrauka"/>
        <w:tabs>
          <w:tab w:val="clear" w:pos="567"/>
          <w:tab w:val="left" w:pos="0"/>
          <w:tab w:val="left" w:pos="1134"/>
        </w:tabs>
        <w:spacing w:line="360" w:lineRule="auto"/>
        <w:ind w:left="567" w:firstLine="0"/>
        <w:jc w:val="both"/>
      </w:pPr>
    </w:p>
    <w:p w:rsidR="00677816" w:rsidRDefault="00DD4000" w:rsidP="008B2350">
      <w:pPr>
        <w:pStyle w:val="Pagrindiniotekstotrauka"/>
        <w:numPr>
          <w:ilvl w:val="0"/>
          <w:numId w:val="7"/>
        </w:numPr>
        <w:tabs>
          <w:tab w:val="clear" w:pos="567"/>
          <w:tab w:val="left" w:pos="0"/>
          <w:tab w:val="left" w:pos="1276"/>
        </w:tabs>
        <w:spacing w:line="360" w:lineRule="auto"/>
        <w:ind w:left="0" w:firstLine="851"/>
        <w:jc w:val="both"/>
      </w:pPr>
      <w:r>
        <w:t>Skyriui vadovauja ir, vadovaudamasis šiais nuostatais, jo veiklą savarankiškai planuoja ir organizuoja skyriaus vedėjas.</w:t>
      </w:r>
    </w:p>
    <w:p w:rsidR="00352232" w:rsidRDefault="00352232" w:rsidP="002A6281">
      <w:pPr>
        <w:pStyle w:val="Pagrindiniotekstotrauka"/>
        <w:numPr>
          <w:ilvl w:val="0"/>
          <w:numId w:val="7"/>
        </w:numPr>
        <w:tabs>
          <w:tab w:val="clear" w:pos="567"/>
          <w:tab w:val="left" w:pos="0"/>
          <w:tab w:val="left" w:pos="1276"/>
        </w:tabs>
        <w:spacing w:line="360" w:lineRule="auto"/>
        <w:ind w:left="0" w:firstLine="851"/>
        <w:jc w:val="both"/>
      </w:pPr>
      <w:r w:rsidRPr="00091AD6">
        <w:t>Skyriaus vedėjo pareigas jo atostogų, ligos, komandiruočių metu ir kitais atvejais, kai jo laikinai nėra, eina skyriaus vedėjo pavaduotojas arba Savivaldybės administracijos direktoriaus paskirtas valstybės tarnautojas.</w:t>
      </w:r>
    </w:p>
    <w:p w:rsidR="00352232" w:rsidRDefault="00352232" w:rsidP="002A6281">
      <w:pPr>
        <w:pStyle w:val="Pagrindiniotekstotrauka"/>
        <w:numPr>
          <w:ilvl w:val="0"/>
          <w:numId w:val="7"/>
        </w:numPr>
        <w:tabs>
          <w:tab w:val="clear" w:pos="567"/>
          <w:tab w:val="left" w:pos="0"/>
          <w:tab w:val="left" w:pos="1276"/>
        </w:tabs>
        <w:spacing w:line="360" w:lineRule="auto"/>
        <w:ind w:left="0" w:firstLine="851"/>
        <w:jc w:val="both"/>
      </w:pPr>
      <w:r w:rsidRPr="00091AD6">
        <w:t>Skyriaus vedėjas atsako už skyriui priskirtų uždavinių ir funkcijų įgyvendinimą, kiekvienas darbuotojas – už savo pareigų atlikimą.</w:t>
      </w:r>
    </w:p>
    <w:p w:rsidR="00352232" w:rsidRDefault="00352232" w:rsidP="00366731">
      <w:pPr>
        <w:pStyle w:val="Pagrindiniotekstotrauka"/>
        <w:numPr>
          <w:ilvl w:val="0"/>
          <w:numId w:val="7"/>
        </w:numPr>
        <w:tabs>
          <w:tab w:val="clear" w:pos="567"/>
          <w:tab w:val="left" w:pos="0"/>
          <w:tab w:val="left" w:pos="1276"/>
        </w:tabs>
        <w:spacing w:line="360" w:lineRule="auto"/>
        <w:ind w:left="0" w:firstLine="851"/>
        <w:jc w:val="both"/>
      </w:pPr>
      <w:r>
        <w:t>Skyriaus vedėjas leidžia įsakymus skyriaus kompetencijos klausimais.</w:t>
      </w:r>
    </w:p>
    <w:p w:rsidR="00352232" w:rsidRDefault="00352232" w:rsidP="00C25523">
      <w:pPr>
        <w:pStyle w:val="Pagrindiniotekstotrauka"/>
        <w:numPr>
          <w:ilvl w:val="0"/>
          <w:numId w:val="7"/>
        </w:numPr>
        <w:tabs>
          <w:tab w:val="clear" w:pos="567"/>
          <w:tab w:val="left" w:pos="0"/>
          <w:tab w:val="left" w:pos="1276"/>
        </w:tabs>
        <w:spacing w:line="360" w:lineRule="auto"/>
        <w:ind w:left="0" w:firstLine="851"/>
        <w:jc w:val="both"/>
        <w:rPr>
          <w:strike/>
        </w:rPr>
      </w:pPr>
      <w:r w:rsidRPr="009272D3">
        <w:rPr>
          <w:strike/>
        </w:rPr>
        <w:t>Skyriaus valstybės tarnautojų funkcijas nustato jų pareigybių aprašymai, darbuotojų, dirbančių pagal darbo sutartis, − jų pareiginiai nuostatai.</w:t>
      </w:r>
    </w:p>
    <w:p w:rsidR="009272D3" w:rsidRPr="009272D3" w:rsidRDefault="009272D3" w:rsidP="009272D3">
      <w:pPr>
        <w:pStyle w:val="Pagrindiniotekstotrauka"/>
        <w:tabs>
          <w:tab w:val="clear" w:pos="567"/>
          <w:tab w:val="left" w:pos="0"/>
          <w:tab w:val="left" w:pos="1276"/>
        </w:tabs>
        <w:spacing w:line="360" w:lineRule="auto"/>
        <w:ind w:firstLine="851"/>
        <w:jc w:val="both"/>
        <w:rPr>
          <w:strike/>
          <w:color w:val="0000FF"/>
        </w:rPr>
      </w:pPr>
      <w:r w:rsidRPr="009272D3">
        <w:rPr>
          <w:rFonts w:eastAsia="Calibri"/>
          <w:bCs/>
          <w:color w:val="0000FF"/>
          <w:szCs w:val="24"/>
        </w:rPr>
        <w:t>18. Skyriaus valstybės tarnautojų  ir darbuotojų, dirbančių pagal darbo sutartis, funkcijas nustato jų pareigybių aprašymai.</w:t>
      </w:r>
    </w:p>
    <w:p w:rsidR="00352232" w:rsidRDefault="00352232" w:rsidP="0061373D">
      <w:pPr>
        <w:pStyle w:val="Pagrindiniotekstotrauka"/>
        <w:numPr>
          <w:ilvl w:val="0"/>
          <w:numId w:val="7"/>
        </w:numPr>
        <w:tabs>
          <w:tab w:val="clear" w:pos="567"/>
          <w:tab w:val="left" w:pos="0"/>
          <w:tab w:val="left" w:pos="1276"/>
        </w:tabs>
        <w:spacing w:line="360" w:lineRule="auto"/>
        <w:ind w:left="0" w:firstLine="851"/>
        <w:jc w:val="both"/>
        <w:rPr>
          <w:strike/>
        </w:rPr>
      </w:pPr>
      <w:r w:rsidRPr="009272D3">
        <w:rPr>
          <w:strike/>
        </w:rPr>
        <w:t>Skyriaus vedėjo ir darbuotojų atsakomybę nustato įstatymai, šie nuostatai, pareigybių aprašymai ar pareiginiai nuostatai.</w:t>
      </w:r>
    </w:p>
    <w:p w:rsidR="009272D3" w:rsidRPr="009272D3" w:rsidRDefault="009272D3" w:rsidP="009272D3">
      <w:pPr>
        <w:pStyle w:val="Pagrindiniotekstotrauka"/>
        <w:tabs>
          <w:tab w:val="clear" w:pos="567"/>
          <w:tab w:val="left" w:pos="0"/>
          <w:tab w:val="left" w:pos="1276"/>
        </w:tabs>
        <w:spacing w:line="360" w:lineRule="auto"/>
        <w:ind w:firstLine="851"/>
        <w:jc w:val="both"/>
        <w:rPr>
          <w:strike/>
          <w:color w:val="0000FF"/>
        </w:rPr>
      </w:pPr>
      <w:r w:rsidRPr="009272D3">
        <w:rPr>
          <w:rFonts w:eastAsia="Calibri"/>
          <w:bCs/>
          <w:color w:val="0000FF"/>
          <w:szCs w:val="24"/>
        </w:rPr>
        <w:t>19. Skyriaus vedėjo ir darbuotojų atsakomybę nustato įstatymai, šie nuostatai, pareigybių aprašymai.</w:t>
      </w:r>
    </w:p>
    <w:p w:rsidR="00352232" w:rsidRDefault="00352232" w:rsidP="002362AE">
      <w:pPr>
        <w:pStyle w:val="Pagrindiniotekstotrauka"/>
        <w:numPr>
          <w:ilvl w:val="0"/>
          <w:numId w:val="7"/>
        </w:numPr>
        <w:tabs>
          <w:tab w:val="clear" w:pos="567"/>
          <w:tab w:val="left" w:pos="0"/>
          <w:tab w:val="left" w:pos="1276"/>
        </w:tabs>
        <w:spacing w:line="360" w:lineRule="auto"/>
        <w:ind w:left="0" w:firstLine="851"/>
        <w:jc w:val="both"/>
      </w:pPr>
      <w:r w:rsidRPr="00994695">
        <w:t xml:space="preserve">Skyriaus vedėjas tiesiogiai pavaldus ir atskaitingas Savivaldybės administracijos direktoriui. </w:t>
      </w:r>
      <w:r>
        <w:t>S</w:t>
      </w:r>
      <w:r w:rsidRPr="00994695">
        <w:t>kyriaus valstybės tarnautojai ir darbuotojai, dirbantys pagal darbo sutartis</w:t>
      </w:r>
      <w:r>
        <w:t>, pavaldūs skyriaus vedėjui.</w:t>
      </w:r>
    </w:p>
    <w:p w:rsidR="00352232" w:rsidRPr="008B2350" w:rsidRDefault="00352232" w:rsidP="00091AD6">
      <w:pPr>
        <w:pStyle w:val="Pagrindiniotekstotrauka"/>
        <w:numPr>
          <w:ilvl w:val="0"/>
          <w:numId w:val="7"/>
        </w:numPr>
        <w:tabs>
          <w:tab w:val="clear" w:pos="567"/>
          <w:tab w:val="left" w:pos="0"/>
          <w:tab w:val="left" w:pos="1276"/>
        </w:tabs>
        <w:spacing w:line="360" w:lineRule="auto"/>
        <w:ind w:left="0" w:firstLine="851"/>
        <w:jc w:val="both"/>
      </w:pPr>
      <w:r>
        <w:t>Skyriaus funkcijoms įgyvendinti sudaromi metiniai veiklos planai, taip pat gali būti sudaromi trumpesnio laikotarpio planai.</w:t>
      </w:r>
    </w:p>
    <w:p w:rsidR="00DD4000" w:rsidRDefault="00DD4000" w:rsidP="00DD4000">
      <w:pPr>
        <w:pStyle w:val="Pagrindiniotekstotrauka"/>
        <w:tabs>
          <w:tab w:val="clear" w:pos="567"/>
          <w:tab w:val="left" w:pos="0"/>
          <w:tab w:val="left" w:pos="993"/>
        </w:tabs>
        <w:spacing w:line="360" w:lineRule="auto"/>
        <w:ind w:left="567" w:firstLine="0"/>
        <w:jc w:val="both"/>
      </w:pPr>
    </w:p>
    <w:p w:rsidR="00591162" w:rsidRDefault="00DD4000" w:rsidP="00352232">
      <w:pPr>
        <w:pStyle w:val="Antrat1"/>
        <w:tabs>
          <w:tab w:val="left" w:pos="1134"/>
        </w:tabs>
        <w:spacing w:line="360" w:lineRule="auto"/>
      </w:pPr>
      <w:r w:rsidRPr="00091AD6">
        <w:t>V</w:t>
      </w:r>
      <w:r w:rsidR="00591162" w:rsidRPr="00091AD6">
        <w:t xml:space="preserve"> SKYRIUS</w:t>
      </w:r>
    </w:p>
    <w:p w:rsidR="00DD4000" w:rsidRDefault="00DD4000" w:rsidP="00352232">
      <w:pPr>
        <w:pStyle w:val="Antrat1"/>
        <w:tabs>
          <w:tab w:val="left" w:pos="1134"/>
        </w:tabs>
        <w:spacing w:line="360" w:lineRule="auto"/>
      </w:pPr>
      <w:r>
        <w:t>BAIGIAMOSIOS NUOSTATOS</w:t>
      </w:r>
    </w:p>
    <w:p w:rsidR="00DD4000" w:rsidRDefault="00DD4000" w:rsidP="00DD4000">
      <w:pPr>
        <w:pStyle w:val="Pagrindiniotekstotrauka"/>
        <w:tabs>
          <w:tab w:val="clear" w:pos="567"/>
          <w:tab w:val="left" w:pos="0"/>
          <w:tab w:val="left" w:pos="993"/>
        </w:tabs>
        <w:spacing w:line="360" w:lineRule="auto"/>
        <w:ind w:left="567" w:firstLine="0"/>
        <w:jc w:val="both"/>
      </w:pPr>
    </w:p>
    <w:p w:rsidR="00DD4000" w:rsidRDefault="00DD4000" w:rsidP="002B7150">
      <w:pPr>
        <w:pStyle w:val="Pagrindiniotekstotrauka"/>
        <w:numPr>
          <w:ilvl w:val="0"/>
          <w:numId w:val="7"/>
        </w:numPr>
        <w:tabs>
          <w:tab w:val="clear" w:pos="567"/>
          <w:tab w:val="left" w:pos="0"/>
          <w:tab w:val="left" w:pos="1276"/>
        </w:tabs>
        <w:spacing w:line="360" w:lineRule="auto"/>
        <w:ind w:left="0" w:firstLine="851"/>
        <w:jc w:val="both"/>
      </w:pPr>
      <w:r>
        <w:t xml:space="preserve">Skyrius reorganizuojamas ar likviduojamas </w:t>
      </w:r>
      <w:r w:rsidR="00614DBC" w:rsidRPr="008B2350">
        <w:t>S</w:t>
      </w:r>
      <w:r w:rsidRPr="002A6281">
        <w:t>avivaldybės</w:t>
      </w:r>
      <w:r>
        <w:t xml:space="preserve"> tarybos sprendimu Lietuvos Respublikos įstatymų ir kitų teisės aktų nustatyta tvarka.</w:t>
      </w:r>
    </w:p>
    <w:p w:rsidR="00DD4000" w:rsidRDefault="00DD4000" w:rsidP="002B7150">
      <w:pPr>
        <w:pStyle w:val="Pagrindiniotekstotrauka"/>
        <w:numPr>
          <w:ilvl w:val="0"/>
          <w:numId w:val="7"/>
        </w:numPr>
        <w:tabs>
          <w:tab w:val="clear" w:pos="567"/>
          <w:tab w:val="left" w:pos="0"/>
          <w:tab w:val="left" w:pos="1276"/>
        </w:tabs>
        <w:spacing w:line="360" w:lineRule="auto"/>
        <w:ind w:left="0" w:firstLine="851"/>
        <w:jc w:val="both"/>
      </w:pPr>
      <w:r>
        <w:t>Atleidžiamas iš pareigų skyriaus vedėjas perduoda reikalus, dokumentus ir turtą naujam vedėjui ar kitam Savivaldybės administracijos direktoriaus įgaliotam asmeniui Administracijos direktoriaus įsakyme nurodyta tvarka. Reikalams, dokumentams ir turtui perduoti Savivaldybės administracijos direktoriaus įsakymu gali būti sudaroma komisija.</w:t>
      </w:r>
    </w:p>
    <w:p w:rsidR="00DD4000" w:rsidRDefault="00DD4000" w:rsidP="002B7150">
      <w:pPr>
        <w:pStyle w:val="Pagrindiniotekstotrauka"/>
        <w:numPr>
          <w:ilvl w:val="0"/>
          <w:numId w:val="7"/>
        </w:numPr>
        <w:tabs>
          <w:tab w:val="clear" w:pos="567"/>
          <w:tab w:val="left" w:pos="0"/>
          <w:tab w:val="left" w:pos="1276"/>
        </w:tabs>
        <w:spacing w:line="360" w:lineRule="auto"/>
        <w:ind w:left="0" w:firstLine="851"/>
        <w:jc w:val="both"/>
      </w:pPr>
      <w:r>
        <w:lastRenderedPageBreak/>
        <w:t>Reikalams, dokumentams ir turtui perduoti surašomas perdavimo ir priėmimo aktas. Reikalų, dokumentų ir turto perdavimo ir priėmimo akte ir jo prieduose pateikiami svarbiausi duomenys, apibūdinantys skyriaus organizacinę ir veiklos būklę, įsipareigojimus, prie akto pridedami skyriuje esančių dokumentų, žurnalų, bylų ir skyriui (jo darbuotojams) priskirto turto aprašai. Reikalų, dokumentų ir turto perdavimo ir priėmimo aktą pasirašo juos perduodantis ir priimantis asmenys, aktą tvirtina Savivaldybės administracijos direktorius.</w:t>
      </w:r>
    </w:p>
    <w:p w:rsidR="00DD4000" w:rsidRPr="00DD4000" w:rsidRDefault="00DD4000" w:rsidP="002B7150">
      <w:pPr>
        <w:pStyle w:val="Pagrindiniotekstotrauka"/>
        <w:numPr>
          <w:ilvl w:val="0"/>
          <w:numId w:val="7"/>
        </w:numPr>
        <w:tabs>
          <w:tab w:val="clear" w:pos="567"/>
          <w:tab w:val="left" w:pos="0"/>
          <w:tab w:val="left" w:pos="1276"/>
        </w:tabs>
        <w:spacing w:line="360" w:lineRule="auto"/>
        <w:ind w:left="0" w:firstLine="851"/>
        <w:jc w:val="both"/>
      </w:pPr>
      <w:r>
        <w:t xml:space="preserve">Reikalų, dokumentų ir turto perdavimo ir priėmimo aktas surašomas dviem egzemplioriais: vienas egzempliorius atiduodamas Savivaldybės administracijos direktoriui, </w:t>
      </w:r>
      <w:r w:rsidR="002B7150">
        <w:t xml:space="preserve">             </w:t>
      </w:r>
      <w:r>
        <w:t>kitas – reikalus, dokumentus ir turtą priimančiam asmeniui. Reikalus, dokumentus ir turtą perdavęs asmuo turi teisę gauti akto kopiją.</w:t>
      </w:r>
    </w:p>
    <w:p w:rsidR="00406E7E" w:rsidRDefault="00406E7E" w:rsidP="00E871A8">
      <w:pPr>
        <w:pStyle w:val="Pagrindinistekstas"/>
        <w:spacing w:line="360" w:lineRule="auto"/>
        <w:ind w:firstLine="540"/>
        <w:jc w:val="both"/>
        <w:rPr>
          <w:b w:val="0"/>
          <w:bCs/>
        </w:rPr>
      </w:pPr>
    </w:p>
    <w:p w:rsidR="00406E7E" w:rsidRDefault="00E871A8" w:rsidP="00E871A8">
      <w:pPr>
        <w:pStyle w:val="Pagrindinistekstas"/>
        <w:tabs>
          <w:tab w:val="left" w:pos="2552"/>
          <w:tab w:val="left" w:leader="underscore" w:pos="7230"/>
        </w:tabs>
        <w:spacing w:line="360" w:lineRule="auto"/>
        <w:rPr>
          <w:b w:val="0"/>
        </w:rPr>
      </w:pPr>
      <w:r>
        <w:rPr>
          <w:b w:val="0"/>
        </w:rPr>
        <w:t>_________________________</w:t>
      </w:r>
    </w:p>
    <w:sectPr w:rsidR="00406E7E" w:rsidSect="002362AE">
      <w:headerReference w:type="even" r:id="rId9"/>
      <w:headerReference w:type="default" r:id="rId10"/>
      <w:pgSz w:w="11906" w:h="16838"/>
      <w:pgMar w:top="1134" w:right="746" w:bottom="1276"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903" w:rsidRDefault="00763903">
      <w:r>
        <w:separator/>
      </w:r>
    </w:p>
  </w:endnote>
  <w:endnote w:type="continuationSeparator" w:id="0">
    <w:p w:rsidR="00763903" w:rsidRDefault="0076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903" w:rsidRDefault="00763903">
      <w:r>
        <w:separator/>
      </w:r>
    </w:p>
  </w:footnote>
  <w:footnote w:type="continuationSeparator" w:id="0">
    <w:p w:rsidR="00763903" w:rsidRDefault="00763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9FB" w:rsidRDefault="00C639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C639FB" w:rsidRDefault="00C639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9FB" w:rsidRDefault="00C639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63D9">
      <w:rPr>
        <w:rStyle w:val="Puslapionumeris"/>
        <w:noProof/>
      </w:rPr>
      <w:t>6</w:t>
    </w:r>
    <w:r>
      <w:rPr>
        <w:rStyle w:val="Puslapionumeris"/>
      </w:rPr>
      <w:fldChar w:fldCharType="end"/>
    </w:r>
  </w:p>
  <w:p w:rsidR="00C639FB" w:rsidRDefault="00C639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EA9"/>
    <w:multiLevelType w:val="multilevel"/>
    <w:tmpl w:val="50AC253A"/>
    <w:lvl w:ilvl="0">
      <w:start w:val="1"/>
      <w:numFmt w:val="decimal"/>
      <w:lvlText w:val="%1."/>
      <w:lvlJc w:val="left"/>
      <w:pPr>
        <w:tabs>
          <w:tab w:val="num" w:pos="1440"/>
        </w:tabs>
        <w:ind w:left="1440" w:hanging="90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314"/>
        </w:tabs>
        <w:ind w:left="1314" w:hanging="720"/>
      </w:pPr>
      <w:rPr>
        <w:rFonts w:hint="default"/>
      </w:rPr>
    </w:lvl>
    <w:lvl w:ilvl="3">
      <w:start w:val="1"/>
      <w:numFmt w:val="decimal"/>
      <w:isLgl/>
      <w:lvlText w:val="%1.%2.%3.%4."/>
      <w:lvlJc w:val="left"/>
      <w:pPr>
        <w:tabs>
          <w:tab w:val="num" w:pos="1341"/>
        </w:tabs>
        <w:ind w:left="1341" w:hanging="720"/>
      </w:pPr>
      <w:rPr>
        <w:rFonts w:hint="default"/>
      </w:rPr>
    </w:lvl>
    <w:lvl w:ilvl="4">
      <w:start w:val="1"/>
      <w:numFmt w:val="decimal"/>
      <w:isLgl/>
      <w:lvlText w:val="%1.%2.%3.%4.%5."/>
      <w:lvlJc w:val="left"/>
      <w:pPr>
        <w:tabs>
          <w:tab w:val="num" w:pos="1728"/>
        </w:tabs>
        <w:ind w:left="1728" w:hanging="1080"/>
      </w:pPr>
      <w:rPr>
        <w:rFonts w:hint="default"/>
      </w:rPr>
    </w:lvl>
    <w:lvl w:ilvl="5">
      <w:start w:val="1"/>
      <w:numFmt w:val="decimal"/>
      <w:isLgl/>
      <w:lvlText w:val="%1.%2.%3.%4.%5.%6."/>
      <w:lvlJc w:val="left"/>
      <w:pPr>
        <w:tabs>
          <w:tab w:val="num" w:pos="1755"/>
        </w:tabs>
        <w:ind w:left="1755" w:hanging="1080"/>
      </w:pPr>
      <w:rPr>
        <w:rFonts w:hint="default"/>
      </w:rPr>
    </w:lvl>
    <w:lvl w:ilvl="6">
      <w:start w:val="1"/>
      <w:numFmt w:val="decimal"/>
      <w:isLgl/>
      <w:lvlText w:val="%1.%2.%3.%4.%5.%6.%7."/>
      <w:lvlJc w:val="left"/>
      <w:pPr>
        <w:tabs>
          <w:tab w:val="num" w:pos="2142"/>
        </w:tabs>
        <w:ind w:left="2142" w:hanging="1440"/>
      </w:pPr>
      <w:rPr>
        <w:rFonts w:hint="default"/>
      </w:rPr>
    </w:lvl>
    <w:lvl w:ilvl="7">
      <w:start w:val="1"/>
      <w:numFmt w:val="decimal"/>
      <w:isLgl/>
      <w:lvlText w:val="%1.%2.%3.%4.%5.%6.%7.%8."/>
      <w:lvlJc w:val="left"/>
      <w:pPr>
        <w:tabs>
          <w:tab w:val="num" w:pos="2169"/>
        </w:tabs>
        <w:ind w:left="2169" w:hanging="1440"/>
      </w:pPr>
      <w:rPr>
        <w:rFonts w:hint="default"/>
      </w:rPr>
    </w:lvl>
    <w:lvl w:ilvl="8">
      <w:start w:val="1"/>
      <w:numFmt w:val="decimal"/>
      <w:isLgl/>
      <w:lvlText w:val="%1.%2.%3.%4.%5.%6.%7.%8.%9."/>
      <w:lvlJc w:val="left"/>
      <w:pPr>
        <w:tabs>
          <w:tab w:val="num" w:pos="2556"/>
        </w:tabs>
        <w:ind w:left="2556" w:hanging="1800"/>
      </w:pPr>
      <w:rPr>
        <w:rFonts w:hint="default"/>
      </w:rPr>
    </w:lvl>
  </w:abstractNum>
  <w:abstractNum w:abstractNumId="1" w15:restartNumberingAfterBreak="0">
    <w:nsid w:val="248F39C8"/>
    <w:multiLevelType w:val="multilevel"/>
    <w:tmpl w:val="68BEB67A"/>
    <w:lvl w:ilvl="0">
      <w:start w:val="10"/>
      <w:numFmt w:val="decimal"/>
      <w:lvlText w:val="%1."/>
      <w:lvlJc w:val="left"/>
      <w:pPr>
        <w:tabs>
          <w:tab w:val="num" w:pos="1500"/>
        </w:tabs>
        <w:ind w:left="1500" w:hanging="420"/>
      </w:pPr>
      <w:rPr>
        <w:rFonts w:hint="default"/>
      </w:rPr>
    </w:lvl>
    <w:lvl w:ilvl="1">
      <w:start w:val="2"/>
      <w:numFmt w:val="decimal"/>
      <w:isLgl/>
      <w:lvlText w:val="%1.%2."/>
      <w:lvlJc w:val="left"/>
      <w:pPr>
        <w:tabs>
          <w:tab w:val="num" w:pos="1740"/>
        </w:tabs>
        <w:ind w:left="1740" w:hanging="660"/>
      </w:pPr>
      <w:rPr>
        <w:rFonts w:hint="default"/>
      </w:rPr>
    </w:lvl>
    <w:lvl w:ilvl="2">
      <w:start w:val="8"/>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390E1FDD"/>
    <w:multiLevelType w:val="hybridMultilevel"/>
    <w:tmpl w:val="5364766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4344792"/>
    <w:multiLevelType w:val="hybridMultilevel"/>
    <w:tmpl w:val="D220AA5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5475C37"/>
    <w:multiLevelType w:val="multilevel"/>
    <w:tmpl w:val="C2ACD3A4"/>
    <w:lvl w:ilvl="0">
      <w:start w:val="1"/>
      <w:numFmt w:val="decimal"/>
      <w:lvlText w:val="%1."/>
      <w:lvlJc w:val="left"/>
      <w:pPr>
        <w:ind w:left="1833" w:hanging="84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0C82709"/>
    <w:multiLevelType w:val="multilevel"/>
    <w:tmpl w:val="FE62AF28"/>
    <w:lvl w:ilvl="0">
      <w:start w:val="11"/>
      <w:numFmt w:val="decimal"/>
      <w:lvlText w:val="3.%1."/>
      <w:lvlJc w:val="left"/>
      <w:pPr>
        <w:tabs>
          <w:tab w:val="num" w:pos="960"/>
        </w:tabs>
        <w:ind w:left="960" w:hanging="480"/>
      </w:pPr>
      <w:rPr>
        <w:rFonts w:hint="default"/>
      </w:rPr>
    </w:lvl>
    <w:lvl w:ilvl="1">
      <w:start w:val="1"/>
      <w:numFmt w:val="none"/>
      <w:lvlText w:val="6.1."/>
      <w:lvlJc w:val="left"/>
      <w:pPr>
        <w:tabs>
          <w:tab w:val="num" w:pos="1680"/>
        </w:tabs>
        <w:ind w:left="1680" w:hanging="48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360"/>
        </w:tabs>
        <w:ind w:left="336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160"/>
        </w:tabs>
        <w:ind w:left="5160" w:hanging="1080"/>
      </w:pPr>
      <w:rPr>
        <w:rFonts w:hint="default"/>
      </w:rPr>
    </w:lvl>
    <w:lvl w:ilvl="6">
      <w:start w:val="1"/>
      <w:numFmt w:val="decimal"/>
      <w:lvlText w:val="%1.%2.%3.%4.%5.%6.%7."/>
      <w:lvlJc w:val="left"/>
      <w:pPr>
        <w:tabs>
          <w:tab w:val="num" w:pos="6240"/>
        </w:tabs>
        <w:ind w:left="6240" w:hanging="1440"/>
      </w:pPr>
      <w:rPr>
        <w:rFonts w:hint="default"/>
      </w:rPr>
    </w:lvl>
    <w:lvl w:ilvl="7">
      <w:start w:val="1"/>
      <w:numFmt w:val="decimal"/>
      <w:lvlText w:val="%1.%2.%3.%4.%5.%6.%7.%8."/>
      <w:lvlJc w:val="left"/>
      <w:pPr>
        <w:tabs>
          <w:tab w:val="num" w:pos="6960"/>
        </w:tabs>
        <w:ind w:left="696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6" w15:restartNumberingAfterBreak="0">
    <w:nsid w:val="733F148A"/>
    <w:multiLevelType w:val="multilevel"/>
    <w:tmpl w:val="32F67C5C"/>
    <w:lvl w:ilvl="0">
      <w:start w:val="10"/>
      <w:numFmt w:val="decimal"/>
      <w:lvlText w:val="%1."/>
      <w:lvlJc w:val="left"/>
      <w:pPr>
        <w:tabs>
          <w:tab w:val="num" w:pos="900"/>
        </w:tabs>
        <w:ind w:left="900" w:hanging="900"/>
      </w:pPr>
      <w:rPr>
        <w:rFonts w:hint="default"/>
      </w:rPr>
    </w:lvl>
    <w:lvl w:ilvl="1">
      <w:start w:val="1"/>
      <w:numFmt w:val="decimal"/>
      <w:lvlText w:val="%1.%2."/>
      <w:lvlJc w:val="left"/>
      <w:pPr>
        <w:tabs>
          <w:tab w:val="num" w:pos="1363"/>
        </w:tabs>
        <w:ind w:left="1363" w:hanging="900"/>
      </w:pPr>
      <w:rPr>
        <w:rFonts w:hint="default"/>
      </w:rPr>
    </w:lvl>
    <w:lvl w:ilvl="2">
      <w:start w:val="22"/>
      <w:numFmt w:val="decimal"/>
      <w:lvlText w:val="%1.%2.%3."/>
      <w:lvlJc w:val="left"/>
      <w:pPr>
        <w:tabs>
          <w:tab w:val="num" w:pos="1826"/>
        </w:tabs>
        <w:ind w:left="1826" w:hanging="900"/>
      </w:pPr>
      <w:rPr>
        <w:rFonts w:hint="default"/>
      </w:rPr>
    </w:lvl>
    <w:lvl w:ilvl="3">
      <w:start w:val="1"/>
      <w:numFmt w:val="decimal"/>
      <w:lvlText w:val="%1.%2.%3.%4."/>
      <w:lvlJc w:val="left"/>
      <w:pPr>
        <w:tabs>
          <w:tab w:val="num" w:pos="2289"/>
        </w:tabs>
        <w:ind w:left="2289" w:hanging="90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395"/>
        </w:tabs>
        <w:ind w:left="3395" w:hanging="1080"/>
      </w:pPr>
      <w:rPr>
        <w:rFonts w:hint="default"/>
      </w:rPr>
    </w:lvl>
    <w:lvl w:ilvl="6">
      <w:start w:val="1"/>
      <w:numFmt w:val="decimal"/>
      <w:lvlText w:val="%1.%2.%3.%4.%5.%6.%7."/>
      <w:lvlJc w:val="left"/>
      <w:pPr>
        <w:tabs>
          <w:tab w:val="num" w:pos="4218"/>
        </w:tabs>
        <w:ind w:left="4218" w:hanging="1440"/>
      </w:pPr>
      <w:rPr>
        <w:rFonts w:hint="default"/>
      </w:rPr>
    </w:lvl>
    <w:lvl w:ilvl="7">
      <w:start w:val="1"/>
      <w:numFmt w:val="decimal"/>
      <w:lvlText w:val="%1.%2.%3.%4.%5.%6.%7.%8."/>
      <w:lvlJc w:val="left"/>
      <w:pPr>
        <w:tabs>
          <w:tab w:val="num" w:pos="4681"/>
        </w:tabs>
        <w:ind w:left="4681" w:hanging="1440"/>
      </w:pPr>
      <w:rPr>
        <w:rFonts w:hint="default"/>
      </w:rPr>
    </w:lvl>
    <w:lvl w:ilvl="8">
      <w:start w:val="1"/>
      <w:numFmt w:val="decimal"/>
      <w:lvlText w:val="%1.%2.%3.%4.%5.%6.%7.%8.%9."/>
      <w:lvlJc w:val="left"/>
      <w:pPr>
        <w:tabs>
          <w:tab w:val="num" w:pos="5504"/>
        </w:tabs>
        <w:ind w:left="5504" w:hanging="1800"/>
      </w:pPr>
      <w:rPr>
        <w:rFonts w:hint="default"/>
      </w:rPr>
    </w:lvl>
  </w:abstractNum>
  <w:num w:numId="1">
    <w:abstractNumId w:val="1"/>
  </w:num>
  <w:num w:numId="2">
    <w:abstractNumId w:val="6"/>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B3"/>
    <w:rsid w:val="00001C4C"/>
    <w:rsid w:val="0001745C"/>
    <w:rsid w:val="000216CE"/>
    <w:rsid w:val="0002411D"/>
    <w:rsid w:val="00030A36"/>
    <w:rsid w:val="00046252"/>
    <w:rsid w:val="000551B4"/>
    <w:rsid w:val="00056A0B"/>
    <w:rsid w:val="00060B9C"/>
    <w:rsid w:val="0006253E"/>
    <w:rsid w:val="00072D09"/>
    <w:rsid w:val="0007424C"/>
    <w:rsid w:val="0008306B"/>
    <w:rsid w:val="00091AD6"/>
    <w:rsid w:val="00093248"/>
    <w:rsid w:val="000A143A"/>
    <w:rsid w:val="000B211A"/>
    <w:rsid w:val="000D4598"/>
    <w:rsid w:val="000D53F8"/>
    <w:rsid w:val="000E0CB7"/>
    <w:rsid w:val="000F7784"/>
    <w:rsid w:val="00103B42"/>
    <w:rsid w:val="00116E32"/>
    <w:rsid w:val="00136114"/>
    <w:rsid w:val="0013668A"/>
    <w:rsid w:val="00141F94"/>
    <w:rsid w:val="001536AB"/>
    <w:rsid w:val="001723F9"/>
    <w:rsid w:val="001736FA"/>
    <w:rsid w:val="00173C5D"/>
    <w:rsid w:val="00186E64"/>
    <w:rsid w:val="001918F8"/>
    <w:rsid w:val="0019254A"/>
    <w:rsid w:val="00197D07"/>
    <w:rsid w:val="001A424D"/>
    <w:rsid w:val="001A55B3"/>
    <w:rsid w:val="001B48D7"/>
    <w:rsid w:val="001B6A07"/>
    <w:rsid w:val="001E5FA8"/>
    <w:rsid w:val="001E7F9E"/>
    <w:rsid w:val="001F21D4"/>
    <w:rsid w:val="001F69AE"/>
    <w:rsid w:val="00226DE6"/>
    <w:rsid w:val="002362AE"/>
    <w:rsid w:val="00242AEC"/>
    <w:rsid w:val="00243D69"/>
    <w:rsid w:val="00253B9E"/>
    <w:rsid w:val="0028112F"/>
    <w:rsid w:val="002A6281"/>
    <w:rsid w:val="002A7808"/>
    <w:rsid w:val="002B22CC"/>
    <w:rsid w:val="002B7150"/>
    <w:rsid w:val="002D2491"/>
    <w:rsid w:val="002E1514"/>
    <w:rsid w:val="002F48C8"/>
    <w:rsid w:val="00302D58"/>
    <w:rsid w:val="00325CD0"/>
    <w:rsid w:val="00327604"/>
    <w:rsid w:val="00346BDD"/>
    <w:rsid w:val="00347BB0"/>
    <w:rsid w:val="00352232"/>
    <w:rsid w:val="00354713"/>
    <w:rsid w:val="003663F3"/>
    <w:rsid w:val="00366731"/>
    <w:rsid w:val="00397773"/>
    <w:rsid w:val="00397C4E"/>
    <w:rsid w:val="003A0F4C"/>
    <w:rsid w:val="003B07AC"/>
    <w:rsid w:val="003C118F"/>
    <w:rsid w:val="003C278F"/>
    <w:rsid w:val="003C3D7B"/>
    <w:rsid w:val="003E6CC9"/>
    <w:rsid w:val="003F556E"/>
    <w:rsid w:val="00406E7E"/>
    <w:rsid w:val="00421C79"/>
    <w:rsid w:val="00427B09"/>
    <w:rsid w:val="00430B11"/>
    <w:rsid w:val="00433C35"/>
    <w:rsid w:val="00434D95"/>
    <w:rsid w:val="00435CFE"/>
    <w:rsid w:val="004502B9"/>
    <w:rsid w:val="004534D7"/>
    <w:rsid w:val="00460754"/>
    <w:rsid w:val="004611C8"/>
    <w:rsid w:val="00470D07"/>
    <w:rsid w:val="004779D8"/>
    <w:rsid w:val="00495D6A"/>
    <w:rsid w:val="004A7BFD"/>
    <w:rsid w:val="004E2ABC"/>
    <w:rsid w:val="004F55BE"/>
    <w:rsid w:val="00502976"/>
    <w:rsid w:val="00533017"/>
    <w:rsid w:val="005351BA"/>
    <w:rsid w:val="00572E15"/>
    <w:rsid w:val="00591162"/>
    <w:rsid w:val="005A622C"/>
    <w:rsid w:val="005C5FE2"/>
    <w:rsid w:val="005C632A"/>
    <w:rsid w:val="006033E6"/>
    <w:rsid w:val="0061373D"/>
    <w:rsid w:val="00614DBC"/>
    <w:rsid w:val="006228EF"/>
    <w:rsid w:val="006277C3"/>
    <w:rsid w:val="00640213"/>
    <w:rsid w:val="00646F63"/>
    <w:rsid w:val="00651C0B"/>
    <w:rsid w:val="006573CB"/>
    <w:rsid w:val="00663515"/>
    <w:rsid w:val="00666238"/>
    <w:rsid w:val="00671474"/>
    <w:rsid w:val="00673DA8"/>
    <w:rsid w:val="00675232"/>
    <w:rsid w:val="00677816"/>
    <w:rsid w:val="006865DE"/>
    <w:rsid w:val="006A3F5F"/>
    <w:rsid w:val="006C3F19"/>
    <w:rsid w:val="006C4A8F"/>
    <w:rsid w:val="006D50C0"/>
    <w:rsid w:val="006E3485"/>
    <w:rsid w:val="006E3830"/>
    <w:rsid w:val="006F10F6"/>
    <w:rsid w:val="0070074D"/>
    <w:rsid w:val="00711153"/>
    <w:rsid w:val="00727716"/>
    <w:rsid w:val="00732B0A"/>
    <w:rsid w:val="00735544"/>
    <w:rsid w:val="007455DE"/>
    <w:rsid w:val="00746F7F"/>
    <w:rsid w:val="00755CDE"/>
    <w:rsid w:val="00763903"/>
    <w:rsid w:val="007714FA"/>
    <w:rsid w:val="00782A0A"/>
    <w:rsid w:val="00791D6A"/>
    <w:rsid w:val="00793F01"/>
    <w:rsid w:val="00796857"/>
    <w:rsid w:val="007A7B30"/>
    <w:rsid w:val="007C44DD"/>
    <w:rsid w:val="007D0557"/>
    <w:rsid w:val="008014D3"/>
    <w:rsid w:val="0080249C"/>
    <w:rsid w:val="00802BF1"/>
    <w:rsid w:val="0081346F"/>
    <w:rsid w:val="0081475B"/>
    <w:rsid w:val="008270D6"/>
    <w:rsid w:val="008305FC"/>
    <w:rsid w:val="00840D7F"/>
    <w:rsid w:val="00855A4C"/>
    <w:rsid w:val="00866B3C"/>
    <w:rsid w:val="00884F67"/>
    <w:rsid w:val="008919A3"/>
    <w:rsid w:val="00896281"/>
    <w:rsid w:val="008970F2"/>
    <w:rsid w:val="008B2350"/>
    <w:rsid w:val="008D2F14"/>
    <w:rsid w:val="008D37D0"/>
    <w:rsid w:val="0091337F"/>
    <w:rsid w:val="00914F4B"/>
    <w:rsid w:val="009272D3"/>
    <w:rsid w:val="009331DA"/>
    <w:rsid w:val="00937854"/>
    <w:rsid w:val="00940C49"/>
    <w:rsid w:val="00956651"/>
    <w:rsid w:val="0096237F"/>
    <w:rsid w:val="00964016"/>
    <w:rsid w:val="00983491"/>
    <w:rsid w:val="00994695"/>
    <w:rsid w:val="009A09BA"/>
    <w:rsid w:val="009B1DA0"/>
    <w:rsid w:val="009C062B"/>
    <w:rsid w:val="009C1A4D"/>
    <w:rsid w:val="009E3977"/>
    <w:rsid w:val="00A17A18"/>
    <w:rsid w:val="00A225AC"/>
    <w:rsid w:val="00A37EB8"/>
    <w:rsid w:val="00A55894"/>
    <w:rsid w:val="00A70BD7"/>
    <w:rsid w:val="00A73B46"/>
    <w:rsid w:val="00A80C68"/>
    <w:rsid w:val="00AA708C"/>
    <w:rsid w:val="00AB6F1D"/>
    <w:rsid w:val="00AC598C"/>
    <w:rsid w:val="00AE5738"/>
    <w:rsid w:val="00AF74D8"/>
    <w:rsid w:val="00B07E01"/>
    <w:rsid w:val="00B11DDC"/>
    <w:rsid w:val="00B241F1"/>
    <w:rsid w:val="00B43CCE"/>
    <w:rsid w:val="00B454F8"/>
    <w:rsid w:val="00B60983"/>
    <w:rsid w:val="00B61D19"/>
    <w:rsid w:val="00B62856"/>
    <w:rsid w:val="00B65CBC"/>
    <w:rsid w:val="00B8033F"/>
    <w:rsid w:val="00B877EB"/>
    <w:rsid w:val="00B92FD1"/>
    <w:rsid w:val="00B94F5F"/>
    <w:rsid w:val="00BA40B3"/>
    <w:rsid w:val="00BA4FD2"/>
    <w:rsid w:val="00BA635E"/>
    <w:rsid w:val="00BA77F4"/>
    <w:rsid w:val="00BA7BF8"/>
    <w:rsid w:val="00BB136E"/>
    <w:rsid w:val="00BB29FB"/>
    <w:rsid w:val="00BF2436"/>
    <w:rsid w:val="00BF3FA5"/>
    <w:rsid w:val="00C15B8F"/>
    <w:rsid w:val="00C2253F"/>
    <w:rsid w:val="00C25523"/>
    <w:rsid w:val="00C311F8"/>
    <w:rsid w:val="00C34801"/>
    <w:rsid w:val="00C34973"/>
    <w:rsid w:val="00C43B0D"/>
    <w:rsid w:val="00C44ABD"/>
    <w:rsid w:val="00C46FCE"/>
    <w:rsid w:val="00C51C5C"/>
    <w:rsid w:val="00C6100E"/>
    <w:rsid w:val="00C61E7A"/>
    <w:rsid w:val="00C639FB"/>
    <w:rsid w:val="00C6615A"/>
    <w:rsid w:val="00C7065E"/>
    <w:rsid w:val="00C93A36"/>
    <w:rsid w:val="00C95ABC"/>
    <w:rsid w:val="00CB40FF"/>
    <w:rsid w:val="00CB7AB5"/>
    <w:rsid w:val="00CD5C04"/>
    <w:rsid w:val="00CD7019"/>
    <w:rsid w:val="00CE073F"/>
    <w:rsid w:val="00D012BF"/>
    <w:rsid w:val="00D03C07"/>
    <w:rsid w:val="00D3608E"/>
    <w:rsid w:val="00D36FE3"/>
    <w:rsid w:val="00D37EF7"/>
    <w:rsid w:val="00D41868"/>
    <w:rsid w:val="00D56676"/>
    <w:rsid w:val="00D606C1"/>
    <w:rsid w:val="00D63E1C"/>
    <w:rsid w:val="00D853FA"/>
    <w:rsid w:val="00D95EF6"/>
    <w:rsid w:val="00D96272"/>
    <w:rsid w:val="00DB77D8"/>
    <w:rsid w:val="00DC1056"/>
    <w:rsid w:val="00DC22C1"/>
    <w:rsid w:val="00DC3ED9"/>
    <w:rsid w:val="00DC63D9"/>
    <w:rsid w:val="00DD0566"/>
    <w:rsid w:val="00DD3684"/>
    <w:rsid w:val="00DD4000"/>
    <w:rsid w:val="00DD6047"/>
    <w:rsid w:val="00DD6932"/>
    <w:rsid w:val="00DF7D57"/>
    <w:rsid w:val="00E024F5"/>
    <w:rsid w:val="00E04F63"/>
    <w:rsid w:val="00E118BE"/>
    <w:rsid w:val="00E1402E"/>
    <w:rsid w:val="00E24645"/>
    <w:rsid w:val="00E6295C"/>
    <w:rsid w:val="00E83771"/>
    <w:rsid w:val="00E871A8"/>
    <w:rsid w:val="00E874BA"/>
    <w:rsid w:val="00E9229D"/>
    <w:rsid w:val="00E966F1"/>
    <w:rsid w:val="00EB4A3C"/>
    <w:rsid w:val="00ED1A0C"/>
    <w:rsid w:val="00F066A5"/>
    <w:rsid w:val="00F13A79"/>
    <w:rsid w:val="00F1552F"/>
    <w:rsid w:val="00F16548"/>
    <w:rsid w:val="00F17C73"/>
    <w:rsid w:val="00F23235"/>
    <w:rsid w:val="00F365FE"/>
    <w:rsid w:val="00F366E5"/>
    <w:rsid w:val="00F43C07"/>
    <w:rsid w:val="00F55564"/>
    <w:rsid w:val="00F6209F"/>
    <w:rsid w:val="00F67E9F"/>
    <w:rsid w:val="00F71CF9"/>
    <w:rsid w:val="00F87411"/>
    <w:rsid w:val="00FB1632"/>
    <w:rsid w:val="00FB791A"/>
    <w:rsid w:val="00FD56C4"/>
    <w:rsid w:val="00FE3709"/>
    <w:rsid w:val="00FE3F28"/>
    <w:rsid w:val="00FE74BC"/>
    <w:rsid w:val="00FF1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25B5A7-7477-486B-A39A-44790994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b/>
      <w:szCs w:val="20"/>
      <w:lang w:val="lt-LT"/>
    </w:rPr>
  </w:style>
  <w:style w:type="paragraph" w:styleId="Pagrindinistekstas2">
    <w:name w:val="Body Text 2"/>
    <w:basedOn w:val="prastasis"/>
    <w:pPr>
      <w:jc w:val="both"/>
    </w:pPr>
    <w:rPr>
      <w:szCs w:val="20"/>
      <w:lang w:val="lt-LT"/>
    </w:rPr>
  </w:style>
  <w:style w:type="paragraph" w:styleId="Pagrindiniotekstotrauka">
    <w:name w:val="Body Text Indent"/>
    <w:basedOn w:val="prastasis"/>
    <w:pPr>
      <w:tabs>
        <w:tab w:val="left" w:pos="567"/>
      </w:tabs>
      <w:ind w:firstLine="567"/>
    </w:pPr>
    <w:rPr>
      <w:szCs w:val="20"/>
      <w:lang w:val="lt-LT"/>
    </w:rPr>
  </w:style>
  <w:style w:type="paragraph" w:styleId="Pagrindiniotekstotrauka2">
    <w:name w:val="Body Text Indent 2"/>
    <w:basedOn w:val="prastasis"/>
    <w:pPr>
      <w:tabs>
        <w:tab w:val="left" w:pos="567"/>
      </w:tabs>
      <w:ind w:firstLine="567"/>
      <w:jc w:val="both"/>
    </w:pPr>
    <w:rPr>
      <w:szCs w:val="20"/>
      <w:lang w:val="lt-LT"/>
    </w:rPr>
  </w:style>
  <w:style w:type="paragraph" w:styleId="Pagrindinistekstas3">
    <w:name w:val="Body Text 3"/>
    <w:basedOn w:val="prastasis"/>
    <w:pPr>
      <w:tabs>
        <w:tab w:val="left" w:pos="426"/>
        <w:tab w:val="left" w:pos="567"/>
      </w:tabs>
    </w:pPr>
    <w:rPr>
      <w:szCs w:val="20"/>
      <w:lang w:val="lt-LT"/>
    </w:rPr>
  </w:style>
  <w:style w:type="paragraph" w:styleId="Antrats">
    <w:name w:val="header"/>
    <w:basedOn w:val="prastasis"/>
    <w:pPr>
      <w:tabs>
        <w:tab w:val="center" w:pos="4153"/>
        <w:tab w:val="right" w:pos="8306"/>
      </w:tabs>
    </w:pPr>
    <w:rPr>
      <w:szCs w:val="20"/>
      <w:lang w:val="lt-LT"/>
    </w:rPr>
  </w:style>
  <w:style w:type="character" w:styleId="Puslapionumeris">
    <w:name w:val="page number"/>
    <w:basedOn w:val="Numatytasispastraiposriftas"/>
  </w:style>
  <w:style w:type="character" w:styleId="Hipersaitas">
    <w:name w:val="Hyperlink"/>
    <w:rPr>
      <w:color w:val="0000FF"/>
      <w:u w:val="single"/>
    </w:rPr>
  </w:style>
  <w:style w:type="paragraph" w:styleId="Pagrindiniotekstotrauka3">
    <w:name w:val="Body Text Indent 3"/>
    <w:basedOn w:val="prastasis"/>
    <w:pPr>
      <w:spacing w:line="360" w:lineRule="auto"/>
      <w:ind w:firstLine="1298"/>
      <w:jc w:val="both"/>
    </w:pPr>
    <w:rPr>
      <w:color w:val="FF0000"/>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paragraph" w:styleId="Dokumentostruktra">
    <w:name w:val="Document Map"/>
    <w:basedOn w:val="prastasis"/>
    <w:semiHidden/>
    <w:pPr>
      <w:shd w:val="clear" w:color="auto" w:fill="000080"/>
    </w:pPr>
    <w:rPr>
      <w:rFonts w:ascii="Tahoma" w:hAnsi="Tahoma" w:cs="Tahoma"/>
      <w:sz w:val="20"/>
      <w:szCs w:val="20"/>
    </w:rPr>
  </w:style>
  <w:style w:type="character" w:styleId="Puslapioinaosnuoroda">
    <w:name w:val="footnote reference"/>
    <w:semiHidden/>
    <w:rsid w:val="005351BA"/>
    <w:rPr>
      <w:vertAlign w:val="superscript"/>
    </w:rPr>
  </w:style>
  <w:style w:type="paragraph" w:customStyle="1" w:styleId="CharChar">
    <w:name w:val="Char Char"/>
    <w:basedOn w:val="prastasis"/>
    <w:rsid w:val="005351BA"/>
    <w:pPr>
      <w:widowControl w:val="0"/>
      <w:adjustRightInd w:val="0"/>
      <w:spacing w:after="160" w:line="240" w:lineRule="exact"/>
      <w:jc w:val="both"/>
      <w:textAlignment w:val="baseline"/>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8780">
      <w:bodyDiv w:val="1"/>
      <w:marLeft w:val="0"/>
      <w:marRight w:val="0"/>
      <w:marTop w:val="0"/>
      <w:marBottom w:val="0"/>
      <w:divBdr>
        <w:top w:val="none" w:sz="0" w:space="0" w:color="auto"/>
        <w:left w:val="none" w:sz="0" w:space="0" w:color="auto"/>
        <w:bottom w:val="none" w:sz="0" w:space="0" w:color="auto"/>
        <w:right w:val="none" w:sz="0" w:space="0" w:color="auto"/>
      </w:divBdr>
    </w:div>
    <w:div w:id="707492398">
      <w:bodyDiv w:val="1"/>
      <w:marLeft w:val="0"/>
      <w:marRight w:val="0"/>
      <w:marTop w:val="0"/>
      <w:marBottom w:val="0"/>
      <w:divBdr>
        <w:top w:val="none" w:sz="0" w:space="0" w:color="auto"/>
        <w:left w:val="none" w:sz="0" w:space="0" w:color="auto"/>
        <w:bottom w:val="none" w:sz="0" w:space="0" w:color="auto"/>
        <w:right w:val="none" w:sz="0" w:space="0" w:color="auto"/>
      </w:divBdr>
    </w:div>
    <w:div w:id="8523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giedmaka\a153710.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D31B-475C-43A9-B02A-B0A56097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7276</Words>
  <Characters>4148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NUOSTATAI</vt:lpstr>
      <vt:lpstr>NUOSTATAI</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NUOSTATAI</dc:title>
  <dc:subject>KAUNO MIESTO SAVIVALDYBĖS ADMINISTRACIJOS SPORTO SKYRIAUS NUOSTATAI</dc:subject>
  <dc:creator>Kūno kultūros ir sporto skyrius</dc:creator>
  <cp:lastModifiedBy>Giedrius Makauskas</cp:lastModifiedBy>
  <cp:revision>2</cp:revision>
  <cp:lastPrinted>2015-12-16T07:17:00Z</cp:lastPrinted>
  <dcterms:created xsi:type="dcterms:W3CDTF">2023-01-17T11:04:00Z</dcterms:created>
  <dcterms:modified xsi:type="dcterms:W3CDTF">2023-01-17T11:04:00Z</dcterms:modified>
</cp:coreProperties>
</file>