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75" w:rsidRPr="00FA5CDD" w:rsidRDefault="001857EA" w:rsidP="001857EA">
      <w:pPr>
        <w:spacing w:line="312" w:lineRule="auto"/>
        <w:ind w:left="5040" w:right="-1038" w:firstLine="720"/>
        <w:rPr>
          <w:caps/>
        </w:rPr>
      </w:pPr>
      <w:bookmarkStart w:id="0" w:name="_GoBack"/>
      <w:bookmarkEnd w:id="0"/>
      <w:r>
        <w:rPr>
          <w:caps/>
        </w:rPr>
        <w:t xml:space="preserve">   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034275" w:rsidRPr="00FA5CDD">
        <w:rPr>
          <w:caps/>
        </w:rPr>
        <w:t>Patvirtinta</w:t>
      </w:r>
      <w:bookmarkStart w:id="1" w:name="OLE_LINK1"/>
      <w:bookmarkStart w:id="2" w:name="OLE_LINK2"/>
    </w:p>
    <w:bookmarkEnd w:id="1"/>
    <w:bookmarkEnd w:id="2"/>
    <w:p w:rsidR="001857EA" w:rsidRPr="00FA5CDD" w:rsidRDefault="001857EA" w:rsidP="001857EA">
      <w:pPr>
        <w:spacing w:line="276" w:lineRule="auto"/>
        <w:ind w:left="4464" w:right="-1038" w:firstLine="1296"/>
      </w:pPr>
      <w:r w:rsidRPr="00FA5CDD">
        <w:rPr>
          <w:caps/>
        </w:rPr>
        <w:tab/>
      </w:r>
      <w:r w:rsidRPr="00FA5CDD">
        <w:rPr>
          <w:caps/>
        </w:rPr>
        <w:tab/>
      </w:r>
      <w:r w:rsidRPr="00FA5CDD">
        <w:rPr>
          <w:caps/>
        </w:rPr>
        <w:tab/>
        <w:t>k</w:t>
      </w:r>
      <w:r w:rsidRPr="00FA5CDD">
        <w:t xml:space="preserve">auno miesto savivaldybės administracijos direktoriaus </w:t>
      </w:r>
      <w:r w:rsidRPr="00FA5CDD">
        <w:tab/>
        <w:t xml:space="preserve">  </w:t>
      </w:r>
      <w:r w:rsidRPr="00FA5CDD">
        <w:tab/>
      </w:r>
      <w:r w:rsidRPr="00FA5CDD">
        <w:tab/>
      </w:r>
      <w:r w:rsidRPr="00FA5CDD">
        <w:tab/>
        <w:t xml:space="preserve">2017 m. </w:t>
      </w:r>
      <w:r w:rsidR="00F45EB2">
        <w:t xml:space="preserve">gegužės 18 d. </w:t>
      </w:r>
      <w:r w:rsidRPr="00FA5CDD">
        <w:t xml:space="preserve">įsakymu  Nr. </w:t>
      </w:r>
      <w:r w:rsidR="00F45EB2">
        <w:t>A-1939</w:t>
      </w:r>
    </w:p>
    <w:p w:rsidR="001857EA" w:rsidRPr="00FA5CDD" w:rsidRDefault="001857EA" w:rsidP="001857EA">
      <w:pPr>
        <w:spacing w:line="276" w:lineRule="auto"/>
        <w:ind w:left="4464" w:right="-1038" w:firstLine="1296"/>
      </w:pPr>
    </w:p>
    <w:p w:rsidR="00356229" w:rsidRPr="00FA5CDD" w:rsidRDefault="00451B49" w:rsidP="00F45EB2">
      <w:pPr>
        <w:spacing w:line="276" w:lineRule="auto"/>
        <w:ind w:left="1134" w:right="799"/>
        <w:jc w:val="center"/>
        <w:outlineLvl w:val="0"/>
        <w:rPr>
          <w:b/>
          <w:caps/>
        </w:rPr>
      </w:pPr>
      <w:r w:rsidRPr="00FA5CDD">
        <w:rPr>
          <w:b/>
          <w:caps/>
        </w:rPr>
        <w:t xml:space="preserve">VIEŠĄSIAS PASLAUGAS TEIKIANČIŲ VIEŠŲJŲ ĮSTAIGŲ, KURIŲ SAVININKĖ AR DALININKĖ YRA KAUNO MIESTO SAVIVALDYBĖ, VEIKLOS DALINIO FINANSAVIMO </w:t>
      </w:r>
      <w:r w:rsidR="001857EA" w:rsidRPr="00FA5CDD">
        <w:rPr>
          <w:b/>
          <w:caps/>
        </w:rPr>
        <w:t xml:space="preserve">KAUNO MIESTO </w:t>
      </w:r>
      <w:r w:rsidRPr="00FA5CDD">
        <w:rPr>
          <w:b/>
          <w:caps/>
        </w:rPr>
        <w:t>SAVIVALDYBĖS BIUDŽETO LĖŠOMIS</w:t>
      </w:r>
      <w:r w:rsidR="00F45EB2">
        <w:rPr>
          <w:b/>
          <w:caps/>
        </w:rPr>
        <w:t xml:space="preserve"> </w:t>
      </w:r>
      <w:r w:rsidRPr="00FA5CDD">
        <w:rPr>
          <w:b/>
          <w:caps/>
        </w:rPr>
        <w:t>201</w:t>
      </w:r>
      <w:r w:rsidR="000128D0" w:rsidRPr="00FA5CDD">
        <w:rPr>
          <w:b/>
          <w:caps/>
        </w:rPr>
        <w:t>7</w:t>
      </w:r>
      <w:r w:rsidRPr="00FA5CDD">
        <w:rPr>
          <w:b/>
          <w:caps/>
        </w:rPr>
        <w:t xml:space="preserve"> METŲ SĄMATA </w:t>
      </w:r>
    </w:p>
    <w:p w:rsidR="00451B49" w:rsidRPr="00FA5CDD" w:rsidRDefault="00451B49" w:rsidP="001857EA">
      <w:pPr>
        <w:spacing w:line="276" w:lineRule="auto"/>
        <w:jc w:val="center"/>
        <w:outlineLvl w:val="0"/>
        <w:rPr>
          <w:b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6"/>
        <w:gridCol w:w="4531"/>
        <w:gridCol w:w="2837"/>
        <w:gridCol w:w="1134"/>
        <w:gridCol w:w="1143"/>
        <w:gridCol w:w="1134"/>
        <w:gridCol w:w="1411"/>
      </w:tblGrid>
      <w:tr w:rsidR="006050A7" w:rsidRPr="00FA5CDD" w:rsidTr="00326E79">
        <w:trPr>
          <w:trHeight w:val="283"/>
        </w:trPr>
        <w:tc>
          <w:tcPr>
            <w:tcW w:w="185" w:type="pct"/>
            <w:vMerge w:val="restart"/>
            <w:vAlign w:val="center"/>
          </w:tcPr>
          <w:p w:rsidR="006050A7" w:rsidRPr="00FA5CDD" w:rsidRDefault="006050A7" w:rsidP="006C0362">
            <w:pPr>
              <w:ind w:right="-57"/>
              <w:jc w:val="center"/>
              <w:rPr>
                <w:spacing w:val="-2"/>
              </w:rPr>
            </w:pPr>
            <w:r w:rsidRPr="00FA5CDD">
              <w:rPr>
                <w:spacing w:val="-2"/>
              </w:rPr>
              <w:t>Eil. Nr.</w:t>
            </w:r>
          </w:p>
        </w:tc>
        <w:tc>
          <w:tcPr>
            <w:tcW w:w="591" w:type="pct"/>
            <w:vMerge w:val="restart"/>
            <w:vAlign w:val="center"/>
          </w:tcPr>
          <w:p w:rsidR="006050A7" w:rsidRPr="00FA5CDD" w:rsidRDefault="006050A7" w:rsidP="006050A7">
            <w:pPr>
              <w:jc w:val="center"/>
            </w:pPr>
            <w:r w:rsidRPr="00FA5CDD">
              <w:t>Įstaigos pavadinimas</w:t>
            </w:r>
          </w:p>
          <w:p w:rsidR="006050A7" w:rsidRPr="00FA5CDD" w:rsidRDefault="006050A7" w:rsidP="006050A7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6050A7" w:rsidRPr="00FA5CDD" w:rsidRDefault="006050A7" w:rsidP="00231039">
            <w:pPr>
              <w:jc w:val="center"/>
            </w:pPr>
            <w:r w:rsidRPr="00FA5CDD">
              <w:t>Veiklos pavadinimas</w:t>
            </w:r>
          </w:p>
        </w:tc>
        <w:tc>
          <w:tcPr>
            <w:tcW w:w="1772" w:type="pct"/>
            <w:gridSpan w:val="3"/>
            <w:vAlign w:val="center"/>
          </w:tcPr>
          <w:p w:rsidR="006050A7" w:rsidRPr="00FA5CDD" w:rsidRDefault="006050A7" w:rsidP="00CE7AEC">
            <w:pPr>
              <w:jc w:val="center"/>
            </w:pPr>
            <w:r w:rsidRPr="00FA5CDD">
              <w:t>Pasiekimo rodikliai</w:t>
            </w:r>
          </w:p>
        </w:tc>
        <w:tc>
          <w:tcPr>
            <w:tcW w:w="882" w:type="pct"/>
            <w:gridSpan w:val="2"/>
            <w:vAlign w:val="center"/>
          </w:tcPr>
          <w:p w:rsidR="006050A7" w:rsidRPr="00FA5CDD" w:rsidRDefault="006050A7" w:rsidP="00231039">
            <w:pPr>
              <w:jc w:val="center"/>
            </w:pPr>
            <w:r w:rsidRPr="00FA5CDD">
              <w:t>Paskirta suma, tūkst. Eur</w:t>
            </w:r>
          </w:p>
        </w:tc>
      </w:tr>
      <w:tr w:rsidR="006050A7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6050A7" w:rsidRPr="00FA5CDD" w:rsidRDefault="006050A7" w:rsidP="006C0362">
            <w:pPr>
              <w:ind w:right="-57"/>
              <w:jc w:val="center"/>
              <w:rPr>
                <w:spacing w:val="-2"/>
              </w:rPr>
            </w:pPr>
          </w:p>
        </w:tc>
        <w:tc>
          <w:tcPr>
            <w:tcW w:w="591" w:type="pct"/>
            <w:vMerge/>
            <w:vAlign w:val="center"/>
          </w:tcPr>
          <w:p w:rsidR="006050A7" w:rsidRPr="00FA5CDD" w:rsidRDefault="006050A7" w:rsidP="006050A7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6050A7" w:rsidRPr="00FA5CDD" w:rsidRDefault="006050A7" w:rsidP="00231039">
            <w:pPr>
              <w:jc w:val="center"/>
            </w:pPr>
          </w:p>
        </w:tc>
        <w:tc>
          <w:tcPr>
            <w:tcW w:w="983" w:type="pct"/>
            <w:vAlign w:val="center"/>
          </w:tcPr>
          <w:p w:rsidR="006050A7" w:rsidRPr="00FA5CDD" w:rsidRDefault="006050A7" w:rsidP="00763B92">
            <w:pPr>
              <w:jc w:val="center"/>
            </w:pPr>
            <w:r w:rsidRPr="00FA5CDD">
              <w:t>Pavadinimas</w:t>
            </w:r>
          </w:p>
        </w:tc>
        <w:tc>
          <w:tcPr>
            <w:tcW w:w="393" w:type="pct"/>
            <w:vAlign w:val="center"/>
          </w:tcPr>
          <w:p w:rsidR="006050A7" w:rsidRPr="00FA5CDD" w:rsidRDefault="006050A7" w:rsidP="000D6D2E">
            <w:pPr>
              <w:jc w:val="center"/>
            </w:pPr>
            <w:r w:rsidRPr="00FA5CDD">
              <w:t>Matavi-mo vienetas</w:t>
            </w:r>
          </w:p>
        </w:tc>
        <w:tc>
          <w:tcPr>
            <w:tcW w:w="396" w:type="pct"/>
            <w:vAlign w:val="center"/>
          </w:tcPr>
          <w:p w:rsidR="006050A7" w:rsidRPr="00FA5CDD" w:rsidRDefault="006050A7" w:rsidP="00763B92">
            <w:pPr>
              <w:jc w:val="center"/>
            </w:pPr>
            <w:r w:rsidRPr="00FA5CDD">
              <w:t>Vertė</w:t>
            </w:r>
          </w:p>
        </w:tc>
        <w:tc>
          <w:tcPr>
            <w:tcW w:w="393" w:type="pct"/>
            <w:vAlign w:val="center"/>
          </w:tcPr>
          <w:p w:rsidR="006050A7" w:rsidRPr="00FA5CDD" w:rsidRDefault="006050A7" w:rsidP="00231039">
            <w:pPr>
              <w:jc w:val="center"/>
            </w:pPr>
            <w:r w:rsidRPr="00FA5CDD">
              <w:t>Iš viso</w:t>
            </w:r>
          </w:p>
        </w:tc>
        <w:tc>
          <w:tcPr>
            <w:tcW w:w="489" w:type="pct"/>
            <w:vAlign w:val="center"/>
          </w:tcPr>
          <w:p w:rsidR="006050A7" w:rsidRPr="00FA5CDD" w:rsidRDefault="006050A7" w:rsidP="00231039">
            <w:pPr>
              <w:jc w:val="center"/>
            </w:pPr>
            <w:r w:rsidRPr="00FA5CDD">
              <w:t>Iš jų darbo užmokes-čiui ne daugiau kaip</w:t>
            </w:r>
          </w:p>
        </w:tc>
      </w:tr>
      <w:tr w:rsidR="006050A7" w:rsidRPr="00FA5CDD" w:rsidTr="00326E79">
        <w:trPr>
          <w:trHeight w:val="283"/>
        </w:trPr>
        <w:tc>
          <w:tcPr>
            <w:tcW w:w="185" w:type="pct"/>
            <w:vMerge w:val="restart"/>
            <w:vAlign w:val="center"/>
          </w:tcPr>
          <w:p w:rsidR="006050A7" w:rsidRPr="00FA5CDD" w:rsidRDefault="00F3295B" w:rsidP="006C0362">
            <w:pPr>
              <w:jc w:val="center"/>
            </w:pPr>
            <w:r w:rsidRPr="00FA5CDD">
              <w:t>1.</w:t>
            </w:r>
          </w:p>
        </w:tc>
        <w:tc>
          <w:tcPr>
            <w:tcW w:w="591" w:type="pct"/>
            <w:vMerge w:val="restart"/>
            <w:vAlign w:val="center"/>
          </w:tcPr>
          <w:p w:rsidR="006050A7" w:rsidRPr="00FA5CDD" w:rsidRDefault="00F3295B" w:rsidP="000128D0">
            <w:pPr>
              <w:jc w:val="center"/>
            </w:pPr>
            <w:r w:rsidRPr="00FA5CDD">
              <w:t>Viešoji įstaiga  „</w:t>
            </w:r>
            <w:r w:rsidRPr="00FA5CDD">
              <w:rPr>
                <w:bCs/>
              </w:rPr>
              <w:t>Senamiesčio vaikų dienos centras“</w:t>
            </w:r>
          </w:p>
        </w:tc>
        <w:tc>
          <w:tcPr>
            <w:tcW w:w="1570" w:type="pct"/>
            <w:vMerge w:val="restart"/>
            <w:vAlign w:val="center"/>
          </w:tcPr>
          <w:p w:rsidR="006050A7" w:rsidRPr="00FA5CDD" w:rsidRDefault="004C3360" w:rsidP="00451B49">
            <w:r w:rsidRPr="00FA5CDD">
              <w:rPr>
                <w:lang w:eastAsia="en-US"/>
              </w:rPr>
              <w:t>Bendravimo ir elgesio korekcijos individualūs ir grupiniai užsiėmimai</w:t>
            </w:r>
          </w:p>
        </w:tc>
        <w:tc>
          <w:tcPr>
            <w:tcW w:w="983" w:type="pct"/>
            <w:vAlign w:val="center"/>
          </w:tcPr>
          <w:p w:rsidR="006050A7" w:rsidRPr="00FA5CDD" w:rsidRDefault="00F479E5" w:rsidP="00735D5F">
            <w:r w:rsidRPr="00FA5CDD">
              <w:rPr>
                <w:sz w:val="22"/>
                <w:szCs w:val="22"/>
              </w:rPr>
              <w:t>Suorganizuotų užsiėmimų, kurių trukmė ne trumpesnė kaip 45 min., skaičius</w:t>
            </w:r>
          </w:p>
        </w:tc>
        <w:tc>
          <w:tcPr>
            <w:tcW w:w="393" w:type="pct"/>
            <w:vAlign w:val="center"/>
          </w:tcPr>
          <w:p w:rsidR="006050A7" w:rsidRPr="00FA5CDD" w:rsidRDefault="00BD2BCC" w:rsidP="00D449F4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6050A7" w:rsidRPr="00FA5CDD" w:rsidRDefault="00BD2BCC" w:rsidP="00763B92">
            <w:pPr>
              <w:jc w:val="center"/>
            </w:pPr>
            <w:r w:rsidRPr="00FA5CDD">
              <w:t>72</w:t>
            </w:r>
          </w:p>
        </w:tc>
        <w:tc>
          <w:tcPr>
            <w:tcW w:w="393" w:type="pct"/>
            <w:vMerge w:val="restart"/>
            <w:vAlign w:val="center"/>
          </w:tcPr>
          <w:p w:rsidR="00BD2BCC" w:rsidRPr="00FA5CDD" w:rsidRDefault="00453FFF" w:rsidP="001F4B77">
            <w:pPr>
              <w:jc w:val="center"/>
            </w:pPr>
            <w:r w:rsidRPr="00FA5CDD">
              <w:t>12</w:t>
            </w:r>
          </w:p>
        </w:tc>
        <w:tc>
          <w:tcPr>
            <w:tcW w:w="489" w:type="pct"/>
            <w:vMerge w:val="restart"/>
            <w:vAlign w:val="center"/>
          </w:tcPr>
          <w:p w:rsidR="006050A7" w:rsidRPr="00FA5CDD" w:rsidRDefault="00453FFF" w:rsidP="0068451B">
            <w:pPr>
              <w:jc w:val="center"/>
            </w:pPr>
            <w:r w:rsidRPr="00FA5CDD">
              <w:rPr>
                <w:lang w:eastAsia="en-US"/>
              </w:rPr>
              <w:t>3</w:t>
            </w:r>
            <w:r w:rsidR="00EB44DA" w:rsidRPr="00FA5CDD">
              <w:rPr>
                <w:lang w:eastAsia="en-US"/>
              </w:rPr>
              <w:t>,</w:t>
            </w:r>
            <w:r w:rsidRPr="00FA5CDD">
              <w:rPr>
                <w:lang w:eastAsia="en-US"/>
              </w:rPr>
              <w:t>9</w:t>
            </w:r>
            <w:r w:rsidR="00DA169B" w:rsidRPr="00FA5CDD">
              <w:rPr>
                <w:lang w:eastAsia="en-US"/>
              </w:rPr>
              <w:t>3</w:t>
            </w:r>
          </w:p>
        </w:tc>
      </w:tr>
      <w:tr w:rsidR="006050A7" w:rsidRPr="00FA5CDD" w:rsidTr="00326E79">
        <w:trPr>
          <w:trHeight w:val="397"/>
        </w:trPr>
        <w:tc>
          <w:tcPr>
            <w:tcW w:w="185" w:type="pct"/>
            <w:vMerge/>
            <w:vAlign w:val="center"/>
          </w:tcPr>
          <w:p w:rsidR="006050A7" w:rsidRPr="00FA5CDD" w:rsidRDefault="006050A7" w:rsidP="006C0362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6050A7" w:rsidRPr="00FA5CDD" w:rsidRDefault="006050A7" w:rsidP="006050A7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6050A7" w:rsidRPr="00FA5CDD" w:rsidRDefault="006050A7" w:rsidP="00763B92"/>
        </w:tc>
        <w:tc>
          <w:tcPr>
            <w:tcW w:w="983" w:type="pct"/>
            <w:vAlign w:val="center"/>
          </w:tcPr>
          <w:p w:rsidR="006050A7" w:rsidRPr="00FA5CDD" w:rsidRDefault="00BD2BCC" w:rsidP="00735D5F">
            <w:r w:rsidRPr="00FA5CDD">
              <w:rPr>
                <w:sz w:val="22"/>
                <w:szCs w:val="22"/>
              </w:rPr>
              <w:t>Vaikų, kuriems suteikti socialinių įgūdžių ugdymo užsiėmimai, skaičius</w:t>
            </w:r>
          </w:p>
        </w:tc>
        <w:tc>
          <w:tcPr>
            <w:tcW w:w="393" w:type="pct"/>
            <w:vAlign w:val="center"/>
          </w:tcPr>
          <w:p w:rsidR="006050A7" w:rsidRPr="00FA5CDD" w:rsidRDefault="001857EA" w:rsidP="00D449F4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6050A7" w:rsidRPr="00FA5CDD" w:rsidRDefault="00BD2BCC" w:rsidP="00763B92">
            <w:pPr>
              <w:jc w:val="center"/>
            </w:pPr>
            <w:r w:rsidRPr="00FA5CDD">
              <w:t>720</w:t>
            </w:r>
          </w:p>
        </w:tc>
        <w:tc>
          <w:tcPr>
            <w:tcW w:w="393" w:type="pct"/>
            <w:vMerge/>
          </w:tcPr>
          <w:p w:rsidR="006050A7" w:rsidRPr="00FA5CDD" w:rsidRDefault="006050A7" w:rsidP="00A9401E">
            <w:pPr>
              <w:jc w:val="center"/>
            </w:pPr>
          </w:p>
        </w:tc>
        <w:tc>
          <w:tcPr>
            <w:tcW w:w="489" w:type="pct"/>
            <w:vMerge/>
          </w:tcPr>
          <w:p w:rsidR="006050A7" w:rsidRPr="00FA5CDD" w:rsidRDefault="006050A7" w:rsidP="00A9401E">
            <w:pPr>
              <w:jc w:val="center"/>
            </w:pPr>
          </w:p>
        </w:tc>
      </w:tr>
      <w:tr w:rsidR="00BD2BCC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BD2BCC" w:rsidRPr="00FA5CDD" w:rsidRDefault="00BD2BCC" w:rsidP="00BD2BCC">
            <w:pPr>
              <w:rPr>
                <w:color w:val="000000"/>
              </w:rPr>
            </w:pPr>
            <w:r w:rsidRPr="00FA5CDD">
              <w:rPr>
                <w:lang w:eastAsia="en-US"/>
              </w:rPr>
              <w:t>Susirinkimai: „Mano diena ir savaitė“</w:t>
            </w:r>
          </w:p>
        </w:tc>
        <w:tc>
          <w:tcPr>
            <w:tcW w:w="983" w:type="pct"/>
            <w:vAlign w:val="center"/>
          </w:tcPr>
          <w:p w:rsidR="00BD2BCC" w:rsidRPr="00FA5CDD" w:rsidRDefault="00BD2BCC" w:rsidP="00BD2BCC">
            <w:r w:rsidRPr="00FA5CDD">
              <w:t>Suorganizuotų užsiėmimų, kurių trukmė ne trumpesnė kaip 45 min., skaičius</w:t>
            </w:r>
          </w:p>
        </w:tc>
        <w:tc>
          <w:tcPr>
            <w:tcW w:w="393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rPr>
                <w:sz w:val="22"/>
                <w:szCs w:val="22"/>
              </w:rPr>
              <w:t>96</w:t>
            </w:r>
          </w:p>
        </w:tc>
        <w:tc>
          <w:tcPr>
            <w:tcW w:w="393" w:type="pct"/>
            <w:vMerge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489" w:type="pct"/>
            <w:vMerge/>
          </w:tcPr>
          <w:p w:rsidR="00BD2BCC" w:rsidRPr="00FA5CDD" w:rsidRDefault="00BD2BCC" w:rsidP="00BD2BCC">
            <w:pPr>
              <w:jc w:val="center"/>
            </w:pPr>
          </w:p>
        </w:tc>
      </w:tr>
      <w:tr w:rsidR="00BD2BCC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BD2BCC" w:rsidRPr="00FA5CDD" w:rsidRDefault="00BD2BCC" w:rsidP="00BD2BCC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BD2BCC" w:rsidRPr="00FA5CDD" w:rsidRDefault="00BD2BCC" w:rsidP="00BD2BCC">
            <w:r w:rsidRPr="00FA5CDD">
              <w:t>Vaikų, kuriems suteikti socialinių įgūdžių ugdymo užsiėmimai, skaičius</w:t>
            </w:r>
          </w:p>
        </w:tc>
        <w:tc>
          <w:tcPr>
            <w:tcW w:w="393" w:type="pct"/>
            <w:vAlign w:val="center"/>
          </w:tcPr>
          <w:p w:rsidR="00BD2BCC" w:rsidRPr="00FA5CDD" w:rsidRDefault="001857EA" w:rsidP="00BD2BCC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rPr>
                <w:sz w:val="22"/>
                <w:szCs w:val="22"/>
              </w:rPr>
              <w:t>960</w:t>
            </w:r>
          </w:p>
        </w:tc>
        <w:tc>
          <w:tcPr>
            <w:tcW w:w="393" w:type="pct"/>
            <w:vMerge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489" w:type="pct"/>
            <w:vMerge/>
          </w:tcPr>
          <w:p w:rsidR="00BD2BCC" w:rsidRPr="00FA5CDD" w:rsidRDefault="00BD2BCC" w:rsidP="00BD2BCC">
            <w:pPr>
              <w:jc w:val="center"/>
            </w:pPr>
          </w:p>
        </w:tc>
      </w:tr>
      <w:tr w:rsidR="00BD2BCC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BD2BCC" w:rsidRPr="00FA5CDD" w:rsidRDefault="001857EA" w:rsidP="00BD2BCC">
            <w:pPr>
              <w:rPr>
                <w:color w:val="000000"/>
              </w:rPr>
            </w:pPr>
            <w:r w:rsidRPr="00FA5CDD">
              <w:rPr>
                <w:lang w:eastAsia="ar-SA"/>
              </w:rPr>
              <w:t>Filmų peržiūros-</w:t>
            </w:r>
            <w:r w:rsidR="00BD2BCC" w:rsidRPr="00FA5CDD">
              <w:rPr>
                <w:lang w:eastAsia="ar-SA"/>
              </w:rPr>
              <w:t>diskusijos</w:t>
            </w:r>
          </w:p>
        </w:tc>
        <w:tc>
          <w:tcPr>
            <w:tcW w:w="983" w:type="pct"/>
            <w:vAlign w:val="center"/>
          </w:tcPr>
          <w:p w:rsidR="00BD2BCC" w:rsidRPr="00FA5CDD" w:rsidRDefault="00BD2BCC" w:rsidP="00BD2BCC">
            <w:r w:rsidRPr="00FA5CDD">
              <w:rPr>
                <w:sz w:val="22"/>
                <w:szCs w:val="22"/>
              </w:rPr>
              <w:t>Suorganizuotų užsiėmimų, kurių trukmė ne trumpesnė kaip 45 min., skaičius</w:t>
            </w:r>
          </w:p>
        </w:tc>
        <w:tc>
          <w:tcPr>
            <w:tcW w:w="393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489" w:type="pct"/>
            <w:vMerge/>
          </w:tcPr>
          <w:p w:rsidR="00BD2BCC" w:rsidRPr="00FA5CDD" w:rsidRDefault="00BD2BCC" w:rsidP="00BD2BCC">
            <w:pPr>
              <w:jc w:val="center"/>
            </w:pPr>
          </w:p>
        </w:tc>
      </w:tr>
      <w:tr w:rsidR="00BD2BCC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BD2BCC" w:rsidRPr="00FA5CDD" w:rsidRDefault="00BD2BCC" w:rsidP="00BD2BCC">
            <w:pPr>
              <w:rPr>
                <w:lang w:eastAsia="ar-SA"/>
              </w:rPr>
            </w:pPr>
          </w:p>
        </w:tc>
        <w:tc>
          <w:tcPr>
            <w:tcW w:w="983" w:type="pct"/>
            <w:vAlign w:val="center"/>
          </w:tcPr>
          <w:p w:rsidR="001857EA" w:rsidRPr="00FA5CDD" w:rsidRDefault="00BD2BCC" w:rsidP="001857EA">
            <w:pPr>
              <w:rPr>
                <w:sz w:val="22"/>
                <w:szCs w:val="22"/>
              </w:rPr>
            </w:pPr>
            <w:r w:rsidRPr="00FA5CDD">
              <w:rPr>
                <w:sz w:val="22"/>
                <w:szCs w:val="22"/>
              </w:rPr>
              <w:t>Vaikų, kuriems suteikti socialinių įgūdžių ugdymo užsiėmimai, skaičius</w:t>
            </w:r>
          </w:p>
          <w:p w:rsidR="001857EA" w:rsidRPr="00FA5CDD" w:rsidRDefault="001857EA" w:rsidP="001857EA">
            <w:pPr>
              <w:rPr>
                <w:sz w:val="22"/>
                <w:szCs w:val="22"/>
              </w:rPr>
            </w:pPr>
          </w:p>
          <w:p w:rsidR="001857EA" w:rsidRPr="00FA5CDD" w:rsidRDefault="001857EA" w:rsidP="001857EA"/>
        </w:tc>
        <w:tc>
          <w:tcPr>
            <w:tcW w:w="393" w:type="pct"/>
            <w:vAlign w:val="center"/>
          </w:tcPr>
          <w:p w:rsidR="00BD2BCC" w:rsidRPr="00FA5CDD" w:rsidRDefault="001857EA" w:rsidP="00BD2BCC">
            <w:pPr>
              <w:jc w:val="center"/>
            </w:pPr>
            <w:r w:rsidRPr="00FA5CDD">
              <w:t>Asm</w:t>
            </w:r>
            <w:r w:rsidR="00BD2BCC" w:rsidRPr="00FA5CDD">
              <w:t>.</w:t>
            </w:r>
          </w:p>
        </w:tc>
        <w:tc>
          <w:tcPr>
            <w:tcW w:w="396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t>60</w:t>
            </w:r>
          </w:p>
        </w:tc>
        <w:tc>
          <w:tcPr>
            <w:tcW w:w="393" w:type="pct"/>
            <w:vMerge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489" w:type="pct"/>
            <w:vMerge/>
          </w:tcPr>
          <w:p w:rsidR="00BD2BCC" w:rsidRPr="00FA5CDD" w:rsidRDefault="00BD2BCC" w:rsidP="00BD2BCC">
            <w:pPr>
              <w:jc w:val="center"/>
            </w:pPr>
          </w:p>
        </w:tc>
      </w:tr>
      <w:tr w:rsidR="00BD2BCC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BD2BCC" w:rsidRPr="00FA5CDD" w:rsidRDefault="00BD2BCC" w:rsidP="00BD2BCC">
            <w:pPr>
              <w:rPr>
                <w:color w:val="000000"/>
              </w:rPr>
            </w:pPr>
            <w:r w:rsidRPr="00FA5CDD">
              <w:t>Socialinių ir ekonominių įgūdžių ugdymas</w:t>
            </w:r>
          </w:p>
        </w:tc>
        <w:tc>
          <w:tcPr>
            <w:tcW w:w="983" w:type="pct"/>
            <w:vAlign w:val="center"/>
          </w:tcPr>
          <w:p w:rsidR="00BD2BCC" w:rsidRPr="00FA5CDD" w:rsidRDefault="00BD2BCC" w:rsidP="00BD2BCC">
            <w:r w:rsidRPr="00FA5CDD">
              <w:rPr>
                <w:sz w:val="22"/>
                <w:szCs w:val="22"/>
              </w:rPr>
              <w:t>Suorganizuotų užsiėmimų, kurių trukmė ne trumpesnė kaip 45 min., skaičius</w:t>
            </w:r>
          </w:p>
        </w:tc>
        <w:tc>
          <w:tcPr>
            <w:tcW w:w="393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t>24</w:t>
            </w:r>
          </w:p>
        </w:tc>
        <w:tc>
          <w:tcPr>
            <w:tcW w:w="393" w:type="pct"/>
            <w:vMerge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489" w:type="pct"/>
            <w:vMerge/>
          </w:tcPr>
          <w:p w:rsidR="00BD2BCC" w:rsidRPr="00FA5CDD" w:rsidRDefault="00BD2BCC" w:rsidP="00BD2BCC">
            <w:pPr>
              <w:jc w:val="center"/>
            </w:pPr>
          </w:p>
        </w:tc>
      </w:tr>
      <w:tr w:rsidR="00BD2BCC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BD2BCC" w:rsidRPr="00FA5CDD" w:rsidRDefault="00BD2BCC" w:rsidP="00BD2BCC"/>
        </w:tc>
        <w:tc>
          <w:tcPr>
            <w:tcW w:w="983" w:type="pct"/>
            <w:vAlign w:val="center"/>
          </w:tcPr>
          <w:p w:rsidR="00BD2BCC" w:rsidRPr="00FA5CDD" w:rsidRDefault="00BD2BCC" w:rsidP="00BD2BCC">
            <w:pPr>
              <w:rPr>
                <w:sz w:val="22"/>
                <w:szCs w:val="22"/>
              </w:rPr>
            </w:pPr>
            <w:r w:rsidRPr="00FA5CDD">
              <w:rPr>
                <w:sz w:val="22"/>
                <w:szCs w:val="22"/>
              </w:rPr>
              <w:t>Vaikų, kuriems suteikti socialinių įgūdžių ugdymo užsiėmimai, skaičius</w:t>
            </w:r>
          </w:p>
        </w:tc>
        <w:tc>
          <w:tcPr>
            <w:tcW w:w="393" w:type="pct"/>
            <w:vAlign w:val="center"/>
          </w:tcPr>
          <w:p w:rsidR="00BD2BCC" w:rsidRPr="00FA5CDD" w:rsidRDefault="001857EA" w:rsidP="00BD2BCC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t>96</w:t>
            </w:r>
          </w:p>
        </w:tc>
        <w:tc>
          <w:tcPr>
            <w:tcW w:w="393" w:type="pct"/>
            <w:vMerge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489" w:type="pct"/>
            <w:vMerge/>
          </w:tcPr>
          <w:p w:rsidR="00BD2BCC" w:rsidRPr="00FA5CDD" w:rsidRDefault="00BD2BCC" w:rsidP="00BD2BCC">
            <w:pPr>
              <w:jc w:val="center"/>
            </w:pPr>
          </w:p>
        </w:tc>
      </w:tr>
      <w:tr w:rsidR="00BD2BCC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BD2BCC" w:rsidRPr="00FA5CDD" w:rsidRDefault="00BD2BCC" w:rsidP="00BD2BCC">
            <w:pPr>
              <w:rPr>
                <w:color w:val="000000"/>
              </w:rPr>
            </w:pPr>
            <w:r w:rsidRPr="00FA5CDD">
              <w:rPr>
                <w:lang w:eastAsia="en-US"/>
              </w:rPr>
              <w:t>Kalendorinių švenčių paminėjimas</w:t>
            </w:r>
          </w:p>
        </w:tc>
        <w:tc>
          <w:tcPr>
            <w:tcW w:w="983" w:type="pct"/>
            <w:vAlign w:val="center"/>
          </w:tcPr>
          <w:p w:rsidR="00BD2BCC" w:rsidRPr="00FA5CDD" w:rsidRDefault="00BD2BCC" w:rsidP="00BD2BCC">
            <w:r w:rsidRPr="00FA5CDD">
              <w:t>Suorganizuotų užsiėmimų, kurių trukmė ne trumpesnė kaip 45 min., skaičius</w:t>
            </w:r>
          </w:p>
        </w:tc>
        <w:tc>
          <w:tcPr>
            <w:tcW w:w="393" w:type="pct"/>
            <w:vAlign w:val="center"/>
          </w:tcPr>
          <w:p w:rsidR="00BD2BCC" w:rsidRPr="00FA5CDD" w:rsidRDefault="00BD2BCC" w:rsidP="00BD2BCC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BD2BCC" w:rsidRPr="00FA5CDD" w:rsidRDefault="007D507A" w:rsidP="00BD2BCC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489" w:type="pct"/>
            <w:vMerge/>
          </w:tcPr>
          <w:p w:rsidR="00BD2BCC" w:rsidRPr="00FA5CDD" w:rsidRDefault="00BD2BCC" w:rsidP="00BD2BCC">
            <w:pPr>
              <w:jc w:val="center"/>
            </w:pPr>
          </w:p>
        </w:tc>
      </w:tr>
      <w:tr w:rsidR="00BD2BCC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BD2BCC" w:rsidRPr="00FA5CDD" w:rsidRDefault="00BD2BCC" w:rsidP="00BD2BCC">
            <w:pPr>
              <w:rPr>
                <w:lang w:eastAsia="en-US"/>
              </w:rPr>
            </w:pPr>
          </w:p>
        </w:tc>
        <w:tc>
          <w:tcPr>
            <w:tcW w:w="983" w:type="pct"/>
            <w:vAlign w:val="center"/>
          </w:tcPr>
          <w:p w:rsidR="00BD2BCC" w:rsidRPr="00FA5CDD" w:rsidRDefault="00BD2BCC" w:rsidP="00BD2BCC">
            <w:r w:rsidRPr="00FA5CDD">
              <w:t>Dalyvių skaičius</w:t>
            </w:r>
          </w:p>
        </w:tc>
        <w:tc>
          <w:tcPr>
            <w:tcW w:w="393" w:type="pct"/>
            <w:vAlign w:val="center"/>
          </w:tcPr>
          <w:p w:rsidR="00BD2BCC" w:rsidRPr="00FA5CDD" w:rsidRDefault="001857EA" w:rsidP="00BD2BCC">
            <w:pPr>
              <w:jc w:val="center"/>
            </w:pPr>
            <w:r w:rsidRPr="00FA5CDD">
              <w:t>Asm</w:t>
            </w:r>
            <w:r w:rsidR="00BD2BCC" w:rsidRPr="00FA5CDD">
              <w:t>.</w:t>
            </w:r>
          </w:p>
        </w:tc>
        <w:tc>
          <w:tcPr>
            <w:tcW w:w="396" w:type="pct"/>
            <w:vAlign w:val="center"/>
          </w:tcPr>
          <w:p w:rsidR="00BD2BCC" w:rsidRPr="00FA5CDD" w:rsidRDefault="007D507A" w:rsidP="00BD2BCC">
            <w:pPr>
              <w:jc w:val="center"/>
            </w:pPr>
            <w:r w:rsidRPr="00FA5CDD">
              <w:t>90</w:t>
            </w:r>
          </w:p>
        </w:tc>
        <w:tc>
          <w:tcPr>
            <w:tcW w:w="393" w:type="pct"/>
            <w:vMerge/>
          </w:tcPr>
          <w:p w:rsidR="00BD2BCC" w:rsidRPr="00FA5CDD" w:rsidRDefault="00BD2BCC" w:rsidP="00BD2BCC">
            <w:pPr>
              <w:jc w:val="center"/>
            </w:pPr>
          </w:p>
        </w:tc>
        <w:tc>
          <w:tcPr>
            <w:tcW w:w="489" w:type="pct"/>
            <w:vMerge/>
          </w:tcPr>
          <w:p w:rsidR="00BD2BCC" w:rsidRPr="00FA5CDD" w:rsidRDefault="00BD2BCC" w:rsidP="00BD2BCC">
            <w:pPr>
              <w:jc w:val="center"/>
            </w:pPr>
          </w:p>
        </w:tc>
      </w:tr>
      <w:tr w:rsidR="007F64B0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7F64B0" w:rsidRPr="00FA5CDD" w:rsidRDefault="007F64B0" w:rsidP="007F64B0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7F64B0" w:rsidRPr="00FA5CDD" w:rsidRDefault="007F64B0" w:rsidP="007F64B0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7F64B0" w:rsidRPr="00FA5CDD" w:rsidRDefault="007F64B0" w:rsidP="007F64B0">
            <w:pPr>
              <w:rPr>
                <w:color w:val="000000"/>
              </w:rPr>
            </w:pPr>
            <w:r w:rsidRPr="00FA5CDD">
              <w:rPr>
                <w:lang w:eastAsia="en-US"/>
              </w:rPr>
              <w:t>Sportinės veiklos įstaigos kieme ir Kauno Santakoje</w:t>
            </w:r>
          </w:p>
        </w:tc>
        <w:tc>
          <w:tcPr>
            <w:tcW w:w="983" w:type="pct"/>
            <w:vAlign w:val="center"/>
          </w:tcPr>
          <w:p w:rsidR="007F64B0" w:rsidRPr="00FA5CDD" w:rsidRDefault="007F64B0" w:rsidP="007F64B0">
            <w:r w:rsidRPr="00FA5CDD">
              <w:rPr>
                <w:sz w:val="22"/>
                <w:szCs w:val="22"/>
              </w:rPr>
              <w:t>Suorganizuotų užsiėmimų, kurių trukmė ne trumpesnė kaip 45 min., skaičius</w:t>
            </w:r>
          </w:p>
        </w:tc>
        <w:tc>
          <w:tcPr>
            <w:tcW w:w="393" w:type="pct"/>
            <w:vAlign w:val="center"/>
          </w:tcPr>
          <w:p w:rsidR="007F64B0" w:rsidRPr="00FA5CDD" w:rsidRDefault="007F64B0" w:rsidP="007F64B0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7F64B0" w:rsidRPr="00FA5CDD" w:rsidRDefault="007F64B0" w:rsidP="007F64B0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7F64B0" w:rsidRPr="00FA5CDD" w:rsidRDefault="007F64B0" w:rsidP="007F64B0">
            <w:pPr>
              <w:jc w:val="center"/>
            </w:pPr>
          </w:p>
        </w:tc>
        <w:tc>
          <w:tcPr>
            <w:tcW w:w="489" w:type="pct"/>
            <w:vMerge/>
          </w:tcPr>
          <w:p w:rsidR="007F64B0" w:rsidRPr="00FA5CDD" w:rsidRDefault="007F64B0" w:rsidP="007F64B0">
            <w:pPr>
              <w:jc w:val="center"/>
            </w:pPr>
          </w:p>
        </w:tc>
      </w:tr>
      <w:tr w:rsidR="007F64B0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7F64B0" w:rsidRPr="00FA5CDD" w:rsidRDefault="007F64B0" w:rsidP="007F64B0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7F64B0" w:rsidRPr="00FA5CDD" w:rsidRDefault="007F64B0" w:rsidP="007F64B0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7F64B0" w:rsidRPr="00FA5CDD" w:rsidRDefault="007F64B0" w:rsidP="007F64B0">
            <w:pPr>
              <w:rPr>
                <w:lang w:eastAsia="en-US"/>
              </w:rPr>
            </w:pPr>
          </w:p>
        </w:tc>
        <w:tc>
          <w:tcPr>
            <w:tcW w:w="983" w:type="pct"/>
            <w:vAlign w:val="center"/>
          </w:tcPr>
          <w:p w:rsidR="007F64B0" w:rsidRPr="00FA5CDD" w:rsidRDefault="007F64B0" w:rsidP="007F64B0">
            <w:pPr>
              <w:rPr>
                <w:sz w:val="22"/>
                <w:szCs w:val="22"/>
              </w:rPr>
            </w:pPr>
            <w:r w:rsidRPr="00FA5CDD">
              <w:rPr>
                <w:sz w:val="22"/>
                <w:szCs w:val="22"/>
              </w:rPr>
              <w:t>Dalyvių skaičius</w:t>
            </w:r>
          </w:p>
        </w:tc>
        <w:tc>
          <w:tcPr>
            <w:tcW w:w="393" w:type="pct"/>
            <w:vAlign w:val="center"/>
          </w:tcPr>
          <w:p w:rsidR="007F64B0" w:rsidRPr="00FA5CDD" w:rsidRDefault="001857EA" w:rsidP="007F64B0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7F64B0" w:rsidRPr="00FA5CDD" w:rsidRDefault="007F64B0" w:rsidP="007F64B0">
            <w:pPr>
              <w:jc w:val="center"/>
            </w:pPr>
            <w:r w:rsidRPr="00FA5CDD">
              <w:t>60</w:t>
            </w:r>
          </w:p>
        </w:tc>
        <w:tc>
          <w:tcPr>
            <w:tcW w:w="393" w:type="pct"/>
            <w:vMerge/>
          </w:tcPr>
          <w:p w:rsidR="007F64B0" w:rsidRPr="00FA5CDD" w:rsidRDefault="007F64B0" w:rsidP="007F64B0">
            <w:pPr>
              <w:jc w:val="center"/>
            </w:pPr>
          </w:p>
        </w:tc>
        <w:tc>
          <w:tcPr>
            <w:tcW w:w="489" w:type="pct"/>
            <w:vMerge/>
          </w:tcPr>
          <w:p w:rsidR="007F64B0" w:rsidRPr="00FA5CDD" w:rsidRDefault="007F64B0" w:rsidP="007F64B0">
            <w:pPr>
              <w:jc w:val="center"/>
            </w:pPr>
          </w:p>
        </w:tc>
      </w:tr>
      <w:tr w:rsidR="002C5640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2C5640" w:rsidRPr="00FA5CDD" w:rsidRDefault="002C5640" w:rsidP="002C5640">
            <w:pPr>
              <w:rPr>
                <w:lang w:eastAsia="en-US"/>
              </w:rPr>
            </w:pPr>
            <w:r w:rsidRPr="00FA5CDD">
              <w:rPr>
                <w:lang w:eastAsia="en-US"/>
              </w:rPr>
              <w:t xml:space="preserve">Individualios psichologo konsultacijos vaikams </w:t>
            </w:r>
          </w:p>
        </w:tc>
        <w:tc>
          <w:tcPr>
            <w:tcW w:w="983" w:type="pct"/>
            <w:vAlign w:val="center"/>
          </w:tcPr>
          <w:p w:rsidR="002C5640" w:rsidRPr="00FA5CDD" w:rsidRDefault="002C5640" w:rsidP="002C5640">
            <w:r w:rsidRPr="00FA5CDD">
              <w:rPr>
                <w:sz w:val="22"/>
                <w:szCs w:val="22"/>
              </w:rPr>
              <w:t>Dalyvavusių konsultacijose asmenų skaičiaus</w:t>
            </w:r>
          </w:p>
        </w:tc>
        <w:tc>
          <w:tcPr>
            <w:tcW w:w="393" w:type="pct"/>
            <w:vAlign w:val="center"/>
          </w:tcPr>
          <w:p w:rsidR="002C5640" w:rsidRPr="00FA5CDD" w:rsidRDefault="001857EA" w:rsidP="002C5640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2C5640" w:rsidRPr="00FA5CDD" w:rsidRDefault="002C5640" w:rsidP="002C5640">
            <w:pPr>
              <w:jc w:val="center"/>
            </w:pPr>
            <w:r w:rsidRPr="00FA5CDD">
              <w:t>15</w:t>
            </w:r>
          </w:p>
        </w:tc>
        <w:tc>
          <w:tcPr>
            <w:tcW w:w="393" w:type="pct"/>
            <w:vMerge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489" w:type="pct"/>
            <w:vMerge/>
          </w:tcPr>
          <w:p w:rsidR="002C5640" w:rsidRPr="00FA5CDD" w:rsidRDefault="002C5640" w:rsidP="002C5640">
            <w:pPr>
              <w:jc w:val="center"/>
            </w:pPr>
          </w:p>
        </w:tc>
      </w:tr>
      <w:tr w:rsidR="002C5640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2C5640" w:rsidRPr="00FA5CDD" w:rsidRDefault="002C5640" w:rsidP="002C5640">
            <w:pPr>
              <w:rPr>
                <w:lang w:eastAsia="en-US"/>
              </w:rPr>
            </w:pPr>
          </w:p>
        </w:tc>
        <w:tc>
          <w:tcPr>
            <w:tcW w:w="983" w:type="pct"/>
            <w:vAlign w:val="center"/>
          </w:tcPr>
          <w:p w:rsidR="002C5640" w:rsidRPr="00FA5CDD" w:rsidRDefault="002C5640" w:rsidP="002C5640">
            <w:r w:rsidRPr="00FA5CDD">
              <w:rPr>
                <w:sz w:val="22"/>
                <w:szCs w:val="22"/>
              </w:rPr>
              <w:t>Konsultacijų skaičius</w:t>
            </w:r>
          </w:p>
        </w:tc>
        <w:tc>
          <w:tcPr>
            <w:tcW w:w="393" w:type="pct"/>
            <w:vAlign w:val="center"/>
          </w:tcPr>
          <w:p w:rsidR="002C5640" w:rsidRPr="00FA5CDD" w:rsidRDefault="002C5640" w:rsidP="002C5640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2C5640" w:rsidRPr="00FA5CDD" w:rsidRDefault="002C5640" w:rsidP="002C5640">
            <w:pPr>
              <w:jc w:val="center"/>
            </w:pPr>
            <w:r w:rsidRPr="00FA5CDD">
              <w:t>48</w:t>
            </w:r>
          </w:p>
        </w:tc>
        <w:tc>
          <w:tcPr>
            <w:tcW w:w="393" w:type="pct"/>
            <w:vMerge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489" w:type="pct"/>
            <w:vMerge/>
          </w:tcPr>
          <w:p w:rsidR="002C5640" w:rsidRPr="00FA5CDD" w:rsidRDefault="002C5640" w:rsidP="002C5640">
            <w:pPr>
              <w:jc w:val="center"/>
            </w:pPr>
          </w:p>
        </w:tc>
      </w:tr>
      <w:tr w:rsidR="002C5640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2C5640" w:rsidRPr="00FA5CDD" w:rsidRDefault="002C5640" w:rsidP="002C5640">
            <w:pPr>
              <w:rPr>
                <w:color w:val="000000"/>
              </w:rPr>
            </w:pPr>
            <w:r w:rsidRPr="00FA5CDD">
              <w:rPr>
                <w:color w:val="000000"/>
              </w:rPr>
              <w:t>Meno ir žaidimų terapijos, komandinių įgūdžių, savęs pažinimo užsiėmimai</w:t>
            </w:r>
          </w:p>
        </w:tc>
        <w:tc>
          <w:tcPr>
            <w:tcW w:w="983" w:type="pct"/>
            <w:vAlign w:val="center"/>
          </w:tcPr>
          <w:p w:rsidR="002C5640" w:rsidRPr="00FA5CDD" w:rsidRDefault="002C5640" w:rsidP="002C5640">
            <w:r w:rsidRPr="00FA5CDD">
              <w:rPr>
                <w:sz w:val="22"/>
                <w:szCs w:val="22"/>
              </w:rPr>
              <w:t>Dalyvavusių konsultacijose asmenų skaičiaus</w:t>
            </w:r>
          </w:p>
        </w:tc>
        <w:tc>
          <w:tcPr>
            <w:tcW w:w="393" w:type="pct"/>
            <w:vAlign w:val="center"/>
          </w:tcPr>
          <w:p w:rsidR="002C5640" w:rsidRPr="00FA5CDD" w:rsidRDefault="001857EA" w:rsidP="002C5640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2C5640" w:rsidRPr="00FA5CDD" w:rsidRDefault="002C5640" w:rsidP="002C5640">
            <w:pPr>
              <w:jc w:val="center"/>
            </w:pPr>
            <w:r w:rsidRPr="00FA5CDD">
              <w:t>20</w:t>
            </w:r>
          </w:p>
        </w:tc>
        <w:tc>
          <w:tcPr>
            <w:tcW w:w="393" w:type="pct"/>
            <w:vMerge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489" w:type="pct"/>
            <w:vMerge/>
          </w:tcPr>
          <w:p w:rsidR="002C5640" w:rsidRPr="00FA5CDD" w:rsidRDefault="002C5640" w:rsidP="002C5640">
            <w:pPr>
              <w:jc w:val="center"/>
            </w:pPr>
          </w:p>
        </w:tc>
      </w:tr>
      <w:tr w:rsidR="002C5640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2C5640" w:rsidRPr="00FA5CDD" w:rsidRDefault="002C5640" w:rsidP="002C5640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2C5640" w:rsidRPr="00FA5CDD" w:rsidRDefault="002C5640" w:rsidP="002C5640">
            <w:r w:rsidRPr="00FA5CDD">
              <w:rPr>
                <w:sz w:val="22"/>
                <w:szCs w:val="22"/>
              </w:rPr>
              <w:t>Užsiėmimų skaičius</w:t>
            </w:r>
          </w:p>
        </w:tc>
        <w:tc>
          <w:tcPr>
            <w:tcW w:w="393" w:type="pct"/>
            <w:vAlign w:val="center"/>
          </w:tcPr>
          <w:p w:rsidR="002C5640" w:rsidRPr="00FA5CDD" w:rsidRDefault="002C5640" w:rsidP="002C5640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2C5640" w:rsidRPr="00FA5CDD" w:rsidRDefault="002C5640" w:rsidP="002C5640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2C5640" w:rsidRPr="00FA5CDD" w:rsidRDefault="002C5640" w:rsidP="002C5640">
            <w:pPr>
              <w:jc w:val="center"/>
            </w:pPr>
          </w:p>
        </w:tc>
        <w:tc>
          <w:tcPr>
            <w:tcW w:w="489" w:type="pct"/>
            <w:vMerge/>
          </w:tcPr>
          <w:p w:rsidR="002C5640" w:rsidRPr="00FA5CDD" w:rsidRDefault="002C5640" w:rsidP="002C5640">
            <w:pPr>
              <w:jc w:val="center"/>
            </w:pPr>
          </w:p>
        </w:tc>
      </w:tr>
      <w:tr w:rsidR="00B8481D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8481D" w:rsidRPr="00FA5CDD" w:rsidRDefault="00B8481D" w:rsidP="00B8481D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8481D" w:rsidRPr="00FA5CDD" w:rsidRDefault="00B8481D" w:rsidP="00B8481D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B8481D" w:rsidRPr="00FA5CDD" w:rsidRDefault="00B8481D" w:rsidP="00B8481D">
            <w:pPr>
              <w:rPr>
                <w:color w:val="000000"/>
              </w:rPr>
            </w:pPr>
            <w:r w:rsidRPr="00FA5CDD">
              <w:rPr>
                <w:color w:val="000000"/>
              </w:rPr>
              <w:t>Pykčio kontrolės bei socialinių įgūdžių stiprinimo užsiėmimai vaikams</w:t>
            </w:r>
          </w:p>
        </w:tc>
        <w:tc>
          <w:tcPr>
            <w:tcW w:w="983" w:type="pct"/>
            <w:vAlign w:val="center"/>
          </w:tcPr>
          <w:p w:rsidR="00B8481D" w:rsidRPr="00FA5CDD" w:rsidRDefault="00B8481D" w:rsidP="00B8481D">
            <w:r w:rsidRPr="00FA5CDD">
              <w:rPr>
                <w:sz w:val="22"/>
                <w:szCs w:val="22"/>
              </w:rPr>
              <w:t>Dalyvavusių konsultacijose asmenų skaičiaus</w:t>
            </w:r>
          </w:p>
        </w:tc>
        <w:tc>
          <w:tcPr>
            <w:tcW w:w="393" w:type="pct"/>
            <w:vAlign w:val="center"/>
          </w:tcPr>
          <w:p w:rsidR="00B8481D" w:rsidRPr="00FA5CDD" w:rsidRDefault="001857EA" w:rsidP="00B8481D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B8481D" w:rsidRPr="00FA5CDD" w:rsidRDefault="00B95FC1" w:rsidP="00B8481D">
            <w:pPr>
              <w:jc w:val="center"/>
            </w:pPr>
            <w:r w:rsidRPr="00FA5CDD">
              <w:t>24</w:t>
            </w:r>
          </w:p>
        </w:tc>
        <w:tc>
          <w:tcPr>
            <w:tcW w:w="393" w:type="pct"/>
            <w:vMerge/>
          </w:tcPr>
          <w:p w:rsidR="00B8481D" w:rsidRPr="00FA5CDD" w:rsidRDefault="00B8481D" w:rsidP="00B8481D">
            <w:pPr>
              <w:jc w:val="center"/>
            </w:pPr>
          </w:p>
        </w:tc>
        <w:tc>
          <w:tcPr>
            <w:tcW w:w="489" w:type="pct"/>
            <w:vMerge/>
          </w:tcPr>
          <w:p w:rsidR="00B8481D" w:rsidRPr="00FA5CDD" w:rsidRDefault="00B8481D" w:rsidP="00B8481D">
            <w:pPr>
              <w:jc w:val="center"/>
            </w:pPr>
          </w:p>
        </w:tc>
      </w:tr>
      <w:tr w:rsidR="00B8481D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8481D" w:rsidRPr="00FA5CDD" w:rsidRDefault="00B8481D" w:rsidP="00B8481D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8481D" w:rsidRPr="00FA5CDD" w:rsidRDefault="00B8481D" w:rsidP="00B8481D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B8481D" w:rsidRPr="00FA5CDD" w:rsidRDefault="00B8481D" w:rsidP="00B8481D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B8481D" w:rsidRPr="00FA5CDD" w:rsidRDefault="00B8481D" w:rsidP="00B8481D">
            <w:r w:rsidRPr="00FA5CDD">
              <w:rPr>
                <w:sz w:val="22"/>
                <w:szCs w:val="22"/>
              </w:rPr>
              <w:t>Užsiėmimų skaičius</w:t>
            </w:r>
          </w:p>
        </w:tc>
        <w:tc>
          <w:tcPr>
            <w:tcW w:w="393" w:type="pct"/>
            <w:vAlign w:val="center"/>
          </w:tcPr>
          <w:p w:rsidR="00B8481D" w:rsidRPr="00FA5CDD" w:rsidRDefault="00B8481D" w:rsidP="00B8481D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B8481D" w:rsidRPr="00FA5CDD" w:rsidRDefault="00B95FC1" w:rsidP="00B8481D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B8481D" w:rsidRPr="00FA5CDD" w:rsidRDefault="00B8481D" w:rsidP="00B8481D">
            <w:pPr>
              <w:jc w:val="center"/>
            </w:pPr>
          </w:p>
        </w:tc>
        <w:tc>
          <w:tcPr>
            <w:tcW w:w="489" w:type="pct"/>
            <w:vMerge/>
          </w:tcPr>
          <w:p w:rsidR="00B8481D" w:rsidRPr="00FA5CDD" w:rsidRDefault="00B8481D" w:rsidP="00B8481D">
            <w:pPr>
              <w:jc w:val="center"/>
            </w:pPr>
          </w:p>
        </w:tc>
      </w:tr>
      <w:tr w:rsidR="00B95FC1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95FC1" w:rsidRPr="00FA5CDD" w:rsidRDefault="00B95FC1" w:rsidP="00B95FC1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95FC1" w:rsidRPr="00FA5CDD" w:rsidRDefault="00B95FC1" w:rsidP="00B95FC1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B95FC1" w:rsidRPr="00FA5CDD" w:rsidRDefault="00B95FC1" w:rsidP="00B95FC1">
            <w:pPr>
              <w:rPr>
                <w:color w:val="000000"/>
              </w:rPr>
            </w:pPr>
            <w:r w:rsidRPr="00FA5CDD">
              <w:rPr>
                <w:color w:val="000000"/>
              </w:rPr>
              <w:t>Pamokų ruošos užsiėmimai vaikų grupei</w:t>
            </w:r>
          </w:p>
        </w:tc>
        <w:tc>
          <w:tcPr>
            <w:tcW w:w="983" w:type="pct"/>
            <w:vAlign w:val="center"/>
          </w:tcPr>
          <w:p w:rsidR="00B95FC1" w:rsidRPr="00FA5CDD" w:rsidRDefault="00B95FC1" w:rsidP="00B95FC1">
            <w:r w:rsidRPr="00FA5CDD">
              <w:rPr>
                <w:sz w:val="22"/>
                <w:szCs w:val="22"/>
              </w:rPr>
              <w:t>Paslaugų gavėjų skaičius</w:t>
            </w:r>
          </w:p>
        </w:tc>
        <w:tc>
          <w:tcPr>
            <w:tcW w:w="393" w:type="pct"/>
            <w:vAlign w:val="center"/>
          </w:tcPr>
          <w:p w:rsidR="00B95FC1" w:rsidRPr="00FA5CDD" w:rsidRDefault="001857EA" w:rsidP="00B95FC1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B95FC1" w:rsidRPr="00FA5CDD" w:rsidRDefault="00B95FC1" w:rsidP="00B66CE2">
            <w:pPr>
              <w:jc w:val="center"/>
            </w:pPr>
            <w:r w:rsidRPr="00FA5CDD">
              <w:rPr>
                <w:sz w:val="22"/>
                <w:szCs w:val="22"/>
              </w:rPr>
              <w:t>1440</w:t>
            </w:r>
          </w:p>
        </w:tc>
        <w:tc>
          <w:tcPr>
            <w:tcW w:w="393" w:type="pct"/>
            <w:vMerge/>
          </w:tcPr>
          <w:p w:rsidR="00B95FC1" w:rsidRPr="00FA5CDD" w:rsidRDefault="00B95FC1" w:rsidP="00B95FC1">
            <w:pPr>
              <w:jc w:val="center"/>
            </w:pPr>
          </w:p>
        </w:tc>
        <w:tc>
          <w:tcPr>
            <w:tcW w:w="489" w:type="pct"/>
            <w:vMerge/>
          </w:tcPr>
          <w:p w:rsidR="00B95FC1" w:rsidRPr="00FA5CDD" w:rsidRDefault="00B95FC1" w:rsidP="00B95FC1">
            <w:pPr>
              <w:jc w:val="center"/>
            </w:pPr>
          </w:p>
        </w:tc>
      </w:tr>
      <w:tr w:rsidR="00B95FC1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B95FC1" w:rsidRPr="00FA5CDD" w:rsidRDefault="00B95FC1" w:rsidP="00B95FC1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B95FC1" w:rsidRPr="00FA5CDD" w:rsidRDefault="00B95FC1" w:rsidP="00B95FC1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B95FC1" w:rsidRPr="00FA5CDD" w:rsidRDefault="00B95FC1" w:rsidP="00B95FC1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B95FC1" w:rsidRPr="00FA5CDD" w:rsidRDefault="00B95FC1" w:rsidP="00B95FC1">
            <w:r w:rsidRPr="00FA5CDD">
              <w:rPr>
                <w:sz w:val="22"/>
                <w:szCs w:val="22"/>
              </w:rPr>
              <w:t>Pravestų užsiėmimų, kurių trukmė ne trumpesnė kaip 50 min., skaičius</w:t>
            </w:r>
          </w:p>
        </w:tc>
        <w:tc>
          <w:tcPr>
            <w:tcW w:w="393" w:type="pct"/>
            <w:vAlign w:val="center"/>
          </w:tcPr>
          <w:p w:rsidR="00B95FC1" w:rsidRPr="00FA5CDD" w:rsidRDefault="00B95FC1" w:rsidP="00B95FC1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B95FC1" w:rsidRPr="00FA5CDD" w:rsidRDefault="00B95FC1" w:rsidP="00B95FC1">
            <w:pPr>
              <w:jc w:val="center"/>
            </w:pPr>
            <w:r w:rsidRPr="00FA5CDD">
              <w:t>72</w:t>
            </w:r>
          </w:p>
        </w:tc>
        <w:tc>
          <w:tcPr>
            <w:tcW w:w="393" w:type="pct"/>
            <w:vMerge/>
          </w:tcPr>
          <w:p w:rsidR="00B95FC1" w:rsidRPr="00FA5CDD" w:rsidRDefault="00B95FC1" w:rsidP="00B95FC1">
            <w:pPr>
              <w:jc w:val="center"/>
            </w:pPr>
          </w:p>
        </w:tc>
        <w:tc>
          <w:tcPr>
            <w:tcW w:w="489" w:type="pct"/>
            <w:vMerge/>
          </w:tcPr>
          <w:p w:rsidR="00B95FC1" w:rsidRPr="00FA5CDD" w:rsidRDefault="00B95FC1" w:rsidP="00B95FC1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453FFF" w:rsidRPr="00FA5CDD" w:rsidRDefault="00453FFF" w:rsidP="00453FFF">
            <w:pPr>
              <w:rPr>
                <w:color w:val="000000"/>
              </w:rPr>
            </w:pPr>
            <w:r w:rsidRPr="00FA5CDD">
              <w:rPr>
                <w:color w:val="000000"/>
              </w:rPr>
              <w:t>Individuali specialistų pagalba pamokų ruošoje</w:t>
            </w:r>
          </w:p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>Paslaugų gavėjų skaičius</w:t>
            </w:r>
          </w:p>
        </w:tc>
        <w:tc>
          <w:tcPr>
            <w:tcW w:w="393" w:type="pct"/>
            <w:vAlign w:val="center"/>
          </w:tcPr>
          <w:p w:rsidR="00453FFF" w:rsidRPr="00FA5CDD" w:rsidRDefault="001857EA" w:rsidP="00453FFF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32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453FFF" w:rsidRPr="00FA5CDD" w:rsidRDefault="00453FFF" w:rsidP="00453FFF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>Pravestų užsiėmimų, kurių trukmė ne trumpesnė kaip 50 min., skaičius</w:t>
            </w:r>
          </w:p>
        </w:tc>
        <w:tc>
          <w:tcPr>
            <w:tcW w:w="393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32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453FFF" w:rsidRPr="00FA5CDD" w:rsidRDefault="00453FFF" w:rsidP="00453FFF">
            <w:pPr>
              <w:rPr>
                <w:color w:val="000000"/>
              </w:rPr>
            </w:pPr>
            <w:r w:rsidRPr="00FA5CDD">
              <w:rPr>
                <w:color w:val="000000"/>
              </w:rPr>
              <w:t>Maisto gaminimo įgūdžių ugdymas</w:t>
            </w:r>
          </w:p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>Paslaugų gavėjų skaičius</w:t>
            </w:r>
          </w:p>
        </w:tc>
        <w:tc>
          <w:tcPr>
            <w:tcW w:w="393" w:type="pct"/>
            <w:vAlign w:val="center"/>
          </w:tcPr>
          <w:p w:rsidR="00453FFF" w:rsidRPr="00FA5CDD" w:rsidRDefault="001857EA" w:rsidP="00453FFF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42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453FFF" w:rsidRPr="00FA5CDD" w:rsidRDefault="00453FFF" w:rsidP="00453FFF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>Suorganizuotų veiklų skaičius</w:t>
            </w:r>
          </w:p>
        </w:tc>
        <w:tc>
          <w:tcPr>
            <w:tcW w:w="393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21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Align w:val="center"/>
          </w:tcPr>
          <w:p w:rsidR="00453FFF" w:rsidRPr="00FA5CDD" w:rsidRDefault="00A95C8B" w:rsidP="00453FFF">
            <w:pPr>
              <w:rPr>
                <w:color w:val="000000"/>
              </w:rPr>
            </w:pPr>
            <w:r w:rsidRPr="00FA5CDD">
              <w:rPr>
                <w:rFonts w:eastAsia="Calibri"/>
                <w:lang w:eastAsia="ar-SA"/>
              </w:rPr>
              <w:t>Darbinės</w:t>
            </w:r>
            <w:r w:rsidR="00453FFF" w:rsidRPr="00FA5CDD">
              <w:rPr>
                <w:rFonts w:eastAsia="Calibri"/>
                <w:lang w:eastAsia="ar-SA"/>
              </w:rPr>
              <w:t>, buities įgūdžių ugdomosios veiklos</w:t>
            </w:r>
          </w:p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>Paslaugų gavėjų skaičius</w:t>
            </w:r>
          </w:p>
        </w:tc>
        <w:tc>
          <w:tcPr>
            <w:tcW w:w="393" w:type="pct"/>
            <w:vAlign w:val="center"/>
          </w:tcPr>
          <w:p w:rsidR="00453FFF" w:rsidRPr="00FA5CDD" w:rsidRDefault="001857EA" w:rsidP="00453FFF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72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Align w:val="center"/>
          </w:tcPr>
          <w:p w:rsidR="00453FFF" w:rsidRPr="00FA5CDD" w:rsidRDefault="00453FFF" w:rsidP="00453FFF">
            <w:pPr>
              <w:rPr>
                <w:rFonts w:eastAsia="Calibri"/>
                <w:lang w:eastAsia="ar-SA"/>
              </w:rPr>
            </w:pPr>
          </w:p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>Suorganizuotų veiklų skaičius</w:t>
            </w:r>
          </w:p>
        </w:tc>
        <w:tc>
          <w:tcPr>
            <w:tcW w:w="393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24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453FFF" w:rsidRPr="00FA5CDD" w:rsidRDefault="00453FFF" w:rsidP="00453FFF">
            <w:pPr>
              <w:rPr>
                <w:color w:val="000000"/>
              </w:rPr>
            </w:pPr>
            <w:r w:rsidRPr="00FA5CDD">
              <w:t>Maitin</w:t>
            </w:r>
            <w:r w:rsidR="00A95C8B" w:rsidRPr="00FA5CDD">
              <w:t>imo (pietų) organizavimas, patie</w:t>
            </w:r>
            <w:r w:rsidRPr="00FA5CDD">
              <w:t>kiant šviežiai pagamintą maistą</w:t>
            </w:r>
          </w:p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 xml:space="preserve">Pamaitintų vaikų skaičius                   </w:t>
            </w:r>
          </w:p>
        </w:tc>
        <w:tc>
          <w:tcPr>
            <w:tcW w:w="393" w:type="pct"/>
            <w:vAlign w:val="center"/>
          </w:tcPr>
          <w:p w:rsidR="00453FFF" w:rsidRPr="00FA5CDD" w:rsidRDefault="001857EA" w:rsidP="00453FFF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B66CE2">
            <w:pPr>
              <w:jc w:val="center"/>
            </w:pPr>
            <w:r w:rsidRPr="00FA5CDD">
              <w:rPr>
                <w:sz w:val="22"/>
                <w:szCs w:val="22"/>
              </w:rPr>
              <w:t>3150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453FFF" w:rsidRPr="00FA5CDD" w:rsidRDefault="00453FFF" w:rsidP="00453FFF"/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>Suorganizuotų maitinimų skaičius</w:t>
            </w:r>
          </w:p>
        </w:tc>
        <w:tc>
          <w:tcPr>
            <w:tcW w:w="393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126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453FFF" w:rsidRPr="00FA5CDD" w:rsidRDefault="00453FFF" w:rsidP="00453FFF">
            <w:pPr>
              <w:rPr>
                <w:color w:val="000000"/>
              </w:rPr>
            </w:pPr>
            <w:r w:rsidRPr="00FA5CDD">
              <w:t>Maitinimo (pavakarių) organizavimas, p</w:t>
            </w:r>
            <w:r w:rsidR="00A95C8B" w:rsidRPr="00FA5CDD">
              <w:t>atie</w:t>
            </w:r>
            <w:r w:rsidRPr="00FA5CDD">
              <w:t>kiant</w:t>
            </w:r>
            <w:r w:rsidR="00A95C8B" w:rsidRPr="00FA5CDD">
              <w:t>,</w:t>
            </w:r>
            <w:r w:rsidRPr="00FA5CDD">
              <w:t xml:space="preserve"> pvz.</w:t>
            </w:r>
            <w:r w:rsidR="00A95C8B" w:rsidRPr="00FA5CDD">
              <w:t>, sausų užkandžių, jogurtų, kakavos</w:t>
            </w:r>
            <w:r w:rsidRPr="00FA5CDD">
              <w:t xml:space="preserve"> ar arbat</w:t>
            </w:r>
            <w:r w:rsidR="00A95C8B" w:rsidRPr="00FA5CDD">
              <w:t>os</w:t>
            </w:r>
          </w:p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 xml:space="preserve">Pamaitintų vaikų skaičius                   </w:t>
            </w:r>
          </w:p>
        </w:tc>
        <w:tc>
          <w:tcPr>
            <w:tcW w:w="393" w:type="pct"/>
            <w:vAlign w:val="center"/>
          </w:tcPr>
          <w:p w:rsidR="00453FFF" w:rsidRPr="00FA5CDD" w:rsidRDefault="00B868F4" w:rsidP="00453FFF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B66CE2">
            <w:pPr>
              <w:jc w:val="center"/>
            </w:pPr>
            <w:r w:rsidRPr="00FA5CDD">
              <w:rPr>
                <w:sz w:val="22"/>
                <w:szCs w:val="22"/>
              </w:rPr>
              <w:t>2400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453FFF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453FFF" w:rsidRPr="00FA5CDD" w:rsidRDefault="00453FFF" w:rsidP="00453FFF"/>
        </w:tc>
        <w:tc>
          <w:tcPr>
            <w:tcW w:w="983" w:type="pct"/>
            <w:vAlign w:val="center"/>
          </w:tcPr>
          <w:p w:rsidR="00453FFF" w:rsidRPr="00FA5CDD" w:rsidRDefault="00453FFF" w:rsidP="00453FFF">
            <w:r w:rsidRPr="00FA5CDD">
              <w:rPr>
                <w:sz w:val="22"/>
                <w:szCs w:val="22"/>
              </w:rPr>
              <w:t>Suorganizuotų maitinimų skaičius</w:t>
            </w:r>
          </w:p>
        </w:tc>
        <w:tc>
          <w:tcPr>
            <w:tcW w:w="393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453FFF" w:rsidRPr="00FA5CDD" w:rsidRDefault="00453FFF" w:rsidP="00453FFF">
            <w:pPr>
              <w:jc w:val="center"/>
            </w:pPr>
            <w:r w:rsidRPr="00FA5CDD">
              <w:t>96</w:t>
            </w:r>
          </w:p>
        </w:tc>
        <w:tc>
          <w:tcPr>
            <w:tcW w:w="393" w:type="pct"/>
            <w:vMerge/>
          </w:tcPr>
          <w:p w:rsidR="00453FFF" w:rsidRPr="00FA5CDD" w:rsidRDefault="00453FFF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453FFF" w:rsidRPr="00FA5CDD" w:rsidRDefault="00453FFF" w:rsidP="00453FFF">
            <w:pPr>
              <w:jc w:val="center"/>
            </w:pPr>
          </w:p>
        </w:tc>
      </w:tr>
      <w:tr w:rsidR="00326E79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326E79" w:rsidRPr="00FA5CDD" w:rsidRDefault="00326E79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453FFF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6E79" w:rsidRPr="00FA5CDD" w:rsidRDefault="00326E79" w:rsidP="00453FFF">
            <w:r w:rsidRPr="00FA5CDD">
              <w:rPr>
                <w:color w:val="000000"/>
              </w:rPr>
              <w:t>Renginių, išvykų, ekskursijų organizavimas</w:t>
            </w:r>
          </w:p>
        </w:tc>
        <w:tc>
          <w:tcPr>
            <w:tcW w:w="983" w:type="pct"/>
            <w:vAlign w:val="center"/>
          </w:tcPr>
          <w:p w:rsidR="00326E79" w:rsidRPr="00FA5CDD" w:rsidRDefault="00326E79" w:rsidP="00453FFF">
            <w:pPr>
              <w:rPr>
                <w:sz w:val="22"/>
                <w:szCs w:val="22"/>
              </w:rPr>
            </w:pPr>
            <w:r w:rsidRPr="00FA5CDD">
              <w:rPr>
                <w:sz w:val="22"/>
                <w:szCs w:val="22"/>
              </w:rPr>
              <w:t>Suorganizuotų išvykų ir renginių skaičius</w:t>
            </w:r>
          </w:p>
        </w:tc>
        <w:tc>
          <w:tcPr>
            <w:tcW w:w="393" w:type="pct"/>
            <w:vAlign w:val="center"/>
          </w:tcPr>
          <w:p w:rsidR="00326E79" w:rsidRPr="00FA5CDD" w:rsidRDefault="00326E79" w:rsidP="00453FFF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453FFF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326E79" w:rsidRPr="00FA5CDD" w:rsidRDefault="00326E79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326E79" w:rsidRPr="00FA5CDD" w:rsidRDefault="00326E79" w:rsidP="00453FFF">
            <w:pPr>
              <w:jc w:val="center"/>
            </w:pPr>
          </w:p>
        </w:tc>
      </w:tr>
      <w:tr w:rsidR="00326E79" w:rsidRPr="00FA5CDD" w:rsidTr="00326E79">
        <w:trPr>
          <w:trHeight w:val="283"/>
        </w:trPr>
        <w:tc>
          <w:tcPr>
            <w:tcW w:w="185" w:type="pct"/>
            <w:vMerge/>
            <w:vAlign w:val="center"/>
          </w:tcPr>
          <w:p w:rsidR="00326E79" w:rsidRPr="00FA5CDD" w:rsidRDefault="00326E79" w:rsidP="00453FFF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453FFF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6E79" w:rsidRPr="00FA5CDD" w:rsidRDefault="00326E79" w:rsidP="00453FFF"/>
        </w:tc>
        <w:tc>
          <w:tcPr>
            <w:tcW w:w="983" w:type="pct"/>
            <w:vAlign w:val="center"/>
          </w:tcPr>
          <w:p w:rsidR="00326E79" w:rsidRPr="00FA5CDD" w:rsidRDefault="00326E79" w:rsidP="00453FFF">
            <w:pPr>
              <w:rPr>
                <w:sz w:val="22"/>
                <w:szCs w:val="22"/>
              </w:rPr>
            </w:pPr>
            <w:r w:rsidRPr="00FA5CDD">
              <w:rPr>
                <w:sz w:val="22"/>
                <w:szCs w:val="22"/>
              </w:rPr>
              <w:t>Dalyvių skaičius</w:t>
            </w:r>
          </w:p>
        </w:tc>
        <w:tc>
          <w:tcPr>
            <w:tcW w:w="393" w:type="pct"/>
            <w:vAlign w:val="center"/>
          </w:tcPr>
          <w:p w:rsidR="00326E79" w:rsidRPr="00FA5CDD" w:rsidRDefault="00B868F4" w:rsidP="00453FFF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453FFF">
            <w:pPr>
              <w:jc w:val="center"/>
            </w:pPr>
            <w:r w:rsidRPr="00FA5CDD">
              <w:t>72</w:t>
            </w:r>
          </w:p>
        </w:tc>
        <w:tc>
          <w:tcPr>
            <w:tcW w:w="393" w:type="pct"/>
            <w:vMerge/>
          </w:tcPr>
          <w:p w:rsidR="00326E79" w:rsidRPr="00FA5CDD" w:rsidRDefault="00326E79" w:rsidP="00453FFF">
            <w:pPr>
              <w:jc w:val="center"/>
            </w:pPr>
          </w:p>
        </w:tc>
        <w:tc>
          <w:tcPr>
            <w:tcW w:w="489" w:type="pct"/>
            <w:vMerge/>
          </w:tcPr>
          <w:p w:rsidR="00326E79" w:rsidRPr="00FA5CDD" w:rsidRDefault="00326E79" w:rsidP="00453FFF">
            <w:pPr>
              <w:jc w:val="center"/>
            </w:pPr>
          </w:p>
        </w:tc>
      </w:tr>
      <w:tr w:rsidR="00D013A5" w:rsidRPr="00FA5CDD" w:rsidTr="00D013A5">
        <w:trPr>
          <w:trHeight w:val="283"/>
        </w:trPr>
        <w:tc>
          <w:tcPr>
            <w:tcW w:w="185" w:type="pct"/>
            <w:vMerge w:val="restart"/>
            <w:vAlign w:val="center"/>
          </w:tcPr>
          <w:p w:rsidR="00D013A5" w:rsidRPr="00FA5CDD" w:rsidRDefault="00B62943" w:rsidP="001857EA">
            <w:pPr>
              <w:jc w:val="center"/>
            </w:pPr>
            <w:r w:rsidRPr="00FA5CDD">
              <w:t>2.</w:t>
            </w:r>
          </w:p>
        </w:tc>
        <w:tc>
          <w:tcPr>
            <w:tcW w:w="591" w:type="pct"/>
            <w:vMerge w:val="restar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Viešoji įstaiga Kauno aklųjų ir silpnaregių centras</w:t>
            </w:r>
          </w:p>
        </w:tc>
        <w:tc>
          <w:tcPr>
            <w:tcW w:w="1570" w:type="pct"/>
            <w:vMerge w:val="restart"/>
            <w:vAlign w:val="center"/>
          </w:tcPr>
          <w:p w:rsidR="00D013A5" w:rsidRPr="00FA5CDD" w:rsidRDefault="00D013A5" w:rsidP="00A95C8B">
            <w:r w:rsidRPr="00FA5CDD">
              <w:t>Palydovo į kitas paslaugas teikiančias įstaigas</w:t>
            </w:r>
            <w:r w:rsidR="00A95C8B" w:rsidRPr="00FA5CDD">
              <w:t xml:space="preserve"> paslaugos</w:t>
            </w:r>
          </w:p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t>Paslaugų gavėjų skaičius</w:t>
            </w:r>
          </w:p>
        </w:tc>
        <w:tc>
          <w:tcPr>
            <w:tcW w:w="393" w:type="pct"/>
            <w:vAlign w:val="center"/>
          </w:tcPr>
          <w:p w:rsidR="00D013A5" w:rsidRPr="00FA5CDD" w:rsidRDefault="00B868F4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65</w:t>
            </w:r>
          </w:p>
        </w:tc>
        <w:tc>
          <w:tcPr>
            <w:tcW w:w="393" w:type="pct"/>
            <w:vMerge w:val="restart"/>
            <w:vAlign w:val="center"/>
          </w:tcPr>
          <w:p w:rsidR="00D013A5" w:rsidRPr="00FA5CDD" w:rsidRDefault="00D013A5" w:rsidP="00C9623C">
            <w:pPr>
              <w:jc w:val="center"/>
            </w:pPr>
            <w:r w:rsidRPr="00FA5CDD">
              <w:t>22</w:t>
            </w:r>
          </w:p>
        </w:tc>
        <w:tc>
          <w:tcPr>
            <w:tcW w:w="489" w:type="pct"/>
            <w:vMerge w:val="restart"/>
            <w:vAlign w:val="center"/>
          </w:tcPr>
          <w:p w:rsidR="00D013A5" w:rsidRPr="00FA5CDD" w:rsidRDefault="00D013A5" w:rsidP="00C9623C">
            <w:pPr>
              <w:jc w:val="center"/>
            </w:pPr>
            <w:r w:rsidRPr="00FA5CDD">
              <w:t>11</w:t>
            </w:r>
          </w:p>
        </w:tc>
      </w:tr>
      <w:tr w:rsidR="00D013A5" w:rsidRPr="00FA5CDD" w:rsidTr="00D013A5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D013A5" w:rsidRPr="00FA5CDD" w:rsidRDefault="00D013A5" w:rsidP="001857EA"/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t>Lydėtų asmenų skaičiaus ir įstaigų</w:t>
            </w:r>
            <w:r w:rsidR="00A95C8B" w:rsidRPr="00FA5CDD">
              <w:t>,</w:t>
            </w:r>
            <w:r w:rsidRPr="00FA5CDD">
              <w:t xml:space="preserve"> į kurias lydėti aklieji, skaičiaus santykio pokytis</w:t>
            </w:r>
            <w:r w:rsidR="00A95C8B" w:rsidRPr="00FA5CDD">
              <w:t>,</w:t>
            </w:r>
            <w:r w:rsidRPr="00FA5CDD">
              <w:t xml:space="preserve"> palyginti su praeitais metais</w:t>
            </w:r>
          </w:p>
        </w:tc>
        <w:tc>
          <w:tcPr>
            <w:tcW w:w="393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Proc.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8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D013A5" w:rsidRPr="00FA5CDD" w:rsidTr="00D013A5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D013A5" w:rsidRPr="00FA5CDD" w:rsidRDefault="00D013A5" w:rsidP="001857EA"/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t>Paslaugų trukmė per savaitę</w:t>
            </w:r>
          </w:p>
        </w:tc>
        <w:tc>
          <w:tcPr>
            <w:tcW w:w="393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Val.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51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D013A5" w:rsidRPr="00FA5CDD" w:rsidTr="00D013A5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D013A5" w:rsidRPr="00FA5CDD" w:rsidRDefault="00D013A5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Aklųjų kompiuterinio raštingumo didinimas</w:t>
            </w:r>
          </w:p>
        </w:tc>
        <w:tc>
          <w:tcPr>
            <w:tcW w:w="983" w:type="pct"/>
            <w:vAlign w:val="center"/>
          </w:tcPr>
          <w:p w:rsidR="00D013A5" w:rsidRPr="00FA5CDD" w:rsidRDefault="00D013A5" w:rsidP="00A95C8B">
            <w:r w:rsidRPr="00FA5CDD">
              <w:t>Paslaugų trukmė per mėnesį</w:t>
            </w:r>
          </w:p>
        </w:tc>
        <w:tc>
          <w:tcPr>
            <w:tcW w:w="393" w:type="pct"/>
            <w:vAlign w:val="center"/>
          </w:tcPr>
          <w:p w:rsidR="00D013A5" w:rsidRPr="00FA5CDD" w:rsidRDefault="00D013A5" w:rsidP="00A95C8B">
            <w:pPr>
              <w:jc w:val="center"/>
            </w:pPr>
            <w:r w:rsidRPr="00FA5CDD">
              <w:t>V</w:t>
            </w:r>
            <w:r w:rsidR="00A95C8B" w:rsidRPr="00FA5CDD">
              <w:t>al.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80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D013A5" w:rsidRPr="00FA5CDD" w:rsidTr="00D013A5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D013A5" w:rsidRPr="00FA5CDD" w:rsidRDefault="00D013A5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t>Paslaugų gavėjų skaičius</w:t>
            </w:r>
          </w:p>
        </w:tc>
        <w:tc>
          <w:tcPr>
            <w:tcW w:w="393" w:type="pct"/>
            <w:vAlign w:val="center"/>
          </w:tcPr>
          <w:p w:rsidR="00D013A5" w:rsidRPr="00FA5CDD" w:rsidRDefault="00B868F4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13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326E79" w:rsidRPr="00FA5CDD" w:rsidTr="001857EA">
        <w:trPr>
          <w:trHeight w:val="283"/>
        </w:trPr>
        <w:tc>
          <w:tcPr>
            <w:tcW w:w="185" w:type="pct"/>
            <w:vMerge w:val="restart"/>
            <w:vAlign w:val="center"/>
          </w:tcPr>
          <w:p w:rsidR="00326E79" w:rsidRPr="00FA5CDD" w:rsidRDefault="00B62943" w:rsidP="001857EA">
            <w:pPr>
              <w:jc w:val="center"/>
            </w:pPr>
            <w:r w:rsidRPr="00FA5CDD">
              <w:t>3</w:t>
            </w:r>
            <w:r w:rsidR="00326E79" w:rsidRPr="00FA5CDD">
              <w:t>.</w:t>
            </w:r>
          </w:p>
        </w:tc>
        <w:tc>
          <w:tcPr>
            <w:tcW w:w="591" w:type="pct"/>
            <w:vMerge w:val="restar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Viešoji įstaiga S. Dariaus ir S. Girėno sporto centras</w:t>
            </w:r>
          </w:p>
        </w:tc>
        <w:tc>
          <w:tcPr>
            <w:tcW w:w="1570" w:type="pct"/>
            <w:vMerge w:val="restart"/>
            <w:vAlign w:val="center"/>
          </w:tcPr>
          <w:p w:rsidR="00326E79" w:rsidRPr="00FA5CDD" w:rsidRDefault="00326E79" w:rsidP="00024668">
            <w:r w:rsidRPr="00FA5CDD">
              <w:t>Sporto renginių organizavimas (viešų mankštų ciklas „Judėk sveikai“, treniruočių diena „Sporto iššūkis. Kaunas 2017“, salės futbolo</w:t>
            </w:r>
            <w:r w:rsidR="00024668" w:rsidRPr="00FA5CDD">
              <w:t xml:space="preserve"> 5 prieš 5</w:t>
            </w:r>
            <w:r w:rsidRPr="00FA5CDD">
              <w:t xml:space="preserve"> turnyras, miesto sporto šventės „Ąžuolyno bėgimas“, tarptautinis vaikų ir jaunimo futbolo turnyras „Kaunas City Cup 2017“, vaikų vasar</w:t>
            </w:r>
            <w:r w:rsidR="00024668" w:rsidRPr="00FA5CDD">
              <w:t>os stovykla, tinklinio 4 prieš 4 turnyras</w:t>
            </w:r>
            <w:r w:rsidRPr="00FA5CDD">
              <w:t xml:space="preserve">, </w:t>
            </w:r>
            <w:r w:rsidR="00071DA7" w:rsidRPr="00FA5CDD">
              <w:t>X p</w:t>
            </w:r>
            <w:r w:rsidRPr="00FA5CDD">
              <w:t>asaulio lietuvių sporto žaidynės)</w:t>
            </w:r>
          </w:p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Organizuotų renginių, kuriuose dalyvavo ne mažiau kaip 20 dalyvių (iš jų – masinių), skaičius</w:t>
            </w:r>
          </w:p>
        </w:tc>
        <w:tc>
          <w:tcPr>
            <w:tcW w:w="393" w:type="pct"/>
            <w:vAlign w:val="center"/>
          </w:tcPr>
          <w:p w:rsidR="00326E79" w:rsidRPr="00FA5CDD" w:rsidRDefault="00B66CE2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9 (8)</w:t>
            </w:r>
          </w:p>
        </w:tc>
        <w:tc>
          <w:tcPr>
            <w:tcW w:w="393" w:type="pct"/>
            <w:vMerge w:val="restar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972</w:t>
            </w:r>
          </w:p>
        </w:tc>
        <w:tc>
          <w:tcPr>
            <w:tcW w:w="489" w:type="pct"/>
            <w:vMerge w:val="restar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90,467</w:t>
            </w:r>
          </w:p>
        </w:tc>
      </w:tr>
      <w:tr w:rsidR="00326E79" w:rsidRPr="00FA5CDD" w:rsidTr="001857EA">
        <w:trPr>
          <w:trHeight w:val="983"/>
        </w:trPr>
        <w:tc>
          <w:tcPr>
            <w:tcW w:w="185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6E79" w:rsidRPr="00FA5CDD" w:rsidRDefault="00326E79" w:rsidP="001857EA"/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Dalyvių skaičius</w:t>
            </w:r>
          </w:p>
        </w:tc>
        <w:tc>
          <w:tcPr>
            <w:tcW w:w="393" w:type="pct"/>
            <w:vAlign w:val="center"/>
          </w:tcPr>
          <w:p w:rsidR="00326E79" w:rsidRPr="00FA5CDD" w:rsidRDefault="00B868F4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23000</w:t>
            </w:r>
          </w:p>
        </w:tc>
        <w:tc>
          <w:tcPr>
            <w:tcW w:w="393" w:type="pct"/>
            <w:vMerge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6E79" w:rsidRPr="00FA5CDD" w:rsidRDefault="00326E79" w:rsidP="001857EA">
            <w:pPr>
              <w:jc w:val="center"/>
            </w:pPr>
          </w:p>
        </w:tc>
      </w:tr>
      <w:tr w:rsidR="00326E79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6E79" w:rsidRPr="00FA5CDD" w:rsidRDefault="00326E79" w:rsidP="00071DA7">
            <w:pPr>
              <w:rPr>
                <w:color w:val="000000"/>
              </w:rPr>
            </w:pPr>
            <w:r w:rsidRPr="00FA5CDD">
              <w:rPr>
                <w:color w:val="000000"/>
              </w:rPr>
              <w:t>Veikla, susijusi su teikiamomis paslaugomis</w:t>
            </w:r>
            <w:r w:rsidR="00071DA7" w:rsidRPr="00FA5CDD">
              <w:rPr>
                <w:color w:val="000000"/>
              </w:rPr>
              <w:t xml:space="preserve"> S</w:t>
            </w:r>
            <w:r w:rsidRPr="00FA5CDD">
              <w:rPr>
                <w:color w:val="000000"/>
              </w:rPr>
              <w:t>porto halėje ir stadione</w:t>
            </w:r>
          </w:p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Pajamų už suteiktas paslaugas santykis su praėjusiais metais gautomis pajamomis</w:t>
            </w:r>
          </w:p>
        </w:tc>
        <w:tc>
          <w:tcPr>
            <w:tcW w:w="393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Proc.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87</w:t>
            </w:r>
          </w:p>
        </w:tc>
        <w:tc>
          <w:tcPr>
            <w:tcW w:w="393" w:type="pct"/>
            <w:vMerge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6E79" w:rsidRPr="00FA5CDD" w:rsidRDefault="00326E79" w:rsidP="001857EA">
            <w:pPr>
              <w:jc w:val="center"/>
            </w:pPr>
          </w:p>
        </w:tc>
      </w:tr>
      <w:tr w:rsidR="00326E79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6E79" w:rsidRPr="00FA5CDD" w:rsidRDefault="00326E7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Pasirašytų paslaugų teikimo sutarčių skaičius</w:t>
            </w:r>
          </w:p>
        </w:tc>
        <w:tc>
          <w:tcPr>
            <w:tcW w:w="393" w:type="pct"/>
            <w:vAlign w:val="center"/>
          </w:tcPr>
          <w:p w:rsidR="00326E79" w:rsidRPr="00FA5CDD" w:rsidRDefault="00B66CE2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100</w:t>
            </w:r>
          </w:p>
        </w:tc>
        <w:tc>
          <w:tcPr>
            <w:tcW w:w="393" w:type="pct"/>
            <w:vMerge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6E79" w:rsidRPr="00FA5CDD" w:rsidRDefault="00326E79" w:rsidP="001857EA">
            <w:pPr>
              <w:jc w:val="center"/>
            </w:pPr>
          </w:p>
        </w:tc>
      </w:tr>
      <w:tr w:rsidR="00326E79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6E79" w:rsidRPr="00FA5CDD" w:rsidRDefault="00326E79" w:rsidP="00071DA7">
            <w:pPr>
              <w:rPr>
                <w:color w:val="000000"/>
              </w:rPr>
            </w:pPr>
            <w:r w:rsidRPr="00FA5CDD">
              <w:rPr>
                <w:color w:val="000000"/>
              </w:rPr>
              <w:t xml:space="preserve">Veikla, susijusi su Kauno miesto savivaldybei nuosavybės teise priklausančio nekilnojamojo turto – stadiono ir </w:t>
            </w:r>
            <w:r w:rsidR="00071DA7" w:rsidRPr="00FA5CDD">
              <w:rPr>
                <w:color w:val="000000"/>
              </w:rPr>
              <w:t>S</w:t>
            </w:r>
            <w:r w:rsidRPr="00FA5CDD">
              <w:rPr>
                <w:color w:val="000000"/>
              </w:rPr>
              <w:t>porto halės – priežiūra ir eksploatavimu</w:t>
            </w:r>
          </w:p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Eksploatuojamo ir prižiūrimo turto plotas</w:t>
            </w:r>
          </w:p>
        </w:tc>
        <w:tc>
          <w:tcPr>
            <w:tcW w:w="393" w:type="pct"/>
            <w:vAlign w:val="center"/>
          </w:tcPr>
          <w:p w:rsidR="00326E79" w:rsidRPr="00FA5CDD" w:rsidRDefault="00B66CE2" w:rsidP="001857EA">
            <w:pPr>
              <w:jc w:val="center"/>
            </w:pPr>
            <w:r w:rsidRPr="00FA5CDD">
              <w:t>K</w:t>
            </w:r>
            <w:r w:rsidR="00326E79" w:rsidRPr="00FA5CDD">
              <w:t>v. m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23110,06</w:t>
            </w:r>
          </w:p>
        </w:tc>
        <w:tc>
          <w:tcPr>
            <w:tcW w:w="393" w:type="pct"/>
            <w:vMerge w:val="restart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489" w:type="pct"/>
            <w:vMerge w:val="restart"/>
          </w:tcPr>
          <w:p w:rsidR="00326E79" w:rsidRPr="00FA5CDD" w:rsidRDefault="00326E79" w:rsidP="001857EA">
            <w:pPr>
              <w:jc w:val="center"/>
            </w:pPr>
          </w:p>
        </w:tc>
      </w:tr>
      <w:tr w:rsidR="00326E79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6E79" w:rsidRPr="00FA5CDD" w:rsidRDefault="00326E7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Turto panaudojimo intensyvumas, palyginti su praėjusiais metais:</w:t>
            </w:r>
          </w:p>
          <w:p w:rsidR="00326E79" w:rsidRPr="00FA5CDD" w:rsidRDefault="00326E79" w:rsidP="001857EA">
            <w:r w:rsidRPr="00FA5CDD">
              <w:t>Sporto halė</w:t>
            </w:r>
          </w:p>
          <w:p w:rsidR="00326E79" w:rsidRPr="00FA5CDD" w:rsidRDefault="00B868F4" w:rsidP="001857EA">
            <w:r w:rsidRPr="00FA5CDD">
              <w:t>S</w:t>
            </w:r>
            <w:r w:rsidR="00326E79" w:rsidRPr="00FA5CDD">
              <w:t>tadionas</w:t>
            </w:r>
          </w:p>
        </w:tc>
        <w:tc>
          <w:tcPr>
            <w:tcW w:w="393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Proc.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</w:p>
          <w:p w:rsidR="00326E79" w:rsidRPr="00FA5CDD" w:rsidRDefault="00326E79" w:rsidP="001857EA">
            <w:pPr>
              <w:jc w:val="center"/>
            </w:pPr>
          </w:p>
          <w:p w:rsidR="00326E79" w:rsidRPr="00FA5CDD" w:rsidRDefault="00326E79" w:rsidP="001857EA">
            <w:pPr>
              <w:jc w:val="center"/>
            </w:pPr>
          </w:p>
          <w:p w:rsidR="00326E79" w:rsidRPr="00FA5CDD" w:rsidRDefault="00326E79" w:rsidP="001857EA">
            <w:pPr>
              <w:jc w:val="center"/>
            </w:pPr>
            <w:r w:rsidRPr="00FA5CDD">
              <w:t>100</w:t>
            </w:r>
          </w:p>
          <w:p w:rsidR="00326E79" w:rsidRPr="00FA5CDD" w:rsidRDefault="00326E79" w:rsidP="001857EA">
            <w:pPr>
              <w:jc w:val="center"/>
            </w:pPr>
            <w:r w:rsidRPr="00FA5CDD">
              <w:t>67</w:t>
            </w:r>
          </w:p>
        </w:tc>
        <w:tc>
          <w:tcPr>
            <w:tcW w:w="393" w:type="pct"/>
            <w:vMerge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6E79" w:rsidRPr="00FA5CDD" w:rsidRDefault="00326E79" w:rsidP="001857EA">
            <w:pPr>
              <w:jc w:val="center"/>
            </w:pPr>
          </w:p>
        </w:tc>
      </w:tr>
      <w:tr w:rsidR="00326E79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6E79" w:rsidRPr="00FA5CDD" w:rsidRDefault="00326E7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Tarptautinių vaikų žaidynių organizavimas Kaune 2017 m.</w:t>
            </w:r>
          </w:p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Dalyvių skaičius</w:t>
            </w:r>
          </w:p>
        </w:tc>
        <w:tc>
          <w:tcPr>
            <w:tcW w:w="393" w:type="pct"/>
            <w:vAlign w:val="center"/>
          </w:tcPr>
          <w:p w:rsidR="00326E79" w:rsidRPr="00FA5CDD" w:rsidRDefault="00B868F4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1500</w:t>
            </w:r>
          </w:p>
        </w:tc>
        <w:tc>
          <w:tcPr>
            <w:tcW w:w="393" w:type="pct"/>
            <w:vMerge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6E79" w:rsidRPr="00FA5CDD" w:rsidRDefault="00326E79" w:rsidP="001857EA">
            <w:pPr>
              <w:jc w:val="center"/>
            </w:pPr>
          </w:p>
        </w:tc>
      </w:tr>
      <w:tr w:rsidR="00326E79" w:rsidRPr="00FA5CDD" w:rsidTr="001857EA">
        <w:trPr>
          <w:trHeight w:val="576"/>
        </w:trPr>
        <w:tc>
          <w:tcPr>
            <w:tcW w:w="185" w:type="pct"/>
            <w:vMerge/>
            <w:tcBorders>
              <w:bottom w:val="single" w:sz="4" w:space="0" w:color="auto"/>
            </w:tcBorders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1570" w:type="pct"/>
            <w:vMerge/>
            <w:tcBorders>
              <w:bottom w:val="single" w:sz="4" w:space="0" w:color="auto"/>
            </w:tcBorders>
            <w:vAlign w:val="center"/>
          </w:tcPr>
          <w:p w:rsidR="00326E79" w:rsidRPr="00FA5CDD" w:rsidRDefault="00326E79" w:rsidP="001857EA">
            <w:pPr>
              <w:rPr>
                <w:color w:val="00000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326E79" w:rsidRPr="00FA5CDD" w:rsidRDefault="00326E79" w:rsidP="001857EA">
            <w:r w:rsidRPr="00FA5CDD">
              <w:t>Dalyvaujančių pasaulio miestų skaičius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326E79" w:rsidRPr="00FA5CDD" w:rsidRDefault="00B66CE2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90</w:t>
            </w: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326E79" w:rsidRPr="00FA5CDD" w:rsidRDefault="00326E79" w:rsidP="001857EA">
            <w:pPr>
              <w:jc w:val="center"/>
            </w:pPr>
          </w:p>
        </w:tc>
      </w:tr>
      <w:tr w:rsidR="00326E79" w:rsidRPr="00FA5CDD" w:rsidTr="00326E79">
        <w:trPr>
          <w:trHeight w:val="687"/>
        </w:trPr>
        <w:tc>
          <w:tcPr>
            <w:tcW w:w="185" w:type="pct"/>
            <w:vMerge w:val="restart"/>
            <w:vAlign w:val="center"/>
          </w:tcPr>
          <w:p w:rsidR="00326E79" w:rsidRPr="00FA5CDD" w:rsidRDefault="00B62943" w:rsidP="001857EA">
            <w:pPr>
              <w:jc w:val="center"/>
            </w:pPr>
            <w:r w:rsidRPr="00FA5CDD">
              <w:t>4</w:t>
            </w:r>
            <w:r w:rsidR="00326E79" w:rsidRPr="00FA5CDD">
              <w:t>.</w:t>
            </w:r>
          </w:p>
        </w:tc>
        <w:tc>
          <w:tcPr>
            <w:tcW w:w="591" w:type="pct"/>
            <w:vMerge w:val="restar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Viešoji įstaiga „Nacionalinis žiedas“</w:t>
            </w:r>
          </w:p>
        </w:tc>
        <w:tc>
          <w:tcPr>
            <w:tcW w:w="1570" w:type="pct"/>
            <w:vMerge w:val="restart"/>
            <w:vAlign w:val="center"/>
          </w:tcPr>
          <w:p w:rsidR="00326E79" w:rsidRPr="00FA5CDD" w:rsidRDefault="00326E7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Veikla, susijusi su valstybei nuosavybės teise priklausančio ir įstaigai panaudos teise perduoto nekilnojamojo turto priežiūra ir eksploatavimu</w:t>
            </w:r>
          </w:p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Eksploatuojamo ir prižiūrimo turto plotas</w:t>
            </w:r>
          </w:p>
        </w:tc>
        <w:tc>
          <w:tcPr>
            <w:tcW w:w="393" w:type="pct"/>
            <w:vAlign w:val="center"/>
          </w:tcPr>
          <w:p w:rsidR="00326E79" w:rsidRPr="00FA5CDD" w:rsidRDefault="00071DA7" w:rsidP="001857EA">
            <w:pPr>
              <w:jc w:val="center"/>
            </w:pPr>
            <w:r w:rsidRPr="00FA5CDD">
              <w:t>K</w:t>
            </w:r>
            <w:r w:rsidR="00326E79" w:rsidRPr="00FA5CDD">
              <w:t>v.</w:t>
            </w:r>
            <w:r w:rsidR="00B66CE2" w:rsidRPr="00FA5CDD">
              <w:t xml:space="preserve"> </w:t>
            </w:r>
            <w:r w:rsidR="00326E79" w:rsidRPr="00FA5CDD">
              <w:t>m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22965,93</w:t>
            </w:r>
          </w:p>
        </w:tc>
        <w:tc>
          <w:tcPr>
            <w:tcW w:w="393" w:type="pct"/>
            <w:vMerge w:val="restar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100</w:t>
            </w:r>
          </w:p>
        </w:tc>
        <w:tc>
          <w:tcPr>
            <w:tcW w:w="489" w:type="pct"/>
            <w:vMerge w:val="restar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-</w:t>
            </w:r>
          </w:p>
        </w:tc>
      </w:tr>
      <w:tr w:rsidR="00326E79" w:rsidRPr="00FA5CDD" w:rsidTr="001857EA">
        <w:trPr>
          <w:trHeight w:val="828"/>
        </w:trPr>
        <w:tc>
          <w:tcPr>
            <w:tcW w:w="185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6E79" w:rsidRPr="00FA5CDD" w:rsidRDefault="00326E7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6E79" w:rsidRPr="00FA5CDD" w:rsidRDefault="00326E79" w:rsidP="001857EA">
            <w:r w:rsidRPr="00FA5CDD">
              <w:t>Turto panaudojimo intensyvumas, palyginti su praėjusiais metais</w:t>
            </w:r>
          </w:p>
        </w:tc>
        <w:tc>
          <w:tcPr>
            <w:tcW w:w="393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Proc.</w:t>
            </w:r>
          </w:p>
        </w:tc>
        <w:tc>
          <w:tcPr>
            <w:tcW w:w="396" w:type="pct"/>
            <w:vAlign w:val="center"/>
          </w:tcPr>
          <w:p w:rsidR="00326E79" w:rsidRPr="00FA5CDD" w:rsidRDefault="00326E79" w:rsidP="001857EA">
            <w:pPr>
              <w:jc w:val="center"/>
            </w:pPr>
            <w:r w:rsidRPr="00FA5CDD">
              <w:t>–</w:t>
            </w:r>
          </w:p>
        </w:tc>
        <w:tc>
          <w:tcPr>
            <w:tcW w:w="393" w:type="pct"/>
            <w:vMerge/>
          </w:tcPr>
          <w:p w:rsidR="00326E79" w:rsidRPr="00FA5CDD" w:rsidRDefault="00326E7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6E79" w:rsidRPr="00FA5CDD" w:rsidRDefault="00326E79" w:rsidP="001857EA">
            <w:pPr>
              <w:jc w:val="center"/>
            </w:pPr>
          </w:p>
        </w:tc>
      </w:tr>
      <w:tr w:rsidR="00D013A5" w:rsidRPr="00FA5CDD" w:rsidTr="001857EA">
        <w:trPr>
          <w:trHeight w:val="283"/>
        </w:trPr>
        <w:tc>
          <w:tcPr>
            <w:tcW w:w="185" w:type="pct"/>
            <w:vMerge w:val="restart"/>
            <w:vAlign w:val="center"/>
          </w:tcPr>
          <w:p w:rsidR="00D013A5" w:rsidRPr="00FA5CDD" w:rsidRDefault="00B62943" w:rsidP="001857EA">
            <w:pPr>
              <w:jc w:val="center"/>
            </w:pPr>
            <w:r w:rsidRPr="00FA5CDD">
              <w:t>5.</w:t>
            </w:r>
          </w:p>
        </w:tc>
        <w:tc>
          <w:tcPr>
            <w:tcW w:w="591" w:type="pct"/>
            <w:vMerge w:val="restart"/>
            <w:vAlign w:val="center"/>
          </w:tcPr>
          <w:p w:rsidR="00D013A5" w:rsidRPr="00FA5CDD" w:rsidRDefault="00D013A5" w:rsidP="001857EA">
            <w:pPr>
              <w:jc w:val="center"/>
              <w:rPr>
                <w:color w:val="000000"/>
              </w:rPr>
            </w:pPr>
            <w:r w:rsidRPr="00FA5CDD">
              <w:rPr>
                <w:color w:val="000000"/>
              </w:rPr>
              <w:t xml:space="preserve">Viešoji įstaiga Kauno tvirtovės </w:t>
            </w:r>
          </w:p>
          <w:p w:rsidR="00D013A5" w:rsidRPr="00FA5CDD" w:rsidRDefault="00D013A5" w:rsidP="001857EA">
            <w:pPr>
              <w:jc w:val="center"/>
            </w:pPr>
            <w:r w:rsidRPr="00FA5CDD">
              <w:rPr>
                <w:color w:val="000000"/>
              </w:rPr>
              <w:t>regioninis parkas</w:t>
            </w:r>
          </w:p>
        </w:tc>
        <w:tc>
          <w:tcPr>
            <w:tcW w:w="1570" w:type="pct"/>
            <w:vMerge w:val="restart"/>
            <w:vAlign w:val="center"/>
          </w:tcPr>
          <w:p w:rsidR="00D013A5" w:rsidRPr="00FA5CDD" w:rsidRDefault="00D013A5" w:rsidP="001857EA">
            <w:r w:rsidRPr="00FA5CDD">
              <w:rPr>
                <w:color w:val="000000"/>
              </w:rPr>
              <w:t>Konsultavimas dėl kultūros paveldo darbų</w:t>
            </w:r>
          </w:p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rPr>
                <w:color w:val="000000"/>
              </w:rPr>
              <w:t>Suteiktų konsultacijų dėl kultūros paveldo objektų tvarkybos darbų, kurių trukmė ne trumpesnė kaip 45 min., skaičius</w:t>
            </w:r>
          </w:p>
        </w:tc>
        <w:tc>
          <w:tcPr>
            <w:tcW w:w="393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30</w:t>
            </w:r>
          </w:p>
        </w:tc>
        <w:tc>
          <w:tcPr>
            <w:tcW w:w="393" w:type="pct"/>
            <w:vMerge w:val="restart"/>
            <w:vAlign w:val="center"/>
          </w:tcPr>
          <w:p w:rsidR="00D013A5" w:rsidRPr="00FA5CDD" w:rsidRDefault="00D013A5" w:rsidP="007E4351">
            <w:pPr>
              <w:jc w:val="center"/>
            </w:pPr>
            <w:r w:rsidRPr="00FA5CDD">
              <w:t>191</w:t>
            </w:r>
            <w:r w:rsidR="007E4351" w:rsidRPr="00FA5CDD">
              <w:t>,</w:t>
            </w:r>
            <w:r w:rsidRPr="00FA5CDD">
              <w:t>253</w:t>
            </w:r>
          </w:p>
        </w:tc>
        <w:tc>
          <w:tcPr>
            <w:tcW w:w="489" w:type="pct"/>
            <w:vMerge w:val="restart"/>
            <w:vAlign w:val="center"/>
          </w:tcPr>
          <w:p w:rsidR="00D013A5" w:rsidRPr="00FA5CDD" w:rsidRDefault="00D013A5" w:rsidP="007E4351">
            <w:pPr>
              <w:jc w:val="center"/>
            </w:pPr>
            <w:r w:rsidRPr="00FA5CDD">
              <w:t>63</w:t>
            </w:r>
            <w:r w:rsidR="007E4351" w:rsidRPr="00FA5CDD">
              <w:t>,</w:t>
            </w:r>
            <w:r w:rsidRPr="00FA5CDD">
              <w:t>751</w:t>
            </w:r>
          </w:p>
        </w:tc>
      </w:tr>
      <w:tr w:rsidR="00D013A5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D013A5" w:rsidRPr="00FA5CDD" w:rsidRDefault="00D013A5" w:rsidP="001857EA"/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rPr>
                <w:color w:val="000000"/>
              </w:rPr>
              <w:t>Parengtų dokumentų skaičius (konsultacijos raštu)</w:t>
            </w:r>
          </w:p>
        </w:tc>
        <w:tc>
          <w:tcPr>
            <w:tcW w:w="393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10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D013A5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D013A5" w:rsidRPr="00FA5CDD" w:rsidRDefault="00D013A5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Edukacinė veikla kultūros paveldo objektuose</w:t>
            </w:r>
          </w:p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t>Surengtų (renginių) paskaitų, kurių trukmė ne trumpesnė kaip 45 min.</w:t>
            </w:r>
            <w:r w:rsidR="00B868F4" w:rsidRPr="00FA5CDD">
              <w:t>,</w:t>
            </w:r>
            <w:r w:rsidRPr="00FA5CDD">
              <w:t xml:space="preserve"> skaičius</w:t>
            </w:r>
          </w:p>
        </w:tc>
        <w:tc>
          <w:tcPr>
            <w:tcW w:w="393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10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D013A5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D013A5" w:rsidRPr="00FA5CDD" w:rsidRDefault="00D013A5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t>Paskaitų dalyvių skaičius</w:t>
            </w:r>
          </w:p>
        </w:tc>
        <w:tc>
          <w:tcPr>
            <w:tcW w:w="393" w:type="pct"/>
            <w:vAlign w:val="center"/>
          </w:tcPr>
          <w:p w:rsidR="00D013A5" w:rsidRPr="00FA5CDD" w:rsidRDefault="00B868F4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15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D013A5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D013A5" w:rsidRPr="00FA5CDD" w:rsidRDefault="00D013A5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Dalyvavimas tarptautiniuose ir vietiniuose projektuose</w:t>
            </w:r>
          </w:p>
          <w:p w:rsidR="00B868F4" w:rsidRPr="00FA5CDD" w:rsidRDefault="00B868F4" w:rsidP="001857EA">
            <w:pPr>
              <w:rPr>
                <w:color w:val="000000"/>
              </w:rPr>
            </w:pPr>
          </w:p>
          <w:p w:rsidR="00B868F4" w:rsidRPr="00FA5CDD" w:rsidRDefault="00B868F4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rPr>
                <w:color w:val="000000"/>
              </w:rPr>
              <w:t>Projektų skaičius</w:t>
            </w:r>
          </w:p>
        </w:tc>
        <w:tc>
          <w:tcPr>
            <w:tcW w:w="393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2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D013A5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D013A5" w:rsidRPr="00FA5CDD" w:rsidRDefault="00D013A5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Paveldo tvarkybos priemonių įgyvendinimas</w:t>
            </w:r>
          </w:p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t>Įgyvendintų paveldo tvarkybos priemonių skaičius</w:t>
            </w:r>
          </w:p>
          <w:p w:rsidR="00233DCB" w:rsidRPr="00FA5CDD" w:rsidRDefault="00233DCB" w:rsidP="001857EA"/>
        </w:tc>
        <w:tc>
          <w:tcPr>
            <w:tcW w:w="393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Vnt.</w:t>
            </w:r>
          </w:p>
          <w:p w:rsidR="00D013A5" w:rsidRPr="00FA5CDD" w:rsidRDefault="00D013A5" w:rsidP="001857EA">
            <w:pPr>
              <w:jc w:val="center"/>
            </w:pP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8</w:t>
            </w:r>
          </w:p>
        </w:tc>
        <w:tc>
          <w:tcPr>
            <w:tcW w:w="393" w:type="pct"/>
            <w:vMerge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D013A5" w:rsidRPr="00FA5CDD" w:rsidRDefault="00D013A5" w:rsidP="001857EA">
            <w:pPr>
              <w:jc w:val="center"/>
            </w:pPr>
          </w:p>
        </w:tc>
      </w:tr>
      <w:tr w:rsidR="00D013A5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D013A5" w:rsidRPr="00FA5CDD" w:rsidRDefault="00D013A5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D013A5" w:rsidRPr="00FA5CDD" w:rsidRDefault="00D013A5" w:rsidP="001857EA">
            <w:r w:rsidRPr="00FA5CDD">
              <w:t xml:space="preserve">Publikuotų, išleistų paveldo sklaidos </w:t>
            </w:r>
            <w:r w:rsidR="00233DCB" w:rsidRPr="00FA5CDD">
              <w:t>straipsnių, pranešimų</w:t>
            </w:r>
            <w:r w:rsidR="00071DA7" w:rsidRPr="00FA5CDD">
              <w:t xml:space="preserve"> </w:t>
            </w:r>
            <w:r w:rsidRPr="00FA5CDD">
              <w:t>skaičius</w:t>
            </w:r>
          </w:p>
          <w:p w:rsidR="00233DCB" w:rsidRPr="00FA5CDD" w:rsidRDefault="00233DCB" w:rsidP="001857EA"/>
        </w:tc>
        <w:tc>
          <w:tcPr>
            <w:tcW w:w="393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D013A5" w:rsidRPr="00FA5CDD" w:rsidRDefault="00D013A5" w:rsidP="001857EA">
            <w:pPr>
              <w:jc w:val="center"/>
            </w:pPr>
            <w:r w:rsidRPr="00FA5CDD">
              <w:t>20</w:t>
            </w:r>
          </w:p>
        </w:tc>
        <w:tc>
          <w:tcPr>
            <w:tcW w:w="393" w:type="pct"/>
          </w:tcPr>
          <w:p w:rsidR="00D013A5" w:rsidRPr="00FA5CDD" w:rsidRDefault="00D013A5" w:rsidP="001857EA">
            <w:pPr>
              <w:jc w:val="center"/>
            </w:pPr>
          </w:p>
        </w:tc>
        <w:tc>
          <w:tcPr>
            <w:tcW w:w="489" w:type="pct"/>
          </w:tcPr>
          <w:p w:rsidR="00D013A5" w:rsidRPr="00FA5CDD" w:rsidRDefault="00D013A5" w:rsidP="001857EA">
            <w:pPr>
              <w:jc w:val="center"/>
            </w:pPr>
          </w:p>
        </w:tc>
      </w:tr>
      <w:tr w:rsidR="00AD2122" w:rsidRPr="00FA5CDD" w:rsidTr="001857EA">
        <w:trPr>
          <w:trHeight w:val="283"/>
        </w:trPr>
        <w:tc>
          <w:tcPr>
            <w:tcW w:w="185" w:type="pct"/>
            <w:vMerge w:val="restart"/>
            <w:vAlign w:val="center"/>
          </w:tcPr>
          <w:p w:rsidR="00AD2122" w:rsidRPr="00FA5CDD" w:rsidRDefault="006E60B2" w:rsidP="001857EA">
            <w:pPr>
              <w:jc w:val="center"/>
            </w:pPr>
            <w:r w:rsidRPr="00FA5CDD">
              <w:t>6</w:t>
            </w:r>
            <w:r w:rsidR="00AD2122" w:rsidRPr="00FA5CDD">
              <w:t>.</w:t>
            </w:r>
          </w:p>
        </w:tc>
        <w:tc>
          <w:tcPr>
            <w:tcW w:w="591" w:type="pct"/>
            <w:vMerge w:val="restart"/>
            <w:vAlign w:val="center"/>
          </w:tcPr>
          <w:p w:rsidR="00AD2122" w:rsidRPr="00FA5CDD" w:rsidRDefault="00AD2122" w:rsidP="001857EA">
            <w:pPr>
              <w:jc w:val="center"/>
            </w:pPr>
            <w:r w:rsidRPr="00FA5CDD">
              <w:t>VšĮ Kauno architektūros ir urbanistikos ekspertų taryba</w:t>
            </w:r>
          </w:p>
        </w:tc>
        <w:tc>
          <w:tcPr>
            <w:tcW w:w="1570" w:type="pct"/>
            <w:vAlign w:val="center"/>
          </w:tcPr>
          <w:p w:rsidR="00AD2122" w:rsidRPr="00FA5CDD" w:rsidRDefault="00AD2122" w:rsidP="001857EA">
            <w:r w:rsidRPr="00FA5CDD">
              <w:t xml:space="preserve">Projektų ekspertavimas posėdžiuose </w:t>
            </w:r>
          </w:p>
        </w:tc>
        <w:tc>
          <w:tcPr>
            <w:tcW w:w="983" w:type="pct"/>
            <w:vAlign w:val="center"/>
          </w:tcPr>
          <w:p w:rsidR="00AD2122" w:rsidRPr="00FA5CDD" w:rsidRDefault="00AD2122" w:rsidP="001857EA">
            <w:r w:rsidRPr="00FA5CDD">
              <w:t>Posėdžių skaičius</w:t>
            </w:r>
          </w:p>
          <w:p w:rsidR="00233DCB" w:rsidRPr="00FA5CDD" w:rsidRDefault="00233DCB" w:rsidP="001857EA"/>
        </w:tc>
        <w:tc>
          <w:tcPr>
            <w:tcW w:w="393" w:type="pct"/>
          </w:tcPr>
          <w:p w:rsidR="00AD2122" w:rsidRPr="00FA5CDD" w:rsidRDefault="00AD2122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AD2122" w:rsidRPr="00FA5CDD" w:rsidRDefault="00AD2122" w:rsidP="001857EA">
            <w:pPr>
              <w:jc w:val="center"/>
            </w:pPr>
            <w:r w:rsidRPr="00FA5CDD">
              <w:t>5</w:t>
            </w:r>
          </w:p>
        </w:tc>
        <w:tc>
          <w:tcPr>
            <w:tcW w:w="393" w:type="pct"/>
            <w:vMerge w:val="restart"/>
            <w:vAlign w:val="center"/>
          </w:tcPr>
          <w:p w:rsidR="00AD2122" w:rsidRPr="00FA5CDD" w:rsidRDefault="00AD2122" w:rsidP="007005B4">
            <w:pPr>
              <w:jc w:val="center"/>
            </w:pPr>
            <w:r w:rsidRPr="00FA5CDD">
              <w:t>204,</w:t>
            </w:r>
            <w:r w:rsidR="007005B4" w:rsidRPr="00FA5CDD">
              <w:t>199</w:t>
            </w:r>
            <w:r w:rsidRPr="00FA5CDD">
              <w:t xml:space="preserve"> </w:t>
            </w:r>
          </w:p>
        </w:tc>
        <w:tc>
          <w:tcPr>
            <w:tcW w:w="489" w:type="pct"/>
            <w:vMerge w:val="restart"/>
            <w:vAlign w:val="center"/>
          </w:tcPr>
          <w:p w:rsidR="00AD2122" w:rsidRPr="00FA5CDD" w:rsidRDefault="00AD2122" w:rsidP="007005B4">
            <w:pPr>
              <w:jc w:val="center"/>
            </w:pPr>
            <w:r w:rsidRPr="00FA5CDD">
              <w:t>32,</w:t>
            </w:r>
            <w:r w:rsidR="007005B4" w:rsidRPr="00FA5CDD">
              <w:t>797</w:t>
            </w:r>
          </w:p>
        </w:tc>
      </w:tr>
      <w:tr w:rsidR="00AD2122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AD2122" w:rsidRPr="00FA5CDD" w:rsidRDefault="00AD2122" w:rsidP="001857EA">
            <w:r w:rsidRPr="00FA5CDD">
              <w:t xml:space="preserve">Projektinių pasiūlymų ekspertavimas virtualiai </w:t>
            </w:r>
          </w:p>
        </w:tc>
        <w:tc>
          <w:tcPr>
            <w:tcW w:w="983" w:type="pct"/>
            <w:vAlign w:val="center"/>
          </w:tcPr>
          <w:p w:rsidR="00233DCB" w:rsidRPr="00FA5CDD" w:rsidRDefault="00233DCB" w:rsidP="001857EA">
            <w:pPr>
              <w:rPr>
                <w:sz w:val="22"/>
                <w:szCs w:val="22"/>
              </w:rPr>
            </w:pPr>
          </w:p>
          <w:p w:rsidR="00233DCB" w:rsidRPr="00FA5CDD" w:rsidRDefault="00233DCB" w:rsidP="001857EA">
            <w:pPr>
              <w:rPr>
                <w:sz w:val="22"/>
                <w:szCs w:val="22"/>
              </w:rPr>
            </w:pPr>
          </w:p>
          <w:p w:rsidR="00AD2122" w:rsidRPr="00FA5CDD" w:rsidRDefault="00AD2122" w:rsidP="001857EA">
            <w:pPr>
              <w:rPr>
                <w:sz w:val="22"/>
                <w:szCs w:val="22"/>
              </w:rPr>
            </w:pPr>
            <w:r w:rsidRPr="00FA5CDD">
              <w:rPr>
                <w:sz w:val="22"/>
                <w:szCs w:val="22"/>
              </w:rPr>
              <w:t>Rašytinių vertinimų skaičius</w:t>
            </w:r>
          </w:p>
          <w:p w:rsidR="00233DCB" w:rsidRPr="00FA5CDD" w:rsidRDefault="00233DCB" w:rsidP="001857EA"/>
          <w:p w:rsidR="00233DCB" w:rsidRPr="00FA5CDD" w:rsidRDefault="00233DCB" w:rsidP="001857EA"/>
        </w:tc>
        <w:tc>
          <w:tcPr>
            <w:tcW w:w="393" w:type="pct"/>
            <w:vAlign w:val="center"/>
          </w:tcPr>
          <w:p w:rsidR="00AD2122" w:rsidRPr="00FA5CDD" w:rsidRDefault="00AD2122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AD2122" w:rsidRPr="00FA5CDD" w:rsidRDefault="00AD2122" w:rsidP="001857EA">
            <w:pPr>
              <w:jc w:val="center"/>
            </w:pPr>
            <w:r w:rsidRPr="00FA5CDD">
              <w:t>50</w:t>
            </w:r>
          </w:p>
        </w:tc>
        <w:tc>
          <w:tcPr>
            <w:tcW w:w="393" w:type="pct"/>
            <w:vMerge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AD2122" w:rsidRPr="00FA5CDD" w:rsidRDefault="00AD2122" w:rsidP="001857EA">
            <w:pPr>
              <w:jc w:val="center"/>
            </w:pPr>
          </w:p>
        </w:tc>
      </w:tr>
      <w:tr w:rsidR="00AD2122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AD2122" w:rsidRPr="00FA5CDD" w:rsidRDefault="00AD2122" w:rsidP="001857EA">
            <w:r w:rsidRPr="00FA5CDD">
              <w:t xml:space="preserve">Projektų recenzavimas </w:t>
            </w:r>
          </w:p>
        </w:tc>
        <w:tc>
          <w:tcPr>
            <w:tcW w:w="983" w:type="pct"/>
            <w:vAlign w:val="center"/>
          </w:tcPr>
          <w:p w:rsidR="00AD2122" w:rsidRPr="00FA5CDD" w:rsidRDefault="00AD2122" w:rsidP="001857EA">
            <w:r w:rsidRPr="00FA5CDD">
              <w:t>Recenzijų skaičius</w:t>
            </w:r>
          </w:p>
          <w:p w:rsidR="00233DCB" w:rsidRPr="00FA5CDD" w:rsidRDefault="00233DCB" w:rsidP="001857EA"/>
        </w:tc>
        <w:tc>
          <w:tcPr>
            <w:tcW w:w="393" w:type="pct"/>
            <w:vAlign w:val="center"/>
          </w:tcPr>
          <w:p w:rsidR="00AD2122" w:rsidRPr="00FA5CDD" w:rsidRDefault="00AD2122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AD2122" w:rsidRPr="00FA5CDD" w:rsidRDefault="00AD2122" w:rsidP="001857EA">
            <w:pPr>
              <w:jc w:val="center"/>
            </w:pPr>
            <w:r w:rsidRPr="00FA5CDD">
              <w:t>1</w:t>
            </w:r>
          </w:p>
        </w:tc>
        <w:tc>
          <w:tcPr>
            <w:tcW w:w="393" w:type="pct"/>
            <w:vMerge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AD2122" w:rsidRPr="00FA5CDD" w:rsidRDefault="00AD2122" w:rsidP="001857EA">
            <w:pPr>
              <w:jc w:val="center"/>
            </w:pPr>
          </w:p>
        </w:tc>
      </w:tr>
      <w:tr w:rsidR="00AD2122" w:rsidRPr="00FA5CDD" w:rsidTr="001857EA">
        <w:trPr>
          <w:trHeight w:val="654"/>
        </w:trPr>
        <w:tc>
          <w:tcPr>
            <w:tcW w:w="185" w:type="pct"/>
            <w:vMerge/>
            <w:vAlign w:val="center"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AD2122" w:rsidRPr="00FA5CDD" w:rsidRDefault="00AD2122" w:rsidP="001857EA">
            <w:r w:rsidRPr="00FA5CDD">
              <w:t xml:space="preserve">Konkursų organizavimas </w:t>
            </w:r>
          </w:p>
        </w:tc>
        <w:tc>
          <w:tcPr>
            <w:tcW w:w="983" w:type="pct"/>
            <w:vAlign w:val="center"/>
          </w:tcPr>
          <w:p w:rsidR="00233DCB" w:rsidRPr="00FA5CDD" w:rsidRDefault="00233DCB" w:rsidP="001857EA"/>
          <w:p w:rsidR="00AD2122" w:rsidRPr="00FA5CDD" w:rsidRDefault="00AD2122" w:rsidP="001857EA">
            <w:r w:rsidRPr="00FA5CDD">
              <w:t>Surengtų konkursų skaičius</w:t>
            </w:r>
          </w:p>
        </w:tc>
        <w:tc>
          <w:tcPr>
            <w:tcW w:w="393" w:type="pct"/>
            <w:vAlign w:val="center"/>
          </w:tcPr>
          <w:p w:rsidR="00AD2122" w:rsidRPr="00FA5CDD" w:rsidRDefault="00AD2122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AD2122" w:rsidRPr="00FA5CDD" w:rsidRDefault="00AD2122" w:rsidP="001857EA">
            <w:pPr>
              <w:jc w:val="center"/>
            </w:pPr>
            <w:r w:rsidRPr="00FA5CDD">
              <w:t>2</w:t>
            </w:r>
          </w:p>
        </w:tc>
        <w:tc>
          <w:tcPr>
            <w:tcW w:w="393" w:type="pct"/>
            <w:vMerge/>
          </w:tcPr>
          <w:p w:rsidR="00AD2122" w:rsidRPr="00FA5CDD" w:rsidRDefault="00AD2122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AD2122" w:rsidRPr="00FA5CDD" w:rsidRDefault="00AD2122" w:rsidP="001857EA">
            <w:pPr>
              <w:jc w:val="center"/>
            </w:pPr>
          </w:p>
        </w:tc>
      </w:tr>
      <w:tr w:rsidR="00324A19" w:rsidRPr="00FA5CDD" w:rsidTr="001857EA">
        <w:trPr>
          <w:trHeight w:val="283"/>
        </w:trPr>
        <w:tc>
          <w:tcPr>
            <w:tcW w:w="185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7.</w:t>
            </w:r>
          </w:p>
        </w:tc>
        <w:tc>
          <w:tcPr>
            <w:tcW w:w="591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Viešoji įstaiga Prezidento Valdo Adamkaus biblioteka-</w:t>
            </w:r>
            <w:r w:rsidR="00071DA7" w:rsidRPr="00FA5CDD">
              <w:t xml:space="preserve">                  -</w:t>
            </w:r>
            <w:r w:rsidRPr="00FA5CDD">
              <w:t xml:space="preserve">muziejus </w:t>
            </w: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r w:rsidRPr="00FA5CDD">
              <w:t>Renginių organizavimas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Renginių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12</w:t>
            </w:r>
          </w:p>
        </w:tc>
        <w:tc>
          <w:tcPr>
            <w:tcW w:w="393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16,3</w:t>
            </w:r>
          </w:p>
        </w:tc>
        <w:tc>
          <w:tcPr>
            <w:tcW w:w="489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8,15</w:t>
            </w:r>
          </w:p>
        </w:tc>
      </w:tr>
      <w:tr w:rsidR="00324A19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Ekspozicijų ir edukacinių programų parengimas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324A19" w:rsidRPr="00FA5CDD" w:rsidRDefault="00324A19" w:rsidP="001857EA">
            <w:r w:rsidRPr="00FA5CDD">
              <w:t>Sukurtų edukacinių programų skaičius</w:t>
            </w:r>
          </w:p>
        </w:tc>
        <w:tc>
          <w:tcPr>
            <w:tcW w:w="393" w:type="pct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5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Dalyvavusių edukacinėse programose asmenų skaičius</w:t>
            </w:r>
          </w:p>
          <w:p w:rsidR="006624F8" w:rsidRPr="00FA5CDD" w:rsidRDefault="006624F8" w:rsidP="001857EA"/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  <w:r w:rsidR="00324A19" w:rsidRPr="00FA5CDD">
              <w:t xml:space="preserve">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2000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Surengtų edukacinių renginių (užsiėmimų) skaičius</w:t>
            </w:r>
          </w:p>
          <w:p w:rsidR="006624F8" w:rsidRPr="00FA5CDD" w:rsidRDefault="006624F8" w:rsidP="001857EA"/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90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283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Mokslinių konferencijų organizavimas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Surengtų konferencijų skaičius</w:t>
            </w:r>
          </w:p>
          <w:p w:rsidR="006624F8" w:rsidRPr="00FA5CDD" w:rsidRDefault="006624F8" w:rsidP="001857EA"/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232"/>
        </w:trPr>
        <w:tc>
          <w:tcPr>
            <w:tcW w:w="185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lastRenderedPageBreak/>
              <w:t>8.</w:t>
            </w:r>
          </w:p>
        </w:tc>
        <w:tc>
          <w:tcPr>
            <w:tcW w:w="591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Viešoji įstaiga „Girstučio“ kultūros ir sporto centras </w:t>
            </w: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Spektaklių, koncertų ir kitų renginių  organizavimas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Renginių skaičius </w:t>
            </w:r>
          </w:p>
          <w:p w:rsidR="006624F8" w:rsidRPr="00FA5CDD" w:rsidRDefault="006624F8" w:rsidP="001857EA"/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75</w:t>
            </w:r>
          </w:p>
        </w:tc>
        <w:tc>
          <w:tcPr>
            <w:tcW w:w="393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76,4</w:t>
            </w:r>
          </w:p>
          <w:p w:rsidR="00324A19" w:rsidRPr="00FA5CDD" w:rsidRDefault="00324A19" w:rsidP="001857EA">
            <w:pPr>
              <w:jc w:val="center"/>
            </w:pPr>
          </w:p>
          <w:p w:rsidR="00324A19" w:rsidRPr="00FA5CDD" w:rsidRDefault="00324A19" w:rsidP="001857EA">
            <w:pPr>
              <w:jc w:val="center"/>
            </w:pPr>
            <w:r w:rsidRPr="00FA5CDD">
              <w:t xml:space="preserve">(iš jų – 50 </w:t>
            </w:r>
            <w:r w:rsidR="00233DCB" w:rsidRPr="00FA5CDD">
              <w:t>Europos Sąjungos lėšomis finansuo-jamo projekto</w:t>
            </w:r>
            <w:r w:rsidRPr="00FA5CDD">
              <w:t>kofinan-savimas)</w:t>
            </w:r>
          </w:p>
        </w:tc>
        <w:tc>
          <w:tcPr>
            <w:tcW w:w="489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13,2</w:t>
            </w:r>
          </w:p>
        </w:tc>
      </w:tr>
      <w:tr w:rsidR="00324A19" w:rsidRPr="00FA5CDD" w:rsidTr="001857EA">
        <w:trPr>
          <w:trHeight w:val="231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Premjerų skaičius</w:t>
            </w:r>
          </w:p>
          <w:p w:rsidR="006624F8" w:rsidRPr="00FA5CDD" w:rsidRDefault="006624F8" w:rsidP="001857EA"/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324A19" w:rsidRPr="00FA5CDD" w:rsidRDefault="00700DF2" w:rsidP="001857EA">
            <w:pPr>
              <w:jc w:val="center"/>
            </w:pPr>
            <w:r w:rsidRPr="00FA5CDD">
              <w:t>1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5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  <w:rPr>
                <w:b/>
              </w:rPr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  <w:rPr>
                <w:b/>
              </w:rPr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Savivaldybei nuosavybės teise priklausančio ir panaudos pagrindais valdomo turto priežiūra ir eksploatavimas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Patalpų plotas </w:t>
            </w:r>
          </w:p>
          <w:p w:rsidR="006624F8" w:rsidRPr="00FA5CDD" w:rsidRDefault="006624F8" w:rsidP="001857EA"/>
          <w:p w:rsidR="00071DA7" w:rsidRPr="00FA5CDD" w:rsidRDefault="00071DA7" w:rsidP="001857EA"/>
          <w:p w:rsidR="00071DA7" w:rsidRPr="00FA5CDD" w:rsidRDefault="00071DA7" w:rsidP="001857EA"/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Kv. m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4640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  <w:rPr>
                <w:b/>
              </w:rPr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Patalpų panaudojimo intensyvumas</w:t>
            </w:r>
            <w:r w:rsidR="00071DA7" w:rsidRPr="00FA5CDD">
              <w:t xml:space="preserve"> </w:t>
            </w:r>
          </w:p>
        </w:tc>
        <w:tc>
          <w:tcPr>
            <w:tcW w:w="393" w:type="pct"/>
            <w:vAlign w:val="center"/>
          </w:tcPr>
          <w:p w:rsidR="00324A19" w:rsidRPr="00FA5CDD" w:rsidRDefault="00071DA7" w:rsidP="001857EA">
            <w:pPr>
              <w:jc w:val="center"/>
            </w:pPr>
            <w:r w:rsidRPr="00FA5CDD">
              <w:t>Dienos</w:t>
            </w:r>
            <w:r w:rsidR="00324A19" w:rsidRPr="00FA5CDD">
              <w:t xml:space="preserve"> per metus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265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743841" w:rsidRPr="00FA5CDD" w:rsidRDefault="00324A19" w:rsidP="00071DA7">
            <w:r w:rsidRPr="00FA5CDD">
              <w:t>Projekto „VšĮ „Girstučio“ kultūros ir sporto centro kultūrinei veiklai naudojamos dalies rekonstravimas“ kofinansavimo įgyvendinimas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9.</w:t>
            </w:r>
          </w:p>
        </w:tc>
        <w:tc>
          <w:tcPr>
            <w:tcW w:w="591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Viešoji įstaiga Kauno mažasis teatras</w:t>
            </w: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Meninės teatro programos įgyvendinimas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981442">
            <w:r w:rsidRPr="00FA5CDD">
              <w:t>Spektaklių (renginių)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743841" w:rsidP="001857EA">
            <w:pPr>
              <w:jc w:val="center"/>
            </w:pPr>
            <w:r w:rsidRPr="00FA5CDD">
              <w:t>3</w:t>
            </w:r>
            <w:r w:rsidR="00324A19" w:rsidRPr="00FA5CDD">
              <w:t>0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24</w:t>
            </w:r>
          </w:p>
        </w:tc>
        <w:tc>
          <w:tcPr>
            <w:tcW w:w="489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12</w:t>
            </w: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10.</w:t>
            </w:r>
          </w:p>
        </w:tc>
        <w:tc>
          <w:tcPr>
            <w:tcW w:w="591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Viešoji įstaiga Kauno miesto kamerinis teatras</w:t>
            </w: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Meninės teatro programos formavimas ir įgyvendinimas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Spektaklių (renginių)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100</w:t>
            </w:r>
          </w:p>
        </w:tc>
        <w:tc>
          <w:tcPr>
            <w:tcW w:w="393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112</w:t>
            </w:r>
          </w:p>
        </w:tc>
        <w:tc>
          <w:tcPr>
            <w:tcW w:w="489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56</w:t>
            </w: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Naujų sceninių pastatymų sukūrimas ir pristatymas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Premjerų (naujų produktų)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4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261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Naujų edukacinių programų sukūrimas ir sklaida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Sukurtų edukacinių programų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3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828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Dalyvavusių edukacinėse programose asmenų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800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163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Spektaklių ir gastrolių organizavimas ir reklama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Gastrolių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3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FA5CDD">
        <w:trPr>
          <w:trHeight w:val="162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 xml:space="preserve">Visuomenės informavimas apie teatro veiklą </w:t>
            </w:r>
          </w:p>
          <w:p w:rsidR="00233DCB" w:rsidRPr="00FA5CDD" w:rsidRDefault="00233DCB" w:rsidP="001857EA">
            <w:pPr>
              <w:rPr>
                <w:color w:val="000000"/>
              </w:rPr>
            </w:pPr>
          </w:p>
          <w:p w:rsidR="00233DCB" w:rsidRPr="00FA5CDD" w:rsidRDefault="00233DCB" w:rsidP="001857EA">
            <w:pPr>
              <w:rPr>
                <w:color w:val="000000"/>
              </w:rPr>
            </w:pPr>
          </w:p>
        </w:tc>
        <w:tc>
          <w:tcPr>
            <w:tcW w:w="983" w:type="pct"/>
          </w:tcPr>
          <w:p w:rsidR="00324A19" w:rsidRPr="00FA5CDD" w:rsidRDefault="00324A19" w:rsidP="00FA5CDD">
            <w:r w:rsidRPr="00FA5CDD">
              <w:t xml:space="preserve">Žiūrovų skaičius </w:t>
            </w:r>
          </w:p>
        </w:tc>
        <w:tc>
          <w:tcPr>
            <w:tcW w:w="393" w:type="pct"/>
          </w:tcPr>
          <w:p w:rsidR="00324A19" w:rsidRPr="00FA5CDD" w:rsidRDefault="006624F8" w:rsidP="00FA5CDD">
            <w:r w:rsidRPr="00FA5CDD">
              <w:t>Asm.</w:t>
            </w:r>
          </w:p>
        </w:tc>
        <w:tc>
          <w:tcPr>
            <w:tcW w:w="396" w:type="pct"/>
          </w:tcPr>
          <w:p w:rsidR="00324A19" w:rsidRPr="00FA5CDD" w:rsidRDefault="00324A19" w:rsidP="00FA5CDD">
            <w:r w:rsidRPr="00FA5CDD">
              <w:t>6000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Savivaldybei nuosavybės teise priklausančio ir panaudos pagrindais valdomo turto priežiūra ir eksploatavimas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Patalpų plotas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Kv. m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565,27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Patalpų panaudojimo intensyvumas:</w:t>
            </w:r>
          </w:p>
          <w:p w:rsidR="00324A19" w:rsidRPr="00FA5CDD" w:rsidRDefault="00324A19" w:rsidP="006624F8">
            <w:r w:rsidRPr="00FA5CDD">
              <w:t>Didžioji salė</w:t>
            </w:r>
          </w:p>
          <w:p w:rsidR="00324A19" w:rsidRPr="00FA5CDD" w:rsidRDefault="00324A19" w:rsidP="006624F8">
            <w:r w:rsidRPr="00FA5CDD">
              <w:t xml:space="preserve">Mažoji salė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Dienos per metus</w:t>
            </w:r>
          </w:p>
        </w:tc>
        <w:tc>
          <w:tcPr>
            <w:tcW w:w="396" w:type="pct"/>
            <w:vAlign w:val="center"/>
          </w:tcPr>
          <w:p w:rsidR="00981442" w:rsidRPr="00FA5CDD" w:rsidRDefault="00981442" w:rsidP="001857EA">
            <w:pPr>
              <w:jc w:val="center"/>
            </w:pPr>
          </w:p>
          <w:p w:rsidR="00981442" w:rsidRPr="00FA5CDD" w:rsidRDefault="00981442" w:rsidP="001857EA">
            <w:pPr>
              <w:jc w:val="center"/>
            </w:pPr>
          </w:p>
          <w:p w:rsidR="00324A19" w:rsidRPr="00FA5CDD" w:rsidRDefault="00324A19" w:rsidP="001857EA">
            <w:pPr>
              <w:jc w:val="center"/>
            </w:pPr>
            <w:r w:rsidRPr="00FA5CDD">
              <w:t>1) 295</w:t>
            </w:r>
          </w:p>
          <w:p w:rsidR="00324A19" w:rsidRPr="00FA5CDD" w:rsidRDefault="00324A19" w:rsidP="001857EA">
            <w:pPr>
              <w:jc w:val="center"/>
            </w:pPr>
            <w:r w:rsidRPr="00FA5CDD">
              <w:t>2) 178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11.</w:t>
            </w:r>
          </w:p>
        </w:tc>
        <w:tc>
          <w:tcPr>
            <w:tcW w:w="591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VšĮ „Artkomas“ </w:t>
            </w: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 xml:space="preserve">Tarptautinio projekto </w:t>
            </w:r>
            <w:r w:rsidRPr="00FA5CDD">
              <w:rPr>
                <w:i/>
                <w:color w:val="000000"/>
              </w:rPr>
              <w:t>CreArt</w:t>
            </w:r>
            <w:r w:rsidRPr="00FA5CDD">
              <w:rPr>
                <w:color w:val="000000"/>
              </w:rPr>
              <w:t xml:space="preserve"> veiklos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Parodų skaičius Kaune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D52292" w:rsidP="001857EA">
            <w:pPr>
              <w:jc w:val="center"/>
            </w:pPr>
            <w:r w:rsidRPr="00FA5CDD">
              <w:t>2</w:t>
            </w:r>
          </w:p>
        </w:tc>
        <w:tc>
          <w:tcPr>
            <w:tcW w:w="393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8</w:t>
            </w:r>
          </w:p>
        </w:tc>
        <w:tc>
          <w:tcPr>
            <w:tcW w:w="489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4</w:t>
            </w: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Rezidencijų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</w:t>
            </w:r>
          </w:p>
        </w:tc>
        <w:tc>
          <w:tcPr>
            <w:tcW w:w="393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Rezidencijose kuriančių menininkų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1942D3" w:rsidP="001942D3">
            <w:pPr>
              <w:jc w:val="center"/>
            </w:pPr>
            <w:r w:rsidRPr="00FA5CDD">
              <w:t>Vnt.</w:t>
            </w:r>
          </w:p>
        </w:tc>
        <w:tc>
          <w:tcPr>
            <w:tcW w:w="396" w:type="pct"/>
            <w:vAlign w:val="center"/>
          </w:tcPr>
          <w:p w:rsidR="00324A19" w:rsidRPr="00FA5CDD" w:rsidRDefault="00D52292" w:rsidP="001857EA">
            <w:pPr>
              <w:jc w:val="center"/>
            </w:pPr>
            <w:r w:rsidRPr="00FA5CDD">
              <w:t>8</w:t>
            </w:r>
          </w:p>
        </w:tc>
        <w:tc>
          <w:tcPr>
            <w:tcW w:w="393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Kūrybinių dirbtuvių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</w:t>
            </w:r>
          </w:p>
        </w:tc>
        <w:tc>
          <w:tcPr>
            <w:tcW w:w="393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12.</w:t>
            </w:r>
          </w:p>
        </w:tc>
        <w:tc>
          <w:tcPr>
            <w:tcW w:w="591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Viešoji įstaiga Kauno įvairių tautų kultūrų centras</w:t>
            </w: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Tarpkultūrinis tarpdisciplininis meno performansas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Sukurtų (įgyvendintų) projektų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</w:t>
            </w:r>
          </w:p>
        </w:tc>
        <w:tc>
          <w:tcPr>
            <w:tcW w:w="393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26,5</w:t>
            </w:r>
          </w:p>
        </w:tc>
        <w:tc>
          <w:tcPr>
            <w:tcW w:w="489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13,25</w:t>
            </w: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 veiklą įtrauktų menininkų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673FFB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40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 veikla supažindintų asmenų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  <w:r w:rsidR="00673FFB" w:rsidRPr="00FA5CDD">
              <w:t xml:space="preserve"> </w:t>
            </w:r>
            <w:r w:rsidR="00324A19" w:rsidRPr="00FA5CDD">
              <w:t xml:space="preserve">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Lietuvos tautinių bendrijų festivalis – koncertas Kaune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Sukurtų (įgyvendintų) projektų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 veiklą įtrauktų menininkų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40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 veikla supažindintų asmenų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 xml:space="preserve">Reginių ciklas „Kaukazo šalių kultūros dienos“ 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Sukurtų (įgyvendintų) projektų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 veiklą įtraktų menininkų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 veikla supažindintų asmenų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300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 xml:space="preserve">Tarptautinė konferencija 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Sukurtų (įgyvendintų) projektų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 veiklą įtrauktų asmenų skaičius</w:t>
            </w:r>
          </w:p>
          <w:p w:rsidR="00FA5CDD" w:rsidRPr="00FA5CDD" w:rsidRDefault="00FA5CDD" w:rsidP="001857EA"/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 veikla supažindintų asmenų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Tarptautinių projektų įgyvendinimas (partnerio ir koordinatoriaus statusas)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Partnerystės sutarčių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Įgyvendintų projektų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7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 veiklą įtrauktų tikslinės grupės asmenų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130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88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 xml:space="preserve">Renginių, susijusių su įvairių tautų kultūra, organizavimas 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Renginių skaičius</w:t>
            </w:r>
          </w:p>
          <w:p w:rsidR="00B27546" w:rsidRPr="00FA5CDD" w:rsidRDefault="00B27546" w:rsidP="001857EA"/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30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88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Įtrauktų tautinių bendruomenių (jų narių) skaičius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Vnt. (Asm.)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9 (300)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Programose dalyvavusių meno kolektyvų (jų narių skaičius)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  <w:r w:rsidR="006624F8" w:rsidRPr="00FA5CDD">
              <w:t>(Asm.)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4 (120)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Programose dalyvavusių menininkų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50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Tautinių mažumų bendrijų veiklos organizavimo  gebėjimų ugdymas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Įtrauktų tautinių bendruomenių (jų narių)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  <w:r w:rsidR="006624F8" w:rsidRPr="00FA5CDD">
              <w:t>(Asm.)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9 (100)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Informacinės aplinkos kūrimas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Įtrauktų tautinių bendruomenių (jų narių)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Vnt.</w:t>
            </w:r>
            <w:r w:rsidR="006624F8" w:rsidRPr="00FA5CDD">
              <w:t xml:space="preserve"> (Asm.)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9 (300)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r w:rsidRPr="00FA5CDD">
              <w:t>Savivaldybei nuosavybės teise priklausančio ir panaudos pagrindais valdomo turto priežiūra ir eksploatavimas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Patalpų plotas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Kv. m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163,28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/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Patalpų panaudojimo intensyvumas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Proc. 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70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13.</w:t>
            </w:r>
          </w:p>
        </w:tc>
        <w:tc>
          <w:tcPr>
            <w:tcW w:w="591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VšĮ „Kaunas 2022“</w:t>
            </w: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r w:rsidRPr="00FA5CDD">
              <w:t>Projekto „Kaunas – Europos kultūros sostinė 2022“ v</w:t>
            </w:r>
            <w:r w:rsidR="00B27546" w:rsidRPr="00FA5CDD">
              <w:t>eiklų įgyvendinimas 2017 metais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/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393" w:type="pct"/>
            <w:vMerge w:val="restar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361,165</w:t>
            </w:r>
          </w:p>
        </w:tc>
        <w:tc>
          <w:tcPr>
            <w:tcW w:w="489" w:type="pct"/>
            <w:vMerge w:val="restart"/>
            <w:vAlign w:val="center"/>
          </w:tcPr>
          <w:p w:rsidR="00324A19" w:rsidRPr="00FA5CDD" w:rsidRDefault="000807E8" w:rsidP="004A5C61">
            <w:pPr>
              <w:jc w:val="center"/>
            </w:pPr>
            <w:r w:rsidRPr="00FA5CDD">
              <w:t>1</w:t>
            </w:r>
            <w:r w:rsidR="004A5C61" w:rsidRPr="00FA5CDD">
              <w:t>5</w:t>
            </w:r>
            <w:r w:rsidRPr="00FA5CDD">
              <w:t>0</w:t>
            </w: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r w:rsidRPr="00FA5CDD">
              <w:t>Spektaklio „Shalom belissima“ sukūrimas ir pristatymas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Renginių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/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Žiūrovų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800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r w:rsidRPr="00FA5CDD">
              <w:t>Programos „Fluxus laboratorija“ įgyvendinimas Kauno miesto seniūnijų teritorijose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6624F8">
            <w:r w:rsidRPr="00FA5CDD">
              <w:t>Seniūnijų, kuriose pradedamas įgyvendinti projektas</w:t>
            </w:r>
            <w:r w:rsidR="006624F8" w:rsidRPr="00FA5CDD">
              <w:t>,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5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/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 veikla supažindintų visuomenės narių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300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Programos „Kauno modernizmas 360/365“ įgyvendinimas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Su veikla supažindintų visuomenės narių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1200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 programos įgyvendinimą įtrauktų asmenų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6624F8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30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Tarptautinių kultūros skl</w:t>
            </w:r>
            <w:r w:rsidR="00B27546" w:rsidRPr="00FA5CDD">
              <w:rPr>
                <w:color w:val="000000"/>
              </w:rPr>
              <w:t>a</w:t>
            </w:r>
            <w:r w:rsidRPr="00FA5CDD">
              <w:rPr>
                <w:color w:val="000000"/>
              </w:rPr>
              <w:t>idos ir bendradarbiavimo projektų sukūrimas ir įgyvendinimas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Partnerystės sutarčių skaičius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29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Į pro</w:t>
            </w:r>
            <w:r w:rsidR="006624F8" w:rsidRPr="00FA5CDD">
              <w:t>jektus įtrauktų asmenų skaičius</w:t>
            </w:r>
            <w:r w:rsidRPr="00FA5CDD">
              <w:t>:</w:t>
            </w:r>
          </w:p>
          <w:p w:rsidR="00324A19" w:rsidRPr="00FA5CDD" w:rsidRDefault="006624F8" w:rsidP="001857EA">
            <w:r w:rsidRPr="00FA5CDD">
              <w:t>Moksleiviai ir jaunimas</w:t>
            </w:r>
          </w:p>
          <w:p w:rsidR="00324A19" w:rsidRPr="00FA5CDD" w:rsidRDefault="006624F8" w:rsidP="001857EA">
            <w:r w:rsidRPr="00FA5CDD">
              <w:t>I</w:t>
            </w:r>
            <w:r w:rsidR="00324A19" w:rsidRPr="00FA5CDD">
              <w:t>nterneto svetainės auditorija</w:t>
            </w:r>
          </w:p>
          <w:p w:rsidR="00324A19" w:rsidRPr="00FA5CDD" w:rsidRDefault="00324A19" w:rsidP="001857EA">
            <w:r w:rsidRPr="00FA5CDD">
              <w:t xml:space="preserve">TV ir interneto auditorija </w:t>
            </w:r>
          </w:p>
        </w:tc>
        <w:tc>
          <w:tcPr>
            <w:tcW w:w="393" w:type="pct"/>
            <w:vAlign w:val="center"/>
          </w:tcPr>
          <w:p w:rsidR="00324A19" w:rsidRPr="00FA5CDD" w:rsidRDefault="00A95C8B" w:rsidP="007A3406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A95C8B" w:rsidRPr="00FA5CDD" w:rsidRDefault="00A95C8B" w:rsidP="00A95C8B"/>
          <w:p w:rsidR="00A95C8B" w:rsidRPr="00FA5CDD" w:rsidRDefault="00A95C8B" w:rsidP="00A95C8B"/>
          <w:p w:rsidR="00324A19" w:rsidRPr="00FA5CDD" w:rsidRDefault="00324A19" w:rsidP="00A95C8B">
            <w:r w:rsidRPr="00FA5CDD">
              <w:t>600</w:t>
            </w:r>
          </w:p>
          <w:p w:rsidR="00324A19" w:rsidRPr="00FA5CDD" w:rsidRDefault="00324A19" w:rsidP="00A95C8B">
            <w:r w:rsidRPr="00FA5CDD">
              <w:t>5000</w:t>
            </w:r>
          </w:p>
          <w:p w:rsidR="00FA5CDD" w:rsidRPr="00FA5CDD" w:rsidRDefault="00FA5CDD" w:rsidP="00A95C8B"/>
          <w:p w:rsidR="00324A19" w:rsidRPr="00FA5CDD" w:rsidRDefault="00324A19" w:rsidP="00FA5CDD">
            <w:r w:rsidRPr="00FA5CDD">
              <w:t>10000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Edukacinė jaunimo programa „Kauno iššūkis“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Dalyvavusių edukacinėse programose asmenų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A95C8B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60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„Kultūros tempo akademijos“ bendruomenių menų mokymų programa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CD19C8">
            <w:r w:rsidRPr="00FA5CDD">
              <w:t xml:space="preserve">Dalyvavusių </w:t>
            </w:r>
            <w:r w:rsidR="00CD19C8" w:rsidRPr="00FA5CDD">
              <w:t>programoje asmenų</w:t>
            </w:r>
            <w:r w:rsidRPr="00FA5CDD">
              <w:t xml:space="preserve"> skaičius</w:t>
            </w:r>
          </w:p>
        </w:tc>
        <w:tc>
          <w:tcPr>
            <w:tcW w:w="393" w:type="pct"/>
            <w:vAlign w:val="center"/>
          </w:tcPr>
          <w:p w:rsidR="00324A19" w:rsidRPr="00FA5CDD" w:rsidRDefault="00CD19C8" w:rsidP="001857EA">
            <w:pPr>
              <w:jc w:val="center"/>
            </w:pPr>
            <w:r w:rsidRPr="00FA5CDD">
              <w:t>Asm</w:t>
            </w:r>
            <w:r w:rsidR="00324A19" w:rsidRPr="00FA5CDD">
              <w:t xml:space="preserve">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Kultūros įstaigų auditorijų plėtros programa „Atsibusk, sukrusk“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Dalyvavusių edukacinėse programose asmenų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A95C8B" w:rsidP="001857EA">
            <w:pPr>
              <w:jc w:val="center"/>
            </w:pPr>
            <w:r w:rsidRPr="00FA5CDD">
              <w:t>Asm.</w:t>
            </w:r>
            <w:r w:rsidR="0093050C" w:rsidRPr="00FA5CDD">
              <w:t xml:space="preserve"> </w:t>
            </w:r>
            <w:r w:rsidR="00324A19" w:rsidRPr="00FA5CDD">
              <w:t xml:space="preserve">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200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„Kultūros tempo akademijos“ seminarai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Surengtų seminarų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Vnt.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6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Dalyvavusių seminaruose asmenų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A95C8B" w:rsidP="00A42BB0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150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B27546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Programą „Kaunas –</w:t>
            </w:r>
            <w:r w:rsidR="00324A19" w:rsidRPr="00FA5CDD">
              <w:rPr>
                <w:color w:val="000000"/>
              </w:rPr>
              <w:t xml:space="preserve"> Europos kultūros sostinė“ pristatantys seminarai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Dalyvavusių seminaruose asmenų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A95C8B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1000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Align w:val="center"/>
          </w:tcPr>
          <w:p w:rsidR="00324A19" w:rsidRPr="00FA5CDD" w:rsidRDefault="00324A19" w:rsidP="00CD19C8">
            <w:pPr>
              <w:rPr>
                <w:color w:val="000000"/>
              </w:rPr>
            </w:pPr>
            <w:r w:rsidRPr="00FA5CDD">
              <w:rPr>
                <w:color w:val="000000"/>
              </w:rPr>
              <w:t>Seminaras</w:t>
            </w:r>
            <w:r w:rsidR="00024668" w:rsidRPr="00FA5CDD">
              <w:rPr>
                <w:color w:val="000000"/>
              </w:rPr>
              <w:t>, skirtas dizaineriško</w:t>
            </w:r>
            <w:r w:rsidR="00CD19C8" w:rsidRPr="00FA5CDD">
              <w:rPr>
                <w:color w:val="000000"/>
              </w:rPr>
              <w:t xml:space="preserve"> mąstymo (</w:t>
            </w:r>
            <w:r w:rsidR="00CD19C8" w:rsidRPr="00FA5CDD">
              <w:rPr>
                <w:i/>
                <w:color w:val="000000"/>
              </w:rPr>
              <w:t>design thinking</w:t>
            </w:r>
            <w:r w:rsidR="00CD19C8" w:rsidRPr="00FA5CDD">
              <w:rPr>
                <w:color w:val="000000"/>
              </w:rPr>
              <w:t>) metodikai pristatyti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A7565E">
            <w:pPr>
              <w:rPr>
                <w:color w:val="000000"/>
              </w:rPr>
            </w:pPr>
            <w:r w:rsidRPr="00FA5CDD">
              <w:rPr>
                <w:color w:val="000000"/>
              </w:rPr>
              <w:t xml:space="preserve">Dalyvavusių </w:t>
            </w:r>
            <w:r w:rsidR="00A7565E" w:rsidRPr="00FA5CDD">
              <w:rPr>
                <w:color w:val="000000"/>
              </w:rPr>
              <w:t>seminare</w:t>
            </w:r>
            <w:r w:rsidRPr="00FA5CDD">
              <w:rPr>
                <w:color w:val="000000"/>
              </w:rPr>
              <w:t xml:space="preserve"> asmenų skaičius</w:t>
            </w:r>
          </w:p>
        </w:tc>
        <w:tc>
          <w:tcPr>
            <w:tcW w:w="393" w:type="pct"/>
            <w:vAlign w:val="center"/>
          </w:tcPr>
          <w:p w:rsidR="00324A19" w:rsidRPr="00FA5CDD" w:rsidRDefault="00A95C8B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60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FA5CDD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</w:tcPr>
          <w:p w:rsidR="00324A19" w:rsidRPr="00FA5CDD" w:rsidRDefault="00324A19" w:rsidP="00FA5CDD">
            <w:pPr>
              <w:rPr>
                <w:color w:val="000000"/>
              </w:rPr>
            </w:pPr>
            <w:r w:rsidRPr="00FA5CDD">
              <w:rPr>
                <w:color w:val="000000"/>
              </w:rPr>
              <w:t>Programos „Modernizmas ateičiai“ specializuotos kūrybinės dirbtuvės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Dalyvavusių edukacinėse programose asmenų skaičius</w:t>
            </w:r>
          </w:p>
          <w:p w:rsidR="00FA5CDD" w:rsidRPr="00FA5CDD" w:rsidRDefault="00FA5CDD" w:rsidP="001857EA">
            <w:pPr>
              <w:rPr>
                <w:color w:val="000000"/>
              </w:rPr>
            </w:pPr>
          </w:p>
          <w:p w:rsidR="00FA5CDD" w:rsidRPr="00FA5CDD" w:rsidRDefault="00FA5CDD" w:rsidP="001857EA">
            <w:pPr>
              <w:rPr>
                <w:color w:val="000000"/>
              </w:rPr>
            </w:pPr>
          </w:p>
        </w:tc>
        <w:tc>
          <w:tcPr>
            <w:tcW w:w="393" w:type="pct"/>
            <w:vAlign w:val="center"/>
          </w:tcPr>
          <w:p w:rsidR="00324A19" w:rsidRPr="00FA5CDD" w:rsidRDefault="00A95C8B" w:rsidP="001857EA">
            <w:pPr>
              <w:jc w:val="center"/>
            </w:pPr>
            <w:r w:rsidRPr="00FA5CDD">
              <w:t>Asm.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15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 w:val="restart"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  <w:r w:rsidRPr="00FA5CDD">
              <w:rPr>
                <w:color w:val="000000"/>
              </w:rPr>
              <w:t>Savivaldybei nuosavybės teise priklausančio ir panaudos pagrindais valdomo turto priežiūra ir eksploatavimas</w:t>
            </w: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 xml:space="preserve">Patalpų plotas 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Kv. m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136,56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324A19" w:rsidRPr="00FA5CDD" w:rsidTr="001857EA">
        <w:trPr>
          <w:trHeight w:val="344"/>
        </w:trPr>
        <w:tc>
          <w:tcPr>
            <w:tcW w:w="185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1570" w:type="pct"/>
            <w:vMerge/>
            <w:vAlign w:val="center"/>
          </w:tcPr>
          <w:p w:rsidR="00324A19" w:rsidRPr="00FA5CDD" w:rsidRDefault="00324A19" w:rsidP="001857EA">
            <w:pPr>
              <w:rPr>
                <w:color w:val="000000"/>
              </w:rPr>
            </w:pPr>
          </w:p>
        </w:tc>
        <w:tc>
          <w:tcPr>
            <w:tcW w:w="983" w:type="pct"/>
            <w:vAlign w:val="center"/>
          </w:tcPr>
          <w:p w:rsidR="00324A19" w:rsidRPr="00FA5CDD" w:rsidRDefault="00324A19" w:rsidP="001857EA">
            <w:r w:rsidRPr="00FA5CDD">
              <w:t>Patalpų panaudojimo intensyvumas</w:t>
            </w:r>
          </w:p>
        </w:tc>
        <w:tc>
          <w:tcPr>
            <w:tcW w:w="393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 xml:space="preserve">Proc.  </w:t>
            </w:r>
          </w:p>
        </w:tc>
        <w:tc>
          <w:tcPr>
            <w:tcW w:w="396" w:type="pct"/>
            <w:vAlign w:val="center"/>
          </w:tcPr>
          <w:p w:rsidR="00324A19" w:rsidRPr="00FA5CDD" w:rsidRDefault="00324A19" w:rsidP="001857EA">
            <w:pPr>
              <w:jc w:val="center"/>
            </w:pPr>
            <w:r w:rsidRPr="00FA5CDD">
              <w:t>50</w:t>
            </w:r>
          </w:p>
        </w:tc>
        <w:tc>
          <w:tcPr>
            <w:tcW w:w="393" w:type="pct"/>
            <w:vMerge/>
          </w:tcPr>
          <w:p w:rsidR="00324A19" w:rsidRPr="00FA5CDD" w:rsidRDefault="00324A19" w:rsidP="001857EA">
            <w:pPr>
              <w:jc w:val="center"/>
            </w:pPr>
          </w:p>
        </w:tc>
        <w:tc>
          <w:tcPr>
            <w:tcW w:w="489" w:type="pct"/>
            <w:vMerge/>
          </w:tcPr>
          <w:p w:rsidR="00324A19" w:rsidRPr="00FA5CDD" w:rsidRDefault="00324A19" w:rsidP="001857EA">
            <w:pPr>
              <w:jc w:val="center"/>
            </w:pPr>
          </w:p>
        </w:tc>
      </w:tr>
      <w:tr w:rsidR="00603AC3" w:rsidRPr="00FA5CDD" w:rsidTr="00603AC3">
        <w:trPr>
          <w:trHeight w:val="344"/>
        </w:trPr>
        <w:tc>
          <w:tcPr>
            <w:tcW w:w="185" w:type="pct"/>
            <w:vAlign w:val="center"/>
          </w:tcPr>
          <w:p w:rsidR="00603AC3" w:rsidRPr="00FA5CDD" w:rsidRDefault="00603AC3" w:rsidP="001857EA">
            <w:pPr>
              <w:jc w:val="center"/>
            </w:pPr>
          </w:p>
        </w:tc>
        <w:tc>
          <w:tcPr>
            <w:tcW w:w="591" w:type="pct"/>
            <w:vAlign w:val="center"/>
          </w:tcPr>
          <w:p w:rsidR="00603AC3" w:rsidRPr="00FA5CDD" w:rsidRDefault="00603AC3" w:rsidP="001857EA">
            <w:pPr>
              <w:jc w:val="center"/>
            </w:pPr>
          </w:p>
        </w:tc>
        <w:tc>
          <w:tcPr>
            <w:tcW w:w="3342" w:type="pct"/>
            <w:gridSpan w:val="4"/>
            <w:vAlign w:val="center"/>
          </w:tcPr>
          <w:p w:rsidR="00603AC3" w:rsidRPr="00FA5CDD" w:rsidRDefault="00FD7526" w:rsidP="001857EA">
            <w:pPr>
              <w:jc w:val="center"/>
            </w:pPr>
            <w:r>
              <w:t>Iš viso</w:t>
            </w:r>
          </w:p>
        </w:tc>
        <w:tc>
          <w:tcPr>
            <w:tcW w:w="393" w:type="pct"/>
          </w:tcPr>
          <w:p w:rsidR="00603AC3" w:rsidRPr="00FA5CDD" w:rsidRDefault="00597A5E" w:rsidP="001857EA">
            <w:pPr>
              <w:jc w:val="center"/>
            </w:pPr>
            <w:r>
              <w:t>2125,817</w:t>
            </w:r>
          </w:p>
        </w:tc>
        <w:tc>
          <w:tcPr>
            <w:tcW w:w="489" w:type="pct"/>
          </w:tcPr>
          <w:p w:rsidR="00603AC3" w:rsidRPr="00FA5CDD" w:rsidRDefault="00597A5E" w:rsidP="001857EA">
            <w:pPr>
              <w:jc w:val="center"/>
            </w:pPr>
            <w:r>
              <w:t>458,545</w:t>
            </w:r>
          </w:p>
        </w:tc>
      </w:tr>
    </w:tbl>
    <w:p w:rsidR="00223659" w:rsidRPr="00FD1298" w:rsidRDefault="00223659" w:rsidP="00223659">
      <w:pPr>
        <w:jc w:val="center"/>
      </w:pPr>
      <w:r w:rsidRPr="00FA5CDD">
        <w:t>_____________________________</w:t>
      </w:r>
    </w:p>
    <w:p w:rsidR="00223659" w:rsidRPr="00FD1298" w:rsidRDefault="00223659">
      <w:pPr>
        <w:jc w:val="center"/>
      </w:pPr>
    </w:p>
    <w:sectPr w:rsidR="00223659" w:rsidRPr="00FD1298" w:rsidSect="00356229">
      <w:headerReference w:type="even" r:id="rId8"/>
      <w:headerReference w:type="default" r:id="rId9"/>
      <w:pgSz w:w="16838" w:h="11906" w:orient="landscape"/>
      <w:pgMar w:top="1418" w:right="1438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54" w:rsidRDefault="00803D54">
      <w:r>
        <w:separator/>
      </w:r>
    </w:p>
  </w:endnote>
  <w:endnote w:type="continuationSeparator" w:id="0">
    <w:p w:rsidR="00803D54" w:rsidRDefault="0080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54" w:rsidRDefault="00803D54">
      <w:r>
        <w:separator/>
      </w:r>
    </w:p>
  </w:footnote>
  <w:footnote w:type="continuationSeparator" w:id="0">
    <w:p w:rsidR="00803D54" w:rsidRDefault="0080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CB" w:rsidRDefault="00233DCB" w:rsidP="006138B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33DCB" w:rsidRDefault="00233DC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CB" w:rsidRDefault="00233DCB" w:rsidP="006138B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A1274">
      <w:rPr>
        <w:rStyle w:val="Puslapionumeris"/>
        <w:noProof/>
      </w:rPr>
      <w:t>10</w:t>
    </w:r>
    <w:r>
      <w:rPr>
        <w:rStyle w:val="Puslapionumeris"/>
      </w:rPr>
      <w:fldChar w:fldCharType="end"/>
    </w:r>
  </w:p>
  <w:p w:rsidR="00233DCB" w:rsidRDefault="00233DC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E75"/>
    <w:multiLevelType w:val="hybridMultilevel"/>
    <w:tmpl w:val="CF8EF13A"/>
    <w:lvl w:ilvl="0" w:tplc="684202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4473D"/>
    <w:multiLevelType w:val="hybridMultilevel"/>
    <w:tmpl w:val="3EEAE364"/>
    <w:lvl w:ilvl="0" w:tplc="43D6E8CA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9C2A98"/>
    <w:multiLevelType w:val="hybridMultilevel"/>
    <w:tmpl w:val="CA04A50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F3504"/>
    <w:multiLevelType w:val="hybridMultilevel"/>
    <w:tmpl w:val="76BEBBDC"/>
    <w:lvl w:ilvl="0" w:tplc="F03CB18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20" w:hanging="360"/>
      </w:pPr>
    </w:lvl>
    <w:lvl w:ilvl="2" w:tplc="0427001B" w:tentative="1">
      <w:start w:val="1"/>
      <w:numFmt w:val="lowerRoman"/>
      <w:lvlText w:val="%3."/>
      <w:lvlJc w:val="right"/>
      <w:pPr>
        <w:ind w:left="5040" w:hanging="180"/>
      </w:pPr>
    </w:lvl>
    <w:lvl w:ilvl="3" w:tplc="0427000F" w:tentative="1">
      <w:start w:val="1"/>
      <w:numFmt w:val="decimal"/>
      <w:lvlText w:val="%4."/>
      <w:lvlJc w:val="left"/>
      <w:pPr>
        <w:ind w:left="5760" w:hanging="360"/>
      </w:pPr>
    </w:lvl>
    <w:lvl w:ilvl="4" w:tplc="04270019" w:tentative="1">
      <w:start w:val="1"/>
      <w:numFmt w:val="lowerLetter"/>
      <w:lvlText w:val="%5."/>
      <w:lvlJc w:val="left"/>
      <w:pPr>
        <w:ind w:left="6480" w:hanging="360"/>
      </w:pPr>
    </w:lvl>
    <w:lvl w:ilvl="5" w:tplc="0427001B" w:tentative="1">
      <w:start w:val="1"/>
      <w:numFmt w:val="lowerRoman"/>
      <w:lvlText w:val="%6."/>
      <w:lvlJc w:val="right"/>
      <w:pPr>
        <w:ind w:left="7200" w:hanging="180"/>
      </w:pPr>
    </w:lvl>
    <w:lvl w:ilvl="6" w:tplc="0427000F" w:tentative="1">
      <w:start w:val="1"/>
      <w:numFmt w:val="decimal"/>
      <w:lvlText w:val="%7."/>
      <w:lvlJc w:val="left"/>
      <w:pPr>
        <w:ind w:left="7920" w:hanging="360"/>
      </w:pPr>
    </w:lvl>
    <w:lvl w:ilvl="7" w:tplc="04270019" w:tentative="1">
      <w:start w:val="1"/>
      <w:numFmt w:val="lowerLetter"/>
      <w:lvlText w:val="%8."/>
      <w:lvlJc w:val="left"/>
      <w:pPr>
        <w:ind w:left="8640" w:hanging="360"/>
      </w:pPr>
    </w:lvl>
    <w:lvl w:ilvl="8" w:tplc="042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0F95963"/>
    <w:multiLevelType w:val="hybridMultilevel"/>
    <w:tmpl w:val="C1C08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642CC"/>
    <w:multiLevelType w:val="hybridMultilevel"/>
    <w:tmpl w:val="D76AB63A"/>
    <w:lvl w:ilvl="0" w:tplc="0BB45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627C"/>
    <w:multiLevelType w:val="hybridMultilevel"/>
    <w:tmpl w:val="88F8F6AE"/>
    <w:lvl w:ilvl="0" w:tplc="658C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522A3"/>
    <w:multiLevelType w:val="hybridMultilevel"/>
    <w:tmpl w:val="A2E0FF8E"/>
    <w:lvl w:ilvl="0" w:tplc="987092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FE3750"/>
    <w:multiLevelType w:val="hybridMultilevel"/>
    <w:tmpl w:val="7ED8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AC3FCB"/>
    <w:multiLevelType w:val="hybridMultilevel"/>
    <w:tmpl w:val="FA0E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275D2"/>
    <w:multiLevelType w:val="hybridMultilevel"/>
    <w:tmpl w:val="9274F34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1377"/>
    <w:multiLevelType w:val="hybridMultilevel"/>
    <w:tmpl w:val="6FBE3CE8"/>
    <w:lvl w:ilvl="0" w:tplc="9D3ECC5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EDE3C91"/>
    <w:multiLevelType w:val="hybridMultilevel"/>
    <w:tmpl w:val="E13C47C4"/>
    <w:lvl w:ilvl="0" w:tplc="305EECF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9A77DDA"/>
    <w:multiLevelType w:val="hybridMultilevel"/>
    <w:tmpl w:val="BD0E6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C22F0"/>
    <w:multiLevelType w:val="hybridMultilevel"/>
    <w:tmpl w:val="93CEDA8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6336A"/>
    <w:multiLevelType w:val="hybridMultilevel"/>
    <w:tmpl w:val="6E9CC4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31504"/>
    <w:multiLevelType w:val="hybridMultilevel"/>
    <w:tmpl w:val="F72CF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72"/>
    <w:rsid w:val="000101F2"/>
    <w:rsid w:val="000128D0"/>
    <w:rsid w:val="000143B5"/>
    <w:rsid w:val="00014D8C"/>
    <w:rsid w:val="00022D80"/>
    <w:rsid w:val="00024668"/>
    <w:rsid w:val="00034275"/>
    <w:rsid w:val="00034A96"/>
    <w:rsid w:val="000369CA"/>
    <w:rsid w:val="0004591A"/>
    <w:rsid w:val="00050A56"/>
    <w:rsid w:val="00052B44"/>
    <w:rsid w:val="00054844"/>
    <w:rsid w:val="00054C3C"/>
    <w:rsid w:val="000555F2"/>
    <w:rsid w:val="00063699"/>
    <w:rsid w:val="00064068"/>
    <w:rsid w:val="00065447"/>
    <w:rsid w:val="00071DA7"/>
    <w:rsid w:val="00071EF8"/>
    <w:rsid w:val="00073102"/>
    <w:rsid w:val="000766E8"/>
    <w:rsid w:val="000807E8"/>
    <w:rsid w:val="00084A41"/>
    <w:rsid w:val="00091CD2"/>
    <w:rsid w:val="00092486"/>
    <w:rsid w:val="0009337B"/>
    <w:rsid w:val="000A36BF"/>
    <w:rsid w:val="000B2697"/>
    <w:rsid w:val="000B3EB2"/>
    <w:rsid w:val="000C2B13"/>
    <w:rsid w:val="000C38F4"/>
    <w:rsid w:val="000C39B9"/>
    <w:rsid w:val="000C56DB"/>
    <w:rsid w:val="000C6FD6"/>
    <w:rsid w:val="000D036F"/>
    <w:rsid w:val="000D2ED0"/>
    <w:rsid w:val="000D4EE1"/>
    <w:rsid w:val="000D57CD"/>
    <w:rsid w:val="000D5BB0"/>
    <w:rsid w:val="000D6D2E"/>
    <w:rsid w:val="000D77E3"/>
    <w:rsid w:val="000D7E91"/>
    <w:rsid w:val="000F109A"/>
    <w:rsid w:val="000F369E"/>
    <w:rsid w:val="000F7C70"/>
    <w:rsid w:val="00106ED1"/>
    <w:rsid w:val="0011013C"/>
    <w:rsid w:val="0011072A"/>
    <w:rsid w:val="00110D91"/>
    <w:rsid w:val="00117AC6"/>
    <w:rsid w:val="00120053"/>
    <w:rsid w:val="001205ED"/>
    <w:rsid w:val="0012138C"/>
    <w:rsid w:val="00121655"/>
    <w:rsid w:val="001223B0"/>
    <w:rsid w:val="00122FBD"/>
    <w:rsid w:val="00124C45"/>
    <w:rsid w:val="00127325"/>
    <w:rsid w:val="00130F5C"/>
    <w:rsid w:val="001318B2"/>
    <w:rsid w:val="00142C20"/>
    <w:rsid w:val="00142C46"/>
    <w:rsid w:val="00144C5D"/>
    <w:rsid w:val="00145900"/>
    <w:rsid w:val="001508A3"/>
    <w:rsid w:val="00155E49"/>
    <w:rsid w:val="00164BF9"/>
    <w:rsid w:val="0017050D"/>
    <w:rsid w:val="00172B06"/>
    <w:rsid w:val="00173832"/>
    <w:rsid w:val="00173B33"/>
    <w:rsid w:val="00173B38"/>
    <w:rsid w:val="0018045D"/>
    <w:rsid w:val="00180C5F"/>
    <w:rsid w:val="00183E5D"/>
    <w:rsid w:val="00184476"/>
    <w:rsid w:val="00184E78"/>
    <w:rsid w:val="001857EA"/>
    <w:rsid w:val="00185ED0"/>
    <w:rsid w:val="00186CE7"/>
    <w:rsid w:val="001942D3"/>
    <w:rsid w:val="001942F5"/>
    <w:rsid w:val="001959A5"/>
    <w:rsid w:val="001967CB"/>
    <w:rsid w:val="001A0034"/>
    <w:rsid w:val="001A1261"/>
    <w:rsid w:val="001A29A5"/>
    <w:rsid w:val="001A6438"/>
    <w:rsid w:val="001B0737"/>
    <w:rsid w:val="001B1552"/>
    <w:rsid w:val="001B2258"/>
    <w:rsid w:val="001B25BC"/>
    <w:rsid w:val="001B343B"/>
    <w:rsid w:val="001B38F5"/>
    <w:rsid w:val="001C1827"/>
    <w:rsid w:val="001D019B"/>
    <w:rsid w:val="001D21E7"/>
    <w:rsid w:val="001D34A1"/>
    <w:rsid w:val="001D577B"/>
    <w:rsid w:val="001D58A2"/>
    <w:rsid w:val="001E1BB5"/>
    <w:rsid w:val="001E3D90"/>
    <w:rsid w:val="001E46A6"/>
    <w:rsid w:val="001E63E9"/>
    <w:rsid w:val="001E6E6A"/>
    <w:rsid w:val="001F007D"/>
    <w:rsid w:val="001F3354"/>
    <w:rsid w:val="001F4B77"/>
    <w:rsid w:val="001F6201"/>
    <w:rsid w:val="001F7956"/>
    <w:rsid w:val="002009D1"/>
    <w:rsid w:val="00201417"/>
    <w:rsid w:val="00203732"/>
    <w:rsid w:val="00203C30"/>
    <w:rsid w:val="00212183"/>
    <w:rsid w:val="00213DBD"/>
    <w:rsid w:val="00217DA6"/>
    <w:rsid w:val="00221D4D"/>
    <w:rsid w:val="00223659"/>
    <w:rsid w:val="00225DE0"/>
    <w:rsid w:val="00227311"/>
    <w:rsid w:val="0022763C"/>
    <w:rsid w:val="00231039"/>
    <w:rsid w:val="00232E42"/>
    <w:rsid w:val="00233DCB"/>
    <w:rsid w:val="002367B2"/>
    <w:rsid w:val="00237BDE"/>
    <w:rsid w:val="002425C6"/>
    <w:rsid w:val="002450B3"/>
    <w:rsid w:val="00246485"/>
    <w:rsid w:val="00246D23"/>
    <w:rsid w:val="00255267"/>
    <w:rsid w:val="00267B46"/>
    <w:rsid w:val="00270375"/>
    <w:rsid w:val="00271816"/>
    <w:rsid w:val="002747AD"/>
    <w:rsid w:val="00275EFE"/>
    <w:rsid w:val="0028016B"/>
    <w:rsid w:val="002809A3"/>
    <w:rsid w:val="00280F7C"/>
    <w:rsid w:val="00281CB3"/>
    <w:rsid w:val="00282198"/>
    <w:rsid w:val="00285222"/>
    <w:rsid w:val="0028720F"/>
    <w:rsid w:val="00291273"/>
    <w:rsid w:val="0029269E"/>
    <w:rsid w:val="002966D0"/>
    <w:rsid w:val="002A1AFA"/>
    <w:rsid w:val="002A3B5D"/>
    <w:rsid w:val="002B1413"/>
    <w:rsid w:val="002C1300"/>
    <w:rsid w:val="002C536B"/>
    <w:rsid w:val="002C5640"/>
    <w:rsid w:val="002C6E19"/>
    <w:rsid w:val="002D4A58"/>
    <w:rsid w:val="002D7BEB"/>
    <w:rsid w:val="002E1856"/>
    <w:rsid w:val="002E2624"/>
    <w:rsid w:val="002E2E65"/>
    <w:rsid w:val="002E67E4"/>
    <w:rsid w:val="002E6A92"/>
    <w:rsid w:val="002E6C3A"/>
    <w:rsid w:val="002E7E23"/>
    <w:rsid w:val="002E7FB3"/>
    <w:rsid w:val="002F2903"/>
    <w:rsid w:val="002F3583"/>
    <w:rsid w:val="002F38D9"/>
    <w:rsid w:val="002F4302"/>
    <w:rsid w:val="002F6333"/>
    <w:rsid w:val="002F6472"/>
    <w:rsid w:val="00303AC6"/>
    <w:rsid w:val="00305453"/>
    <w:rsid w:val="00310D8B"/>
    <w:rsid w:val="00311F40"/>
    <w:rsid w:val="00315D70"/>
    <w:rsid w:val="0031793E"/>
    <w:rsid w:val="003211FF"/>
    <w:rsid w:val="00324A19"/>
    <w:rsid w:val="00326E79"/>
    <w:rsid w:val="00332966"/>
    <w:rsid w:val="00337F40"/>
    <w:rsid w:val="0034107B"/>
    <w:rsid w:val="00342E67"/>
    <w:rsid w:val="00356120"/>
    <w:rsid w:val="00356229"/>
    <w:rsid w:val="00356F5D"/>
    <w:rsid w:val="00357ACA"/>
    <w:rsid w:val="003655E8"/>
    <w:rsid w:val="00372D1E"/>
    <w:rsid w:val="0038199B"/>
    <w:rsid w:val="00381AB6"/>
    <w:rsid w:val="00390AC0"/>
    <w:rsid w:val="00391CE1"/>
    <w:rsid w:val="00393C32"/>
    <w:rsid w:val="00394E79"/>
    <w:rsid w:val="003A08AB"/>
    <w:rsid w:val="003A3DE1"/>
    <w:rsid w:val="003A4BA2"/>
    <w:rsid w:val="003A5CF8"/>
    <w:rsid w:val="003B01E5"/>
    <w:rsid w:val="003B10D0"/>
    <w:rsid w:val="003C0E78"/>
    <w:rsid w:val="003C2181"/>
    <w:rsid w:val="003C225B"/>
    <w:rsid w:val="003C553F"/>
    <w:rsid w:val="003D0DD4"/>
    <w:rsid w:val="003D15E5"/>
    <w:rsid w:val="003D2207"/>
    <w:rsid w:val="003E7E33"/>
    <w:rsid w:val="003F15FB"/>
    <w:rsid w:val="003F1D8F"/>
    <w:rsid w:val="0040008A"/>
    <w:rsid w:val="00405FDF"/>
    <w:rsid w:val="00406532"/>
    <w:rsid w:val="004143FB"/>
    <w:rsid w:val="0041743A"/>
    <w:rsid w:val="004203DE"/>
    <w:rsid w:val="00420D35"/>
    <w:rsid w:val="00425EBC"/>
    <w:rsid w:val="00430F8A"/>
    <w:rsid w:val="00433008"/>
    <w:rsid w:val="00434C7F"/>
    <w:rsid w:val="00440EA6"/>
    <w:rsid w:val="00443FED"/>
    <w:rsid w:val="0044774F"/>
    <w:rsid w:val="00447D7D"/>
    <w:rsid w:val="00450FC1"/>
    <w:rsid w:val="00451B49"/>
    <w:rsid w:val="00453FFF"/>
    <w:rsid w:val="00457FE6"/>
    <w:rsid w:val="0046183D"/>
    <w:rsid w:val="004625CA"/>
    <w:rsid w:val="004629E0"/>
    <w:rsid w:val="004638BD"/>
    <w:rsid w:val="004640BF"/>
    <w:rsid w:val="004646B9"/>
    <w:rsid w:val="00467043"/>
    <w:rsid w:val="0047269E"/>
    <w:rsid w:val="004762BD"/>
    <w:rsid w:val="00480A08"/>
    <w:rsid w:val="0048142F"/>
    <w:rsid w:val="00482306"/>
    <w:rsid w:val="00483488"/>
    <w:rsid w:val="00484D45"/>
    <w:rsid w:val="004916DA"/>
    <w:rsid w:val="00496829"/>
    <w:rsid w:val="004A1274"/>
    <w:rsid w:val="004A1A19"/>
    <w:rsid w:val="004A5635"/>
    <w:rsid w:val="004A5701"/>
    <w:rsid w:val="004A5C61"/>
    <w:rsid w:val="004A6E1A"/>
    <w:rsid w:val="004B285C"/>
    <w:rsid w:val="004B3445"/>
    <w:rsid w:val="004B35D7"/>
    <w:rsid w:val="004B7BFB"/>
    <w:rsid w:val="004C3360"/>
    <w:rsid w:val="004C4F67"/>
    <w:rsid w:val="004C4FEB"/>
    <w:rsid w:val="004C6EC7"/>
    <w:rsid w:val="004C7EBD"/>
    <w:rsid w:val="004D22FD"/>
    <w:rsid w:val="004D5961"/>
    <w:rsid w:val="004D6529"/>
    <w:rsid w:val="004E27A9"/>
    <w:rsid w:val="004E633D"/>
    <w:rsid w:val="004E6AA7"/>
    <w:rsid w:val="004F0FF3"/>
    <w:rsid w:val="004F20CA"/>
    <w:rsid w:val="004F3665"/>
    <w:rsid w:val="004F435B"/>
    <w:rsid w:val="00502CFF"/>
    <w:rsid w:val="00503FE3"/>
    <w:rsid w:val="00507334"/>
    <w:rsid w:val="0051199E"/>
    <w:rsid w:val="005173F6"/>
    <w:rsid w:val="005200C5"/>
    <w:rsid w:val="00520E3D"/>
    <w:rsid w:val="00523E80"/>
    <w:rsid w:val="00524244"/>
    <w:rsid w:val="005252F6"/>
    <w:rsid w:val="0053078B"/>
    <w:rsid w:val="00531D52"/>
    <w:rsid w:val="00534727"/>
    <w:rsid w:val="00535058"/>
    <w:rsid w:val="005363FA"/>
    <w:rsid w:val="00536DFF"/>
    <w:rsid w:val="0053792A"/>
    <w:rsid w:val="00537DE3"/>
    <w:rsid w:val="0054244D"/>
    <w:rsid w:val="0054292D"/>
    <w:rsid w:val="00542BE1"/>
    <w:rsid w:val="005449FD"/>
    <w:rsid w:val="00545113"/>
    <w:rsid w:val="00546DB7"/>
    <w:rsid w:val="00557BE0"/>
    <w:rsid w:val="00565CA9"/>
    <w:rsid w:val="00572A61"/>
    <w:rsid w:val="00576627"/>
    <w:rsid w:val="00580DD2"/>
    <w:rsid w:val="00581E64"/>
    <w:rsid w:val="00582C20"/>
    <w:rsid w:val="00584389"/>
    <w:rsid w:val="0058468C"/>
    <w:rsid w:val="00592436"/>
    <w:rsid w:val="005945E5"/>
    <w:rsid w:val="00596A64"/>
    <w:rsid w:val="00597A5E"/>
    <w:rsid w:val="005A6674"/>
    <w:rsid w:val="005A7B73"/>
    <w:rsid w:val="005B49C3"/>
    <w:rsid w:val="005B594F"/>
    <w:rsid w:val="005C3C08"/>
    <w:rsid w:val="005C4965"/>
    <w:rsid w:val="005C5B53"/>
    <w:rsid w:val="005D0E47"/>
    <w:rsid w:val="005D3896"/>
    <w:rsid w:val="005D4772"/>
    <w:rsid w:val="005D741E"/>
    <w:rsid w:val="005E21CD"/>
    <w:rsid w:val="005E40B5"/>
    <w:rsid w:val="005E4F9B"/>
    <w:rsid w:val="005E6764"/>
    <w:rsid w:val="005F777D"/>
    <w:rsid w:val="0060111A"/>
    <w:rsid w:val="00601625"/>
    <w:rsid w:val="00602856"/>
    <w:rsid w:val="00603AC3"/>
    <w:rsid w:val="006050A7"/>
    <w:rsid w:val="00605A58"/>
    <w:rsid w:val="006104AA"/>
    <w:rsid w:val="0061244D"/>
    <w:rsid w:val="006138BF"/>
    <w:rsid w:val="0061493B"/>
    <w:rsid w:val="00615992"/>
    <w:rsid w:val="00615F24"/>
    <w:rsid w:val="0062146B"/>
    <w:rsid w:val="00622905"/>
    <w:rsid w:val="00625A97"/>
    <w:rsid w:val="00637FA1"/>
    <w:rsid w:val="006430E7"/>
    <w:rsid w:val="00645390"/>
    <w:rsid w:val="00645518"/>
    <w:rsid w:val="00645975"/>
    <w:rsid w:val="00657DC8"/>
    <w:rsid w:val="006624F8"/>
    <w:rsid w:val="00663E62"/>
    <w:rsid w:val="006674A7"/>
    <w:rsid w:val="00673FFB"/>
    <w:rsid w:val="0067770D"/>
    <w:rsid w:val="00681A50"/>
    <w:rsid w:val="0068317E"/>
    <w:rsid w:val="00683838"/>
    <w:rsid w:val="0068451B"/>
    <w:rsid w:val="00685E71"/>
    <w:rsid w:val="006860AF"/>
    <w:rsid w:val="006904A9"/>
    <w:rsid w:val="00691114"/>
    <w:rsid w:val="00692AD6"/>
    <w:rsid w:val="00696031"/>
    <w:rsid w:val="006A6042"/>
    <w:rsid w:val="006B36DE"/>
    <w:rsid w:val="006B3AC2"/>
    <w:rsid w:val="006C0362"/>
    <w:rsid w:val="006C2FEE"/>
    <w:rsid w:val="006D1EF9"/>
    <w:rsid w:val="006D6DA9"/>
    <w:rsid w:val="006D7533"/>
    <w:rsid w:val="006E43D7"/>
    <w:rsid w:val="006E557F"/>
    <w:rsid w:val="006E60B2"/>
    <w:rsid w:val="006E6D5A"/>
    <w:rsid w:val="006F04A6"/>
    <w:rsid w:val="006F16B4"/>
    <w:rsid w:val="006F1A97"/>
    <w:rsid w:val="006F6CB5"/>
    <w:rsid w:val="007005B4"/>
    <w:rsid w:val="00700DF2"/>
    <w:rsid w:val="007015A1"/>
    <w:rsid w:val="00701907"/>
    <w:rsid w:val="00702AE0"/>
    <w:rsid w:val="00707AFB"/>
    <w:rsid w:val="007118E3"/>
    <w:rsid w:val="00712B44"/>
    <w:rsid w:val="00713E40"/>
    <w:rsid w:val="00720829"/>
    <w:rsid w:val="00720983"/>
    <w:rsid w:val="0072446F"/>
    <w:rsid w:val="00727EC9"/>
    <w:rsid w:val="00735D5F"/>
    <w:rsid w:val="00743841"/>
    <w:rsid w:val="0074591B"/>
    <w:rsid w:val="007470AF"/>
    <w:rsid w:val="00751463"/>
    <w:rsid w:val="00762A4A"/>
    <w:rsid w:val="00763B92"/>
    <w:rsid w:val="00766176"/>
    <w:rsid w:val="007664D7"/>
    <w:rsid w:val="007714EA"/>
    <w:rsid w:val="00775FD8"/>
    <w:rsid w:val="00776358"/>
    <w:rsid w:val="00785D8D"/>
    <w:rsid w:val="00790689"/>
    <w:rsid w:val="00791BC5"/>
    <w:rsid w:val="007937EC"/>
    <w:rsid w:val="00793DFC"/>
    <w:rsid w:val="00796661"/>
    <w:rsid w:val="007A01DC"/>
    <w:rsid w:val="007A2774"/>
    <w:rsid w:val="007A3406"/>
    <w:rsid w:val="007A4493"/>
    <w:rsid w:val="007B2C6B"/>
    <w:rsid w:val="007C1A82"/>
    <w:rsid w:val="007C41BC"/>
    <w:rsid w:val="007C711D"/>
    <w:rsid w:val="007D0D8A"/>
    <w:rsid w:val="007D507A"/>
    <w:rsid w:val="007D622E"/>
    <w:rsid w:val="007E4351"/>
    <w:rsid w:val="007E4B10"/>
    <w:rsid w:val="007F062E"/>
    <w:rsid w:val="007F29E0"/>
    <w:rsid w:val="007F35B5"/>
    <w:rsid w:val="007F64B0"/>
    <w:rsid w:val="007F74A2"/>
    <w:rsid w:val="008028B6"/>
    <w:rsid w:val="00803C2A"/>
    <w:rsid w:val="00803D54"/>
    <w:rsid w:val="00805290"/>
    <w:rsid w:val="00806195"/>
    <w:rsid w:val="00820A08"/>
    <w:rsid w:val="00821D48"/>
    <w:rsid w:val="00823DEE"/>
    <w:rsid w:val="00825031"/>
    <w:rsid w:val="00826233"/>
    <w:rsid w:val="00831FB4"/>
    <w:rsid w:val="00837C76"/>
    <w:rsid w:val="0084226D"/>
    <w:rsid w:val="008423F4"/>
    <w:rsid w:val="00846122"/>
    <w:rsid w:val="008509D6"/>
    <w:rsid w:val="008525B1"/>
    <w:rsid w:val="00852BE9"/>
    <w:rsid w:val="00855A01"/>
    <w:rsid w:val="008569C6"/>
    <w:rsid w:val="008621C8"/>
    <w:rsid w:val="008736C1"/>
    <w:rsid w:val="008749C0"/>
    <w:rsid w:val="0087605B"/>
    <w:rsid w:val="00881577"/>
    <w:rsid w:val="008823D2"/>
    <w:rsid w:val="00884D71"/>
    <w:rsid w:val="0088647E"/>
    <w:rsid w:val="008A2034"/>
    <w:rsid w:val="008A38B5"/>
    <w:rsid w:val="008C0E7B"/>
    <w:rsid w:val="008C2301"/>
    <w:rsid w:val="008C3527"/>
    <w:rsid w:val="008C4200"/>
    <w:rsid w:val="008C6EEF"/>
    <w:rsid w:val="008D0346"/>
    <w:rsid w:val="008D4F20"/>
    <w:rsid w:val="008E04E9"/>
    <w:rsid w:val="008E3BDE"/>
    <w:rsid w:val="008E6A8E"/>
    <w:rsid w:val="008E756B"/>
    <w:rsid w:val="008F2FA9"/>
    <w:rsid w:val="008F55B6"/>
    <w:rsid w:val="008F56C4"/>
    <w:rsid w:val="008F67CA"/>
    <w:rsid w:val="008F7567"/>
    <w:rsid w:val="00907416"/>
    <w:rsid w:val="009103A5"/>
    <w:rsid w:val="00911437"/>
    <w:rsid w:val="009143FD"/>
    <w:rsid w:val="00922D1F"/>
    <w:rsid w:val="00926DB1"/>
    <w:rsid w:val="0093050C"/>
    <w:rsid w:val="00931B10"/>
    <w:rsid w:val="009343F4"/>
    <w:rsid w:val="009344FD"/>
    <w:rsid w:val="00934EBE"/>
    <w:rsid w:val="009378EE"/>
    <w:rsid w:val="0094231C"/>
    <w:rsid w:val="0095254C"/>
    <w:rsid w:val="00952D61"/>
    <w:rsid w:val="009575CA"/>
    <w:rsid w:val="0096568F"/>
    <w:rsid w:val="00972735"/>
    <w:rsid w:val="00974161"/>
    <w:rsid w:val="00974350"/>
    <w:rsid w:val="009747D9"/>
    <w:rsid w:val="0097533A"/>
    <w:rsid w:val="00976C44"/>
    <w:rsid w:val="00977B1A"/>
    <w:rsid w:val="00981442"/>
    <w:rsid w:val="00984C10"/>
    <w:rsid w:val="00986537"/>
    <w:rsid w:val="00992A0B"/>
    <w:rsid w:val="00996FD0"/>
    <w:rsid w:val="00997C29"/>
    <w:rsid w:val="009A1137"/>
    <w:rsid w:val="009A3915"/>
    <w:rsid w:val="009A406D"/>
    <w:rsid w:val="009A504B"/>
    <w:rsid w:val="009A5430"/>
    <w:rsid w:val="009A6CCD"/>
    <w:rsid w:val="009A7C58"/>
    <w:rsid w:val="009B1535"/>
    <w:rsid w:val="009B1D31"/>
    <w:rsid w:val="009B553A"/>
    <w:rsid w:val="009B7DCD"/>
    <w:rsid w:val="009C0BE0"/>
    <w:rsid w:val="009C4BBC"/>
    <w:rsid w:val="009C4E9D"/>
    <w:rsid w:val="009D35BE"/>
    <w:rsid w:val="009D3E68"/>
    <w:rsid w:val="009D7484"/>
    <w:rsid w:val="009E1DC0"/>
    <w:rsid w:val="009E43F9"/>
    <w:rsid w:val="009E4ADC"/>
    <w:rsid w:val="009F03DA"/>
    <w:rsid w:val="009F6532"/>
    <w:rsid w:val="009F7D7F"/>
    <w:rsid w:val="00A053DF"/>
    <w:rsid w:val="00A064CB"/>
    <w:rsid w:val="00A136E7"/>
    <w:rsid w:val="00A211B9"/>
    <w:rsid w:val="00A21544"/>
    <w:rsid w:val="00A21DEF"/>
    <w:rsid w:val="00A21EF4"/>
    <w:rsid w:val="00A24FAB"/>
    <w:rsid w:val="00A25084"/>
    <w:rsid w:val="00A259D0"/>
    <w:rsid w:val="00A27923"/>
    <w:rsid w:val="00A27C9A"/>
    <w:rsid w:val="00A3019B"/>
    <w:rsid w:val="00A31E76"/>
    <w:rsid w:val="00A32868"/>
    <w:rsid w:val="00A329D2"/>
    <w:rsid w:val="00A373A8"/>
    <w:rsid w:val="00A37F02"/>
    <w:rsid w:val="00A42BB0"/>
    <w:rsid w:val="00A44D22"/>
    <w:rsid w:val="00A454AA"/>
    <w:rsid w:val="00A46711"/>
    <w:rsid w:val="00A526D9"/>
    <w:rsid w:val="00A60E84"/>
    <w:rsid w:val="00A63645"/>
    <w:rsid w:val="00A64001"/>
    <w:rsid w:val="00A6553C"/>
    <w:rsid w:val="00A67A2E"/>
    <w:rsid w:val="00A70ED4"/>
    <w:rsid w:val="00A736B2"/>
    <w:rsid w:val="00A73AF6"/>
    <w:rsid w:val="00A7565E"/>
    <w:rsid w:val="00A80CFA"/>
    <w:rsid w:val="00A81105"/>
    <w:rsid w:val="00A830B1"/>
    <w:rsid w:val="00A83EBE"/>
    <w:rsid w:val="00A84AB4"/>
    <w:rsid w:val="00A860B7"/>
    <w:rsid w:val="00A905D1"/>
    <w:rsid w:val="00A9177A"/>
    <w:rsid w:val="00A9223F"/>
    <w:rsid w:val="00A92EF7"/>
    <w:rsid w:val="00A9401E"/>
    <w:rsid w:val="00A944AA"/>
    <w:rsid w:val="00A95736"/>
    <w:rsid w:val="00A95C8B"/>
    <w:rsid w:val="00AA06D7"/>
    <w:rsid w:val="00AA26AE"/>
    <w:rsid w:val="00AA415C"/>
    <w:rsid w:val="00AA706D"/>
    <w:rsid w:val="00AB082E"/>
    <w:rsid w:val="00AB2336"/>
    <w:rsid w:val="00AB268D"/>
    <w:rsid w:val="00AB4A98"/>
    <w:rsid w:val="00AB6B93"/>
    <w:rsid w:val="00AD2122"/>
    <w:rsid w:val="00AE2C02"/>
    <w:rsid w:val="00AE4D82"/>
    <w:rsid w:val="00AE4F04"/>
    <w:rsid w:val="00AE59C9"/>
    <w:rsid w:val="00AE5BB4"/>
    <w:rsid w:val="00AE66C6"/>
    <w:rsid w:val="00AF0E4D"/>
    <w:rsid w:val="00AF134C"/>
    <w:rsid w:val="00AF2540"/>
    <w:rsid w:val="00AF3E3B"/>
    <w:rsid w:val="00AF71C7"/>
    <w:rsid w:val="00B0195F"/>
    <w:rsid w:val="00B019C7"/>
    <w:rsid w:val="00B0243D"/>
    <w:rsid w:val="00B04C2A"/>
    <w:rsid w:val="00B11AD2"/>
    <w:rsid w:val="00B144DB"/>
    <w:rsid w:val="00B1586A"/>
    <w:rsid w:val="00B2037D"/>
    <w:rsid w:val="00B20D1E"/>
    <w:rsid w:val="00B233DE"/>
    <w:rsid w:val="00B27546"/>
    <w:rsid w:val="00B348B9"/>
    <w:rsid w:val="00B34A64"/>
    <w:rsid w:val="00B372EF"/>
    <w:rsid w:val="00B4171B"/>
    <w:rsid w:val="00B45190"/>
    <w:rsid w:val="00B62943"/>
    <w:rsid w:val="00B63A90"/>
    <w:rsid w:val="00B65544"/>
    <w:rsid w:val="00B65EB6"/>
    <w:rsid w:val="00B65F48"/>
    <w:rsid w:val="00B66CE2"/>
    <w:rsid w:val="00B67EE9"/>
    <w:rsid w:val="00B74824"/>
    <w:rsid w:val="00B8258B"/>
    <w:rsid w:val="00B82A20"/>
    <w:rsid w:val="00B8481D"/>
    <w:rsid w:val="00B868F4"/>
    <w:rsid w:val="00B86F4C"/>
    <w:rsid w:val="00B914C2"/>
    <w:rsid w:val="00B93CF3"/>
    <w:rsid w:val="00B93DF8"/>
    <w:rsid w:val="00B95672"/>
    <w:rsid w:val="00B95FC1"/>
    <w:rsid w:val="00BA07AE"/>
    <w:rsid w:val="00BA1428"/>
    <w:rsid w:val="00BA7F01"/>
    <w:rsid w:val="00BB1F2C"/>
    <w:rsid w:val="00BB2DE5"/>
    <w:rsid w:val="00BB4130"/>
    <w:rsid w:val="00BB4401"/>
    <w:rsid w:val="00BB75A9"/>
    <w:rsid w:val="00BC6259"/>
    <w:rsid w:val="00BD2BCC"/>
    <w:rsid w:val="00BD3DEE"/>
    <w:rsid w:val="00BD74BD"/>
    <w:rsid w:val="00BF6F51"/>
    <w:rsid w:val="00C02770"/>
    <w:rsid w:val="00C02BEF"/>
    <w:rsid w:val="00C06C4B"/>
    <w:rsid w:val="00C10659"/>
    <w:rsid w:val="00C134F5"/>
    <w:rsid w:val="00C23051"/>
    <w:rsid w:val="00C267E6"/>
    <w:rsid w:val="00C26F9D"/>
    <w:rsid w:val="00C2756E"/>
    <w:rsid w:val="00C27CF8"/>
    <w:rsid w:val="00C32886"/>
    <w:rsid w:val="00C34091"/>
    <w:rsid w:val="00C34A6F"/>
    <w:rsid w:val="00C37DA1"/>
    <w:rsid w:val="00C431B1"/>
    <w:rsid w:val="00C467A9"/>
    <w:rsid w:val="00C509E8"/>
    <w:rsid w:val="00C52799"/>
    <w:rsid w:val="00C52AFA"/>
    <w:rsid w:val="00C5564B"/>
    <w:rsid w:val="00C620B1"/>
    <w:rsid w:val="00C64F3A"/>
    <w:rsid w:val="00C65047"/>
    <w:rsid w:val="00C677DC"/>
    <w:rsid w:val="00C678FB"/>
    <w:rsid w:val="00C7357C"/>
    <w:rsid w:val="00C768DF"/>
    <w:rsid w:val="00C834FC"/>
    <w:rsid w:val="00C83987"/>
    <w:rsid w:val="00C86224"/>
    <w:rsid w:val="00C87A01"/>
    <w:rsid w:val="00C90424"/>
    <w:rsid w:val="00C9605C"/>
    <w:rsid w:val="00C9623C"/>
    <w:rsid w:val="00CA2850"/>
    <w:rsid w:val="00CA4F64"/>
    <w:rsid w:val="00CA6FAF"/>
    <w:rsid w:val="00CB1863"/>
    <w:rsid w:val="00CB28D7"/>
    <w:rsid w:val="00CB4EA2"/>
    <w:rsid w:val="00CB7B36"/>
    <w:rsid w:val="00CC69C8"/>
    <w:rsid w:val="00CD0E76"/>
    <w:rsid w:val="00CD19C8"/>
    <w:rsid w:val="00CD4E91"/>
    <w:rsid w:val="00CD5824"/>
    <w:rsid w:val="00CD7ED3"/>
    <w:rsid w:val="00CE105A"/>
    <w:rsid w:val="00CE3E99"/>
    <w:rsid w:val="00CE7AEC"/>
    <w:rsid w:val="00CF3D9D"/>
    <w:rsid w:val="00CF77B2"/>
    <w:rsid w:val="00D013A5"/>
    <w:rsid w:val="00D057EA"/>
    <w:rsid w:val="00D06BBB"/>
    <w:rsid w:val="00D10518"/>
    <w:rsid w:val="00D10791"/>
    <w:rsid w:val="00D10E7D"/>
    <w:rsid w:val="00D17768"/>
    <w:rsid w:val="00D2012A"/>
    <w:rsid w:val="00D21282"/>
    <w:rsid w:val="00D21CE7"/>
    <w:rsid w:val="00D2369C"/>
    <w:rsid w:val="00D23F89"/>
    <w:rsid w:val="00D31A93"/>
    <w:rsid w:val="00D33581"/>
    <w:rsid w:val="00D335C6"/>
    <w:rsid w:val="00D408B9"/>
    <w:rsid w:val="00D43F36"/>
    <w:rsid w:val="00D449F4"/>
    <w:rsid w:val="00D463B3"/>
    <w:rsid w:val="00D52292"/>
    <w:rsid w:val="00D54E66"/>
    <w:rsid w:val="00D55EA7"/>
    <w:rsid w:val="00D60EB3"/>
    <w:rsid w:val="00D644B9"/>
    <w:rsid w:val="00D71F4D"/>
    <w:rsid w:val="00D75E86"/>
    <w:rsid w:val="00D807CF"/>
    <w:rsid w:val="00D83DEE"/>
    <w:rsid w:val="00D87D1B"/>
    <w:rsid w:val="00D931C3"/>
    <w:rsid w:val="00D95EF6"/>
    <w:rsid w:val="00D97071"/>
    <w:rsid w:val="00D97615"/>
    <w:rsid w:val="00DA169B"/>
    <w:rsid w:val="00DA2052"/>
    <w:rsid w:val="00DA34FC"/>
    <w:rsid w:val="00DB2310"/>
    <w:rsid w:val="00DB3DEE"/>
    <w:rsid w:val="00DB40A6"/>
    <w:rsid w:val="00DB471F"/>
    <w:rsid w:val="00DB7CCF"/>
    <w:rsid w:val="00DC0AFF"/>
    <w:rsid w:val="00DC2FE7"/>
    <w:rsid w:val="00DC3588"/>
    <w:rsid w:val="00DC3959"/>
    <w:rsid w:val="00DC57F2"/>
    <w:rsid w:val="00DC722D"/>
    <w:rsid w:val="00DD1A67"/>
    <w:rsid w:val="00DD2770"/>
    <w:rsid w:val="00DD453C"/>
    <w:rsid w:val="00DE15CB"/>
    <w:rsid w:val="00DE36DA"/>
    <w:rsid w:val="00DE7C61"/>
    <w:rsid w:val="00DF1CF6"/>
    <w:rsid w:val="00DF2FEA"/>
    <w:rsid w:val="00DF3207"/>
    <w:rsid w:val="00E04073"/>
    <w:rsid w:val="00E06096"/>
    <w:rsid w:val="00E100A4"/>
    <w:rsid w:val="00E14726"/>
    <w:rsid w:val="00E14FE7"/>
    <w:rsid w:val="00E16674"/>
    <w:rsid w:val="00E17A6D"/>
    <w:rsid w:val="00E2450E"/>
    <w:rsid w:val="00E25086"/>
    <w:rsid w:val="00E268CA"/>
    <w:rsid w:val="00E31CED"/>
    <w:rsid w:val="00E3381D"/>
    <w:rsid w:val="00E3686B"/>
    <w:rsid w:val="00E37320"/>
    <w:rsid w:val="00E43872"/>
    <w:rsid w:val="00E4457F"/>
    <w:rsid w:val="00E50310"/>
    <w:rsid w:val="00E51817"/>
    <w:rsid w:val="00E52C62"/>
    <w:rsid w:val="00E544D4"/>
    <w:rsid w:val="00E55AF1"/>
    <w:rsid w:val="00E62756"/>
    <w:rsid w:val="00E62CB5"/>
    <w:rsid w:val="00E6463C"/>
    <w:rsid w:val="00E66EE0"/>
    <w:rsid w:val="00E66F93"/>
    <w:rsid w:val="00E71036"/>
    <w:rsid w:val="00E75F8E"/>
    <w:rsid w:val="00E8058C"/>
    <w:rsid w:val="00E82267"/>
    <w:rsid w:val="00E85C39"/>
    <w:rsid w:val="00E906B8"/>
    <w:rsid w:val="00E97B6C"/>
    <w:rsid w:val="00EA09FF"/>
    <w:rsid w:val="00EA278D"/>
    <w:rsid w:val="00EA2A8F"/>
    <w:rsid w:val="00EA3C9F"/>
    <w:rsid w:val="00EA4A76"/>
    <w:rsid w:val="00EA5DBE"/>
    <w:rsid w:val="00EA63EA"/>
    <w:rsid w:val="00EA6548"/>
    <w:rsid w:val="00EB0BED"/>
    <w:rsid w:val="00EB44DA"/>
    <w:rsid w:val="00EB4F93"/>
    <w:rsid w:val="00EC0773"/>
    <w:rsid w:val="00EC0AEF"/>
    <w:rsid w:val="00EC3481"/>
    <w:rsid w:val="00EC66F1"/>
    <w:rsid w:val="00ED0567"/>
    <w:rsid w:val="00ED1148"/>
    <w:rsid w:val="00ED1DF8"/>
    <w:rsid w:val="00ED5811"/>
    <w:rsid w:val="00EE1504"/>
    <w:rsid w:val="00EE19E7"/>
    <w:rsid w:val="00EE3AE6"/>
    <w:rsid w:val="00EE4C63"/>
    <w:rsid w:val="00EE6C49"/>
    <w:rsid w:val="00EF065B"/>
    <w:rsid w:val="00EF7B1D"/>
    <w:rsid w:val="00F006FD"/>
    <w:rsid w:val="00F0076D"/>
    <w:rsid w:val="00F05F86"/>
    <w:rsid w:val="00F20701"/>
    <w:rsid w:val="00F20A1E"/>
    <w:rsid w:val="00F21402"/>
    <w:rsid w:val="00F22315"/>
    <w:rsid w:val="00F251E9"/>
    <w:rsid w:val="00F32242"/>
    <w:rsid w:val="00F3295B"/>
    <w:rsid w:val="00F41029"/>
    <w:rsid w:val="00F45EB2"/>
    <w:rsid w:val="00F479E5"/>
    <w:rsid w:val="00F54499"/>
    <w:rsid w:val="00F56688"/>
    <w:rsid w:val="00F6119A"/>
    <w:rsid w:val="00F61758"/>
    <w:rsid w:val="00F61BC8"/>
    <w:rsid w:val="00F6367E"/>
    <w:rsid w:val="00F63F89"/>
    <w:rsid w:val="00F65335"/>
    <w:rsid w:val="00F70AC6"/>
    <w:rsid w:val="00F70CB9"/>
    <w:rsid w:val="00F71BE0"/>
    <w:rsid w:val="00F72EF0"/>
    <w:rsid w:val="00F7374B"/>
    <w:rsid w:val="00F765D8"/>
    <w:rsid w:val="00F84423"/>
    <w:rsid w:val="00F84ACF"/>
    <w:rsid w:val="00F86C0D"/>
    <w:rsid w:val="00F87AB0"/>
    <w:rsid w:val="00F91125"/>
    <w:rsid w:val="00F9211D"/>
    <w:rsid w:val="00F92B60"/>
    <w:rsid w:val="00F92E5B"/>
    <w:rsid w:val="00FA1292"/>
    <w:rsid w:val="00FA240C"/>
    <w:rsid w:val="00FA5CDD"/>
    <w:rsid w:val="00FB38F4"/>
    <w:rsid w:val="00FB477B"/>
    <w:rsid w:val="00FB4AFF"/>
    <w:rsid w:val="00FB5B73"/>
    <w:rsid w:val="00FB7A53"/>
    <w:rsid w:val="00FC0B5D"/>
    <w:rsid w:val="00FD1298"/>
    <w:rsid w:val="00FD3369"/>
    <w:rsid w:val="00FD4876"/>
    <w:rsid w:val="00FD6395"/>
    <w:rsid w:val="00FD655A"/>
    <w:rsid w:val="00FD69B1"/>
    <w:rsid w:val="00FD7434"/>
    <w:rsid w:val="00FD7526"/>
    <w:rsid w:val="00FD767C"/>
    <w:rsid w:val="00FE10CD"/>
    <w:rsid w:val="00FE2D81"/>
    <w:rsid w:val="00FF4BEA"/>
    <w:rsid w:val="00FF663E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068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12138C"/>
    <w:pPr>
      <w:keepNext/>
      <w:outlineLvl w:val="0"/>
    </w:pPr>
    <w:rPr>
      <w:b/>
      <w:bCs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F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155E49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155E49"/>
  </w:style>
  <w:style w:type="paragraph" w:styleId="Porat">
    <w:name w:val="footer"/>
    <w:basedOn w:val="prastasis"/>
    <w:rsid w:val="00CA6FAF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0C39B9"/>
    <w:pPr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2D7BEB"/>
    <w:rPr>
      <w:rFonts w:ascii="Tahoma" w:hAnsi="Tahoma" w:cs="Tahoma"/>
      <w:sz w:val="16"/>
      <w:szCs w:val="16"/>
    </w:rPr>
  </w:style>
  <w:style w:type="character" w:styleId="Hipersaitas">
    <w:name w:val="Hyperlink"/>
    <w:rsid w:val="004B3445"/>
    <w:rPr>
      <w:color w:val="0000FF"/>
      <w:u w:val="single"/>
    </w:rPr>
  </w:style>
  <w:style w:type="paragraph" w:customStyle="1" w:styleId="xl48">
    <w:name w:val="xl48"/>
    <w:basedOn w:val="prastasis"/>
    <w:rsid w:val="00180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Dokumentostruktra">
    <w:name w:val="Document Map"/>
    <w:basedOn w:val="prastasis"/>
    <w:semiHidden/>
    <w:rsid w:val="001459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erirtashipersaitas">
    <w:name w:val="FollowedHyperlink"/>
    <w:rsid w:val="001F3354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324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068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12138C"/>
    <w:pPr>
      <w:keepNext/>
      <w:outlineLvl w:val="0"/>
    </w:pPr>
    <w:rPr>
      <w:b/>
      <w:bCs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F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155E49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155E49"/>
  </w:style>
  <w:style w:type="paragraph" w:styleId="Porat">
    <w:name w:val="footer"/>
    <w:basedOn w:val="prastasis"/>
    <w:rsid w:val="00CA6FAF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0C39B9"/>
    <w:pPr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2D7BEB"/>
    <w:rPr>
      <w:rFonts w:ascii="Tahoma" w:hAnsi="Tahoma" w:cs="Tahoma"/>
      <w:sz w:val="16"/>
      <w:szCs w:val="16"/>
    </w:rPr>
  </w:style>
  <w:style w:type="character" w:styleId="Hipersaitas">
    <w:name w:val="Hyperlink"/>
    <w:rsid w:val="004B3445"/>
    <w:rPr>
      <w:color w:val="0000FF"/>
      <w:u w:val="single"/>
    </w:rPr>
  </w:style>
  <w:style w:type="paragraph" w:customStyle="1" w:styleId="xl48">
    <w:name w:val="xl48"/>
    <w:basedOn w:val="prastasis"/>
    <w:rsid w:val="00180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Dokumentostruktra">
    <w:name w:val="Document Map"/>
    <w:basedOn w:val="prastasis"/>
    <w:semiHidden/>
    <w:rsid w:val="001459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erirtashipersaitas">
    <w:name w:val="FollowedHyperlink"/>
    <w:rsid w:val="001F3354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32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1515</Words>
  <Characters>11087</Characters>
  <Application>Microsoft Office Word</Application>
  <DocSecurity>4</DocSecurity>
  <Lines>92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SAMATA</vt:lpstr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VIEŠĄSIAS PASLAUGAS TEIKIANČIŲ VIEŠŲJŲ ĮSTAIGŲ, KURIŲ SAVININKĖ AR DALININKĖ YRA KAUNO MIESTO SAVIVALDYBĖ, VEIKLOS DALINIO FINANSAVIMO KAUNO MIESTO SAVIVALDYBĖS BIUDŽETO LĖŠOMIS 2017 METŲ SĄMATA</dc:subject>
  <dc:creator>Plėtros programų ir inevsticijų skyrius</dc:creator>
  <cp:lastModifiedBy>Ingrida Sabaliauskienė</cp:lastModifiedBy>
  <cp:revision>2</cp:revision>
  <cp:lastPrinted>2017-05-18T09:05:00Z</cp:lastPrinted>
  <dcterms:created xsi:type="dcterms:W3CDTF">2017-05-18T09:07:00Z</dcterms:created>
  <dcterms:modified xsi:type="dcterms:W3CDTF">2017-05-18T09:07:00Z</dcterms:modified>
</cp:coreProperties>
</file>