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5C2BAF"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w:t>
      </w:r>
      <w:r w:rsidR="00E04338">
        <w:rPr>
          <w:rFonts w:ascii="Times New Roman" w:eastAsia="Times New Roman" w:hAnsi="Times New Roman" w:cs="Times New Roman"/>
          <w:bCs/>
          <w:caps/>
          <w:sz w:val="24"/>
          <w:szCs w:val="24"/>
          <w:u w:val="single"/>
        </w:rPr>
        <w:t>3</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F834C2" w:rsidRPr="00E04338">
        <w:rPr>
          <w:rStyle w:val="cltitle1"/>
          <w:rFonts w:ascii="Times New Roman" w:hAnsi="Times New Roman" w:cs="Times New Roman"/>
          <w:b w:val="0"/>
          <w:iCs/>
          <w:sz w:val="24"/>
          <w:szCs w:val="24"/>
          <w:u w:val="single"/>
        </w:rPr>
        <w:t>55-5-7</w:t>
      </w:r>
      <w:r w:rsidR="005A78A9">
        <w:rPr>
          <w:rStyle w:val="cltitle1"/>
          <w:rFonts w:ascii="Times New Roman" w:hAnsi="Times New Roman" w:cs="Times New Roman"/>
          <w:b w:val="0"/>
          <w:iCs/>
          <w:sz w:val="24"/>
          <w:szCs w:val="24"/>
          <w:u w:val="single"/>
        </w:rPr>
        <w:t>9</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5C2BA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5C2BA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w:t>
      </w:r>
      <w:r w:rsidR="006D73DB">
        <w:rPr>
          <w:b/>
          <w:u w:val="single"/>
        </w:rPr>
        <w:t xml:space="preserve">o </w:t>
      </w:r>
      <w:r w:rsidR="00486061">
        <w:rPr>
          <w:b/>
          <w:u w:val="single"/>
        </w:rPr>
        <w:t>ūkinis pastatas</w:t>
      </w:r>
    </w:p>
    <w:p w:rsidR="00814E29" w:rsidRDefault="005C2BAF"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32</w:t>
      </w:r>
      <w:r w:rsidR="00E04338">
        <w:rPr>
          <w:rFonts w:ascii="Times New Roman" w:eastAsia="Times New Roman" w:hAnsi="Times New Roman" w:cs="Times New Roman"/>
          <w:b/>
          <w:szCs w:val="24"/>
          <w:u w:val="single"/>
        </w:rPr>
        <w:t>50</w:t>
      </w:r>
      <w:r>
        <w:rPr>
          <w:rFonts w:ascii="Times New Roman" w:eastAsia="Times New Roman" w:hAnsi="Times New Roman" w:cs="Times New Roman"/>
          <w:b/>
          <w:szCs w:val="24"/>
          <w:u w:val="single"/>
        </w:rPr>
        <w:t>1</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5C2BAF"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85415F" w:rsidRPr="005639BE">
            <w:rPr>
              <w:b/>
              <w:u w:val="single"/>
            </w:rPr>
            <w:t>2008-11-07; Nr.: KM</w:t>
          </w:r>
          <w:proofErr w:type="gramStart"/>
          <w:r w:rsidR="0085415F" w:rsidRPr="005639BE">
            <w:rPr>
              <w:b/>
              <w:u w:val="single"/>
            </w:rPr>
            <w:t>-</w:t>
          </w:r>
          <w:proofErr w:type="gramEnd"/>
          <w:r w:rsidR="0085415F" w:rsidRPr="005639BE">
            <w:rPr>
              <w:b/>
              <w:u w:val="single"/>
            </w:rPr>
            <w:t>RM-18</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5C2BAF"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0C3C37" w:rsidRPr="005639BE">
            <w:rPr>
              <w:rFonts w:ascii="Times New Roman" w:eastAsia="Times New Roman" w:hAnsi="Times New Roman" w:cs="Times New Roman"/>
              <w:b/>
              <w:szCs w:val="12"/>
              <w:u w:val="single"/>
            </w:rPr>
            <w:t>Lopšelio g. 10,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5C2BAF"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5639BE">
            <w:rPr>
              <w:rStyle w:val="rowvalue"/>
              <w:b/>
              <w:u w:val="single"/>
            </w:rPr>
            <w:t xml:space="preserve">Lietuvos sveikatos mokslų universiteto ligoninė viešoji įstaiga Kauno klinikos, </w:t>
          </w:r>
          <w:r w:rsidR="005639BE" w:rsidRPr="005639BE">
            <w:rPr>
              <w:b/>
              <w:u w:val="single"/>
            </w:rPr>
            <w:t>Eivenių g. 2, 50009 Kaunas</w:t>
          </w:r>
          <w:r w:rsidR="005639BE">
            <w:rPr>
              <w:u w:val="single"/>
            </w:rPr>
            <w:t>____________________________________________________________________________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5C2BAF" w:rsidP="0030349F">
          <w:pPr>
            <w:spacing w:after="0" w:line="240" w:lineRule="auto"/>
            <w:jc w:val="both"/>
            <w:rPr>
              <w:rFonts w:ascii="Times New Roman" w:eastAsia="Times New Roman" w:hAnsi="Times New Roman" w:cs="Times New Roman"/>
              <w:sz w:val="16"/>
              <w:szCs w:val="24"/>
            </w:rPr>
          </w:pPr>
        </w:p>
      </w:sdtContent>
    </w:sdt>
    <w:p w:rsidR="0030349F" w:rsidRPr="0030349F" w:rsidRDefault="005C2BAF"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5A78A9">
        <w:rPr>
          <w:rFonts w:ascii="Times New Roman" w:eastAsia="Times New Roman" w:hAnsi="Times New Roman" w:cs="Times New Roman"/>
          <w:b/>
          <w:szCs w:val="24"/>
          <w:u w:val="single"/>
        </w:rPr>
        <w:t>-</w:t>
      </w:r>
      <w:r w:rsidR="0030349F" w:rsidRPr="0030349F">
        <w:rPr>
          <w:rFonts w:ascii="Times New Roman" w:eastAsia="Times New Roman" w:hAnsi="Times New Roman" w:cs="Times New Roman"/>
          <w:szCs w:val="24"/>
        </w:rPr>
        <w:t>__________________________</w:t>
      </w:r>
    </w:p>
    <w:p w:rsidR="0030349F" w:rsidRPr="0030349F" w:rsidRDefault="005C2BA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5C2BA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5A78A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5C2BA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5A78A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5A78A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5A78A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077308"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5C2BAF" w:rsidP="0030349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5A78A9">
        <w:rPr>
          <w:rFonts w:ascii="Times New Roman" w:eastAsia="Times New Roman" w:hAnsi="Times New Roman" w:cs="Times New Roman"/>
          <w:u w:val="single"/>
        </w:rPr>
        <w:t>Žymesnių pokyčių neužfiksuota</w:t>
      </w:r>
      <w:r w:rsidR="00ED4969">
        <w:rPr>
          <w:rFonts w:ascii="Times New Roman" w:eastAsia="Times New Roman" w:hAnsi="Times New Roman" w:cs="Times New Roman"/>
          <w:u w:val="single"/>
        </w:rPr>
        <w:t>.</w:t>
      </w:r>
      <w:r w:rsidR="005A78A9">
        <w:rPr>
          <w:rFonts w:ascii="Times New Roman" w:eastAsia="Times New Roman" w:hAnsi="Times New Roman" w:cs="Times New Roman"/>
          <w:u w:val="single"/>
        </w:rPr>
        <w:t>___</w:t>
      </w:r>
      <w:r w:rsidR="00773DF5">
        <w:rPr>
          <w:rFonts w:ascii="Times New Roman" w:eastAsia="Times New Roman" w:hAnsi="Times New Roman" w:cs="Times New Roman"/>
          <w:sz w:val="24"/>
          <w:szCs w:val="24"/>
        </w:rPr>
        <w:t>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5C2BA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122A7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5C2BAF"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122A79">
        <w:rPr>
          <w:rFonts w:ascii="Times New Roman" w:eastAsia="Times New Roman" w:hAnsi="Times New Roman" w:cs="Times New Roman"/>
          <w:u w:val="single"/>
        </w:rPr>
        <w:t>Aplinka nepakito</w:t>
      </w:r>
      <w:r w:rsidR="00077308">
        <w:rPr>
          <w:rFonts w:ascii="Times New Roman" w:eastAsia="Times New Roman" w:hAnsi="Times New Roman" w:cs="Times New Roman"/>
          <w:u w:val="single"/>
        </w:rPr>
        <w:t>.</w:t>
      </w:r>
      <w:r w:rsidR="00122A79">
        <w:rPr>
          <w:rFonts w:ascii="Times New Roman" w:eastAsia="Times New Roman" w:hAnsi="Times New Roman" w:cs="Times New Roman"/>
          <w:u w:val="single"/>
        </w:rPr>
        <w:t>_______</w:t>
      </w:r>
      <w:r w:rsidR="0030349F" w:rsidRPr="0030349F">
        <w:rPr>
          <w:rFonts w:ascii="Times New Roman" w:eastAsia="Times New Roman" w:hAnsi="Times New Roman" w:cs="Times New Roman"/>
          <w:sz w:val="24"/>
          <w:szCs w:val="24"/>
        </w:rPr>
        <w:t>__________</w:t>
      </w:r>
      <w:r w:rsidR="00CF3D0C">
        <w:rPr>
          <w:rFonts w:ascii="Times New Roman" w:eastAsia="Times New Roman" w:hAnsi="Times New Roman" w:cs="Times New Roman"/>
          <w:sz w:val="24"/>
          <w:szCs w:val="24"/>
        </w:rPr>
        <w:t>__</w:t>
      </w:r>
      <w:r w:rsidR="0030349F" w:rsidRPr="0030349F">
        <w:rPr>
          <w:rFonts w:ascii="Times New Roman" w:eastAsia="Times New Roman" w:hAnsi="Times New Roman" w:cs="Times New Roman"/>
          <w:sz w:val="24"/>
          <w:szCs w:val="24"/>
        </w:rPr>
        <w:t xml:space="preserve">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5C2BA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1465D5" w:rsidRPr="001465D5">
        <w:rPr>
          <w:u w:val="single"/>
        </w:rPr>
        <w:t xml:space="preserve">Ūkinio pastato tūrinė erdvinė kompozicija I </w:t>
      </w:r>
      <w:r w:rsidR="00622B47"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622B47" w:rsidRPr="00622B47">
        <w:rPr>
          <w:rFonts w:ascii="Times New Roman" w:eastAsia="Times New Roman" w:hAnsi="Times New Roman" w:cs="Times New Roman"/>
          <w:szCs w:val="24"/>
          <w:u w:val="single"/>
        </w:rPr>
        <w:t xml:space="preserve">]; (F-2) </w:t>
      </w:r>
      <w:r w:rsidR="001465D5" w:rsidRPr="001465D5">
        <w:rPr>
          <w:rFonts w:ascii="Times New Roman" w:eastAsia="Times New Roman" w:hAnsi="Times New Roman" w:cs="Times New Roman"/>
          <w:szCs w:val="24"/>
          <w:u w:val="single"/>
        </w:rPr>
        <w:t>Ūkinio pastato tūrinė erdvinė kompozicija I</w:t>
      </w:r>
      <w:r w:rsidR="001465D5">
        <w:rPr>
          <w:rFonts w:ascii="Times New Roman" w:eastAsia="Times New Roman" w:hAnsi="Times New Roman" w:cs="Times New Roman"/>
          <w:szCs w:val="24"/>
          <w:u w:val="single"/>
        </w:rPr>
        <w:t>I</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w:t>
      </w:r>
      <w:r w:rsidR="0022793C" w:rsidRPr="0022793C">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1</w:t>
      </w:r>
      <w:proofErr w:type="gramStart"/>
      <w:r w:rsidR="0030349F" w:rsidRPr="00622B47">
        <w:rPr>
          <w:rFonts w:ascii="Times New Roman" w:eastAsia="Times New Roman" w:hAnsi="Times New Roman" w:cs="Times New Roman"/>
          <w:szCs w:val="24"/>
          <w:u w:val="single"/>
        </w:rPr>
        <w:t xml:space="preserve">  </w:t>
      </w:r>
      <w:proofErr w:type="gramEnd"/>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as</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5C2BA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122A79" w:rsidRDefault="00122A79"/>
    <w:p w:rsidR="0072588C" w:rsidRDefault="0072588C"/>
    <w:p w:rsidR="001465D5" w:rsidRDefault="001465D5"/>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622B47" w:rsidP="0072588C">
            <w:pPr>
              <w:ind w:left="-108"/>
              <w:jc w:val="center"/>
            </w:pPr>
            <w:r>
              <w:t>32</w:t>
            </w:r>
            <w:r w:rsidR="00122A79">
              <w:t>501</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C10388" w:rsidP="00C10388">
            <w:pPr>
              <w:spacing w:before="100" w:beforeAutospacing="1" w:after="100" w:afterAutospacing="1"/>
              <w:outlineLvl w:val="0"/>
            </w:pPr>
            <w:r>
              <w:rPr>
                <w:noProof/>
              </w:rPr>
              <w:drawing>
                <wp:inline distT="0" distB="0" distL="0" distR="0">
                  <wp:extent cx="6734175" cy="3788921"/>
                  <wp:effectExtent l="0" t="0" r="0" b="2540"/>
                  <wp:docPr id="3" name="Paveikslėlis 3" descr="W:\Paveldas\SAULIAUS\STEBESENA\2014\Lopselio 10\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4\Lopselio 10\DSC_029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6742546" cy="3793631"/>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1465D5" w:rsidP="001465D5">
            <w:pPr>
              <w:rPr>
                <w:b/>
              </w:rPr>
            </w:pPr>
            <w:r>
              <w:rPr>
                <w:b/>
              </w:rPr>
              <w:t xml:space="preserve">Ūkinio pastato </w:t>
            </w:r>
            <w:r w:rsidR="0022793C">
              <w:rPr>
                <w:b/>
              </w:rPr>
              <w:t xml:space="preserve">tūrinė erdvinė kompozicija </w:t>
            </w:r>
            <w:r>
              <w:rPr>
                <w:b/>
              </w:rPr>
              <w:t>I</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2793C" w:rsidP="001465D5">
            <w:pPr>
              <w:jc w:val="center"/>
            </w:pPr>
            <w:r>
              <w:t>2014-12-19</w:t>
            </w: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C10388" w:rsidP="00E04338">
            <w:pPr>
              <w:jc w:val="center"/>
            </w:pPr>
            <w:r>
              <w:rPr>
                <w:noProof/>
              </w:rPr>
              <w:drawing>
                <wp:inline distT="0" distB="0" distL="0" distR="0">
                  <wp:extent cx="6720777" cy="3781382"/>
                  <wp:effectExtent l="0" t="0" r="4445" b="0"/>
                  <wp:docPr id="4" name="Paveikslėlis 4" descr="W:\Paveldas\SAULIAUS\STEBESENA\2014\Lopselio 10\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4\Lopselio 10\DSC_029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6724728" cy="3783605"/>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1465D5" w:rsidP="0022793C">
            <w:r>
              <w:rPr>
                <w:b/>
              </w:rPr>
              <w:t>Ūkinio pastato tūrinė erdvinė kompozicija I</w:t>
            </w:r>
            <w:r>
              <w:rPr>
                <w:b/>
              </w:rPr>
              <w:t>I</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2793C" w:rsidP="00E04338">
            <w:pPr>
              <w:jc w:val="center"/>
            </w:pPr>
            <w:r>
              <w:t>2014-12-19</w:t>
            </w:r>
          </w:p>
        </w:tc>
      </w:tr>
    </w:tbl>
    <w:p w:rsidR="006A6F09" w:rsidRDefault="006A6F09">
      <w:bookmarkStart w:id="0" w:name="_GoBack"/>
      <w:bookmarkEnd w:id="0"/>
    </w:p>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22A79"/>
    <w:rsid w:val="00133DF1"/>
    <w:rsid w:val="001465D5"/>
    <w:rsid w:val="0019169A"/>
    <w:rsid w:val="0022793C"/>
    <w:rsid w:val="002B12B6"/>
    <w:rsid w:val="0030349F"/>
    <w:rsid w:val="00486061"/>
    <w:rsid w:val="004A60B8"/>
    <w:rsid w:val="005639BE"/>
    <w:rsid w:val="005910B1"/>
    <w:rsid w:val="005A78A9"/>
    <w:rsid w:val="005C2BAF"/>
    <w:rsid w:val="00622B47"/>
    <w:rsid w:val="006A6F09"/>
    <w:rsid w:val="006B36B1"/>
    <w:rsid w:val="006D73DB"/>
    <w:rsid w:val="0072588C"/>
    <w:rsid w:val="00773DF5"/>
    <w:rsid w:val="007D75C6"/>
    <w:rsid w:val="00814E29"/>
    <w:rsid w:val="0085415F"/>
    <w:rsid w:val="008E254A"/>
    <w:rsid w:val="00AD7F15"/>
    <w:rsid w:val="00C10388"/>
    <w:rsid w:val="00CF3D0C"/>
    <w:rsid w:val="00D37ECA"/>
    <w:rsid w:val="00E04338"/>
    <w:rsid w:val="00E955E9"/>
    <w:rsid w:val="00ED4969"/>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C103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customStyle="1" w:styleId="Antrat1Diagrama">
    <w:name w:val="Antraštė 1 Diagrama"/>
    <w:basedOn w:val="Numatytasispastraiposriftas"/>
    <w:link w:val="Antrat1"/>
    <w:uiPriority w:val="9"/>
    <w:rsid w:val="00C10388"/>
    <w:rPr>
      <w:rFonts w:ascii="Times New Roman" w:eastAsia="Times New Roman" w:hAnsi="Times New Roman" w:cs="Times New Roman"/>
      <w:b/>
      <w:bCs/>
      <w:kern w:val="36"/>
      <w:sz w:val="48"/>
      <w:szCs w:val="48"/>
      <w:lang w:eastAsia="lt-LT"/>
    </w:rPr>
  </w:style>
  <w:style w:type="character" w:customStyle="1" w:styleId="watch-title">
    <w:name w:val="watch-title"/>
    <w:basedOn w:val="Numatytasispastraiposriftas"/>
    <w:rsid w:val="00C103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C103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customStyle="1" w:styleId="Antrat1Diagrama">
    <w:name w:val="Antraštė 1 Diagrama"/>
    <w:basedOn w:val="Numatytasispastraiposriftas"/>
    <w:link w:val="Antrat1"/>
    <w:uiPriority w:val="9"/>
    <w:rsid w:val="00C10388"/>
    <w:rPr>
      <w:rFonts w:ascii="Times New Roman" w:eastAsia="Times New Roman" w:hAnsi="Times New Roman" w:cs="Times New Roman"/>
      <w:b/>
      <w:bCs/>
      <w:kern w:val="36"/>
      <w:sz w:val="48"/>
      <w:szCs w:val="48"/>
      <w:lang w:eastAsia="lt-LT"/>
    </w:rPr>
  </w:style>
  <w:style w:type="character" w:customStyle="1" w:styleId="watch-title">
    <w:name w:val="watch-title"/>
    <w:basedOn w:val="Numatytasispastraiposriftas"/>
    <w:rsid w:val="00C10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3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6FDA8-3464-4717-80B6-41EC4848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3691</Words>
  <Characters>2104</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4</cp:revision>
  <cp:lastPrinted>2014-12-23T09:38:00Z</cp:lastPrinted>
  <dcterms:created xsi:type="dcterms:W3CDTF">2014-12-23T11:36:00Z</dcterms:created>
  <dcterms:modified xsi:type="dcterms:W3CDTF">2014-12-23T13:02:00Z</dcterms:modified>
</cp:coreProperties>
</file>