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471D" w14:textId="2E5F4E35" w:rsidR="00275BA3" w:rsidRPr="00082DEF" w:rsidRDefault="00275BA3" w:rsidP="003500D2">
      <w:pPr>
        <w:shd w:val="clear" w:color="auto" w:fill="FFFFFF"/>
        <w:spacing w:before="45" w:after="45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</w:pPr>
      <w:r w:rsidRPr="00082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 xml:space="preserve">PRAŠYMAS INFORMUOTI VISUOMENĘ APIE NUMATOMĄ </w:t>
      </w:r>
      <w:r w:rsidR="00082DEF" w:rsidRPr="00082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 xml:space="preserve">NAUJOS STATYBOS </w:t>
      </w:r>
      <w:r w:rsidRPr="00082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>PRADŽIĄ</w:t>
      </w:r>
    </w:p>
    <w:p w14:paraId="59605B99" w14:textId="77777777" w:rsidR="003500D2" w:rsidRPr="00082DEF" w:rsidRDefault="003500D2" w:rsidP="003500D2">
      <w:pPr>
        <w:shd w:val="clear" w:color="auto" w:fill="FFFFFF"/>
        <w:spacing w:before="45" w:after="45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t-LT"/>
        </w:rPr>
      </w:pPr>
    </w:p>
    <w:p w14:paraId="2B6BC66B" w14:textId="19480EAA" w:rsidR="004A783D" w:rsidRPr="00082DEF" w:rsidRDefault="00275BA3" w:rsidP="003500D2">
      <w:pPr>
        <w:shd w:val="clear" w:color="auto" w:fill="FFFFFF"/>
        <w:spacing w:before="45" w:after="45" w:line="240" w:lineRule="atLeast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eastAsia="lt-LT"/>
        </w:rPr>
      </w:pPr>
      <w:r w:rsidRPr="00082DEF">
        <w:rPr>
          <w:rFonts w:ascii="Times New Roman" w:eastAsia="Times New Roman" w:hAnsi="Times New Roman" w:cs="Times New Roman"/>
          <w:color w:val="000000"/>
          <w:sz w:val="26"/>
          <w:szCs w:val="26"/>
          <w:lang w:eastAsia="lt-LT"/>
        </w:rPr>
        <w:t>Informuojame, kad pradedamas rengti</w:t>
      </w:r>
      <w:r w:rsidRPr="00082DE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t-LT"/>
        </w:rPr>
        <w:t xml:space="preserve"> </w:t>
      </w:r>
      <w:r w:rsidR="003F41E4" w:rsidRPr="00082D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t-LT"/>
        </w:rPr>
        <w:t>„</w:t>
      </w:r>
      <w:r w:rsidR="00AF1EA6" w:rsidRPr="00082DE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Bendrojo naudojimo </w:t>
      </w:r>
      <w:r w:rsidR="008A7F5A" w:rsidRPr="00082DE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paskirties</w:t>
      </w:r>
      <w:r w:rsidR="00082DEF" w:rsidRPr="00082DE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,</w:t>
      </w:r>
      <w:r w:rsidR="008A7F5A" w:rsidRPr="00082DE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s</w:t>
      </w:r>
      <w:r w:rsidR="00AF1EA6" w:rsidRPr="00082DE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kvero įrengimo Gedimino g. 32, Kaune projektas</w:t>
      </w:r>
      <w:r w:rsidR="00AF1EA6" w:rsidRPr="00082DEF">
        <w:rPr>
          <w:rFonts w:ascii="Times New Roman" w:hAnsi="Times New Roman" w:cs="Times New Roman"/>
          <w:bCs/>
          <w:color w:val="000000"/>
          <w:sz w:val="26"/>
          <w:szCs w:val="26"/>
          <w:lang w:eastAsia="lt-LT"/>
        </w:rPr>
        <w:t>“</w:t>
      </w:r>
    </w:p>
    <w:p w14:paraId="1E4F6D31" w14:textId="3CFF54C0" w:rsidR="000C457B" w:rsidRPr="00082DEF" w:rsidRDefault="003500D2" w:rsidP="003500D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right="142"/>
        <w:jc w:val="center"/>
        <w:rPr>
          <w:rFonts w:ascii="Times New Roman" w:hAnsi="Times New Roman"/>
          <w:color w:val="000000"/>
          <w:sz w:val="26"/>
          <w:szCs w:val="26"/>
        </w:rPr>
      </w:pPr>
      <w:r w:rsidRPr="00082DEF">
        <w:rPr>
          <w:rFonts w:ascii="Times New Roman" w:eastAsia="Times New Roman" w:hAnsi="Times New Roman"/>
          <w:color w:val="000000"/>
          <w:sz w:val="26"/>
          <w:szCs w:val="26"/>
          <w:lang w:eastAsia="lt-LT"/>
        </w:rPr>
        <w:t xml:space="preserve">    </w:t>
      </w:r>
      <w:r w:rsidR="00275BA3" w:rsidRPr="00082DEF">
        <w:rPr>
          <w:rFonts w:ascii="Times New Roman" w:eastAsia="Times New Roman" w:hAnsi="Times New Roman"/>
          <w:color w:val="000000"/>
          <w:sz w:val="26"/>
          <w:szCs w:val="26"/>
          <w:lang w:eastAsia="lt-LT"/>
        </w:rPr>
        <w:t xml:space="preserve">1. </w:t>
      </w:r>
      <w:r w:rsidR="00275BA3" w:rsidRPr="00082DEF">
        <w:rPr>
          <w:rFonts w:ascii="Times New Roman" w:eastAsia="Times New Roman" w:hAnsi="Times New Roman"/>
          <w:i/>
          <w:color w:val="000000"/>
          <w:sz w:val="26"/>
          <w:szCs w:val="26"/>
          <w:lang w:eastAsia="lt-LT"/>
        </w:rPr>
        <w:t>Statinio adresas</w:t>
      </w:r>
      <w:r w:rsidR="00275BA3" w:rsidRPr="00082DEF">
        <w:rPr>
          <w:rFonts w:ascii="Times New Roman" w:eastAsia="Times New Roman" w:hAnsi="Times New Roman"/>
          <w:color w:val="000000"/>
          <w:sz w:val="26"/>
          <w:szCs w:val="26"/>
          <w:lang w:eastAsia="lt-LT"/>
        </w:rPr>
        <w:t xml:space="preserve">: </w:t>
      </w:r>
      <w:r w:rsidR="00AF1EA6" w:rsidRPr="00082DEF">
        <w:rPr>
          <w:rFonts w:ascii="Times New Roman" w:hAnsi="Times New Roman"/>
          <w:color w:val="000000"/>
          <w:sz w:val="26"/>
          <w:szCs w:val="26"/>
        </w:rPr>
        <w:t xml:space="preserve">Gedimino </w:t>
      </w:r>
      <w:r w:rsidR="005602B7" w:rsidRPr="00082DEF">
        <w:rPr>
          <w:rFonts w:ascii="Times New Roman" w:hAnsi="Times New Roman"/>
          <w:color w:val="000000"/>
          <w:sz w:val="26"/>
          <w:szCs w:val="26"/>
        </w:rPr>
        <w:t>g.</w:t>
      </w:r>
      <w:r w:rsidR="00AF1EA6" w:rsidRPr="00082DEF">
        <w:rPr>
          <w:rFonts w:ascii="Times New Roman" w:hAnsi="Times New Roman"/>
          <w:color w:val="000000"/>
          <w:sz w:val="26"/>
          <w:szCs w:val="26"/>
        </w:rPr>
        <w:t xml:space="preserve"> 32</w:t>
      </w:r>
      <w:r w:rsidR="005602B7" w:rsidRPr="00082DEF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AF1EA6" w:rsidRPr="00082DEF">
        <w:rPr>
          <w:rFonts w:ascii="Times New Roman" w:hAnsi="Times New Roman"/>
          <w:color w:val="000000"/>
          <w:sz w:val="26"/>
          <w:szCs w:val="26"/>
        </w:rPr>
        <w:t xml:space="preserve">Kaunas </w:t>
      </w:r>
    </w:p>
    <w:p w14:paraId="681CC11F" w14:textId="2BE7170B" w:rsidR="00AA7841" w:rsidRPr="00082DEF" w:rsidRDefault="00AA7841" w:rsidP="00AF1EA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right="142"/>
        <w:jc w:val="center"/>
        <w:rPr>
          <w:rFonts w:ascii="Times New Roman" w:hAnsi="Times New Roman"/>
          <w:color w:val="000000"/>
          <w:sz w:val="26"/>
          <w:szCs w:val="26"/>
        </w:rPr>
      </w:pPr>
      <w:r w:rsidRPr="00082DEF">
        <w:rPr>
          <w:rFonts w:ascii="Times New Roman" w:hAnsi="Times New Roman"/>
          <w:color w:val="000000"/>
          <w:sz w:val="26"/>
          <w:szCs w:val="26"/>
        </w:rPr>
        <w:t xml:space="preserve">2. </w:t>
      </w:r>
      <w:r w:rsidRPr="00082DEF">
        <w:rPr>
          <w:rFonts w:ascii="Times New Roman" w:hAnsi="Times New Roman"/>
          <w:i/>
          <w:color w:val="000000"/>
          <w:sz w:val="26"/>
          <w:szCs w:val="26"/>
        </w:rPr>
        <w:t>Sklypo kadastro numeris</w:t>
      </w:r>
      <w:r w:rsidRPr="00082DEF">
        <w:rPr>
          <w:rFonts w:ascii="Times New Roman" w:hAnsi="Times New Roman"/>
          <w:color w:val="000000"/>
          <w:sz w:val="26"/>
          <w:szCs w:val="26"/>
        </w:rPr>
        <w:t xml:space="preserve"> – </w:t>
      </w:r>
      <w:r w:rsidR="00AF1EA6" w:rsidRPr="00082DEF">
        <w:rPr>
          <w:rFonts w:ascii="Times New Roman" w:hAnsi="Times New Roman"/>
          <w:color w:val="000000"/>
          <w:sz w:val="26"/>
          <w:szCs w:val="26"/>
        </w:rPr>
        <w:t>1901/0178:11</w:t>
      </w:r>
    </w:p>
    <w:p w14:paraId="55D2F297" w14:textId="7C674734" w:rsidR="00AF1EA6" w:rsidRPr="00082DEF" w:rsidRDefault="00AA7841" w:rsidP="00AF1EA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right="141"/>
        <w:jc w:val="both"/>
        <w:rPr>
          <w:rFonts w:ascii="Times New Roman" w:hAnsi="Times New Roman"/>
          <w:sz w:val="26"/>
          <w:szCs w:val="26"/>
        </w:rPr>
      </w:pPr>
      <w:r w:rsidRPr="00082DEF"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Pr="00082DEF">
        <w:rPr>
          <w:rFonts w:ascii="Times New Roman" w:hAnsi="Times New Roman"/>
          <w:i/>
          <w:color w:val="000000"/>
          <w:sz w:val="26"/>
          <w:szCs w:val="26"/>
        </w:rPr>
        <w:t>Žemės sklypo naudojimo būdas</w:t>
      </w:r>
      <w:r w:rsidRPr="00082DEF">
        <w:rPr>
          <w:rFonts w:ascii="Times New Roman" w:hAnsi="Times New Roman"/>
          <w:color w:val="000000"/>
          <w:sz w:val="26"/>
          <w:szCs w:val="26"/>
        </w:rPr>
        <w:t xml:space="preserve"> –</w:t>
      </w:r>
      <w:r w:rsidR="00AF1EA6" w:rsidRPr="00082DEF">
        <w:rPr>
          <w:rFonts w:ascii="Times New Roman" w:hAnsi="Times New Roman"/>
          <w:sz w:val="26"/>
          <w:szCs w:val="26"/>
        </w:rPr>
        <w:t xml:space="preserve"> Bendro naudojimo (miestų, miestelių ir kaimų ar savivaldybių) teritorijos</w:t>
      </w:r>
    </w:p>
    <w:p w14:paraId="6F5D870D" w14:textId="22926B68" w:rsidR="00275BA3" w:rsidRPr="00082DEF" w:rsidRDefault="00AF1EA6" w:rsidP="00AF1E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2DEF">
        <w:rPr>
          <w:rFonts w:ascii="Times New Roman" w:hAnsi="Times New Roman" w:cs="Times New Roman"/>
          <w:sz w:val="26"/>
          <w:szCs w:val="26"/>
        </w:rPr>
        <w:t>4</w:t>
      </w:r>
      <w:r w:rsidR="00275BA3" w:rsidRPr="00082DEF">
        <w:rPr>
          <w:rFonts w:ascii="Times New Roman" w:hAnsi="Times New Roman" w:cs="Times New Roman"/>
          <w:sz w:val="26"/>
          <w:szCs w:val="26"/>
        </w:rPr>
        <w:t>.</w:t>
      </w:r>
      <w:r w:rsidR="00275BA3" w:rsidRPr="00082DEF">
        <w:rPr>
          <w:rFonts w:ascii="Times New Roman" w:hAnsi="Times New Roman" w:cs="Times New Roman"/>
          <w:color w:val="000000"/>
          <w:sz w:val="26"/>
          <w:szCs w:val="26"/>
          <w:lang w:eastAsia="lt-LT"/>
        </w:rPr>
        <w:t xml:space="preserve"> </w:t>
      </w:r>
      <w:r w:rsidR="00275BA3" w:rsidRPr="00082DEF">
        <w:rPr>
          <w:rFonts w:ascii="Times New Roman" w:hAnsi="Times New Roman" w:cs="Times New Roman"/>
          <w:i/>
          <w:color w:val="000000"/>
          <w:sz w:val="26"/>
          <w:szCs w:val="26"/>
          <w:lang w:eastAsia="lt-LT"/>
        </w:rPr>
        <w:t>Statybos rūšys</w:t>
      </w:r>
      <w:r w:rsidR="00275BA3" w:rsidRPr="00082DEF">
        <w:rPr>
          <w:rFonts w:ascii="Times New Roman" w:hAnsi="Times New Roman" w:cs="Times New Roman"/>
          <w:color w:val="000000"/>
          <w:sz w:val="26"/>
          <w:szCs w:val="26"/>
          <w:lang w:eastAsia="lt-LT"/>
        </w:rPr>
        <w:t xml:space="preserve">: </w:t>
      </w:r>
      <w:r w:rsidRPr="00082DEF">
        <w:rPr>
          <w:rFonts w:ascii="Times New Roman" w:hAnsi="Times New Roman" w:cs="Times New Roman"/>
          <w:sz w:val="26"/>
          <w:szCs w:val="26"/>
        </w:rPr>
        <w:t>nauja statyba</w:t>
      </w:r>
    </w:p>
    <w:p w14:paraId="7212E2B9" w14:textId="5B639BA6" w:rsidR="00275BA3" w:rsidRPr="00082DEF" w:rsidRDefault="00AF1EA6" w:rsidP="003500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2DEF">
        <w:rPr>
          <w:rFonts w:ascii="Times New Roman" w:hAnsi="Times New Roman" w:cs="Times New Roman"/>
          <w:color w:val="000000"/>
          <w:sz w:val="26"/>
          <w:szCs w:val="26"/>
          <w:lang w:eastAsia="lt-LT"/>
        </w:rPr>
        <w:t>5</w:t>
      </w:r>
      <w:r w:rsidR="00275BA3" w:rsidRPr="00082DEF">
        <w:rPr>
          <w:rFonts w:ascii="Times New Roman" w:hAnsi="Times New Roman" w:cs="Times New Roman"/>
          <w:color w:val="000000"/>
          <w:sz w:val="26"/>
          <w:szCs w:val="26"/>
          <w:lang w:eastAsia="lt-LT"/>
        </w:rPr>
        <w:t xml:space="preserve">. </w:t>
      </w:r>
      <w:r w:rsidR="00275BA3" w:rsidRPr="00082DEF">
        <w:rPr>
          <w:rFonts w:ascii="Times New Roman" w:hAnsi="Times New Roman" w:cs="Times New Roman"/>
          <w:i/>
          <w:color w:val="000000"/>
          <w:sz w:val="26"/>
          <w:szCs w:val="26"/>
          <w:lang w:eastAsia="lt-LT"/>
        </w:rPr>
        <w:t>Statinių kategorija</w:t>
      </w:r>
      <w:r w:rsidR="00275BA3" w:rsidRPr="00082DEF">
        <w:rPr>
          <w:rFonts w:ascii="Times New Roman" w:hAnsi="Times New Roman" w:cs="Times New Roman"/>
          <w:color w:val="000000"/>
          <w:sz w:val="26"/>
          <w:szCs w:val="26"/>
          <w:lang w:eastAsia="lt-LT"/>
        </w:rPr>
        <w:t xml:space="preserve">: </w:t>
      </w:r>
      <w:r w:rsidRPr="00082DEF">
        <w:rPr>
          <w:rFonts w:ascii="Times New Roman" w:hAnsi="Times New Roman" w:cs="Times New Roman"/>
          <w:sz w:val="26"/>
          <w:szCs w:val="26"/>
        </w:rPr>
        <w:t>Nesudėtingasis</w:t>
      </w:r>
      <w:r w:rsidR="002D4653" w:rsidRPr="00082DEF">
        <w:rPr>
          <w:rFonts w:ascii="Times New Roman" w:hAnsi="Times New Roman" w:cs="Times New Roman"/>
          <w:sz w:val="26"/>
          <w:szCs w:val="26"/>
        </w:rPr>
        <w:t xml:space="preserve"> statinys</w:t>
      </w:r>
    </w:p>
    <w:p w14:paraId="5990CDB7" w14:textId="358B835C" w:rsidR="00275BA3" w:rsidRPr="00082DEF" w:rsidRDefault="00AA7841" w:rsidP="003500D2">
      <w:pPr>
        <w:shd w:val="clear" w:color="auto" w:fill="FFFFFF"/>
        <w:spacing w:before="45" w:after="45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lt-LT"/>
        </w:rPr>
      </w:pPr>
      <w:r w:rsidRPr="00082DEF">
        <w:rPr>
          <w:rFonts w:ascii="Times New Roman" w:eastAsia="Times New Roman" w:hAnsi="Times New Roman" w:cs="Times New Roman"/>
          <w:color w:val="000000"/>
          <w:sz w:val="26"/>
          <w:szCs w:val="26"/>
          <w:lang w:eastAsia="lt-LT"/>
        </w:rPr>
        <w:t>7</w:t>
      </w:r>
      <w:r w:rsidR="00275BA3" w:rsidRPr="00082DEF">
        <w:rPr>
          <w:rFonts w:ascii="Times New Roman" w:eastAsia="Times New Roman" w:hAnsi="Times New Roman" w:cs="Times New Roman"/>
          <w:color w:val="000000"/>
          <w:sz w:val="26"/>
          <w:szCs w:val="26"/>
          <w:lang w:eastAsia="lt-LT"/>
        </w:rPr>
        <w:t>.</w:t>
      </w:r>
      <w:r w:rsidR="00275BA3" w:rsidRPr="00082DE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lt-LT"/>
        </w:rPr>
        <w:t xml:space="preserve"> Projektuotojas</w:t>
      </w:r>
      <w:r w:rsidR="00275BA3" w:rsidRPr="00082DEF">
        <w:rPr>
          <w:rFonts w:ascii="Times New Roman" w:eastAsia="Times New Roman" w:hAnsi="Times New Roman" w:cs="Times New Roman"/>
          <w:color w:val="000000"/>
          <w:sz w:val="26"/>
          <w:szCs w:val="26"/>
          <w:lang w:eastAsia="lt-LT"/>
        </w:rPr>
        <w:t xml:space="preserve">: </w:t>
      </w:r>
      <w:r w:rsidR="00275BA3" w:rsidRPr="00082DEF">
        <w:rPr>
          <w:rFonts w:ascii="Times New Roman" w:hAnsi="Times New Roman" w:cs="Times New Roman"/>
          <w:sz w:val="26"/>
          <w:szCs w:val="26"/>
        </w:rPr>
        <w:t>UAB „</w:t>
      </w:r>
      <w:r w:rsidR="00AF1EA6" w:rsidRPr="00082DEF">
        <w:rPr>
          <w:rFonts w:ascii="Times New Roman" w:hAnsi="Times New Roman" w:cs="Times New Roman"/>
          <w:sz w:val="26"/>
          <w:szCs w:val="26"/>
        </w:rPr>
        <w:t>Primum group</w:t>
      </w:r>
      <w:r w:rsidR="00275BA3" w:rsidRPr="00082DEF">
        <w:rPr>
          <w:rFonts w:ascii="Times New Roman" w:hAnsi="Times New Roman" w:cs="Times New Roman"/>
          <w:sz w:val="26"/>
          <w:szCs w:val="26"/>
        </w:rPr>
        <w:t xml:space="preserve">“, </w:t>
      </w:r>
      <w:r w:rsidR="00AF1EA6" w:rsidRPr="00082DEF">
        <w:rPr>
          <w:rFonts w:ascii="Times New Roman" w:hAnsi="Times New Roman" w:cs="Times New Roman"/>
          <w:sz w:val="26"/>
          <w:szCs w:val="26"/>
        </w:rPr>
        <w:t>Savanorių pr.</w:t>
      </w:r>
      <w:r w:rsidR="00275BA3" w:rsidRPr="00082DEF">
        <w:rPr>
          <w:rFonts w:ascii="Times New Roman" w:hAnsi="Times New Roman" w:cs="Times New Roman"/>
          <w:sz w:val="26"/>
          <w:szCs w:val="26"/>
        </w:rPr>
        <w:t xml:space="preserve"> </w:t>
      </w:r>
      <w:r w:rsidR="00AF1EA6" w:rsidRPr="00082DEF">
        <w:rPr>
          <w:rFonts w:ascii="Times New Roman" w:hAnsi="Times New Roman" w:cs="Times New Roman"/>
          <w:sz w:val="26"/>
          <w:szCs w:val="26"/>
        </w:rPr>
        <w:t>65 A</w:t>
      </w:r>
      <w:r w:rsidR="00275BA3" w:rsidRPr="00082DEF">
        <w:rPr>
          <w:rFonts w:ascii="Times New Roman" w:hAnsi="Times New Roman" w:cs="Times New Roman"/>
          <w:sz w:val="26"/>
          <w:szCs w:val="26"/>
        </w:rPr>
        <w:t xml:space="preserve">, LT – </w:t>
      </w:r>
      <w:r w:rsidR="00AF1EA6" w:rsidRPr="00082DEF">
        <w:rPr>
          <w:rFonts w:ascii="Times New Roman" w:hAnsi="Times New Roman" w:cs="Times New Roman"/>
          <w:sz w:val="26"/>
          <w:szCs w:val="26"/>
        </w:rPr>
        <w:t>03149, Kaunas</w:t>
      </w:r>
      <w:r w:rsidR="00275BA3" w:rsidRPr="00082DEF">
        <w:rPr>
          <w:rFonts w:ascii="Times New Roman" w:hAnsi="Times New Roman" w:cs="Times New Roman"/>
          <w:sz w:val="26"/>
          <w:szCs w:val="26"/>
        </w:rPr>
        <w:t>, tel/fax 8-</w:t>
      </w:r>
      <w:r w:rsidR="00AF1EA6" w:rsidRPr="00082DEF">
        <w:rPr>
          <w:rFonts w:ascii="Times New Roman" w:hAnsi="Times New Roman" w:cs="Times New Roman"/>
          <w:sz w:val="26"/>
          <w:szCs w:val="26"/>
        </w:rPr>
        <w:t>691 47120</w:t>
      </w:r>
      <w:r w:rsidR="00275BA3" w:rsidRPr="00082DEF">
        <w:rPr>
          <w:rFonts w:ascii="Times New Roman" w:eastAsia="Times New Roman" w:hAnsi="Times New Roman" w:cs="Times New Roman"/>
          <w:sz w:val="26"/>
          <w:szCs w:val="26"/>
          <w:lang w:eastAsia="lt-LT"/>
        </w:rPr>
        <w:t>;</w:t>
      </w:r>
      <w:r w:rsidR="00275BA3" w:rsidRPr="00082DEF">
        <w:rPr>
          <w:rFonts w:ascii="Times New Roman" w:eastAsia="Times New Roman" w:hAnsi="Times New Roman" w:cs="Times New Roman"/>
          <w:color w:val="000000"/>
          <w:sz w:val="26"/>
          <w:szCs w:val="26"/>
          <w:lang w:eastAsia="lt-LT"/>
        </w:rPr>
        <w:t xml:space="preserve"> Projekto vadovas: </w:t>
      </w:r>
      <w:r w:rsidR="004A783D" w:rsidRPr="00082DEF">
        <w:rPr>
          <w:rFonts w:ascii="Times New Roman" w:eastAsia="Times New Roman" w:hAnsi="Times New Roman" w:cs="Times New Roman"/>
          <w:sz w:val="26"/>
          <w:szCs w:val="26"/>
          <w:lang w:eastAsia="lt-LT"/>
        </w:rPr>
        <w:t>Sonata Šleivienė</w:t>
      </w:r>
      <w:r w:rsidR="00275BA3" w:rsidRPr="00082DEF">
        <w:rPr>
          <w:rFonts w:ascii="Times New Roman" w:eastAsia="Times New Roman" w:hAnsi="Times New Roman" w:cs="Times New Roman"/>
          <w:sz w:val="26"/>
          <w:szCs w:val="26"/>
          <w:lang w:eastAsia="lt-LT"/>
        </w:rPr>
        <w:t>,</w:t>
      </w:r>
      <w:r w:rsidR="00A17BAD" w:rsidRPr="00082DEF">
        <w:rPr>
          <w:rFonts w:ascii="Times New Roman" w:hAnsi="Times New Roman" w:cs="Times New Roman"/>
          <w:color w:val="000000"/>
          <w:sz w:val="26"/>
          <w:szCs w:val="26"/>
        </w:rPr>
        <w:t xml:space="preserve"> (atestato Nr. </w:t>
      </w:r>
      <w:r w:rsidR="004A783D" w:rsidRPr="00082DEF">
        <w:rPr>
          <w:rFonts w:ascii="Times New Roman" w:hAnsi="Times New Roman" w:cs="Times New Roman"/>
          <w:color w:val="000000"/>
          <w:sz w:val="26"/>
          <w:szCs w:val="26"/>
        </w:rPr>
        <w:t>26450</w:t>
      </w:r>
      <w:r w:rsidR="00A17BAD" w:rsidRPr="00082DEF">
        <w:rPr>
          <w:rFonts w:ascii="Times New Roman" w:hAnsi="Times New Roman" w:cs="Times New Roman"/>
          <w:color w:val="000000"/>
          <w:sz w:val="26"/>
          <w:szCs w:val="26"/>
        </w:rPr>
        <w:t>);</w:t>
      </w:r>
      <w:r w:rsidR="00275BA3" w:rsidRPr="00082DEF">
        <w:rPr>
          <w:rFonts w:ascii="Times New Roman" w:eastAsia="Times New Roman" w:hAnsi="Times New Roman" w:cs="Times New Roman"/>
          <w:sz w:val="26"/>
          <w:szCs w:val="26"/>
          <w:lang w:eastAsia="lt-LT"/>
        </w:rPr>
        <w:t xml:space="preserve"> tel. 8 6</w:t>
      </w:r>
      <w:r w:rsidR="004A783D" w:rsidRPr="00082DEF">
        <w:rPr>
          <w:rFonts w:ascii="Times New Roman" w:eastAsia="Times New Roman" w:hAnsi="Times New Roman" w:cs="Times New Roman"/>
          <w:sz w:val="26"/>
          <w:szCs w:val="26"/>
          <w:lang w:eastAsia="lt-LT"/>
        </w:rPr>
        <w:t>87</w:t>
      </w:r>
      <w:r w:rsidR="00275BA3" w:rsidRPr="00082DEF">
        <w:rPr>
          <w:rFonts w:ascii="Times New Roman" w:eastAsia="Times New Roman" w:hAnsi="Times New Roman" w:cs="Times New Roman"/>
          <w:sz w:val="26"/>
          <w:szCs w:val="26"/>
          <w:lang w:eastAsia="lt-LT"/>
        </w:rPr>
        <w:t xml:space="preserve"> 2</w:t>
      </w:r>
      <w:r w:rsidR="004A783D" w:rsidRPr="00082DEF">
        <w:rPr>
          <w:rFonts w:ascii="Times New Roman" w:eastAsia="Times New Roman" w:hAnsi="Times New Roman" w:cs="Times New Roman"/>
          <w:sz w:val="26"/>
          <w:szCs w:val="26"/>
          <w:lang w:eastAsia="lt-LT"/>
        </w:rPr>
        <w:t>8605</w:t>
      </w:r>
      <w:r w:rsidR="00275BA3" w:rsidRPr="00082DEF">
        <w:rPr>
          <w:rFonts w:ascii="Times New Roman" w:eastAsia="Times New Roman" w:hAnsi="Times New Roman" w:cs="Times New Roman"/>
          <w:sz w:val="26"/>
          <w:szCs w:val="26"/>
          <w:lang w:eastAsia="lt-LT"/>
        </w:rPr>
        <w:t>; el. paštas: </w:t>
      </w:r>
      <w:hyperlink r:id="rId6" w:history="1">
        <w:r w:rsidR="00AF1EA6" w:rsidRPr="00082DEF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lt-LT"/>
          </w:rPr>
          <w:t>sonata@primum.lt</w:t>
        </w:r>
      </w:hyperlink>
    </w:p>
    <w:p w14:paraId="2330BEB9" w14:textId="73B1F799" w:rsidR="00A3678D" w:rsidRPr="00082DEF" w:rsidRDefault="00A17BAD" w:rsidP="003500D2">
      <w:pPr>
        <w:shd w:val="clear" w:color="auto" w:fill="FFFFFF"/>
        <w:spacing w:before="45" w:after="45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lt-LT"/>
        </w:rPr>
      </w:pPr>
      <w:r w:rsidRPr="00082DEF">
        <w:rPr>
          <w:rFonts w:ascii="Times New Roman" w:eastAsia="Times New Roman" w:hAnsi="Times New Roman" w:cs="Times New Roman"/>
          <w:sz w:val="26"/>
          <w:szCs w:val="26"/>
          <w:lang w:eastAsia="lt-LT"/>
        </w:rPr>
        <w:t xml:space="preserve">Architektas: </w:t>
      </w:r>
      <w:r w:rsidR="00AF1EA6" w:rsidRPr="00082DEF">
        <w:rPr>
          <w:rFonts w:ascii="Times New Roman" w:eastAsia="Times New Roman" w:hAnsi="Times New Roman" w:cs="Times New Roman"/>
          <w:sz w:val="26"/>
          <w:szCs w:val="26"/>
          <w:lang w:eastAsia="lt-LT"/>
        </w:rPr>
        <w:t>Indre  Pėželytė</w:t>
      </w:r>
      <w:r w:rsidRPr="00082DEF">
        <w:rPr>
          <w:rFonts w:ascii="Times New Roman" w:eastAsia="Times New Roman" w:hAnsi="Times New Roman" w:cs="Times New Roman"/>
          <w:sz w:val="26"/>
          <w:szCs w:val="26"/>
          <w:lang w:eastAsia="lt-LT"/>
        </w:rPr>
        <w:t>,</w:t>
      </w:r>
      <w:r w:rsidRPr="00082DEF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AF1EA6" w:rsidRPr="00082DEF">
        <w:rPr>
          <w:rFonts w:ascii="Times New Roman" w:hAnsi="Times New Roman" w:cs="Times New Roman"/>
          <w:color w:val="000000"/>
          <w:sz w:val="26"/>
          <w:szCs w:val="26"/>
        </w:rPr>
        <w:t>diplomo</w:t>
      </w:r>
      <w:r w:rsidRPr="00082DEF">
        <w:rPr>
          <w:rFonts w:ascii="Times New Roman" w:hAnsi="Times New Roman" w:cs="Times New Roman"/>
          <w:color w:val="000000"/>
          <w:sz w:val="26"/>
          <w:szCs w:val="26"/>
        </w:rPr>
        <w:t xml:space="preserve"> Nr. </w:t>
      </w:r>
      <w:r w:rsidR="00AF1EA6" w:rsidRPr="00082DEF">
        <w:rPr>
          <w:rFonts w:ascii="Times New Roman" w:hAnsi="Times New Roman" w:cs="Times New Roman"/>
          <w:color w:val="000000"/>
          <w:sz w:val="26"/>
          <w:szCs w:val="26"/>
        </w:rPr>
        <w:t>ARCH BM000424</w:t>
      </w:r>
      <w:r w:rsidRPr="00082DEF">
        <w:rPr>
          <w:rFonts w:ascii="Times New Roman" w:hAnsi="Times New Roman" w:cs="Times New Roman"/>
          <w:color w:val="000000"/>
          <w:sz w:val="26"/>
          <w:szCs w:val="26"/>
        </w:rPr>
        <w:t xml:space="preserve">). </w:t>
      </w:r>
      <w:r w:rsidRPr="00082DEF">
        <w:rPr>
          <w:rFonts w:ascii="Times New Roman" w:eastAsia="Times New Roman" w:hAnsi="Times New Roman" w:cs="Times New Roman"/>
          <w:sz w:val="26"/>
          <w:szCs w:val="26"/>
          <w:lang w:eastAsia="lt-LT"/>
        </w:rPr>
        <w:t xml:space="preserve"> tel. 8 </w:t>
      </w:r>
      <w:r w:rsidR="00AF1EA6" w:rsidRPr="00082DEF">
        <w:rPr>
          <w:rFonts w:ascii="Times New Roman" w:eastAsia="Times New Roman" w:hAnsi="Times New Roman" w:cs="Times New Roman"/>
          <w:sz w:val="26"/>
          <w:szCs w:val="26"/>
          <w:lang w:eastAsia="lt-LT"/>
        </w:rPr>
        <w:t>623</w:t>
      </w:r>
      <w:r w:rsidRPr="00082DEF">
        <w:rPr>
          <w:rFonts w:ascii="Times New Roman" w:eastAsia="Times New Roman" w:hAnsi="Times New Roman" w:cs="Times New Roman"/>
          <w:sz w:val="26"/>
          <w:szCs w:val="26"/>
          <w:lang w:eastAsia="lt-LT"/>
        </w:rPr>
        <w:t xml:space="preserve"> </w:t>
      </w:r>
      <w:r w:rsidR="00AF1EA6" w:rsidRPr="00082DEF">
        <w:rPr>
          <w:rFonts w:ascii="Times New Roman" w:eastAsia="Times New Roman" w:hAnsi="Times New Roman" w:cs="Times New Roman"/>
          <w:sz w:val="26"/>
          <w:szCs w:val="26"/>
          <w:lang w:eastAsia="lt-LT"/>
        </w:rPr>
        <w:t>99022</w:t>
      </w:r>
      <w:r w:rsidRPr="00082DEF">
        <w:rPr>
          <w:rFonts w:ascii="Times New Roman" w:eastAsia="Times New Roman" w:hAnsi="Times New Roman" w:cs="Times New Roman"/>
          <w:sz w:val="26"/>
          <w:szCs w:val="26"/>
          <w:lang w:eastAsia="lt-LT"/>
        </w:rPr>
        <w:t>; el. paštas:</w:t>
      </w:r>
      <w:r w:rsidR="00AF1EA6" w:rsidRPr="00082DEF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tgtFrame="_blank" w:history="1">
        <w:r w:rsidR="00AF1EA6" w:rsidRPr="00082DEF">
          <w:rPr>
            <w:rStyle w:val="Hyperlink"/>
            <w:rFonts w:ascii="Times New Roman" w:hAnsi="Times New Roman" w:cs="Times New Roman"/>
            <w:sz w:val="26"/>
            <w:szCs w:val="26"/>
            <w:shd w:val="clear" w:color="auto" w:fill="FFFFFF"/>
          </w:rPr>
          <w:t>indre.pezelyte@primum.lt</w:t>
        </w:r>
      </w:hyperlink>
    </w:p>
    <w:p w14:paraId="20117F7F" w14:textId="76C5DB6B" w:rsidR="00AA7841" w:rsidRPr="00082DEF" w:rsidRDefault="00A17BAD" w:rsidP="003500D2">
      <w:pPr>
        <w:pStyle w:val="Bodytext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082DE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lt-LT"/>
        </w:rPr>
        <w:t>8</w:t>
      </w:r>
      <w:r w:rsidR="00AA7841" w:rsidRPr="00082DE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lt-LT"/>
        </w:rPr>
        <w:t>. Statytojas:</w:t>
      </w:r>
      <w:r w:rsidR="00AA7841" w:rsidRPr="00082DEF">
        <w:rPr>
          <w:rFonts w:ascii="Times New Roman" w:eastAsia="Times New Roman" w:hAnsi="Times New Roman" w:cs="Times New Roman"/>
          <w:color w:val="000000"/>
          <w:sz w:val="26"/>
          <w:szCs w:val="26"/>
          <w:lang w:eastAsia="lt-LT"/>
        </w:rPr>
        <w:t xml:space="preserve"> </w:t>
      </w:r>
      <w:r w:rsidR="00AF1EA6" w:rsidRPr="00082DEF">
        <w:rPr>
          <w:rFonts w:ascii="Times New Roman" w:hAnsi="Times New Roman" w:cs="Times New Roman"/>
          <w:sz w:val="26"/>
          <w:szCs w:val="26"/>
        </w:rPr>
        <w:t>Kauno miesto savivaldybė</w:t>
      </w:r>
      <w:r w:rsidR="00AA7841" w:rsidRPr="00082DEF">
        <w:rPr>
          <w:rFonts w:ascii="Times New Roman" w:hAnsi="Times New Roman" w:cs="Times New Roman"/>
          <w:sz w:val="26"/>
          <w:szCs w:val="26"/>
        </w:rPr>
        <w:t xml:space="preserve">, </w:t>
      </w:r>
      <w:r w:rsidR="00AF1EA6" w:rsidRPr="00082DEF">
        <w:rPr>
          <w:rFonts w:ascii="Times New Roman" w:hAnsi="Times New Roman" w:cs="Times New Roman"/>
          <w:sz w:val="26"/>
          <w:szCs w:val="26"/>
        </w:rPr>
        <w:t>Laisvės al. 96 Kaunas</w:t>
      </w:r>
      <w:r w:rsidR="003F41E4" w:rsidRPr="00082DEF">
        <w:rPr>
          <w:rFonts w:ascii="Times New Roman" w:hAnsi="Times New Roman" w:cs="Times New Roman"/>
          <w:sz w:val="26"/>
          <w:szCs w:val="26"/>
        </w:rPr>
        <w:t xml:space="preserve">, tel. </w:t>
      </w:r>
      <w:r w:rsidR="00AF1EA6" w:rsidRPr="00082DEF">
        <w:rPr>
          <w:rFonts w:ascii="Times New Roman" w:hAnsi="Times New Roman" w:cs="Times New Roman"/>
          <w:sz w:val="26"/>
          <w:szCs w:val="26"/>
        </w:rPr>
        <w:t xml:space="preserve">8-37 424058 </w:t>
      </w:r>
      <w:r w:rsidR="00AA7841" w:rsidRPr="00082DEF">
        <w:rPr>
          <w:rFonts w:ascii="Times New Roman" w:hAnsi="Times New Roman" w:cs="Times New Roman"/>
          <w:sz w:val="26"/>
          <w:szCs w:val="26"/>
        </w:rPr>
        <w:t xml:space="preserve"> el.p.</w:t>
      </w:r>
      <w:r w:rsidR="00AF1EA6" w:rsidRPr="00082D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hyperlink r:id="rId8" w:history="1">
        <w:r w:rsidR="00AF1EA6" w:rsidRPr="00082DEF">
          <w:rPr>
            <w:rStyle w:val="Hyperlink"/>
            <w:rFonts w:ascii="Times New Roman" w:hAnsi="Times New Roman" w:cs="Times New Roman"/>
            <w:sz w:val="26"/>
            <w:szCs w:val="26"/>
            <w:shd w:val="clear" w:color="auto" w:fill="FFFFFF"/>
          </w:rPr>
          <w:t>ugne.segzdiene@kaunas.lt</w:t>
        </w:r>
      </w:hyperlink>
    </w:p>
    <w:p w14:paraId="5A54FF21" w14:textId="4ECDBD4E" w:rsidR="00275BA3" w:rsidRPr="00082DEF" w:rsidRDefault="00A17BAD" w:rsidP="003500D2">
      <w:pPr>
        <w:pStyle w:val="HTMLPreformatted"/>
        <w:jc w:val="center"/>
        <w:rPr>
          <w:rFonts w:ascii="Times New Roman" w:hAnsi="Times New Roman" w:cs="Times New Roman"/>
          <w:sz w:val="26"/>
          <w:szCs w:val="26"/>
        </w:rPr>
      </w:pPr>
      <w:r w:rsidRPr="00082DEF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275BA3" w:rsidRPr="00082DEF">
        <w:rPr>
          <w:rFonts w:ascii="Times New Roman" w:eastAsia="Times New Roman" w:hAnsi="Times New Roman" w:cs="Times New Roman"/>
          <w:color w:val="000000"/>
          <w:sz w:val="26"/>
          <w:szCs w:val="26"/>
        </w:rPr>
        <w:t>. Su projektiniais pasiūlymais galima susipažinti nuo 202</w:t>
      </w:r>
      <w:r w:rsidR="0000657F" w:rsidRPr="00082DEF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275BA3" w:rsidRPr="00082DEF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00657F" w:rsidRPr="00082DEF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="00113674" w:rsidRPr="00082DEF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B80F6C" w:rsidRPr="00082DEF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0D13F1" w:rsidRPr="00082DEF">
        <w:rPr>
          <w:rFonts w:ascii="Times New Roman" w:eastAsia="Times New Roman" w:hAnsi="Times New Roman" w:cs="Times New Roman"/>
          <w:color w:val="000000"/>
          <w:sz w:val="26"/>
          <w:szCs w:val="26"/>
        </w:rPr>
        <w:t>26</w:t>
      </w:r>
      <w:r w:rsidR="00B80F6C" w:rsidRPr="00082D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iki </w:t>
      </w:r>
      <w:r w:rsidR="00113674" w:rsidRPr="00082DEF">
        <w:rPr>
          <w:rFonts w:ascii="Times New Roman" w:eastAsia="Times New Roman" w:hAnsi="Times New Roman" w:cs="Times New Roman"/>
          <w:color w:val="000000"/>
          <w:sz w:val="26"/>
          <w:szCs w:val="26"/>
        </w:rPr>
        <w:t>2021-0</w:t>
      </w:r>
      <w:r w:rsidR="002F6B93" w:rsidRPr="00082DEF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113674" w:rsidRPr="00082DEF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2F6B93" w:rsidRPr="00082DEF">
        <w:rPr>
          <w:rFonts w:ascii="Times New Roman" w:eastAsia="Times New Roman" w:hAnsi="Times New Roman" w:cs="Times New Roman"/>
          <w:color w:val="000000"/>
          <w:sz w:val="26"/>
          <w:szCs w:val="26"/>
        </w:rPr>
        <w:t>14</w:t>
      </w:r>
      <w:r w:rsidR="0000657F" w:rsidRPr="00082D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17221" w:rsidRPr="00082DEF">
        <w:rPr>
          <w:rFonts w:ascii="Times New Roman" w:eastAsia="Times New Roman" w:hAnsi="Times New Roman" w:cs="Times New Roman"/>
          <w:color w:val="000000"/>
          <w:sz w:val="26"/>
          <w:szCs w:val="26"/>
        </w:rPr>
        <w:t>Kauno</w:t>
      </w:r>
      <w:r w:rsidR="003F4C9C" w:rsidRPr="00082D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miesto</w:t>
      </w:r>
      <w:r w:rsidR="00275BA3" w:rsidRPr="00082D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savivaldybės internetinėje svetainėje </w:t>
      </w:r>
      <w:hyperlink r:id="rId9" w:history="1">
        <w:r w:rsidR="008D4EA1" w:rsidRPr="00082DEF">
          <w:rPr>
            <w:rStyle w:val="Hyperlink"/>
            <w:rFonts w:ascii="Times New Roman" w:hAnsi="Times New Roman" w:cs="Times New Roman"/>
            <w:sz w:val="26"/>
            <w:szCs w:val="26"/>
          </w:rPr>
          <w:t>www.kaunas.lt</w:t>
        </w:r>
      </w:hyperlink>
      <w:r w:rsidR="00275BA3" w:rsidRPr="00082DEF">
        <w:rPr>
          <w:rFonts w:ascii="Times New Roman" w:hAnsi="Times New Roman" w:cs="Times New Roman"/>
          <w:sz w:val="26"/>
          <w:szCs w:val="26"/>
        </w:rPr>
        <w:t xml:space="preserve"> </w:t>
      </w:r>
      <w:r w:rsidR="008B3961" w:rsidRPr="00082DEF">
        <w:rPr>
          <w:rFonts w:ascii="Times New Roman" w:hAnsi="Times New Roman" w:cs="Times New Roman"/>
          <w:color w:val="000000"/>
          <w:sz w:val="26"/>
          <w:szCs w:val="26"/>
        </w:rPr>
        <w:t xml:space="preserve">skiltyje „Projektiniai pasiūlymai“ </w:t>
      </w:r>
      <w:r w:rsidR="00275BA3" w:rsidRPr="00082D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arba </w:t>
      </w:r>
      <w:r w:rsidR="00946D2F" w:rsidRPr="00082DEF">
        <w:rPr>
          <w:rFonts w:ascii="Times New Roman" w:hAnsi="Times New Roman" w:cs="Times New Roman"/>
          <w:sz w:val="26"/>
          <w:szCs w:val="26"/>
        </w:rPr>
        <w:t>UAB „P</w:t>
      </w:r>
      <w:r w:rsidR="00217221" w:rsidRPr="00082DEF">
        <w:rPr>
          <w:rFonts w:ascii="Times New Roman" w:hAnsi="Times New Roman" w:cs="Times New Roman"/>
          <w:sz w:val="26"/>
          <w:szCs w:val="26"/>
        </w:rPr>
        <w:t>rimum group</w:t>
      </w:r>
      <w:r w:rsidR="00946D2F" w:rsidRPr="00082DEF">
        <w:rPr>
          <w:rFonts w:ascii="Times New Roman" w:hAnsi="Times New Roman" w:cs="Times New Roman"/>
          <w:sz w:val="26"/>
          <w:szCs w:val="26"/>
        </w:rPr>
        <w:t>“ patalpose</w:t>
      </w:r>
      <w:r w:rsidR="00275BA3" w:rsidRPr="00082D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D1220F" w:rsidRPr="00082DEF">
        <w:rPr>
          <w:rFonts w:ascii="Times New Roman" w:eastAsia="Times New Roman" w:hAnsi="Times New Roman" w:cs="Times New Roman"/>
          <w:color w:val="000000"/>
          <w:sz w:val="26"/>
          <w:szCs w:val="26"/>
        </w:rPr>
        <w:t>adres</w:t>
      </w:r>
      <w:r w:rsidR="003F41E4" w:rsidRPr="00082DEF">
        <w:rPr>
          <w:rFonts w:ascii="Times New Roman" w:eastAsia="Times New Roman" w:hAnsi="Times New Roman" w:cs="Times New Roman"/>
          <w:color w:val="000000"/>
          <w:sz w:val="26"/>
          <w:szCs w:val="26"/>
        </w:rPr>
        <w:t>u:</w:t>
      </w:r>
      <w:r w:rsidR="007B369E" w:rsidRPr="00082DEF">
        <w:rPr>
          <w:rFonts w:ascii="Times New Roman" w:hAnsi="Times New Roman" w:cs="Times New Roman"/>
          <w:sz w:val="26"/>
          <w:szCs w:val="26"/>
        </w:rPr>
        <w:t xml:space="preserve"> </w:t>
      </w:r>
      <w:r w:rsidR="00217221" w:rsidRPr="00082DEF">
        <w:rPr>
          <w:rFonts w:ascii="Times New Roman" w:hAnsi="Times New Roman" w:cs="Times New Roman"/>
          <w:sz w:val="26"/>
          <w:szCs w:val="26"/>
        </w:rPr>
        <w:t>Savanorių pr. 65 a, LT -03149 Vilnius, 3 aukštas</w:t>
      </w:r>
      <w:r w:rsidR="007B369E" w:rsidRPr="00082DEF">
        <w:rPr>
          <w:rFonts w:ascii="Times New Roman" w:hAnsi="Times New Roman" w:cs="Times New Roman"/>
          <w:sz w:val="26"/>
          <w:szCs w:val="26"/>
        </w:rPr>
        <w:t>;</w:t>
      </w:r>
      <w:r w:rsidR="00D1220F" w:rsidRPr="00082DEF">
        <w:rPr>
          <w:rFonts w:ascii="Times New Roman" w:hAnsi="Times New Roman" w:cs="Times New Roman"/>
          <w:sz w:val="26"/>
          <w:szCs w:val="26"/>
        </w:rPr>
        <w:t xml:space="preserve"> </w:t>
      </w:r>
      <w:r w:rsidR="007B369E" w:rsidRPr="00082DEF">
        <w:rPr>
          <w:rFonts w:ascii="Times New Roman" w:hAnsi="Times New Roman" w:cs="Times New Roman"/>
          <w:sz w:val="26"/>
          <w:szCs w:val="26"/>
        </w:rPr>
        <w:t xml:space="preserve"> tel.  </w:t>
      </w:r>
      <w:r w:rsidR="00946D2F" w:rsidRPr="00082DEF">
        <w:rPr>
          <w:rFonts w:ascii="Times New Roman" w:hAnsi="Times New Roman" w:cs="Times New Roman"/>
          <w:sz w:val="26"/>
          <w:szCs w:val="26"/>
        </w:rPr>
        <w:t xml:space="preserve">(8 </w:t>
      </w:r>
      <w:r w:rsidR="0000657F" w:rsidRPr="00082DEF">
        <w:rPr>
          <w:rFonts w:ascii="Times New Roman" w:hAnsi="Times New Roman" w:cs="Times New Roman"/>
          <w:sz w:val="26"/>
          <w:szCs w:val="26"/>
        </w:rPr>
        <w:t>687</w:t>
      </w:r>
      <w:r w:rsidR="00946D2F" w:rsidRPr="00082DEF">
        <w:rPr>
          <w:rFonts w:ascii="Times New Roman" w:hAnsi="Times New Roman" w:cs="Times New Roman"/>
          <w:sz w:val="26"/>
          <w:szCs w:val="26"/>
        </w:rPr>
        <w:t xml:space="preserve">) </w:t>
      </w:r>
      <w:r w:rsidR="0000657F" w:rsidRPr="00082DEF">
        <w:rPr>
          <w:rFonts w:ascii="Times New Roman" w:hAnsi="Times New Roman" w:cs="Times New Roman"/>
          <w:sz w:val="26"/>
          <w:szCs w:val="26"/>
        </w:rPr>
        <w:t>28605</w:t>
      </w:r>
      <w:r w:rsidR="00275BA3" w:rsidRPr="00082DE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7B369E" w:rsidRPr="00082DEF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217221" w:rsidRPr="00082DEF">
          <w:rPr>
            <w:rStyle w:val="Hyperlink"/>
            <w:rFonts w:ascii="Times New Roman" w:hAnsi="Times New Roman" w:cs="Times New Roman"/>
            <w:sz w:val="26"/>
            <w:szCs w:val="26"/>
          </w:rPr>
          <w:t>sonata@primum.lt</w:t>
        </w:r>
      </w:hyperlink>
      <w:r w:rsidR="003F41E4" w:rsidRPr="00082DEF">
        <w:rPr>
          <w:rFonts w:ascii="Times New Roman" w:hAnsi="Times New Roman" w:cs="Times New Roman"/>
          <w:sz w:val="26"/>
          <w:szCs w:val="26"/>
        </w:rPr>
        <w:t xml:space="preserve">, </w:t>
      </w:r>
      <w:r w:rsidR="003F4C9C" w:rsidRPr="00082D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75BA3" w:rsidRPr="00082DEF">
        <w:rPr>
          <w:rFonts w:ascii="Times New Roman" w:eastAsia="Times New Roman" w:hAnsi="Times New Roman" w:cs="Times New Roman"/>
          <w:color w:val="000000"/>
          <w:sz w:val="26"/>
          <w:szCs w:val="26"/>
        </w:rPr>
        <w:t>darbo dienomis nuo 8.00 val. iki 17.00 val.</w:t>
      </w:r>
    </w:p>
    <w:p w14:paraId="09CC8695" w14:textId="4894E995" w:rsidR="00275BA3" w:rsidRPr="00082DEF" w:rsidRDefault="00A17BAD" w:rsidP="003500D2">
      <w:pPr>
        <w:shd w:val="clear" w:color="auto" w:fill="FFFFFF"/>
        <w:spacing w:before="45" w:after="45" w:line="24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lt-LT"/>
        </w:rPr>
      </w:pPr>
      <w:r w:rsidRPr="00082DEF">
        <w:rPr>
          <w:rFonts w:ascii="Times New Roman" w:eastAsia="Times New Roman" w:hAnsi="Times New Roman" w:cs="Times New Roman"/>
          <w:color w:val="000000"/>
          <w:sz w:val="26"/>
          <w:szCs w:val="26"/>
          <w:lang w:eastAsia="lt-LT"/>
        </w:rPr>
        <w:t>10</w:t>
      </w:r>
      <w:r w:rsidR="00275BA3" w:rsidRPr="00082DEF">
        <w:rPr>
          <w:rFonts w:ascii="Times New Roman" w:eastAsia="Times New Roman" w:hAnsi="Times New Roman" w:cs="Times New Roman"/>
          <w:color w:val="000000"/>
          <w:sz w:val="26"/>
          <w:szCs w:val="26"/>
          <w:lang w:eastAsia="lt-LT"/>
        </w:rPr>
        <w:t>. Pasiūlymų ir pastabų dėl projektinio pasiūlymo sprendinių teikimo tvarka: pasiūlymus projektuotojui</w:t>
      </w:r>
      <w:r w:rsidR="006E5217" w:rsidRPr="00082DEF">
        <w:rPr>
          <w:rFonts w:ascii="Times New Roman" w:eastAsia="Times New Roman" w:hAnsi="Times New Roman" w:cs="Times New Roman"/>
          <w:color w:val="000000"/>
          <w:sz w:val="26"/>
          <w:szCs w:val="26"/>
          <w:lang w:eastAsia="lt-LT"/>
        </w:rPr>
        <w:t>,</w:t>
      </w:r>
      <w:r w:rsidR="00275BA3" w:rsidRPr="00082DEF">
        <w:rPr>
          <w:rFonts w:ascii="Times New Roman" w:eastAsia="Times New Roman" w:hAnsi="Times New Roman" w:cs="Times New Roman"/>
          <w:color w:val="000000"/>
          <w:sz w:val="26"/>
          <w:szCs w:val="26"/>
          <w:lang w:eastAsia="lt-LT"/>
        </w:rPr>
        <w:t xml:space="preserve"> dėl projekto galima pateikti raštu, siunčiant laišką nurodytu adresu: </w:t>
      </w:r>
      <w:r w:rsidR="00275BA3" w:rsidRPr="00082DEF">
        <w:rPr>
          <w:rFonts w:ascii="Times New Roman" w:hAnsi="Times New Roman" w:cs="Times New Roman"/>
          <w:sz w:val="26"/>
          <w:szCs w:val="26"/>
        </w:rPr>
        <w:t>UAB „P</w:t>
      </w:r>
      <w:r w:rsidR="00217221" w:rsidRPr="00082DEF">
        <w:rPr>
          <w:rFonts w:ascii="Times New Roman" w:hAnsi="Times New Roman" w:cs="Times New Roman"/>
          <w:sz w:val="26"/>
          <w:szCs w:val="26"/>
        </w:rPr>
        <w:t>rimum group</w:t>
      </w:r>
      <w:r w:rsidR="00275BA3" w:rsidRPr="00082DEF">
        <w:rPr>
          <w:rFonts w:ascii="Times New Roman" w:hAnsi="Times New Roman" w:cs="Times New Roman"/>
          <w:sz w:val="26"/>
          <w:szCs w:val="26"/>
        </w:rPr>
        <w:t xml:space="preserve">“, </w:t>
      </w:r>
      <w:r w:rsidR="00217221" w:rsidRPr="00082DEF">
        <w:rPr>
          <w:rFonts w:ascii="Times New Roman" w:hAnsi="Times New Roman" w:cs="Times New Roman"/>
          <w:sz w:val="26"/>
          <w:szCs w:val="26"/>
        </w:rPr>
        <w:t>Savanorių pr. 65 a, LT -03149 Vilnius</w:t>
      </w:r>
      <w:r w:rsidR="006E5217" w:rsidRPr="00082DEF">
        <w:rPr>
          <w:rFonts w:ascii="Times New Roman" w:hAnsi="Times New Roman" w:cs="Times New Roman"/>
          <w:sz w:val="26"/>
          <w:szCs w:val="26"/>
        </w:rPr>
        <w:t>,</w:t>
      </w:r>
      <w:r w:rsidR="00275BA3" w:rsidRPr="00082DEF">
        <w:rPr>
          <w:rFonts w:ascii="Times New Roman" w:eastAsia="Times New Roman" w:hAnsi="Times New Roman" w:cs="Times New Roman"/>
          <w:color w:val="000000"/>
          <w:sz w:val="26"/>
          <w:szCs w:val="26"/>
          <w:lang w:eastAsia="lt-LT"/>
        </w:rPr>
        <w:t xml:space="preserve"> bei elektroninio pašto adresu </w:t>
      </w:r>
      <w:hyperlink r:id="rId11" w:history="1">
        <w:r w:rsidR="00217221" w:rsidRPr="00082DEF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lt-LT"/>
          </w:rPr>
          <w:t>sonata@primum.lt</w:t>
        </w:r>
      </w:hyperlink>
      <w:r w:rsidR="008B3961" w:rsidRPr="00082DEF">
        <w:rPr>
          <w:rFonts w:ascii="Times New Roman" w:eastAsia="Times New Roman" w:hAnsi="Times New Roman" w:cs="Times New Roman"/>
          <w:sz w:val="26"/>
          <w:szCs w:val="26"/>
          <w:lang w:eastAsia="lt-LT"/>
        </w:rPr>
        <w:t xml:space="preserve"> </w:t>
      </w:r>
    </w:p>
    <w:p w14:paraId="0653C3B2" w14:textId="228D1A30" w:rsidR="00275BA3" w:rsidRPr="00082DEF" w:rsidRDefault="00275BA3" w:rsidP="003500D2">
      <w:pPr>
        <w:shd w:val="clear" w:color="auto" w:fill="FFFFFF"/>
        <w:spacing w:before="45" w:after="45" w:line="24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lt-LT"/>
        </w:rPr>
      </w:pPr>
      <w:r w:rsidRPr="00082DEF">
        <w:rPr>
          <w:rFonts w:ascii="Times New Roman" w:eastAsia="Times New Roman" w:hAnsi="Times New Roman" w:cs="Times New Roman"/>
          <w:color w:val="000000"/>
          <w:sz w:val="26"/>
          <w:szCs w:val="26"/>
          <w:lang w:eastAsia="lt-LT"/>
        </w:rPr>
        <w:t xml:space="preserve">Visuomenės atstovai, teikdami projektuotojui pasiūlymus, privalo nurodyti savo vardą ir pavardę (įmonės pavadinimą), adresą ir kitus ryšio duomenis, pasiūlymo teikimo datą, informaciją ir aplinkybes, kuo grindžiamas pasiūlymas. Pasiūlymus teikti iki </w:t>
      </w:r>
      <w:r w:rsidR="00AB30B4" w:rsidRPr="00082DEF">
        <w:rPr>
          <w:rFonts w:ascii="Times New Roman" w:eastAsia="Times New Roman" w:hAnsi="Times New Roman" w:cs="Times New Roman"/>
          <w:color w:val="000000"/>
          <w:sz w:val="26"/>
          <w:szCs w:val="26"/>
          <w:lang w:eastAsia="lt-LT"/>
        </w:rPr>
        <w:t>2021-</w:t>
      </w:r>
      <w:r w:rsidR="002F6B93" w:rsidRPr="00082DEF">
        <w:rPr>
          <w:rFonts w:ascii="Times New Roman" w:eastAsia="Times New Roman" w:hAnsi="Times New Roman" w:cs="Times New Roman"/>
          <w:color w:val="000000"/>
          <w:sz w:val="26"/>
          <w:szCs w:val="26"/>
          <w:lang w:eastAsia="lt-LT"/>
        </w:rPr>
        <w:t>05-14</w:t>
      </w:r>
    </w:p>
    <w:p w14:paraId="1B453DC4" w14:textId="210B2F2C" w:rsidR="002F6B93" w:rsidRPr="00082DEF" w:rsidRDefault="00A17BAD" w:rsidP="003500D2">
      <w:pPr>
        <w:jc w:val="center"/>
        <w:rPr>
          <w:rFonts w:ascii="Times New Roman" w:hAnsi="Times New Roman" w:cs="Times New Roman"/>
          <w:sz w:val="26"/>
          <w:szCs w:val="26"/>
        </w:rPr>
      </w:pPr>
      <w:r w:rsidRPr="00082DEF">
        <w:rPr>
          <w:rFonts w:ascii="Times New Roman" w:eastAsia="Times New Roman" w:hAnsi="Times New Roman" w:cs="Times New Roman"/>
          <w:color w:val="000000"/>
          <w:sz w:val="26"/>
          <w:szCs w:val="26"/>
          <w:lang w:eastAsia="lt-LT"/>
        </w:rPr>
        <w:t>11</w:t>
      </w:r>
      <w:r w:rsidR="00275BA3" w:rsidRPr="00082DEF">
        <w:rPr>
          <w:rFonts w:ascii="Times New Roman" w:eastAsia="Times New Roman" w:hAnsi="Times New Roman" w:cs="Times New Roman"/>
          <w:color w:val="000000"/>
          <w:sz w:val="26"/>
          <w:szCs w:val="26"/>
          <w:lang w:eastAsia="lt-LT"/>
        </w:rPr>
        <w:t>. Viešas susirinkimas vyks</w:t>
      </w:r>
      <w:r w:rsidR="00275BA3" w:rsidRPr="00082DEF">
        <w:rPr>
          <w:rFonts w:ascii="Times New Roman" w:eastAsia="Times New Roman" w:hAnsi="Times New Roman" w:cs="Times New Roman"/>
          <w:sz w:val="26"/>
          <w:szCs w:val="26"/>
          <w:lang w:eastAsia="lt-LT"/>
        </w:rPr>
        <w:t xml:space="preserve">  </w:t>
      </w:r>
      <w:r w:rsidR="00D1220F" w:rsidRPr="00082DEF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ar-SA"/>
        </w:rPr>
        <w:t>elektroninėje erdvėje tiesioginės garso ir vaizdo transliacijos (toliau – transliacija) būdu</w:t>
      </w:r>
    </w:p>
    <w:p w14:paraId="568734AB" w14:textId="2AE6D0ED" w:rsidR="003F4C9C" w:rsidRPr="00082DEF" w:rsidRDefault="00082DEF" w:rsidP="003500D2">
      <w:pPr>
        <w:jc w:val="center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ar-SA"/>
        </w:rPr>
      </w:pPr>
      <w:r w:rsidRPr="00082DEF">
        <w:rPr>
          <w:rFonts w:ascii="Times New Roman" w:hAnsi="Times New Roman" w:cs="Times New Roman"/>
          <w:sz w:val="26"/>
          <w:szCs w:val="26"/>
        </w:rPr>
        <w:t>Laikas:</w:t>
      </w:r>
      <w:r w:rsidRPr="00082DEF">
        <w:rPr>
          <w:rFonts w:ascii="Times New Roman" w:hAnsi="Times New Roman" w:cs="Times New Roman"/>
          <w:sz w:val="26"/>
          <w:szCs w:val="26"/>
        </w:rPr>
        <w:t xml:space="preserve"> </w:t>
      </w:r>
      <w:r w:rsidR="005602B7" w:rsidRPr="00082DEF">
        <w:rPr>
          <w:rFonts w:ascii="Times New Roman" w:eastAsia="Times New Roman" w:hAnsi="Times New Roman" w:cs="Times New Roman"/>
          <w:sz w:val="26"/>
          <w:szCs w:val="26"/>
          <w:lang w:eastAsia="lt-LT"/>
        </w:rPr>
        <w:t>2021-</w:t>
      </w:r>
      <w:r w:rsidR="002F6B93" w:rsidRPr="00082DEF">
        <w:rPr>
          <w:rFonts w:ascii="Times New Roman" w:eastAsia="Times New Roman" w:hAnsi="Times New Roman" w:cs="Times New Roman"/>
          <w:sz w:val="26"/>
          <w:szCs w:val="26"/>
          <w:lang w:eastAsia="lt-LT"/>
        </w:rPr>
        <w:t>05-14</w:t>
      </w:r>
      <w:r w:rsidR="00275BA3" w:rsidRPr="00082DEF">
        <w:rPr>
          <w:rFonts w:ascii="Times New Roman" w:eastAsia="Times New Roman" w:hAnsi="Times New Roman" w:cs="Times New Roman"/>
          <w:sz w:val="26"/>
          <w:szCs w:val="26"/>
          <w:lang w:eastAsia="lt-LT"/>
        </w:rPr>
        <w:t xml:space="preserve"> nuo </w:t>
      </w:r>
      <w:r w:rsidR="00946D2F" w:rsidRPr="00082DEF">
        <w:rPr>
          <w:rFonts w:ascii="Times New Roman" w:eastAsia="Times New Roman" w:hAnsi="Times New Roman" w:cs="Times New Roman"/>
          <w:color w:val="000000"/>
          <w:sz w:val="26"/>
          <w:szCs w:val="26"/>
          <w:lang w:eastAsia="lt-LT"/>
        </w:rPr>
        <w:t>16:00 val. iki 17</w:t>
      </w:r>
      <w:r w:rsidR="00DD3FAB" w:rsidRPr="00082DEF">
        <w:rPr>
          <w:rFonts w:ascii="Times New Roman" w:eastAsia="Times New Roman" w:hAnsi="Times New Roman" w:cs="Times New Roman"/>
          <w:color w:val="000000"/>
          <w:sz w:val="26"/>
          <w:szCs w:val="26"/>
          <w:lang w:eastAsia="lt-LT"/>
        </w:rPr>
        <w:t>.0</w:t>
      </w:r>
      <w:r w:rsidR="00275BA3" w:rsidRPr="00082DEF">
        <w:rPr>
          <w:rFonts w:ascii="Times New Roman" w:eastAsia="Times New Roman" w:hAnsi="Times New Roman" w:cs="Times New Roman"/>
          <w:color w:val="000000"/>
          <w:sz w:val="26"/>
          <w:szCs w:val="26"/>
          <w:lang w:eastAsia="lt-LT"/>
        </w:rPr>
        <w:t xml:space="preserve">0 val. </w:t>
      </w:r>
    </w:p>
    <w:p w14:paraId="32E3A5F5" w14:textId="73E9D9C7" w:rsidR="00082DEF" w:rsidRPr="00082DEF" w:rsidRDefault="00082DEF" w:rsidP="003500D2">
      <w:pPr>
        <w:jc w:val="center"/>
        <w:rPr>
          <w:rFonts w:ascii="Times New Roman" w:hAnsi="Times New Roman" w:cs="Times New Roman"/>
          <w:sz w:val="26"/>
          <w:szCs w:val="26"/>
        </w:rPr>
      </w:pPr>
      <w:r w:rsidRPr="00082DEF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ar-SA"/>
        </w:rPr>
        <w:t>Transliacijos nuoroda –</w:t>
      </w:r>
    </w:p>
    <w:p w14:paraId="33EB1934" w14:textId="77777777" w:rsidR="00082DEF" w:rsidRPr="00082DEF" w:rsidRDefault="00082DEF" w:rsidP="00082DEF">
      <w:pPr>
        <w:rPr>
          <w:rFonts w:ascii="Times New Roman" w:hAnsi="Times New Roman" w:cs="Times New Roman"/>
          <w:sz w:val="26"/>
          <w:szCs w:val="26"/>
        </w:rPr>
      </w:pPr>
      <w:r w:rsidRPr="00082DEF">
        <w:rPr>
          <w:rFonts w:ascii="Times New Roman" w:hAnsi="Times New Roman" w:cs="Times New Roman"/>
          <w:sz w:val="26"/>
          <w:szCs w:val="26"/>
        </w:rPr>
        <w:t>https://teams.microsoft.com/dl/launcher/launcher.html?url=%2F_%23%2Fl%2Fmeetup-join%2F19%3Ameeting_N2YxZDc5NDAtN2IzMy00NzJjLWIzYTUtYzA1Y2YyMmEyMGNm%40thread.v2%2F0%3Fcontext%3D%257b%2522Tid%2522%253a%2522d9bbc4c6-f17d-4678-91c7-51209843bc12%2522%252c%2522Oid%2522%253a%2522b0afece4-6c92-4511-b51d-c3222e367d0a%2522%257d%26anon%3Dtrue&amp;type=meetup-join&amp;deeplinkId=38f53639-e8a6-4a24-a2d1-6a6347398f58&amp;directDl=true&amp;msLaunch=true&amp;enableMobilePage=true&amp;suppressPrompt=true</w:t>
      </w:r>
    </w:p>
    <w:p w14:paraId="1BFC5605" w14:textId="75694B1F" w:rsidR="00113674" w:rsidRPr="00082DEF" w:rsidRDefault="00113674" w:rsidP="003500D2">
      <w:pPr>
        <w:jc w:val="center"/>
        <w:rPr>
          <w:rStyle w:val="Hyperlink"/>
          <w:rFonts w:ascii="Times New Roman" w:hAnsi="Times New Roman" w:cs="Times New Roman"/>
          <w:sz w:val="26"/>
          <w:szCs w:val="26"/>
        </w:rPr>
      </w:pPr>
      <w:r w:rsidRPr="00082DEF">
        <w:rPr>
          <w:rFonts w:ascii="Times New Roman" w:hAnsi="Times New Roman" w:cs="Times New Roman"/>
          <w:sz w:val="26"/>
          <w:szCs w:val="26"/>
          <w:highlight w:val="yellow"/>
        </w:rPr>
        <w:br/>
      </w:r>
    </w:p>
    <w:p w14:paraId="6373CB83" w14:textId="6C53461E" w:rsidR="00082DEF" w:rsidRPr="00082DEF" w:rsidRDefault="00082DEF" w:rsidP="003500D2">
      <w:pPr>
        <w:jc w:val="center"/>
        <w:rPr>
          <w:rStyle w:val="Hyperlink"/>
          <w:rFonts w:ascii="Times New Roman" w:hAnsi="Times New Roman" w:cs="Times New Roman"/>
          <w:sz w:val="26"/>
          <w:szCs w:val="26"/>
        </w:rPr>
      </w:pPr>
    </w:p>
    <w:p w14:paraId="51B5CB75" w14:textId="77777777" w:rsidR="00082DEF" w:rsidRPr="00082DEF" w:rsidRDefault="00082DEF" w:rsidP="003500D2">
      <w:pPr>
        <w:jc w:val="center"/>
        <w:rPr>
          <w:rStyle w:val="Hyperlink"/>
          <w:rFonts w:ascii="Times New Roman" w:hAnsi="Times New Roman" w:cs="Times New Roman"/>
          <w:sz w:val="26"/>
          <w:szCs w:val="26"/>
        </w:rPr>
      </w:pPr>
    </w:p>
    <w:sectPr w:rsidR="00082DEF" w:rsidRPr="00082DEF" w:rsidSect="00082DEF">
      <w:pgSz w:w="16838" w:h="11906" w:orient="landscape"/>
      <w:pgMar w:top="907" w:right="851" w:bottom="567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57A9D" w14:textId="77777777" w:rsidR="001B273E" w:rsidRDefault="001B273E" w:rsidP="004007A8">
      <w:pPr>
        <w:spacing w:after="0" w:line="240" w:lineRule="auto"/>
      </w:pPr>
      <w:r>
        <w:separator/>
      </w:r>
    </w:p>
  </w:endnote>
  <w:endnote w:type="continuationSeparator" w:id="0">
    <w:p w14:paraId="1001E59F" w14:textId="77777777" w:rsidR="001B273E" w:rsidRDefault="001B273E" w:rsidP="00400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967D6" w14:textId="77777777" w:rsidR="001B273E" w:rsidRDefault="001B273E" w:rsidP="004007A8">
      <w:pPr>
        <w:spacing w:after="0" w:line="240" w:lineRule="auto"/>
      </w:pPr>
      <w:r>
        <w:separator/>
      </w:r>
    </w:p>
  </w:footnote>
  <w:footnote w:type="continuationSeparator" w:id="0">
    <w:p w14:paraId="439CB5B4" w14:textId="77777777" w:rsidR="001B273E" w:rsidRDefault="001B273E" w:rsidP="00400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033"/>
    <w:rsid w:val="000049DE"/>
    <w:rsid w:val="0000657F"/>
    <w:rsid w:val="00021FBF"/>
    <w:rsid w:val="00082DEF"/>
    <w:rsid w:val="00096B03"/>
    <w:rsid w:val="000C457B"/>
    <w:rsid w:val="000D13F1"/>
    <w:rsid w:val="00113674"/>
    <w:rsid w:val="00125E38"/>
    <w:rsid w:val="00155E74"/>
    <w:rsid w:val="001A4B02"/>
    <w:rsid w:val="001B273E"/>
    <w:rsid w:val="001C3716"/>
    <w:rsid w:val="001E2C7B"/>
    <w:rsid w:val="0020445B"/>
    <w:rsid w:val="002156E2"/>
    <w:rsid w:val="00217221"/>
    <w:rsid w:val="00236FE3"/>
    <w:rsid w:val="00237D55"/>
    <w:rsid w:val="00247537"/>
    <w:rsid w:val="00275BA3"/>
    <w:rsid w:val="002C3482"/>
    <w:rsid w:val="002D4653"/>
    <w:rsid w:val="002F6B93"/>
    <w:rsid w:val="0032627E"/>
    <w:rsid w:val="003428B4"/>
    <w:rsid w:val="003500D2"/>
    <w:rsid w:val="003920D2"/>
    <w:rsid w:val="003A3B2A"/>
    <w:rsid w:val="003F41E4"/>
    <w:rsid w:val="003F4C9C"/>
    <w:rsid w:val="004007A8"/>
    <w:rsid w:val="004023CD"/>
    <w:rsid w:val="00422EFA"/>
    <w:rsid w:val="004237ED"/>
    <w:rsid w:val="00457159"/>
    <w:rsid w:val="004A783D"/>
    <w:rsid w:val="004D2BDA"/>
    <w:rsid w:val="004D38BE"/>
    <w:rsid w:val="00515042"/>
    <w:rsid w:val="00555BBA"/>
    <w:rsid w:val="005602B7"/>
    <w:rsid w:val="005A581F"/>
    <w:rsid w:val="005D4033"/>
    <w:rsid w:val="005D4072"/>
    <w:rsid w:val="005E134C"/>
    <w:rsid w:val="005E2C92"/>
    <w:rsid w:val="005E5A2F"/>
    <w:rsid w:val="006023EB"/>
    <w:rsid w:val="00604882"/>
    <w:rsid w:val="00616110"/>
    <w:rsid w:val="00621E32"/>
    <w:rsid w:val="006E4191"/>
    <w:rsid w:val="006E5217"/>
    <w:rsid w:val="006F5082"/>
    <w:rsid w:val="00703F42"/>
    <w:rsid w:val="00755C11"/>
    <w:rsid w:val="007B369E"/>
    <w:rsid w:val="007D157F"/>
    <w:rsid w:val="007F7E1E"/>
    <w:rsid w:val="00827AD8"/>
    <w:rsid w:val="00860ABE"/>
    <w:rsid w:val="00875CDB"/>
    <w:rsid w:val="00883FAA"/>
    <w:rsid w:val="008A7F5A"/>
    <w:rsid w:val="008B3961"/>
    <w:rsid w:val="008D403A"/>
    <w:rsid w:val="008D4EA1"/>
    <w:rsid w:val="008F5E58"/>
    <w:rsid w:val="00940C88"/>
    <w:rsid w:val="00946D2F"/>
    <w:rsid w:val="009B553A"/>
    <w:rsid w:val="00A17BAD"/>
    <w:rsid w:val="00A211B6"/>
    <w:rsid w:val="00A3678D"/>
    <w:rsid w:val="00A508AD"/>
    <w:rsid w:val="00A61701"/>
    <w:rsid w:val="00A618D1"/>
    <w:rsid w:val="00A92F7D"/>
    <w:rsid w:val="00A94B1E"/>
    <w:rsid w:val="00AA7841"/>
    <w:rsid w:val="00AB30B4"/>
    <w:rsid w:val="00AC4F65"/>
    <w:rsid w:val="00AD1CBB"/>
    <w:rsid w:val="00AF1EA6"/>
    <w:rsid w:val="00B80F6C"/>
    <w:rsid w:val="00B93BAF"/>
    <w:rsid w:val="00B97442"/>
    <w:rsid w:val="00BB54A8"/>
    <w:rsid w:val="00BB6318"/>
    <w:rsid w:val="00BF1369"/>
    <w:rsid w:val="00C052E5"/>
    <w:rsid w:val="00C06B50"/>
    <w:rsid w:val="00C32DD0"/>
    <w:rsid w:val="00C57AD0"/>
    <w:rsid w:val="00C66385"/>
    <w:rsid w:val="00C76B29"/>
    <w:rsid w:val="00CE25F8"/>
    <w:rsid w:val="00CE7532"/>
    <w:rsid w:val="00D06D5D"/>
    <w:rsid w:val="00D1220F"/>
    <w:rsid w:val="00D320EB"/>
    <w:rsid w:val="00D51988"/>
    <w:rsid w:val="00D546B9"/>
    <w:rsid w:val="00D81BDE"/>
    <w:rsid w:val="00D84DF1"/>
    <w:rsid w:val="00DA283F"/>
    <w:rsid w:val="00DB287F"/>
    <w:rsid w:val="00DC1F62"/>
    <w:rsid w:val="00DC7426"/>
    <w:rsid w:val="00DD3FAB"/>
    <w:rsid w:val="00DD77DC"/>
    <w:rsid w:val="00E74AB0"/>
    <w:rsid w:val="00E90D40"/>
    <w:rsid w:val="00E94129"/>
    <w:rsid w:val="00F53BFD"/>
    <w:rsid w:val="00F80F00"/>
    <w:rsid w:val="00F83D4B"/>
    <w:rsid w:val="00FC5410"/>
    <w:rsid w:val="00FF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F5A4"/>
  <w15:docId w15:val="{F7D9A2F0-958D-49C8-87DE-7A7EB1F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716"/>
  </w:style>
  <w:style w:type="paragraph" w:styleId="Heading1">
    <w:name w:val="heading 1"/>
    <w:basedOn w:val="Normal"/>
    <w:link w:val="Heading1Char"/>
    <w:uiPriority w:val="9"/>
    <w:qFormat/>
    <w:rsid w:val="00D54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8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6B9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styleId="Hyperlink">
    <w:name w:val="Hyperlink"/>
    <w:basedOn w:val="DefaultParagraphFont"/>
    <w:uiPriority w:val="99"/>
    <w:unhideWhenUsed/>
    <w:rsid w:val="00D546B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46B9"/>
    <w:rPr>
      <w:color w:val="808080"/>
      <w:shd w:val="clear" w:color="auto" w:fill="E6E6E6"/>
    </w:rPr>
  </w:style>
  <w:style w:type="paragraph" w:customStyle="1" w:styleId="TEKSTAS">
    <w:name w:val="TEKSTAS"/>
    <w:basedOn w:val="Normal"/>
    <w:link w:val="TEKSTASChar"/>
    <w:qFormat/>
    <w:rsid w:val="00DD77DC"/>
    <w:pPr>
      <w:spacing w:after="0" w:line="276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TEKSTASChar">
    <w:name w:val="TEKSTAS Char"/>
    <w:basedOn w:val="DefaultParagraphFont"/>
    <w:link w:val="TEKSTAS"/>
    <w:rsid w:val="00DD77DC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DB287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B03"/>
    <w:rPr>
      <w:rFonts w:ascii="Segoe UI" w:hAnsi="Segoe UI" w:cs="Segoe UI"/>
      <w:sz w:val="18"/>
      <w:szCs w:val="18"/>
    </w:rPr>
  </w:style>
  <w:style w:type="paragraph" w:customStyle="1" w:styleId="Lentelstekstas">
    <w:name w:val="Lentelės tekstas"/>
    <w:basedOn w:val="TEKSTAS"/>
    <w:qFormat/>
    <w:rsid w:val="00940C88"/>
    <w:pPr>
      <w:spacing w:line="240" w:lineRule="auto"/>
      <w:ind w:firstLine="0"/>
    </w:pPr>
    <w:rPr>
      <w:sz w:val="20"/>
    </w:rPr>
  </w:style>
  <w:style w:type="character" w:customStyle="1" w:styleId="apple-converted-space">
    <w:name w:val="apple-converted-space"/>
    <w:rsid w:val="004D38BE"/>
  </w:style>
  <w:style w:type="character" w:customStyle="1" w:styleId="Bodytext4">
    <w:name w:val="Body text (4)_"/>
    <w:link w:val="Bodytext40"/>
    <w:uiPriority w:val="99"/>
    <w:locked/>
    <w:rsid w:val="00247537"/>
    <w:rPr>
      <w:sz w:val="12"/>
      <w:szCs w:val="12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247537"/>
    <w:pPr>
      <w:shd w:val="clear" w:color="auto" w:fill="FFFFFF"/>
      <w:spacing w:before="240" w:after="240" w:line="504" w:lineRule="exact"/>
      <w:jc w:val="center"/>
    </w:pPr>
    <w:rPr>
      <w:sz w:val="12"/>
      <w:szCs w:val="1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07A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7A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4007A8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B36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369E"/>
    <w:rPr>
      <w:rFonts w:ascii="Courier New" w:hAnsi="Courier New" w:cs="Courier New"/>
      <w:sz w:val="20"/>
      <w:szCs w:val="20"/>
      <w:lang w:eastAsia="lt-LT"/>
    </w:rPr>
  </w:style>
  <w:style w:type="character" w:styleId="FollowedHyperlink">
    <w:name w:val="FollowedHyperlink"/>
    <w:basedOn w:val="DefaultParagraphFont"/>
    <w:uiPriority w:val="99"/>
    <w:semiHidden/>
    <w:unhideWhenUsed/>
    <w:rsid w:val="00CE753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F5E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84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783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F4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9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ne.segzdiene@kaunas.l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dre.pezelyte@primum.l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nata@primum.lt" TargetMode="External"/><Relationship Id="rId11" Type="http://schemas.openxmlformats.org/officeDocument/2006/relationships/hyperlink" Target="mailto:sonata@primum.lt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onata@primum.l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auna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1742</Words>
  <Characters>994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 Šukienė</dc:creator>
  <cp:lastModifiedBy>Sonata Šleivienė</cp:lastModifiedBy>
  <cp:revision>16</cp:revision>
  <cp:lastPrinted>2021-04-02T11:52:00Z</cp:lastPrinted>
  <dcterms:created xsi:type="dcterms:W3CDTF">2021-03-31T17:45:00Z</dcterms:created>
  <dcterms:modified xsi:type="dcterms:W3CDTF">2021-04-20T05:41:00Z</dcterms:modified>
</cp:coreProperties>
</file>