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 w:rsidR="00106D1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_MON_992097487"/>
      <w:bookmarkStart w:id="5" w:name="r01" w:colFirst="0" w:colLast="0"/>
      <w:bookmarkEnd w:id="2"/>
      <w:bookmarkEnd w:id="3"/>
      <w:bookmarkEnd w:id="4"/>
      <w:bookmarkStart w:id="6" w:name="_MON_1391574538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707205218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68F0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4D68F0">
              <w:t>2</w:t>
            </w:r>
            <w:r w:rsidR="00BB5C35">
              <w:t>2</w:t>
            </w:r>
            <w:r w:rsidR="003C7C30">
              <w:t>-0</w:t>
            </w:r>
            <w:r w:rsidR="00210DDB">
              <w:t>3</w:t>
            </w:r>
            <w:r w:rsidR="003C7C30">
              <w:t>-</w:t>
            </w:r>
            <w:r w:rsidR="00BB5C35">
              <w:t>08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4D68F0">
              <w:t>B13</w:t>
            </w:r>
            <w:r w:rsidR="00B80DD0">
              <w:t>-D-</w:t>
            </w:r>
            <w:r w:rsidR="00210DDB">
              <w:t>2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04164" w:rsidRDefault="00A3114B" w:rsidP="00210DDB">
      <w:pPr>
        <w:pStyle w:val="Pagrindinistekstas"/>
        <w:tabs>
          <w:tab w:val="left" w:pos="9072"/>
        </w:tabs>
        <w:ind w:firstLine="0"/>
        <w:jc w:val="center"/>
      </w:pPr>
      <w:bookmarkStart w:id="14" w:name="r18"/>
      <w:r w:rsidRPr="00DF5A02"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>. kovo</w:t>
      </w:r>
      <w:r w:rsidRPr="00DF5A02">
        <w:rPr>
          <w:b/>
          <w:szCs w:val="24"/>
          <w:u w:val="single"/>
        </w:rPr>
        <w:t xml:space="preserve"> </w:t>
      </w:r>
      <w:r w:rsidR="007568D6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 xml:space="preserve"> d. 1</w:t>
      </w:r>
      <w:r w:rsidR="007568D6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F912AC" w:rsidRDefault="00F912AC" w:rsidP="00A0698E">
      <w:pPr>
        <w:pStyle w:val="Pagrindinistekstas"/>
        <w:tabs>
          <w:tab w:val="left" w:pos="9072"/>
        </w:tabs>
        <w:ind w:firstLine="0"/>
        <w:jc w:val="both"/>
        <w:rPr>
          <w:u w:val="single"/>
        </w:rPr>
      </w:pPr>
    </w:p>
    <w:p w:rsidR="00210DDB" w:rsidRDefault="001D1B58" w:rsidP="00210DDB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  <w:r>
        <w:t>1.</w:t>
      </w:r>
      <w:r w:rsidRPr="001D1B58">
        <w:rPr>
          <w:szCs w:val="24"/>
        </w:rPr>
        <w:t xml:space="preserve"> </w:t>
      </w:r>
      <w:r w:rsidR="00210DDB">
        <w:t>D</w:t>
      </w:r>
      <w:r w:rsidR="00A3114B">
        <w:t>ėl Kauno miesto savivaldybės 202</w:t>
      </w:r>
      <w:r w:rsidR="007568D6">
        <w:t>1</w:t>
      </w:r>
      <w:r w:rsidR="00210DDB">
        <w:t>−202</w:t>
      </w:r>
      <w:r w:rsidR="007568D6">
        <w:t>3</w:t>
      </w:r>
      <w:r w:rsidR="00210DDB">
        <w:t xml:space="preserve"> metų strateginio veiklos plano įgyvendinimo               20</w:t>
      </w:r>
      <w:r w:rsidR="00A3114B">
        <w:t>2</w:t>
      </w:r>
      <w:r w:rsidR="007568D6">
        <w:t>1</w:t>
      </w:r>
      <w:r w:rsidR="00210DDB">
        <w:t xml:space="preserve"> metų ataskaitos</w:t>
      </w:r>
      <w:r w:rsidR="00A3114B">
        <w:t xml:space="preserve"> projekto</w:t>
      </w:r>
    </w:p>
    <w:bookmarkEnd w:id="14"/>
    <w:p w:rsidR="00DB14CA" w:rsidRDefault="00DB14CA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 xml:space="preserve">Pranešėja – </w:t>
      </w:r>
      <w:r w:rsidR="007568D6">
        <w:rPr>
          <w:b/>
          <w:szCs w:val="24"/>
        </w:rPr>
        <w:t>Vijolė Karpienė</w:t>
      </w:r>
      <w:r w:rsidR="007568D6" w:rsidRPr="00AE5DB1">
        <w:rPr>
          <w:b/>
          <w:szCs w:val="24"/>
        </w:rPr>
        <w:t xml:space="preserve">, Strateginio planavimo, analizės ir programų valdymo skyriaus </w:t>
      </w:r>
      <w:r w:rsidR="007568D6" w:rsidRPr="00686695">
        <w:rPr>
          <w:b/>
          <w:szCs w:val="24"/>
        </w:rPr>
        <w:t>vyresnioji patarėja, atliekanti skyriaus vedėjo funkcijas</w:t>
      </w:r>
      <w:r w:rsidR="007B0133">
        <w:rPr>
          <w:b/>
          <w:szCs w:val="24"/>
        </w:rPr>
        <w:tab/>
        <w:t>1</w:t>
      </w:r>
      <w:r w:rsidR="007568D6">
        <w:rPr>
          <w:b/>
          <w:szCs w:val="24"/>
        </w:rPr>
        <w:t>4</w:t>
      </w:r>
      <w:r w:rsidR="007B0133">
        <w:rPr>
          <w:b/>
          <w:szCs w:val="24"/>
        </w:rPr>
        <w:t>:00</w:t>
      </w:r>
    </w:p>
    <w:p w:rsidR="00CF11D5" w:rsidRPr="00CF11D5" w:rsidRDefault="00CF11D5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  <w:r>
        <w:rPr>
          <w:szCs w:val="24"/>
        </w:rPr>
        <w:t xml:space="preserve">2. </w:t>
      </w:r>
      <w:r>
        <w:t>Dėl Kauno miesto savivaldybės strateginio plėtros plano iki 2030 m. koncepcijos</w:t>
      </w:r>
    </w:p>
    <w:p w:rsidR="00CF11D5" w:rsidRPr="00A3114B" w:rsidRDefault="00CF11D5" w:rsidP="003C7C30">
      <w:pPr>
        <w:pStyle w:val="Pagrindinistekstas"/>
        <w:tabs>
          <w:tab w:val="left" w:pos="9072"/>
        </w:tabs>
        <w:ind w:firstLine="0"/>
        <w:jc w:val="both"/>
        <w:rPr>
          <w:b/>
          <w:szCs w:val="24"/>
        </w:rPr>
      </w:pPr>
      <w:r w:rsidRPr="00A3114B">
        <w:rPr>
          <w:b/>
          <w:szCs w:val="24"/>
        </w:rPr>
        <w:t>Pranešėja</w:t>
      </w:r>
      <w:r>
        <w:rPr>
          <w:b/>
          <w:szCs w:val="24"/>
        </w:rPr>
        <w:t>s</w:t>
      </w:r>
      <w:r w:rsidRPr="00A3114B">
        <w:rPr>
          <w:b/>
          <w:szCs w:val="24"/>
        </w:rPr>
        <w:t xml:space="preserve"> – </w:t>
      </w:r>
      <w:r w:rsidRPr="007F77B0">
        <w:rPr>
          <w:b/>
          <w:szCs w:val="24"/>
        </w:rPr>
        <w:t>Darius Dulskis, UAB „Ekonominės konsultacijos ir tyrimai“ direktorius</w:t>
      </w:r>
      <w:r>
        <w:rPr>
          <w:b/>
          <w:szCs w:val="24"/>
        </w:rPr>
        <w:tab/>
        <w:t>14:15</w:t>
      </w: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210DD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DDB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DD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DDB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DDB">
              <w:t>Matijošaitis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F" w:rsidRDefault="001E504F">
      <w:r>
        <w:separator/>
      </w:r>
    </w:p>
  </w:endnote>
  <w:endnote w:type="continuationSeparator" w:id="0">
    <w:p w:rsidR="001E504F" w:rsidRDefault="001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F" w:rsidRDefault="001E504F">
      <w:pPr>
        <w:pStyle w:val="Porat"/>
        <w:spacing w:before="240"/>
      </w:pPr>
    </w:p>
  </w:footnote>
  <w:footnote w:type="continuationSeparator" w:id="0">
    <w:p w:rsidR="001E504F" w:rsidRDefault="001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A6072"/>
    <w:rsid w:val="000C35C3"/>
    <w:rsid w:val="000C4615"/>
    <w:rsid w:val="000C67E7"/>
    <w:rsid w:val="000E11A4"/>
    <w:rsid w:val="000E13C3"/>
    <w:rsid w:val="000E141F"/>
    <w:rsid w:val="000F469C"/>
    <w:rsid w:val="001020F8"/>
    <w:rsid w:val="00106D1C"/>
    <w:rsid w:val="001130E6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04F"/>
    <w:rsid w:val="001E5E29"/>
    <w:rsid w:val="001E6ECA"/>
    <w:rsid w:val="00200B37"/>
    <w:rsid w:val="00210324"/>
    <w:rsid w:val="00210DDB"/>
    <w:rsid w:val="00216B71"/>
    <w:rsid w:val="0022067F"/>
    <w:rsid w:val="00225BE6"/>
    <w:rsid w:val="00281B5F"/>
    <w:rsid w:val="002B5196"/>
    <w:rsid w:val="002C10D5"/>
    <w:rsid w:val="002C1383"/>
    <w:rsid w:val="002E171E"/>
    <w:rsid w:val="002E5B38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464BD"/>
    <w:rsid w:val="003541D8"/>
    <w:rsid w:val="0035524A"/>
    <w:rsid w:val="00356037"/>
    <w:rsid w:val="003636F3"/>
    <w:rsid w:val="00370A69"/>
    <w:rsid w:val="00370B1D"/>
    <w:rsid w:val="00376EB2"/>
    <w:rsid w:val="003775C1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70EFA"/>
    <w:rsid w:val="0048086C"/>
    <w:rsid w:val="00483644"/>
    <w:rsid w:val="0048757A"/>
    <w:rsid w:val="0049042A"/>
    <w:rsid w:val="0049773C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D68F0"/>
    <w:rsid w:val="004E0725"/>
    <w:rsid w:val="004E0821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162B0"/>
    <w:rsid w:val="00641527"/>
    <w:rsid w:val="00641B28"/>
    <w:rsid w:val="00645A6A"/>
    <w:rsid w:val="00647771"/>
    <w:rsid w:val="006506FE"/>
    <w:rsid w:val="00682A54"/>
    <w:rsid w:val="00684441"/>
    <w:rsid w:val="0069247E"/>
    <w:rsid w:val="0069421C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568D6"/>
    <w:rsid w:val="00761918"/>
    <w:rsid w:val="00771803"/>
    <w:rsid w:val="007724F7"/>
    <w:rsid w:val="00784C56"/>
    <w:rsid w:val="007860B9"/>
    <w:rsid w:val="007A6C15"/>
    <w:rsid w:val="007B0133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114B"/>
    <w:rsid w:val="00A346CF"/>
    <w:rsid w:val="00A36E70"/>
    <w:rsid w:val="00A3780E"/>
    <w:rsid w:val="00A50021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0CAE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B5C35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4C9E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D0C1E"/>
    <w:rsid w:val="00CF0AF2"/>
    <w:rsid w:val="00CF11D5"/>
    <w:rsid w:val="00CF42A7"/>
    <w:rsid w:val="00CF51F0"/>
    <w:rsid w:val="00D21624"/>
    <w:rsid w:val="00D25E87"/>
    <w:rsid w:val="00D32A05"/>
    <w:rsid w:val="00D33E62"/>
    <w:rsid w:val="00D34BF4"/>
    <w:rsid w:val="00D51A78"/>
    <w:rsid w:val="00D6528C"/>
    <w:rsid w:val="00D652F9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14CA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2397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74702"/>
    <w:rsid w:val="00F772FB"/>
    <w:rsid w:val="00F77ACF"/>
    <w:rsid w:val="00F87DF5"/>
    <w:rsid w:val="00F9041A"/>
    <w:rsid w:val="00F912AC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E0AD2C-C130-42EE-B66D-F90E2AA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D20B-23AA-49A7-A660-3E20C129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7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STRATEGINIO PLANAVIMO KOMISIJOS   Nr. B13-D-2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STRATEGINIO PLANAVIMO KOMISIJOS   Nr. B13-D-2</dc:title>
  <dc:subject>POSĖDŽIO DARBOTVARKĖ</dc:subject>
  <dc:creator>ievatamo</dc:creator>
  <cp:keywords/>
  <cp:lastModifiedBy>Ieva Tamošiūnienė</cp:lastModifiedBy>
  <cp:revision>9</cp:revision>
  <cp:lastPrinted>2017-10-10T11:59:00Z</cp:lastPrinted>
  <dcterms:created xsi:type="dcterms:W3CDTF">2022-02-24T08:37:00Z</dcterms:created>
  <dcterms:modified xsi:type="dcterms:W3CDTF">2022-02-24T08:54:00Z</dcterms:modified>
</cp:coreProperties>
</file>