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971EE1" w:rsidTr="00971E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30C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 w:rsidP="00971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971EE1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971EE1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971EE1" w:rsidTr="00971E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30C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 w:rsidP="00971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971EE1">
                    <w:rPr>
                      <w:b/>
                      <w:color w:val="000000"/>
                      <w:sz w:val="24"/>
                    </w:rPr>
                    <w:t>BĖS APDOVANOJIMŲ TARYBOS POSĖDŽIO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971EE1" w:rsidTr="00971E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30C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B30C45">
        <w:trPr>
          <w:trHeight w:val="19"/>
        </w:trPr>
        <w:tc>
          <w:tcPr>
            <w:tcW w:w="5272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971EE1" w:rsidTr="00971E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30C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71E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2022-02-04  Nr. AT-D-1</w:t>
                  </w:r>
                  <w:r w:rsidR="009241B2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B30C45">
        <w:trPr>
          <w:trHeight w:val="20"/>
        </w:trPr>
        <w:tc>
          <w:tcPr>
            <w:tcW w:w="5272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971EE1" w:rsidTr="00971E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30C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71E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971EE1" w:rsidTr="00971EE1">
        <w:tc>
          <w:tcPr>
            <w:tcW w:w="9635" w:type="dxa"/>
            <w:gridSpan w:val="4"/>
          </w:tcPr>
          <w:p w:rsidR="00971EE1" w:rsidRDefault="00971EE1"/>
          <w:p w:rsidR="00971EE1" w:rsidRPr="00971EE1" w:rsidRDefault="00971EE1" w:rsidP="00971E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 PRADŽIA 10.30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30C45" w:rsidTr="00971E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 w:rsidP="00971E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prof. Jūratės Jankauskienės apdovanojimo </w:t>
                  </w:r>
                </w:p>
              </w:tc>
            </w:tr>
            <w:tr w:rsidR="00B30C45" w:rsidTr="00971E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2. Dėl Valentino Aleksos apdovanojimo </w:t>
                  </w:r>
                </w:p>
              </w:tc>
            </w:tr>
            <w:tr w:rsidR="00B30C45" w:rsidTr="00971E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3. Dėl Bernardo Gyčio Padegimo apdovanojimo </w:t>
                  </w:r>
                </w:p>
              </w:tc>
            </w:tr>
            <w:tr w:rsidR="00B30C45" w:rsidTr="00971E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4. Dėl Ramunės Navickienės apdovanojimo </w:t>
                  </w:r>
                </w:p>
              </w:tc>
            </w:tr>
            <w:tr w:rsidR="00B30C45" w:rsidTr="00971E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241B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Benjaminas Želvys Kauno miesto savivaldybės apdovanojimų tarybos pi</w:t>
                  </w:r>
                  <w:r>
                    <w:rPr>
                      <w:b/>
                      <w:color w:val="000000"/>
                      <w:sz w:val="24"/>
                    </w:rPr>
                    <w:t>rmininkas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</w:tr>
      <w:tr w:rsidR="00B30C45">
        <w:trPr>
          <w:trHeight w:val="660"/>
        </w:trPr>
        <w:tc>
          <w:tcPr>
            <w:tcW w:w="5272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</w:tr>
      <w:tr w:rsidR="00971EE1" w:rsidTr="00971EE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B30C4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71E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A</w:t>
                  </w:r>
                  <w:r w:rsidR="009241B2">
                    <w:rPr>
                      <w:color w:val="000000"/>
                      <w:sz w:val="24"/>
                    </w:rPr>
                    <w:t>pdovanojimų tarybos pirmininkas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  <w:tc>
          <w:tcPr>
            <w:tcW w:w="847" w:type="dxa"/>
          </w:tcPr>
          <w:p w:rsidR="00B30C45" w:rsidRDefault="00B30C45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B30C4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C45" w:rsidRDefault="00971E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bookmarkStart w:id="0" w:name="_GoBack"/>
                  <w:bookmarkEnd w:id="0"/>
                  <w:r w:rsidR="009241B2">
                    <w:rPr>
                      <w:color w:val="000000"/>
                      <w:sz w:val="24"/>
                    </w:rPr>
                    <w:t>Benjaminas Želvys</w:t>
                  </w:r>
                </w:p>
              </w:tc>
            </w:tr>
          </w:tbl>
          <w:p w:rsidR="00B30C45" w:rsidRDefault="00B30C45">
            <w:pPr>
              <w:spacing w:after="0" w:line="240" w:lineRule="auto"/>
            </w:pPr>
          </w:p>
        </w:tc>
      </w:tr>
    </w:tbl>
    <w:p w:rsidR="00B30C45" w:rsidRDefault="00B30C45">
      <w:pPr>
        <w:spacing w:after="0" w:line="240" w:lineRule="auto"/>
      </w:pPr>
    </w:p>
    <w:sectPr w:rsidR="00B30C4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41B2">
      <w:pPr>
        <w:spacing w:after="0" w:line="240" w:lineRule="auto"/>
      </w:pPr>
      <w:r>
        <w:separator/>
      </w:r>
    </w:p>
  </w:endnote>
  <w:endnote w:type="continuationSeparator" w:id="0">
    <w:p w:rsidR="00000000" w:rsidRDefault="009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41B2">
      <w:pPr>
        <w:spacing w:after="0" w:line="240" w:lineRule="auto"/>
      </w:pPr>
      <w:r>
        <w:separator/>
      </w:r>
    </w:p>
  </w:footnote>
  <w:footnote w:type="continuationSeparator" w:id="0">
    <w:p w:rsidR="00000000" w:rsidRDefault="009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B30C4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B30C4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C45" w:rsidRDefault="009241B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30C45" w:rsidRDefault="00B30C45">
          <w:pPr>
            <w:spacing w:after="0" w:line="240" w:lineRule="auto"/>
          </w:pPr>
        </w:p>
      </w:tc>
      <w:tc>
        <w:tcPr>
          <w:tcW w:w="1133" w:type="dxa"/>
        </w:tcPr>
        <w:p w:rsidR="00B30C45" w:rsidRDefault="00B30C4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45" w:rsidRDefault="00B30C4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5"/>
    <w:rsid w:val="009241B2"/>
    <w:rsid w:val="00971EE1"/>
    <w:rsid w:val="00B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DDCB"/>
  <w15:docId w15:val="{C6B0288D-4302-4075-94C6-E31577FF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2022-02-02T11:55:00Z</dcterms:created>
  <dcterms:modified xsi:type="dcterms:W3CDTF">2022-02-02T11:55:00Z</dcterms:modified>
</cp:coreProperties>
</file>