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1D3665">
        <w:trPr>
          <w:cantSplit/>
          <w:trHeight w:hRule="exact" w:val="704"/>
        </w:trPr>
        <w:tc>
          <w:tcPr>
            <w:tcW w:w="5670" w:type="dxa"/>
          </w:tcPr>
          <w:p w:rsidR="001D3665" w:rsidRDefault="001D3665">
            <w:pPr>
              <w:pStyle w:val="Antrats"/>
              <w:tabs>
                <w:tab w:val="clear" w:pos="4153"/>
                <w:tab w:val="clear" w:pos="8306"/>
                <w:tab w:val="left" w:pos="5244"/>
              </w:tabs>
              <w:jc w:val="center"/>
            </w:pPr>
          </w:p>
        </w:tc>
        <w:tc>
          <w:tcPr>
            <w:tcW w:w="3969" w:type="dxa"/>
          </w:tcPr>
          <w:p w:rsidR="001D3665" w:rsidRDefault="001D3665">
            <w:pPr>
              <w:tabs>
                <w:tab w:val="left" w:pos="5244"/>
              </w:tabs>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0"/>
          </w:p>
          <w:p w:rsidR="001D3665" w:rsidRDefault="001D3665">
            <w:pPr>
              <w:pStyle w:val="Antrats"/>
              <w:tabs>
                <w:tab w:val="left" w:pos="5244"/>
              </w:tabs>
            </w:pPr>
          </w:p>
        </w:tc>
      </w:tr>
      <w:bookmarkStart w:id="1" w:name="_MON_1391574538"/>
      <w:bookmarkStart w:id="2" w:name="_MON_961316024"/>
      <w:bookmarkStart w:id="3" w:name="_MON_962001925"/>
      <w:bookmarkStart w:id="4" w:name="r01" w:colFirst="0" w:colLast="0"/>
      <w:bookmarkEnd w:id="1"/>
      <w:bookmarkEnd w:id="2"/>
      <w:bookmarkEnd w:id="3"/>
      <w:bookmarkStart w:id="5" w:name="_MON_992097487"/>
      <w:bookmarkEnd w:id="5"/>
      <w:tr w:rsidR="004D0347">
        <w:trPr>
          <w:cantSplit/>
          <w:trHeight w:hRule="exact" w:val="855"/>
          <w:hidden/>
        </w:trPr>
        <w:tc>
          <w:tcPr>
            <w:tcW w:w="9639" w:type="dxa"/>
            <w:gridSpan w:val="2"/>
          </w:tcPr>
          <w:p w:rsidR="004D0347" w:rsidRPr="009F67E5" w:rsidRDefault="004D0347" w:rsidP="0090589F">
            <w:pPr>
              <w:pStyle w:val="Antrats"/>
              <w:tabs>
                <w:tab w:val="left" w:pos="5244"/>
              </w:tabs>
              <w:jc w:val="center"/>
              <w:rPr>
                <w:vanish/>
              </w:rPr>
            </w:pPr>
            <w:r w:rsidRPr="009F67E5">
              <w:rPr>
                <w:vanish/>
              </w:rP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pt;height:38.4pt" o:ole="" fillcolor="window">
                  <v:imagedata r:id="rId8" o:title=""/>
                </v:shape>
                <o:OLEObject Type="Embed" ProgID="Word.Picture.8" ShapeID="_x0000_i1025" DrawAspect="Content" ObjectID="_1687595580" r:id="rId9"/>
              </w:object>
            </w:r>
          </w:p>
        </w:tc>
      </w:tr>
      <w:bookmarkEnd w:id="4"/>
      <w:tr w:rsidR="004D0347">
        <w:trPr>
          <w:cantSplit/>
          <w:trHeight w:hRule="exact" w:val="670"/>
        </w:trPr>
        <w:tc>
          <w:tcPr>
            <w:tcW w:w="9639" w:type="dxa"/>
            <w:gridSpan w:val="2"/>
          </w:tcPr>
          <w:p w:rsidR="004D0347" w:rsidRDefault="004D0347">
            <w:pPr>
              <w:tabs>
                <w:tab w:val="left" w:pos="5244"/>
              </w:tabs>
              <w:jc w:val="center"/>
              <w:rPr>
                <w:b/>
                <w:caps/>
              </w:rPr>
            </w:pPr>
            <w:r>
              <w:rPr>
                <w:b/>
                <w:caps/>
              </w:rPr>
              <w:fldChar w:fldCharType="begin">
                <w:ffData>
                  <w:name w:val="r06"/>
                  <w:enabled w:val="0"/>
                  <w:calcOnExit w:val="0"/>
                  <w:textInput>
                    <w:default w:val="KAUNO MIESTO SAVIVALDYBĖS TARYBA"/>
                    <w:format w:val="Didžiosios raidės"/>
                  </w:textInput>
                </w:ffData>
              </w:fldChar>
            </w:r>
            <w:bookmarkStart w:id="6" w:name="r06"/>
            <w:r>
              <w:rPr>
                <w:b/>
                <w:caps/>
              </w:rPr>
              <w:instrText xml:space="preserve"> FORMTEXT </w:instrText>
            </w:r>
            <w:r>
              <w:rPr>
                <w:b/>
                <w:caps/>
              </w:rPr>
            </w:r>
            <w:r>
              <w:rPr>
                <w:b/>
                <w:caps/>
              </w:rPr>
              <w:fldChar w:fldCharType="separate"/>
            </w:r>
            <w:r>
              <w:rPr>
                <w:b/>
                <w:caps/>
                <w:noProof/>
              </w:rPr>
              <w:t>KAUNO MIESTO SAVIVALDYBĖS TARYBA</w:t>
            </w:r>
            <w:r>
              <w:rPr>
                <w:b/>
                <w:caps/>
              </w:rPr>
              <w:fldChar w:fldCharType="end"/>
            </w:r>
            <w:bookmarkEnd w:id="6"/>
          </w:p>
          <w:p w:rsidR="004D0347" w:rsidRDefault="004D0347">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7"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7"/>
          </w:p>
        </w:tc>
      </w:tr>
      <w:bookmarkStart w:id="8" w:name="r08"/>
      <w:tr w:rsidR="004D0347">
        <w:trPr>
          <w:cantSplit/>
          <w:trHeight w:hRule="exact" w:val="521"/>
        </w:trPr>
        <w:tc>
          <w:tcPr>
            <w:tcW w:w="9639" w:type="dxa"/>
            <w:gridSpan w:val="2"/>
          </w:tcPr>
          <w:p w:rsidR="004D0347" w:rsidRDefault="009F67E5">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RAŠYTI PAVADINIMĄ KOMITETO"/>
                    <w:format w:val="Didžiosios raidės"/>
                  </w:textInput>
                </w:ffData>
              </w:fldChar>
            </w:r>
            <w:r>
              <w:rPr>
                <w:b/>
                <w:caps/>
              </w:rPr>
              <w:instrText xml:space="preserve"> FORMTEXT </w:instrText>
            </w:r>
            <w:r>
              <w:rPr>
                <w:b/>
                <w:caps/>
              </w:rPr>
            </w:r>
            <w:r>
              <w:rPr>
                <w:b/>
                <w:caps/>
              </w:rPr>
              <w:fldChar w:fldCharType="separate"/>
            </w:r>
            <w:r w:rsidR="00B80DD0">
              <w:rPr>
                <w:b/>
                <w:caps/>
              </w:rPr>
              <w:t xml:space="preserve">EKONOMIKOS IR FINANSŲ </w:t>
            </w:r>
            <w:r>
              <w:rPr>
                <w:b/>
                <w:caps/>
                <w:noProof/>
              </w:rPr>
              <w:t>KOMITETO</w:t>
            </w:r>
            <w:r>
              <w:rPr>
                <w:b/>
                <w:caps/>
              </w:rPr>
              <w:fldChar w:fldCharType="end"/>
            </w:r>
            <w:bookmarkEnd w:id="8"/>
          </w:p>
          <w:p w:rsidR="004D0347" w:rsidRDefault="004D0347">
            <w:pPr>
              <w:tabs>
                <w:tab w:val="left" w:pos="5244"/>
              </w:tabs>
              <w:jc w:val="center"/>
            </w:pPr>
          </w:p>
        </w:tc>
      </w:tr>
      <w:bookmarkStart w:id="9" w:name="r17"/>
      <w:tr w:rsidR="004D0347">
        <w:trPr>
          <w:cantSplit/>
          <w:trHeight w:hRule="exact" w:val="426"/>
        </w:trPr>
        <w:tc>
          <w:tcPr>
            <w:tcW w:w="9639" w:type="dxa"/>
            <w:gridSpan w:val="2"/>
          </w:tcPr>
          <w:p w:rsidR="004D0347" w:rsidRDefault="004D0347">
            <w:pPr>
              <w:tabs>
                <w:tab w:val="left" w:pos="5244"/>
              </w:tabs>
              <w:spacing w:after="280"/>
              <w:jc w:val="center"/>
              <w:rPr>
                <w:b/>
                <w:caps/>
              </w:rPr>
            </w:pPr>
            <w:r>
              <w:rPr>
                <w:b/>
              </w:rPr>
              <w:fldChar w:fldCharType="begin">
                <w:ffData>
                  <w:name w:val="r17"/>
                  <w:enabled/>
                  <w:calcOnExit w:val="0"/>
                  <w:helpText w:type="text" w:val="Teksto antraštė"/>
                  <w:statusText w:type="text" w:val="Teksto antraštė"/>
                  <w:textInput>
                    <w:default w:val="POSĖDŽIO DARBOTVARKĖ"/>
                    <w:format w:val="Didžiosios raidės"/>
                  </w:textInput>
                </w:ffData>
              </w:fldChar>
            </w:r>
            <w:r>
              <w:rPr>
                <w:b/>
              </w:rPr>
              <w:instrText xml:space="preserve"> FORMTEXT </w:instrText>
            </w:r>
            <w:r>
              <w:rPr>
                <w:b/>
              </w:rPr>
            </w:r>
            <w:r>
              <w:rPr>
                <w:b/>
              </w:rPr>
              <w:fldChar w:fldCharType="separate"/>
            </w:r>
            <w:r>
              <w:rPr>
                <w:b/>
                <w:noProof/>
              </w:rPr>
              <w:t>POSĖDŽIO DARBOTVARKĖ</w:t>
            </w:r>
            <w:r>
              <w:rPr>
                <w:b/>
              </w:rPr>
              <w:fldChar w:fldCharType="end"/>
            </w:r>
            <w:bookmarkEnd w:id="9"/>
          </w:p>
        </w:tc>
      </w:tr>
      <w:tr w:rsidR="004D0347">
        <w:trPr>
          <w:cantSplit/>
          <w:trHeight w:hRule="exact" w:val="406"/>
        </w:trPr>
        <w:tc>
          <w:tcPr>
            <w:tcW w:w="9639" w:type="dxa"/>
            <w:gridSpan w:val="2"/>
          </w:tcPr>
          <w:p w:rsidR="004D0347" w:rsidRDefault="004D0347">
            <w:pPr>
              <w:tabs>
                <w:tab w:val="left" w:pos="2126"/>
                <w:tab w:val="left" w:pos="5244"/>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bookmarkStart w:id="10" w:name="r09"/>
            <w:r>
              <w:instrText xml:space="preserve"> FORMTEXT </w:instrText>
            </w:r>
            <w:r>
              <w:fldChar w:fldCharType="separate"/>
            </w:r>
            <w:r w:rsidR="00B80DD0">
              <w:t>20</w:t>
            </w:r>
            <w:r w:rsidR="002B0CA3">
              <w:t>2</w:t>
            </w:r>
            <w:r w:rsidR="00DC7693">
              <w:t>1</w:t>
            </w:r>
            <w:r w:rsidR="00B80DD0">
              <w:t>-</w:t>
            </w:r>
            <w:r w:rsidR="00B44E57">
              <w:t>0</w:t>
            </w:r>
            <w:r w:rsidR="00DC7693">
              <w:t>7</w:t>
            </w:r>
            <w:r w:rsidR="00B80DD0">
              <w:t>-</w:t>
            </w:r>
            <w:r w:rsidR="00DC7693">
              <w:t>14</w:t>
            </w:r>
            <w:r>
              <w:fldChar w:fldCharType="end"/>
            </w:r>
            <w:bookmarkEnd w:id="10"/>
            <w:r>
              <w:tab/>
              <w:t xml:space="preserve">Nr. </w:t>
            </w:r>
            <w:r>
              <w:fldChar w:fldCharType="begin">
                <w:ffData>
                  <w:name w:val="r10"/>
                  <w:enabled/>
                  <w:calcOnExit w:val="0"/>
                  <w:exitMacro w:val="AutoSavybes.MAIN"/>
                  <w:helpText w:type="text" w:val="Dokumento sudarymo data"/>
                  <w:statusText w:type="text" w:val="Dokumento sudarymo data"/>
                  <w:textInput>
                    <w:default w:val="........................."/>
                  </w:textInput>
                </w:ffData>
              </w:fldChar>
            </w:r>
            <w:bookmarkStart w:id="11" w:name="r10"/>
            <w:r>
              <w:instrText xml:space="preserve"> FORMTEXT </w:instrText>
            </w:r>
            <w:r>
              <w:fldChar w:fldCharType="separate"/>
            </w:r>
            <w:r w:rsidR="00B80DD0">
              <w:t>K13-D-</w:t>
            </w:r>
            <w:r w:rsidR="0006531E">
              <w:t>9</w:t>
            </w:r>
            <w:r>
              <w:fldChar w:fldCharType="end"/>
            </w:r>
            <w:bookmarkEnd w:id="11"/>
          </w:p>
          <w:p w:rsidR="004D0347" w:rsidRDefault="004D0347">
            <w:pPr>
              <w:tabs>
                <w:tab w:val="left" w:pos="5244"/>
              </w:tabs>
              <w:spacing w:after="120" w:line="360" w:lineRule="auto"/>
            </w:pPr>
          </w:p>
        </w:tc>
      </w:tr>
      <w:tr w:rsidR="004D0347">
        <w:trPr>
          <w:cantSplit/>
        </w:trPr>
        <w:tc>
          <w:tcPr>
            <w:tcW w:w="9639" w:type="dxa"/>
            <w:gridSpan w:val="2"/>
          </w:tcPr>
          <w:p w:rsidR="004D0347" w:rsidRDefault="004D0347">
            <w:pPr>
              <w:tabs>
                <w:tab w:val="left" w:pos="5244"/>
              </w:tabs>
              <w:suppressAutoHyphens/>
              <w:jc w:val="center"/>
            </w:pPr>
            <w:r>
              <w:fldChar w:fldCharType="begin">
                <w:ffData>
                  <w:name w:val="r12"/>
                  <w:enabled w:val="0"/>
                  <w:calcOnExit w:val="0"/>
                  <w:textInput>
                    <w:default w:val="Kaunas"/>
                  </w:textInput>
                </w:ffData>
              </w:fldChar>
            </w:r>
            <w:bookmarkStart w:id="12" w:name="r12"/>
            <w:r>
              <w:instrText xml:space="preserve"> FORMTEXT </w:instrText>
            </w:r>
            <w:r>
              <w:fldChar w:fldCharType="separate"/>
            </w:r>
            <w:r>
              <w:rPr>
                <w:noProof/>
              </w:rPr>
              <w:t>Kaunas</w:t>
            </w:r>
            <w:r>
              <w:fldChar w:fldCharType="end"/>
            </w:r>
            <w:bookmarkEnd w:id="12"/>
          </w:p>
        </w:tc>
      </w:tr>
    </w:tbl>
    <w:p w:rsidR="001D3665" w:rsidRDefault="001D3665">
      <w:pPr>
        <w:spacing w:after="480"/>
      </w:pPr>
    </w:p>
    <w:p w:rsidR="001D3665" w:rsidRDefault="001D3665">
      <w:pPr>
        <w:spacing w:after="480"/>
        <w:sectPr w:rsidR="001D3665">
          <w:footerReference w:type="default" r:id="rId10"/>
          <w:headerReference w:type="first" r:id="rId11"/>
          <w:footerReference w:type="first" r:id="rId12"/>
          <w:type w:val="continuous"/>
          <w:pgSz w:w="11907" w:h="16840" w:code="9"/>
          <w:pgMar w:top="397" w:right="567" w:bottom="1134" w:left="1701" w:header="340" w:footer="340" w:gutter="0"/>
          <w:cols w:space="720"/>
          <w:titlePg/>
        </w:sectPr>
      </w:pPr>
    </w:p>
    <w:p w:rsidR="006B3FAB" w:rsidRDefault="006B3FAB" w:rsidP="006B3FAB">
      <w:pPr>
        <w:pStyle w:val="Pagrindinistekstas"/>
        <w:tabs>
          <w:tab w:val="left" w:pos="9072"/>
        </w:tabs>
        <w:spacing w:before="100" w:beforeAutospacing="1" w:after="100" w:afterAutospacing="1" w:line="360" w:lineRule="exact"/>
        <w:ind w:firstLine="0"/>
        <w:contextualSpacing/>
        <w:jc w:val="center"/>
        <w:rPr>
          <w:szCs w:val="24"/>
        </w:rPr>
      </w:pPr>
      <w:r w:rsidRPr="00DF5A02">
        <w:rPr>
          <w:b/>
          <w:szCs w:val="24"/>
          <w:u w:val="single"/>
        </w:rPr>
        <w:t xml:space="preserve">Posėdis vyks </w:t>
      </w:r>
      <w:r w:rsidR="00F66C75">
        <w:rPr>
          <w:b/>
          <w:szCs w:val="24"/>
          <w:u w:val="single"/>
        </w:rPr>
        <w:t>š.m.</w:t>
      </w:r>
      <w:r>
        <w:rPr>
          <w:b/>
          <w:szCs w:val="24"/>
          <w:u w:val="single"/>
        </w:rPr>
        <w:t xml:space="preserve"> </w:t>
      </w:r>
      <w:r w:rsidR="00DC7693">
        <w:rPr>
          <w:b/>
          <w:szCs w:val="24"/>
          <w:u w:val="single"/>
        </w:rPr>
        <w:t>liepos</w:t>
      </w:r>
      <w:r w:rsidRPr="00DF5A02">
        <w:rPr>
          <w:b/>
          <w:szCs w:val="24"/>
          <w:u w:val="single"/>
        </w:rPr>
        <w:t xml:space="preserve"> </w:t>
      </w:r>
      <w:r w:rsidR="00DC7693">
        <w:rPr>
          <w:b/>
          <w:szCs w:val="24"/>
          <w:u w:val="single"/>
        </w:rPr>
        <w:t>14</w:t>
      </w:r>
      <w:r w:rsidR="002B0CA3">
        <w:rPr>
          <w:b/>
          <w:szCs w:val="24"/>
          <w:u w:val="single"/>
        </w:rPr>
        <w:t xml:space="preserve"> </w:t>
      </w:r>
      <w:r w:rsidR="00AA6CE9">
        <w:rPr>
          <w:b/>
          <w:szCs w:val="24"/>
          <w:u w:val="single"/>
        </w:rPr>
        <w:t>d. 1</w:t>
      </w:r>
      <w:r w:rsidR="00261DD2">
        <w:rPr>
          <w:b/>
          <w:szCs w:val="24"/>
          <w:u w:val="single"/>
        </w:rPr>
        <w:t>5</w:t>
      </w:r>
      <w:r>
        <w:rPr>
          <w:b/>
          <w:szCs w:val="24"/>
          <w:u w:val="single"/>
        </w:rPr>
        <w:t>.00 val.</w:t>
      </w:r>
      <w:r w:rsidR="00F66C75">
        <w:rPr>
          <w:b/>
          <w:szCs w:val="24"/>
          <w:u w:val="single"/>
        </w:rPr>
        <w:t xml:space="preserve"> nuotoliniu būdu per</w:t>
      </w:r>
      <w:r w:rsidR="00C51DA8">
        <w:rPr>
          <w:b/>
          <w:szCs w:val="24"/>
          <w:u w:val="single"/>
        </w:rPr>
        <w:t xml:space="preserve"> </w:t>
      </w:r>
      <w:r w:rsidR="00FC1B99">
        <w:rPr>
          <w:b/>
          <w:szCs w:val="24"/>
          <w:u w:val="single"/>
        </w:rPr>
        <w:t xml:space="preserve">programą </w:t>
      </w:r>
      <w:r w:rsidR="00F66C75">
        <w:rPr>
          <w:b/>
          <w:szCs w:val="24"/>
          <w:u w:val="single"/>
        </w:rPr>
        <w:t xml:space="preserve">„Microsoft </w:t>
      </w:r>
      <w:proofErr w:type="spellStart"/>
      <w:r w:rsidR="00F66C75">
        <w:rPr>
          <w:b/>
          <w:szCs w:val="24"/>
          <w:u w:val="single"/>
        </w:rPr>
        <w:t>Teams</w:t>
      </w:r>
      <w:proofErr w:type="spellEnd"/>
      <w:r w:rsidR="00F66C75">
        <w:rPr>
          <w:b/>
          <w:szCs w:val="24"/>
          <w:u w:val="single"/>
        </w:rPr>
        <w:t>“</w:t>
      </w:r>
    </w:p>
    <w:p w:rsidR="006B3FAB" w:rsidRDefault="006B3FAB" w:rsidP="005952C6">
      <w:pPr>
        <w:pStyle w:val="Pagrindinistekstas"/>
        <w:tabs>
          <w:tab w:val="left" w:pos="9072"/>
        </w:tabs>
        <w:spacing w:before="100" w:beforeAutospacing="1" w:after="100" w:afterAutospacing="1" w:line="360" w:lineRule="exact"/>
        <w:ind w:firstLine="709"/>
        <w:contextualSpacing/>
        <w:jc w:val="both"/>
        <w:rPr>
          <w:szCs w:val="24"/>
        </w:rPr>
      </w:pPr>
    </w:p>
    <w:p w:rsidR="001279B3" w:rsidRPr="001279B3" w:rsidRDefault="001279B3" w:rsidP="001279B3">
      <w:pPr>
        <w:pStyle w:val="Pagrindinistekstas"/>
        <w:tabs>
          <w:tab w:val="left" w:pos="9072"/>
        </w:tabs>
        <w:spacing w:before="100" w:beforeAutospacing="1" w:after="100" w:afterAutospacing="1" w:line="360" w:lineRule="exact"/>
        <w:ind w:firstLine="709"/>
        <w:contextualSpacing/>
        <w:jc w:val="both"/>
        <w:rPr>
          <w:szCs w:val="24"/>
        </w:rPr>
      </w:pPr>
      <w:r w:rsidRPr="001279B3">
        <w:rPr>
          <w:szCs w:val="24"/>
        </w:rPr>
        <w:t xml:space="preserve">1. Dėl Kauno miesto savivaldybės tarybos 2021 m. vasario 23 d. sprendimo Nr. T-58 „Dėl Kauno miesto savivaldybės 2021 metų biudžeto patvirtinimo“ pakeitimo (TR-341) </w:t>
      </w:r>
    </w:p>
    <w:p w:rsidR="001279B3" w:rsidRPr="001279B3" w:rsidRDefault="001279B3" w:rsidP="001279B3">
      <w:pPr>
        <w:pStyle w:val="Pagrindinistekstas"/>
        <w:tabs>
          <w:tab w:val="left" w:pos="9072"/>
        </w:tabs>
        <w:spacing w:before="100" w:beforeAutospacing="1" w:after="100" w:afterAutospacing="1" w:line="360" w:lineRule="exact"/>
        <w:ind w:firstLine="709"/>
        <w:contextualSpacing/>
        <w:jc w:val="both"/>
        <w:rPr>
          <w:b/>
          <w:szCs w:val="24"/>
        </w:rPr>
      </w:pPr>
      <w:r>
        <w:rPr>
          <w:b/>
          <w:szCs w:val="24"/>
        </w:rPr>
        <w:t>Pranešėja</w:t>
      </w:r>
      <w:r w:rsidRPr="001279B3">
        <w:rPr>
          <w:b/>
          <w:szCs w:val="24"/>
        </w:rPr>
        <w:t xml:space="preserve"> -  R</w:t>
      </w:r>
      <w:r>
        <w:rPr>
          <w:b/>
          <w:szCs w:val="24"/>
        </w:rPr>
        <w:t>.</w:t>
      </w:r>
      <w:r w:rsidRPr="001279B3">
        <w:rPr>
          <w:b/>
          <w:szCs w:val="24"/>
        </w:rPr>
        <w:t xml:space="preserve"> Vosylienė</w:t>
      </w:r>
      <w:r>
        <w:rPr>
          <w:b/>
          <w:szCs w:val="24"/>
        </w:rPr>
        <w:t xml:space="preserve">, </w:t>
      </w:r>
      <w:r w:rsidRPr="001279B3">
        <w:rPr>
          <w:b/>
          <w:szCs w:val="24"/>
        </w:rPr>
        <w:t>Finansų ir ekonomikos skyri</w:t>
      </w:r>
      <w:r>
        <w:rPr>
          <w:b/>
          <w:szCs w:val="24"/>
        </w:rPr>
        <w:t>a</w:t>
      </w:r>
      <w:r w:rsidRPr="001279B3">
        <w:rPr>
          <w:b/>
          <w:szCs w:val="24"/>
        </w:rPr>
        <w:t>us vedėja</w:t>
      </w:r>
      <w:r>
        <w:rPr>
          <w:b/>
          <w:szCs w:val="24"/>
        </w:rPr>
        <w:tab/>
      </w:r>
      <w:r w:rsidRPr="001279B3">
        <w:rPr>
          <w:b/>
          <w:szCs w:val="24"/>
        </w:rPr>
        <w:t>15:00</w:t>
      </w:r>
    </w:p>
    <w:p w:rsidR="001279B3" w:rsidRPr="001279B3" w:rsidRDefault="001279B3" w:rsidP="001279B3">
      <w:pPr>
        <w:pStyle w:val="Pagrindinistekstas"/>
        <w:tabs>
          <w:tab w:val="left" w:pos="9072"/>
        </w:tabs>
        <w:spacing w:before="100" w:beforeAutospacing="1" w:after="100" w:afterAutospacing="1" w:line="360" w:lineRule="exact"/>
        <w:ind w:firstLine="709"/>
        <w:contextualSpacing/>
        <w:jc w:val="both"/>
        <w:rPr>
          <w:szCs w:val="24"/>
        </w:rPr>
      </w:pPr>
      <w:r w:rsidRPr="001279B3">
        <w:rPr>
          <w:szCs w:val="24"/>
        </w:rPr>
        <w:t>2. Dėl Savivaldybės turto investavimo VšĮ „Kaunas IN“ dalininko kapitalui padidinti</w:t>
      </w:r>
      <w:r w:rsidR="008B6BDE">
        <w:rPr>
          <w:szCs w:val="24"/>
        </w:rPr>
        <w:t xml:space="preserve">                    </w:t>
      </w:r>
      <w:bookmarkStart w:id="13" w:name="_GoBack"/>
      <w:bookmarkEnd w:id="13"/>
      <w:r w:rsidRPr="001279B3">
        <w:rPr>
          <w:szCs w:val="24"/>
        </w:rPr>
        <w:t xml:space="preserve"> (TR-360) </w:t>
      </w:r>
    </w:p>
    <w:p w:rsidR="001279B3" w:rsidRPr="001279B3" w:rsidRDefault="001279B3" w:rsidP="001279B3">
      <w:pPr>
        <w:pStyle w:val="Pagrindinistekstas"/>
        <w:tabs>
          <w:tab w:val="left" w:pos="9072"/>
        </w:tabs>
        <w:spacing w:before="100" w:beforeAutospacing="1" w:after="100" w:afterAutospacing="1" w:line="360" w:lineRule="exact"/>
        <w:ind w:firstLine="709"/>
        <w:contextualSpacing/>
        <w:jc w:val="both"/>
        <w:rPr>
          <w:b/>
          <w:szCs w:val="24"/>
        </w:rPr>
      </w:pPr>
      <w:r>
        <w:rPr>
          <w:b/>
          <w:szCs w:val="24"/>
        </w:rPr>
        <w:t>Pranešėja</w:t>
      </w:r>
      <w:r w:rsidRPr="001279B3">
        <w:rPr>
          <w:b/>
          <w:szCs w:val="24"/>
        </w:rPr>
        <w:t xml:space="preserve"> -  A</w:t>
      </w:r>
      <w:r>
        <w:rPr>
          <w:b/>
          <w:szCs w:val="24"/>
        </w:rPr>
        <w:t>.</w:t>
      </w:r>
      <w:r w:rsidRPr="001279B3">
        <w:rPr>
          <w:b/>
          <w:szCs w:val="24"/>
        </w:rPr>
        <w:t xml:space="preserve"> Lukaševičiūtė</w:t>
      </w:r>
      <w:r>
        <w:rPr>
          <w:b/>
          <w:szCs w:val="24"/>
        </w:rPr>
        <w:t xml:space="preserve">, </w:t>
      </w:r>
      <w:r w:rsidRPr="001279B3">
        <w:rPr>
          <w:b/>
          <w:szCs w:val="24"/>
        </w:rPr>
        <w:t>Investicijų ir projektų skyri</w:t>
      </w:r>
      <w:r>
        <w:rPr>
          <w:b/>
          <w:szCs w:val="24"/>
        </w:rPr>
        <w:t>a</w:t>
      </w:r>
      <w:r w:rsidRPr="001279B3">
        <w:rPr>
          <w:b/>
          <w:szCs w:val="24"/>
        </w:rPr>
        <w:t>us vedėja</w:t>
      </w:r>
      <w:r>
        <w:rPr>
          <w:b/>
          <w:szCs w:val="24"/>
        </w:rPr>
        <w:tab/>
      </w:r>
      <w:r w:rsidRPr="001279B3">
        <w:rPr>
          <w:b/>
          <w:szCs w:val="24"/>
        </w:rPr>
        <w:t>15:05</w:t>
      </w:r>
    </w:p>
    <w:p w:rsidR="001279B3" w:rsidRPr="001279B3" w:rsidRDefault="001279B3" w:rsidP="001279B3">
      <w:pPr>
        <w:pStyle w:val="Pagrindinistekstas"/>
        <w:tabs>
          <w:tab w:val="left" w:pos="9072"/>
        </w:tabs>
        <w:spacing w:before="100" w:beforeAutospacing="1" w:after="100" w:afterAutospacing="1" w:line="360" w:lineRule="exact"/>
        <w:ind w:firstLine="709"/>
        <w:contextualSpacing/>
        <w:jc w:val="both"/>
        <w:rPr>
          <w:szCs w:val="24"/>
        </w:rPr>
      </w:pPr>
      <w:r w:rsidRPr="001279B3">
        <w:rPr>
          <w:szCs w:val="24"/>
        </w:rPr>
        <w:t xml:space="preserve">3. Dėl Kauno miesto savivaldybės tarybos 2021 m. balandžio 20 d. sprendimo Nr. T-150 „Dėl 2021 metų Kauno miesto savivaldybės </w:t>
      </w:r>
      <w:proofErr w:type="spellStart"/>
      <w:r w:rsidRPr="001279B3">
        <w:rPr>
          <w:szCs w:val="24"/>
        </w:rPr>
        <w:t>paveldotvarkos</w:t>
      </w:r>
      <w:proofErr w:type="spellEnd"/>
      <w:r w:rsidRPr="001279B3">
        <w:rPr>
          <w:szCs w:val="24"/>
        </w:rPr>
        <w:t xml:space="preserve"> programos lėšomis finansuojamų objektų sąrašo patvirtinimo“ pakeitimo (TR-372) </w:t>
      </w:r>
    </w:p>
    <w:p w:rsidR="001279B3" w:rsidRPr="001279B3" w:rsidRDefault="001279B3" w:rsidP="001279B3">
      <w:pPr>
        <w:pStyle w:val="Pagrindinistekstas"/>
        <w:tabs>
          <w:tab w:val="left" w:pos="9072"/>
        </w:tabs>
        <w:spacing w:before="100" w:beforeAutospacing="1" w:after="100" w:afterAutospacing="1" w:line="360" w:lineRule="exact"/>
        <w:ind w:firstLine="709"/>
        <w:contextualSpacing/>
        <w:jc w:val="both"/>
        <w:rPr>
          <w:b/>
          <w:szCs w:val="24"/>
        </w:rPr>
      </w:pPr>
      <w:r w:rsidRPr="001279B3">
        <w:rPr>
          <w:b/>
          <w:szCs w:val="24"/>
        </w:rPr>
        <w:t>Pranešėjas -  S</w:t>
      </w:r>
      <w:r>
        <w:rPr>
          <w:b/>
          <w:szCs w:val="24"/>
        </w:rPr>
        <w:t>.</w:t>
      </w:r>
      <w:r w:rsidRPr="001279B3">
        <w:rPr>
          <w:b/>
          <w:szCs w:val="24"/>
        </w:rPr>
        <w:t xml:space="preserve"> Rimas</w:t>
      </w:r>
      <w:r>
        <w:rPr>
          <w:b/>
          <w:szCs w:val="24"/>
        </w:rPr>
        <w:t xml:space="preserve">, </w:t>
      </w:r>
      <w:r w:rsidRPr="001279B3">
        <w:rPr>
          <w:b/>
          <w:szCs w:val="24"/>
        </w:rPr>
        <w:t>Kultūros paveldo skyri</w:t>
      </w:r>
      <w:r>
        <w:rPr>
          <w:b/>
          <w:szCs w:val="24"/>
        </w:rPr>
        <w:t>a</w:t>
      </w:r>
      <w:r w:rsidRPr="001279B3">
        <w:rPr>
          <w:b/>
          <w:szCs w:val="24"/>
        </w:rPr>
        <w:t>us vedėjas</w:t>
      </w:r>
      <w:r>
        <w:rPr>
          <w:b/>
          <w:szCs w:val="24"/>
        </w:rPr>
        <w:tab/>
      </w:r>
      <w:r w:rsidRPr="001279B3">
        <w:rPr>
          <w:b/>
          <w:szCs w:val="24"/>
        </w:rPr>
        <w:t>15:10</w:t>
      </w:r>
    </w:p>
    <w:p w:rsidR="001279B3" w:rsidRPr="001279B3" w:rsidRDefault="001279B3" w:rsidP="001279B3">
      <w:pPr>
        <w:pStyle w:val="Pagrindinistekstas"/>
        <w:tabs>
          <w:tab w:val="left" w:pos="9072"/>
        </w:tabs>
        <w:spacing w:before="100" w:beforeAutospacing="1" w:after="100" w:afterAutospacing="1" w:line="360" w:lineRule="exact"/>
        <w:ind w:firstLine="709"/>
        <w:contextualSpacing/>
        <w:jc w:val="both"/>
        <w:rPr>
          <w:szCs w:val="24"/>
        </w:rPr>
      </w:pPr>
      <w:r w:rsidRPr="001279B3">
        <w:rPr>
          <w:szCs w:val="24"/>
        </w:rPr>
        <w:t xml:space="preserve">4. Dėl Kauno miesto savivaldybės tarybos 2021 m. birželio 22 d. sprendimo Nr. T- 268 „Dėl keleivių vežimo vietinio susisiekimo autobusais ir troleibusais Kauno mieste tarifų nustatymo“ pakeitimo (TR-333) </w:t>
      </w:r>
    </w:p>
    <w:p w:rsidR="001279B3" w:rsidRPr="001279B3" w:rsidRDefault="001279B3" w:rsidP="001279B3">
      <w:pPr>
        <w:pStyle w:val="Pagrindinistekstas"/>
        <w:tabs>
          <w:tab w:val="left" w:pos="9072"/>
        </w:tabs>
        <w:spacing w:before="100" w:beforeAutospacing="1" w:after="100" w:afterAutospacing="1" w:line="360" w:lineRule="exact"/>
        <w:ind w:firstLine="709"/>
        <w:contextualSpacing/>
        <w:jc w:val="both"/>
        <w:rPr>
          <w:szCs w:val="24"/>
        </w:rPr>
      </w:pPr>
      <w:r w:rsidRPr="001279B3">
        <w:rPr>
          <w:szCs w:val="24"/>
        </w:rPr>
        <w:t xml:space="preserve">5. Dėl FIFA pasaulio salės futbolo čempionato savanorių  važiavimo vietinio reguliaraus susisiekimo autobusais ir troleibusais lengvatos dydžio nustatymo (TR-357) </w:t>
      </w:r>
    </w:p>
    <w:p w:rsidR="001279B3" w:rsidRPr="001279B3" w:rsidRDefault="001279B3" w:rsidP="001279B3">
      <w:pPr>
        <w:pStyle w:val="Pagrindinistekstas"/>
        <w:tabs>
          <w:tab w:val="left" w:pos="9072"/>
        </w:tabs>
        <w:spacing w:before="100" w:beforeAutospacing="1" w:after="100" w:afterAutospacing="1" w:line="360" w:lineRule="exact"/>
        <w:ind w:firstLine="709"/>
        <w:contextualSpacing/>
        <w:jc w:val="both"/>
        <w:rPr>
          <w:b/>
          <w:szCs w:val="24"/>
        </w:rPr>
      </w:pPr>
      <w:r w:rsidRPr="001279B3">
        <w:rPr>
          <w:b/>
          <w:szCs w:val="24"/>
        </w:rPr>
        <w:t>Pranešėjas -  M</w:t>
      </w:r>
      <w:r>
        <w:rPr>
          <w:b/>
          <w:szCs w:val="24"/>
        </w:rPr>
        <w:t>.</w:t>
      </w:r>
      <w:r w:rsidRPr="001279B3">
        <w:rPr>
          <w:b/>
          <w:szCs w:val="24"/>
        </w:rPr>
        <w:t xml:space="preserve"> Matusevičius</w:t>
      </w:r>
      <w:r>
        <w:rPr>
          <w:b/>
          <w:szCs w:val="24"/>
        </w:rPr>
        <w:t xml:space="preserve">, </w:t>
      </w:r>
      <w:r w:rsidRPr="001279B3">
        <w:rPr>
          <w:b/>
          <w:szCs w:val="24"/>
        </w:rPr>
        <w:t>Transporto ir eismo organizavimo sk</w:t>
      </w:r>
      <w:r>
        <w:rPr>
          <w:b/>
          <w:szCs w:val="24"/>
        </w:rPr>
        <w:t>.</w:t>
      </w:r>
      <w:r w:rsidRPr="001279B3">
        <w:rPr>
          <w:b/>
          <w:szCs w:val="24"/>
        </w:rPr>
        <w:t xml:space="preserve"> vedėjas</w:t>
      </w:r>
      <w:r>
        <w:rPr>
          <w:b/>
          <w:szCs w:val="24"/>
        </w:rPr>
        <w:tab/>
      </w:r>
      <w:r w:rsidRPr="001279B3">
        <w:rPr>
          <w:b/>
          <w:szCs w:val="24"/>
        </w:rPr>
        <w:t>15:15</w:t>
      </w:r>
    </w:p>
    <w:p w:rsidR="001279B3" w:rsidRPr="001279B3" w:rsidRDefault="001279B3" w:rsidP="001279B3">
      <w:pPr>
        <w:pStyle w:val="Pagrindinistekstas"/>
        <w:tabs>
          <w:tab w:val="left" w:pos="9072"/>
        </w:tabs>
        <w:spacing w:before="100" w:beforeAutospacing="1" w:after="100" w:afterAutospacing="1" w:line="360" w:lineRule="exact"/>
        <w:ind w:firstLine="709"/>
        <w:contextualSpacing/>
        <w:jc w:val="both"/>
        <w:rPr>
          <w:szCs w:val="24"/>
        </w:rPr>
      </w:pPr>
      <w:r w:rsidRPr="001279B3">
        <w:rPr>
          <w:szCs w:val="24"/>
        </w:rPr>
        <w:t xml:space="preserve">6. Dėl Kauno miesto savivaldybės tarybos 2020 m. rugsėjo 15 d. sprendimo Nr. T-394 „Dėl maksimalaus socialinės globos išlaidų finansavimo Kauno miesto savivaldybės teritorijos gyventojams dydžio patvirtinimo“ pakeitimo (TR-330) </w:t>
      </w:r>
    </w:p>
    <w:p w:rsidR="001279B3" w:rsidRPr="001279B3" w:rsidRDefault="001279B3" w:rsidP="001279B3">
      <w:pPr>
        <w:pStyle w:val="Pagrindinistekstas"/>
        <w:tabs>
          <w:tab w:val="left" w:pos="9072"/>
        </w:tabs>
        <w:spacing w:before="100" w:beforeAutospacing="1" w:after="100" w:afterAutospacing="1" w:line="360" w:lineRule="exact"/>
        <w:ind w:firstLine="709"/>
        <w:contextualSpacing/>
        <w:jc w:val="both"/>
        <w:rPr>
          <w:szCs w:val="24"/>
        </w:rPr>
      </w:pPr>
      <w:r w:rsidRPr="001279B3">
        <w:rPr>
          <w:szCs w:val="24"/>
        </w:rPr>
        <w:t xml:space="preserve">7. Dėl Be tėvų globos likusių vaikų laikinosios globos (rūpybos) šeimoje organizavimo, pagalbos pinigų skyrimo vaiko laikiniesiems ir nuolatiniams globėjams (rūpintojams), budintiems globotojams, šeimynoms ir vaiko laikino apgyvendinimo išmokos mokėjimo Kauno miesto savivaldybėje tvarkos aprašo patvirtinimo (TR-359) </w:t>
      </w:r>
    </w:p>
    <w:p w:rsidR="001279B3" w:rsidRPr="001279B3" w:rsidRDefault="001279B3" w:rsidP="001279B3">
      <w:pPr>
        <w:pStyle w:val="Pagrindinistekstas"/>
        <w:tabs>
          <w:tab w:val="left" w:pos="9072"/>
        </w:tabs>
        <w:spacing w:before="100" w:beforeAutospacing="1" w:after="100" w:afterAutospacing="1" w:line="360" w:lineRule="exact"/>
        <w:ind w:firstLine="709"/>
        <w:contextualSpacing/>
        <w:jc w:val="both"/>
        <w:rPr>
          <w:b/>
          <w:szCs w:val="24"/>
        </w:rPr>
      </w:pPr>
      <w:r w:rsidRPr="001279B3">
        <w:rPr>
          <w:b/>
          <w:szCs w:val="24"/>
        </w:rPr>
        <w:t>Pranešėja -  J</w:t>
      </w:r>
      <w:r>
        <w:rPr>
          <w:b/>
          <w:szCs w:val="24"/>
        </w:rPr>
        <w:t>.</w:t>
      </w:r>
      <w:r w:rsidRPr="001279B3">
        <w:rPr>
          <w:b/>
          <w:szCs w:val="24"/>
        </w:rPr>
        <w:t xml:space="preserve"> Baltaduonytė</w:t>
      </w:r>
      <w:r>
        <w:rPr>
          <w:b/>
          <w:szCs w:val="24"/>
        </w:rPr>
        <w:t xml:space="preserve">, </w:t>
      </w:r>
      <w:r w:rsidRPr="001279B3">
        <w:rPr>
          <w:b/>
          <w:szCs w:val="24"/>
        </w:rPr>
        <w:t>Socialinių paslaugų skyri</w:t>
      </w:r>
      <w:r>
        <w:rPr>
          <w:b/>
          <w:szCs w:val="24"/>
        </w:rPr>
        <w:t>a</w:t>
      </w:r>
      <w:r w:rsidRPr="001279B3">
        <w:rPr>
          <w:b/>
          <w:szCs w:val="24"/>
        </w:rPr>
        <w:t>us vedėja</w:t>
      </w:r>
      <w:r>
        <w:rPr>
          <w:b/>
          <w:szCs w:val="24"/>
        </w:rPr>
        <w:tab/>
      </w:r>
      <w:r w:rsidRPr="001279B3">
        <w:rPr>
          <w:b/>
          <w:szCs w:val="24"/>
        </w:rPr>
        <w:t>15:20</w:t>
      </w:r>
    </w:p>
    <w:p w:rsidR="001279B3" w:rsidRPr="001279B3" w:rsidRDefault="001279B3" w:rsidP="001279B3">
      <w:pPr>
        <w:pStyle w:val="Pagrindinistekstas"/>
        <w:tabs>
          <w:tab w:val="left" w:pos="9072"/>
        </w:tabs>
        <w:spacing w:before="100" w:beforeAutospacing="1" w:after="100" w:afterAutospacing="1" w:line="360" w:lineRule="exact"/>
        <w:ind w:firstLine="709"/>
        <w:contextualSpacing/>
        <w:jc w:val="both"/>
        <w:rPr>
          <w:szCs w:val="24"/>
        </w:rPr>
      </w:pPr>
      <w:r w:rsidRPr="001279B3">
        <w:rPr>
          <w:szCs w:val="24"/>
        </w:rPr>
        <w:t xml:space="preserve">8. Dėl Kauno miesto savivaldybės tarybos 2020 m. vasario 25 d. sprendimo Nr. T-69 ,,Dėl didžiausio leistino pareigybių (etatų) skaičiaus Kauno miesto savivaldybės biudžetinėse ikimokyklinėse įstaigose nustatymo“ pakeitimo (TR-336) </w:t>
      </w:r>
    </w:p>
    <w:p w:rsidR="001279B3" w:rsidRPr="001279B3" w:rsidRDefault="001279B3" w:rsidP="001279B3">
      <w:pPr>
        <w:pStyle w:val="Pagrindinistekstas"/>
        <w:tabs>
          <w:tab w:val="left" w:pos="9072"/>
        </w:tabs>
        <w:spacing w:before="100" w:beforeAutospacing="1" w:after="100" w:afterAutospacing="1" w:line="360" w:lineRule="exact"/>
        <w:ind w:firstLine="709"/>
        <w:contextualSpacing/>
        <w:jc w:val="both"/>
        <w:rPr>
          <w:szCs w:val="24"/>
        </w:rPr>
      </w:pPr>
      <w:r w:rsidRPr="001279B3">
        <w:rPr>
          <w:szCs w:val="24"/>
        </w:rPr>
        <w:t xml:space="preserve">9. Dėl Kauno miesto savivaldybės tarybos 2010 m. liepos 9 d. sprendimo Nr. T-351 „Dėl ikimokyklinio ir priešmokyklinio ugdymo organizavimo“ pakeitimo (TR-348) </w:t>
      </w:r>
    </w:p>
    <w:p w:rsidR="001279B3" w:rsidRPr="001279B3" w:rsidRDefault="001279B3" w:rsidP="001279B3">
      <w:pPr>
        <w:pStyle w:val="Pagrindinistekstas"/>
        <w:tabs>
          <w:tab w:val="left" w:pos="9072"/>
        </w:tabs>
        <w:spacing w:before="100" w:beforeAutospacing="1" w:after="100" w:afterAutospacing="1" w:line="360" w:lineRule="exact"/>
        <w:ind w:firstLine="709"/>
        <w:contextualSpacing/>
        <w:jc w:val="both"/>
        <w:rPr>
          <w:szCs w:val="24"/>
        </w:rPr>
      </w:pPr>
      <w:r w:rsidRPr="001279B3">
        <w:rPr>
          <w:szCs w:val="24"/>
        </w:rPr>
        <w:t xml:space="preserve">10. Dėl priešmokyklinio ugdymo grupių ir klasių komplektų skaičiaus Kauno miesto savivaldybės biudžetinėse bendrojo ugdymo mokyklose 2021–2022 mokslo metais patikslinimo ir pritarimo patikslintam priešmokyklinio ugdymo grupių ir klasių komplektų skaičiui viešosiose švietimo įstaigose, kuriose Savivaldybė yra dalininkė, 2021–2022 mokslo metais (TR-349) </w:t>
      </w:r>
    </w:p>
    <w:p w:rsidR="001279B3" w:rsidRPr="001279B3" w:rsidRDefault="001279B3" w:rsidP="001279B3">
      <w:pPr>
        <w:pStyle w:val="Pagrindinistekstas"/>
        <w:tabs>
          <w:tab w:val="left" w:pos="9072"/>
        </w:tabs>
        <w:spacing w:before="100" w:beforeAutospacing="1" w:after="100" w:afterAutospacing="1" w:line="360" w:lineRule="exact"/>
        <w:ind w:firstLine="709"/>
        <w:contextualSpacing/>
        <w:jc w:val="both"/>
        <w:rPr>
          <w:szCs w:val="24"/>
        </w:rPr>
      </w:pPr>
      <w:r w:rsidRPr="001279B3">
        <w:rPr>
          <w:szCs w:val="24"/>
        </w:rPr>
        <w:t xml:space="preserve">11. Dėl Kauno miesto savivaldybės tarybos 2019 m. spalio 15 d. sprendimo Nr. T-454 „Dėl Atlyginimo už vaikų, ugdomų pagal ikimokyklinio ir (ar) priešmokyklinio ugdymo programas, išlaikymą dydžio nustatymo ir mokėjimo tvarkos aprašo patvirtinimo“ pakeitimo (TR-354) </w:t>
      </w:r>
    </w:p>
    <w:p w:rsidR="001279B3" w:rsidRPr="001279B3" w:rsidRDefault="001279B3" w:rsidP="001279B3">
      <w:pPr>
        <w:pStyle w:val="Pagrindinistekstas"/>
        <w:tabs>
          <w:tab w:val="left" w:pos="9072"/>
        </w:tabs>
        <w:spacing w:before="100" w:beforeAutospacing="1" w:after="100" w:afterAutospacing="1" w:line="360" w:lineRule="exact"/>
        <w:ind w:firstLine="709"/>
        <w:contextualSpacing/>
        <w:jc w:val="both"/>
        <w:rPr>
          <w:szCs w:val="24"/>
        </w:rPr>
      </w:pPr>
      <w:r w:rsidRPr="001279B3">
        <w:rPr>
          <w:szCs w:val="24"/>
        </w:rPr>
        <w:t xml:space="preserve">12. Dėl Kauno miesto savivaldybės tarybos 2016 m. vasario 2 d. sprendimo Nr. T-43 „Dėl Kauno miesto savivaldybės neformaliojo vaikų švietimo lėšų skyrimo ir naudojimo tvarkos aprašo patvirtinimo“ pakeitimo (TR-366) </w:t>
      </w:r>
    </w:p>
    <w:p w:rsidR="001279B3" w:rsidRPr="001279B3" w:rsidRDefault="001279B3" w:rsidP="001279B3">
      <w:pPr>
        <w:pStyle w:val="Pagrindinistekstas"/>
        <w:tabs>
          <w:tab w:val="left" w:pos="9072"/>
        </w:tabs>
        <w:spacing w:before="100" w:beforeAutospacing="1" w:after="100" w:afterAutospacing="1" w:line="360" w:lineRule="exact"/>
        <w:ind w:firstLine="709"/>
        <w:contextualSpacing/>
        <w:jc w:val="both"/>
        <w:rPr>
          <w:szCs w:val="24"/>
        </w:rPr>
      </w:pPr>
      <w:r w:rsidRPr="001279B3">
        <w:rPr>
          <w:szCs w:val="24"/>
        </w:rPr>
        <w:t xml:space="preserve">13. Dėl Kauno suaugusiųjų ir jaunimo mokymo centro įkainių nustatymo asmenims,  įgijusiems vidurinį išsilavinimą ir pageidaujantiems geriau pasirengti tolesniam mokymuisi (TR-358) </w:t>
      </w:r>
    </w:p>
    <w:p w:rsidR="001279B3" w:rsidRPr="001279B3" w:rsidRDefault="001279B3" w:rsidP="001279B3">
      <w:pPr>
        <w:pStyle w:val="Pagrindinistekstas"/>
        <w:tabs>
          <w:tab w:val="left" w:pos="9072"/>
        </w:tabs>
        <w:spacing w:before="100" w:beforeAutospacing="1" w:after="100" w:afterAutospacing="1" w:line="360" w:lineRule="exact"/>
        <w:ind w:firstLine="709"/>
        <w:contextualSpacing/>
        <w:jc w:val="both"/>
        <w:rPr>
          <w:szCs w:val="24"/>
        </w:rPr>
      </w:pPr>
      <w:r w:rsidRPr="001279B3">
        <w:rPr>
          <w:szCs w:val="24"/>
        </w:rPr>
        <w:t xml:space="preserve">14. Dėl valstybės turto perėmimo Savivaldybės nuosavybėn (TR-350) </w:t>
      </w:r>
    </w:p>
    <w:p w:rsidR="001279B3" w:rsidRPr="001279B3" w:rsidRDefault="001279B3" w:rsidP="001279B3">
      <w:pPr>
        <w:pStyle w:val="Pagrindinistekstas"/>
        <w:tabs>
          <w:tab w:val="left" w:pos="9072"/>
        </w:tabs>
        <w:spacing w:before="100" w:beforeAutospacing="1" w:after="100" w:afterAutospacing="1" w:line="360" w:lineRule="exact"/>
        <w:ind w:firstLine="709"/>
        <w:contextualSpacing/>
        <w:jc w:val="both"/>
        <w:rPr>
          <w:b/>
          <w:szCs w:val="24"/>
        </w:rPr>
      </w:pPr>
      <w:r w:rsidRPr="001279B3">
        <w:rPr>
          <w:b/>
          <w:szCs w:val="24"/>
        </w:rPr>
        <w:t>Pranešėja -  O</w:t>
      </w:r>
      <w:r>
        <w:rPr>
          <w:b/>
          <w:szCs w:val="24"/>
        </w:rPr>
        <w:t>.</w:t>
      </w:r>
      <w:r w:rsidRPr="001279B3">
        <w:rPr>
          <w:b/>
          <w:szCs w:val="24"/>
        </w:rPr>
        <w:t xml:space="preserve"> Gucevičienė</w:t>
      </w:r>
      <w:r>
        <w:rPr>
          <w:b/>
          <w:szCs w:val="24"/>
        </w:rPr>
        <w:t xml:space="preserve">, </w:t>
      </w:r>
      <w:r w:rsidRPr="001279B3">
        <w:rPr>
          <w:b/>
          <w:szCs w:val="24"/>
        </w:rPr>
        <w:t>Švietimo skyri</w:t>
      </w:r>
      <w:r>
        <w:rPr>
          <w:b/>
          <w:szCs w:val="24"/>
        </w:rPr>
        <w:t>a</w:t>
      </w:r>
      <w:r w:rsidRPr="001279B3">
        <w:rPr>
          <w:b/>
          <w:szCs w:val="24"/>
        </w:rPr>
        <w:t>us vedėja</w:t>
      </w:r>
      <w:r>
        <w:rPr>
          <w:b/>
          <w:szCs w:val="24"/>
        </w:rPr>
        <w:tab/>
      </w:r>
      <w:r w:rsidRPr="001279B3">
        <w:rPr>
          <w:b/>
          <w:szCs w:val="24"/>
        </w:rPr>
        <w:t>15:25</w:t>
      </w:r>
    </w:p>
    <w:p w:rsidR="001279B3" w:rsidRPr="001279B3" w:rsidRDefault="001279B3" w:rsidP="001279B3">
      <w:pPr>
        <w:pStyle w:val="Pagrindinistekstas"/>
        <w:tabs>
          <w:tab w:val="left" w:pos="9072"/>
        </w:tabs>
        <w:spacing w:before="100" w:beforeAutospacing="1" w:after="100" w:afterAutospacing="1" w:line="360" w:lineRule="exact"/>
        <w:ind w:firstLine="709"/>
        <w:contextualSpacing/>
        <w:jc w:val="both"/>
        <w:rPr>
          <w:szCs w:val="24"/>
        </w:rPr>
      </w:pPr>
      <w:r w:rsidRPr="001279B3">
        <w:rPr>
          <w:szCs w:val="24"/>
        </w:rPr>
        <w:t xml:space="preserve">15. Dėl UAB „Šilumininkas“ Prezidento Valdo Adamkaus gimnazijai tiekiamos šilumos kainos perskaičiuotų dedamųjų nustatymo (TR-342) </w:t>
      </w:r>
    </w:p>
    <w:p w:rsidR="001279B3" w:rsidRPr="001279B3" w:rsidRDefault="001279B3" w:rsidP="001279B3">
      <w:pPr>
        <w:pStyle w:val="Pagrindinistekstas"/>
        <w:tabs>
          <w:tab w:val="left" w:pos="9072"/>
        </w:tabs>
        <w:spacing w:before="100" w:beforeAutospacing="1" w:after="100" w:afterAutospacing="1" w:line="360" w:lineRule="exact"/>
        <w:ind w:firstLine="709"/>
        <w:contextualSpacing/>
        <w:jc w:val="both"/>
        <w:rPr>
          <w:szCs w:val="24"/>
        </w:rPr>
      </w:pPr>
      <w:r w:rsidRPr="001279B3">
        <w:rPr>
          <w:szCs w:val="24"/>
        </w:rPr>
        <w:t xml:space="preserve">16. Dėl žemės sklypų, reikalingų elektros energijos gamybai iš atsinaujinančių energijos išteklių, Kaune, formavimo (TR-373) </w:t>
      </w:r>
    </w:p>
    <w:p w:rsidR="001279B3" w:rsidRPr="001279B3" w:rsidRDefault="001279B3" w:rsidP="001279B3">
      <w:pPr>
        <w:pStyle w:val="Pagrindinistekstas"/>
        <w:tabs>
          <w:tab w:val="left" w:pos="9072"/>
        </w:tabs>
        <w:spacing w:before="100" w:beforeAutospacing="1" w:after="100" w:afterAutospacing="1" w:line="360" w:lineRule="exact"/>
        <w:ind w:firstLine="709"/>
        <w:contextualSpacing/>
        <w:jc w:val="both"/>
        <w:rPr>
          <w:b/>
          <w:szCs w:val="24"/>
        </w:rPr>
      </w:pPr>
      <w:r w:rsidRPr="001279B3">
        <w:rPr>
          <w:b/>
          <w:szCs w:val="24"/>
        </w:rPr>
        <w:t>Pranešėjas -  R</w:t>
      </w:r>
      <w:r>
        <w:rPr>
          <w:b/>
          <w:szCs w:val="24"/>
        </w:rPr>
        <w:t>.</w:t>
      </w:r>
      <w:r w:rsidRPr="001279B3">
        <w:rPr>
          <w:b/>
          <w:szCs w:val="24"/>
        </w:rPr>
        <w:t xml:space="preserve"> Endrikis</w:t>
      </w:r>
      <w:r>
        <w:rPr>
          <w:b/>
          <w:szCs w:val="24"/>
        </w:rPr>
        <w:t xml:space="preserve">, </w:t>
      </w:r>
      <w:r w:rsidRPr="001279B3">
        <w:rPr>
          <w:b/>
          <w:szCs w:val="24"/>
        </w:rPr>
        <w:t>Būsto modernizavimo, administravimo ir energetikos skyri</w:t>
      </w:r>
      <w:r>
        <w:rPr>
          <w:b/>
          <w:szCs w:val="24"/>
        </w:rPr>
        <w:t>a</w:t>
      </w:r>
      <w:r w:rsidRPr="001279B3">
        <w:rPr>
          <w:b/>
          <w:szCs w:val="24"/>
        </w:rPr>
        <w:t>us vedėjas</w:t>
      </w:r>
      <w:r>
        <w:rPr>
          <w:b/>
          <w:szCs w:val="24"/>
        </w:rPr>
        <w:tab/>
      </w:r>
      <w:r w:rsidRPr="001279B3">
        <w:rPr>
          <w:b/>
          <w:szCs w:val="24"/>
        </w:rPr>
        <w:t>15:30</w:t>
      </w:r>
    </w:p>
    <w:p w:rsidR="001279B3" w:rsidRPr="001279B3" w:rsidRDefault="001279B3" w:rsidP="001279B3">
      <w:pPr>
        <w:pStyle w:val="Pagrindinistekstas"/>
        <w:tabs>
          <w:tab w:val="left" w:pos="9072"/>
        </w:tabs>
        <w:spacing w:before="100" w:beforeAutospacing="1" w:after="100" w:afterAutospacing="1" w:line="360" w:lineRule="exact"/>
        <w:ind w:firstLine="709"/>
        <w:contextualSpacing/>
        <w:jc w:val="both"/>
        <w:rPr>
          <w:szCs w:val="24"/>
        </w:rPr>
      </w:pPr>
      <w:r w:rsidRPr="001279B3">
        <w:rPr>
          <w:szCs w:val="24"/>
        </w:rPr>
        <w:t xml:space="preserve">17. Dėl žemės sklypo tarp R. Kalantos g. 126 ir R. Kalantos g. 128 , Kaune, formavimo ir pertvarkymo projekto rengimo (TR-355) </w:t>
      </w:r>
    </w:p>
    <w:p w:rsidR="001279B3" w:rsidRPr="001279B3" w:rsidRDefault="001279B3" w:rsidP="001279B3">
      <w:pPr>
        <w:pStyle w:val="Pagrindinistekstas"/>
        <w:tabs>
          <w:tab w:val="left" w:pos="9072"/>
        </w:tabs>
        <w:spacing w:before="100" w:beforeAutospacing="1" w:after="100" w:afterAutospacing="1" w:line="360" w:lineRule="exact"/>
        <w:ind w:firstLine="709"/>
        <w:contextualSpacing/>
        <w:jc w:val="both"/>
        <w:rPr>
          <w:b/>
          <w:szCs w:val="24"/>
        </w:rPr>
      </w:pPr>
      <w:r w:rsidRPr="001279B3">
        <w:rPr>
          <w:b/>
          <w:szCs w:val="24"/>
        </w:rPr>
        <w:t>Pranešėjas -  M</w:t>
      </w:r>
      <w:r>
        <w:rPr>
          <w:b/>
          <w:szCs w:val="24"/>
        </w:rPr>
        <w:t>.</w:t>
      </w:r>
      <w:r w:rsidRPr="001279B3">
        <w:rPr>
          <w:b/>
          <w:szCs w:val="24"/>
        </w:rPr>
        <w:t xml:space="preserve"> Šivickas</w:t>
      </w:r>
      <w:r>
        <w:rPr>
          <w:b/>
          <w:szCs w:val="24"/>
        </w:rPr>
        <w:t xml:space="preserve">, </w:t>
      </w:r>
      <w:r w:rsidRPr="001279B3">
        <w:rPr>
          <w:b/>
          <w:szCs w:val="24"/>
        </w:rPr>
        <w:t>Sporto skyri</w:t>
      </w:r>
      <w:r>
        <w:rPr>
          <w:b/>
          <w:szCs w:val="24"/>
        </w:rPr>
        <w:t>a</w:t>
      </w:r>
      <w:r w:rsidRPr="001279B3">
        <w:rPr>
          <w:b/>
          <w:szCs w:val="24"/>
        </w:rPr>
        <w:t>us vedėjas</w:t>
      </w:r>
      <w:r>
        <w:rPr>
          <w:b/>
          <w:szCs w:val="24"/>
        </w:rPr>
        <w:tab/>
      </w:r>
      <w:r w:rsidRPr="001279B3">
        <w:rPr>
          <w:b/>
          <w:szCs w:val="24"/>
        </w:rPr>
        <w:t>15:35</w:t>
      </w:r>
    </w:p>
    <w:p w:rsidR="001279B3" w:rsidRPr="001279B3" w:rsidRDefault="001279B3" w:rsidP="001279B3">
      <w:pPr>
        <w:pStyle w:val="Pagrindinistekstas"/>
        <w:tabs>
          <w:tab w:val="left" w:pos="9072"/>
        </w:tabs>
        <w:spacing w:before="100" w:beforeAutospacing="1" w:after="100" w:afterAutospacing="1" w:line="360" w:lineRule="exact"/>
        <w:ind w:firstLine="709"/>
        <w:contextualSpacing/>
        <w:jc w:val="both"/>
        <w:rPr>
          <w:szCs w:val="24"/>
        </w:rPr>
      </w:pPr>
      <w:r w:rsidRPr="001279B3">
        <w:rPr>
          <w:szCs w:val="24"/>
        </w:rPr>
        <w:t xml:space="preserve">18. Dėl įgaliojimų suteikimo Rasai </w:t>
      </w:r>
      <w:proofErr w:type="spellStart"/>
      <w:r w:rsidRPr="001279B3">
        <w:rPr>
          <w:szCs w:val="24"/>
        </w:rPr>
        <w:t>Mašidlauskienei</w:t>
      </w:r>
      <w:proofErr w:type="spellEnd"/>
      <w:r w:rsidRPr="001279B3">
        <w:rPr>
          <w:szCs w:val="24"/>
        </w:rPr>
        <w:t xml:space="preserve"> (TR-371) </w:t>
      </w:r>
    </w:p>
    <w:p w:rsidR="001279B3" w:rsidRPr="001279B3" w:rsidRDefault="001279B3" w:rsidP="001279B3">
      <w:pPr>
        <w:pStyle w:val="Pagrindinistekstas"/>
        <w:tabs>
          <w:tab w:val="left" w:pos="9072"/>
        </w:tabs>
        <w:spacing w:before="100" w:beforeAutospacing="1" w:after="100" w:afterAutospacing="1" w:line="360" w:lineRule="exact"/>
        <w:ind w:firstLine="709"/>
        <w:contextualSpacing/>
        <w:jc w:val="both"/>
        <w:rPr>
          <w:szCs w:val="24"/>
        </w:rPr>
      </w:pPr>
      <w:r w:rsidRPr="001279B3">
        <w:rPr>
          <w:szCs w:val="24"/>
        </w:rPr>
        <w:t xml:space="preserve">19. Dėl sutikimo tiesti paviršinių nuotekų tinklus žemės sklypuose Karaliaus Mindaugo pr. ir Santakos parke, Kaune (TR-368) </w:t>
      </w:r>
    </w:p>
    <w:p w:rsidR="001279B3" w:rsidRPr="001279B3" w:rsidRDefault="001279B3" w:rsidP="001279B3">
      <w:pPr>
        <w:pStyle w:val="Pagrindinistekstas"/>
        <w:tabs>
          <w:tab w:val="left" w:pos="9072"/>
        </w:tabs>
        <w:spacing w:before="100" w:beforeAutospacing="1" w:after="100" w:afterAutospacing="1" w:line="360" w:lineRule="exact"/>
        <w:ind w:firstLine="709"/>
        <w:contextualSpacing/>
        <w:jc w:val="both"/>
        <w:rPr>
          <w:szCs w:val="24"/>
        </w:rPr>
      </w:pPr>
      <w:r w:rsidRPr="001279B3">
        <w:rPr>
          <w:szCs w:val="24"/>
        </w:rPr>
        <w:t xml:space="preserve">20. Dėl sutikimo tiesti Dujotiekio tinklus </w:t>
      </w:r>
      <w:proofErr w:type="spellStart"/>
      <w:r w:rsidRPr="001279B3">
        <w:rPr>
          <w:szCs w:val="24"/>
        </w:rPr>
        <w:t>Vytėnų</w:t>
      </w:r>
      <w:proofErr w:type="spellEnd"/>
      <w:r w:rsidRPr="001279B3">
        <w:rPr>
          <w:szCs w:val="24"/>
        </w:rPr>
        <w:t xml:space="preserve"> g., Kaune (TR-319) </w:t>
      </w:r>
    </w:p>
    <w:p w:rsidR="001279B3" w:rsidRPr="001279B3" w:rsidRDefault="001279B3" w:rsidP="001279B3">
      <w:pPr>
        <w:pStyle w:val="Pagrindinistekstas"/>
        <w:tabs>
          <w:tab w:val="left" w:pos="9072"/>
        </w:tabs>
        <w:spacing w:before="100" w:beforeAutospacing="1" w:after="100" w:afterAutospacing="1" w:line="360" w:lineRule="exact"/>
        <w:ind w:firstLine="709"/>
        <w:contextualSpacing/>
        <w:jc w:val="both"/>
        <w:rPr>
          <w:szCs w:val="24"/>
        </w:rPr>
      </w:pPr>
      <w:r w:rsidRPr="001279B3">
        <w:rPr>
          <w:szCs w:val="24"/>
        </w:rPr>
        <w:t xml:space="preserve">21. Dėl sutikimo tiesti šilumos tiekimo tinklus Vokiečių g., Kaune (TR-320) </w:t>
      </w:r>
    </w:p>
    <w:p w:rsidR="001279B3" w:rsidRPr="001279B3" w:rsidRDefault="001279B3" w:rsidP="001279B3">
      <w:pPr>
        <w:pStyle w:val="Pagrindinistekstas"/>
        <w:tabs>
          <w:tab w:val="left" w:pos="9072"/>
        </w:tabs>
        <w:spacing w:before="100" w:beforeAutospacing="1" w:after="100" w:afterAutospacing="1" w:line="360" w:lineRule="exact"/>
        <w:ind w:firstLine="709"/>
        <w:contextualSpacing/>
        <w:jc w:val="both"/>
        <w:rPr>
          <w:szCs w:val="24"/>
        </w:rPr>
      </w:pPr>
      <w:r w:rsidRPr="001279B3">
        <w:rPr>
          <w:szCs w:val="24"/>
        </w:rPr>
        <w:t xml:space="preserve">22. Dėl sutikimo tiesti šilumos tiekimo tinklus žemės sklypuose H. ir O. Minkovskių g. 91, Kaune, ir H. ir O. Minkovskių g. 31, Kaune (TR-367) </w:t>
      </w:r>
    </w:p>
    <w:p w:rsidR="001279B3" w:rsidRPr="001279B3" w:rsidRDefault="001279B3" w:rsidP="001279B3">
      <w:pPr>
        <w:pStyle w:val="Pagrindinistekstas"/>
        <w:tabs>
          <w:tab w:val="left" w:pos="9072"/>
        </w:tabs>
        <w:spacing w:before="100" w:beforeAutospacing="1" w:after="100" w:afterAutospacing="1" w:line="360" w:lineRule="exact"/>
        <w:ind w:firstLine="709"/>
        <w:contextualSpacing/>
        <w:jc w:val="both"/>
        <w:rPr>
          <w:szCs w:val="24"/>
        </w:rPr>
      </w:pPr>
      <w:r w:rsidRPr="001279B3">
        <w:rPr>
          <w:szCs w:val="24"/>
        </w:rPr>
        <w:t xml:space="preserve">23. Dėl Kauno miesto savivaldybės tarybos 2021 m. vasario 2 d. sprendimo Nr. T-42 „Dėl sutikimo tiesti šilumos tiekimo tinklus A. Juozapavičiaus pr., Kaune“ pripažinimo netekusiu galios ir sutikimo tiesti šilumos tiekimo tinklus A. Juozapavičiaus pr., Kaune (TR-332) </w:t>
      </w:r>
    </w:p>
    <w:p w:rsidR="001279B3" w:rsidRPr="001279B3" w:rsidRDefault="001279B3" w:rsidP="001279B3">
      <w:pPr>
        <w:pStyle w:val="Pagrindinistekstas"/>
        <w:tabs>
          <w:tab w:val="left" w:pos="9072"/>
        </w:tabs>
        <w:spacing w:before="100" w:beforeAutospacing="1" w:after="100" w:afterAutospacing="1" w:line="360" w:lineRule="exact"/>
        <w:ind w:firstLine="709"/>
        <w:contextualSpacing/>
        <w:jc w:val="both"/>
        <w:rPr>
          <w:szCs w:val="24"/>
        </w:rPr>
      </w:pPr>
      <w:r w:rsidRPr="001279B3">
        <w:rPr>
          <w:szCs w:val="24"/>
        </w:rPr>
        <w:t xml:space="preserve">24. Dėl nekilnojamojo turto Kovo 11-osios g. 108, Kaune, perdavimo valdyti, naudoti ir disponuoti juo patikėjimo teise Kauno Miko Petrausko muzikos mokyklai (TR-339) </w:t>
      </w:r>
    </w:p>
    <w:p w:rsidR="001279B3" w:rsidRPr="001279B3" w:rsidRDefault="001279B3" w:rsidP="001279B3">
      <w:pPr>
        <w:pStyle w:val="Pagrindinistekstas"/>
        <w:tabs>
          <w:tab w:val="left" w:pos="9072"/>
        </w:tabs>
        <w:spacing w:before="100" w:beforeAutospacing="1" w:after="100" w:afterAutospacing="1" w:line="360" w:lineRule="exact"/>
        <w:ind w:firstLine="709"/>
        <w:contextualSpacing/>
        <w:jc w:val="both"/>
        <w:rPr>
          <w:szCs w:val="24"/>
        </w:rPr>
      </w:pPr>
      <w:r w:rsidRPr="001279B3">
        <w:rPr>
          <w:szCs w:val="24"/>
        </w:rPr>
        <w:t xml:space="preserve">25. Dėl nekilnojamojo turto V. Krėvės pr. 54, Kaune, perdavimo valdyti, naudoti ir disponuoti juo patikėjimo teise Kauno moksleivių techninės kūrybos centrui (TR-340) </w:t>
      </w:r>
    </w:p>
    <w:p w:rsidR="001279B3" w:rsidRPr="001279B3" w:rsidRDefault="001279B3" w:rsidP="001279B3">
      <w:pPr>
        <w:pStyle w:val="Pagrindinistekstas"/>
        <w:tabs>
          <w:tab w:val="left" w:pos="9072"/>
        </w:tabs>
        <w:spacing w:before="100" w:beforeAutospacing="1" w:after="100" w:afterAutospacing="1" w:line="360" w:lineRule="exact"/>
        <w:ind w:firstLine="709"/>
        <w:contextualSpacing/>
        <w:jc w:val="both"/>
        <w:rPr>
          <w:szCs w:val="24"/>
        </w:rPr>
      </w:pPr>
      <w:r w:rsidRPr="001279B3">
        <w:rPr>
          <w:szCs w:val="24"/>
        </w:rPr>
        <w:t xml:space="preserve">26. Dėl pripažintų netinkamais (negalimais) naudoti nekilnojamųjų daiktų Europos pr. 109 ir Veiverių g. 132, Kaune, nurašymo, išardymo ir likvidavimo (TR-347) </w:t>
      </w:r>
    </w:p>
    <w:p w:rsidR="001279B3" w:rsidRPr="001279B3" w:rsidRDefault="001279B3" w:rsidP="001279B3">
      <w:pPr>
        <w:pStyle w:val="Pagrindinistekstas"/>
        <w:tabs>
          <w:tab w:val="left" w:pos="9072"/>
        </w:tabs>
        <w:spacing w:before="100" w:beforeAutospacing="1" w:after="100" w:afterAutospacing="1" w:line="360" w:lineRule="exact"/>
        <w:ind w:firstLine="709"/>
        <w:contextualSpacing/>
        <w:jc w:val="both"/>
        <w:rPr>
          <w:szCs w:val="24"/>
        </w:rPr>
      </w:pPr>
      <w:r w:rsidRPr="001279B3">
        <w:rPr>
          <w:szCs w:val="24"/>
        </w:rPr>
        <w:t xml:space="preserve">27. Dėl sutikimo perimti valstybės nekilnojamąjį turtą Kauno miesto savivaldybės nuosavybėn (TR-345) </w:t>
      </w:r>
    </w:p>
    <w:p w:rsidR="001279B3" w:rsidRPr="001279B3" w:rsidRDefault="001279B3" w:rsidP="001279B3">
      <w:pPr>
        <w:pStyle w:val="Pagrindinistekstas"/>
        <w:tabs>
          <w:tab w:val="left" w:pos="9072"/>
        </w:tabs>
        <w:spacing w:before="100" w:beforeAutospacing="1" w:after="100" w:afterAutospacing="1" w:line="360" w:lineRule="exact"/>
        <w:ind w:firstLine="709"/>
        <w:contextualSpacing/>
        <w:jc w:val="both"/>
        <w:rPr>
          <w:szCs w:val="24"/>
        </w:rPr>
      </w:pPr>
      <w:r>
        <w:rPr>
          <w:szCs w:val="24"/>
        </w:rPr>
        <w:t>28. Dėl valstybės nekilnojamojo turto</w:t>
      </w:r>
      <w:r w:rsidRPr="001279B3">
        <w:rPr>
          <w:szCs w:val="24"/>
        </w:rPr>
        <w:t xml:space="preserve"> A. Juozapavičiaus pr. 15, Suomių</w:t>
      </w:r>
      <w:r>
        <w:rPr>
          <w:szCs w:val="24"/>
        </w:rPr>
        <w:t xml:space="preserve"> g. 9, Kaune, nuomos sutarties </w:t>
      </w:r>
      <w:r w:rsidRPr="001279B3">
        <w:rPr>
          <w:szCs w:val="24"/>
        </w:rPr>
        <w:t>su VšĮ „</w:t>
      </w:r>
      <w:proofErr w:type="spellStart"/>
      <w:r w:rsidRPr="001279B3">
        <w:rPr>
          <w:szCs w:val="24"/>
        </w:rPr>
        <w:t>Automotogaražas</w:t>
      </w:r>
      <w:proofErr w:type="spellEnd"/>
      <w:r w:rsidRPr="001279B3">
        <w:rPr>
          <w:szCs w:val="24"/>
        </w:rPr>
        <w:t xml:space="preserve">“ atnaujinimo (TR-343) </w:t>
      </w:r>
    </w:p>
    <w:p w:rsidR="001279B3" w:rsidRPr="001279B3" w:rsidRDefault="001279B3" w:rsidP="001279B3">
      <w:pPr>
        <w:pStyle w:val="Pagrindinistekstas"/>
        <w:tabs>
          <w:tab w:val="left" w:pos="9072"/>
        </w:tabs>
        <w:spacing w:before="100" w:beforeAutospacing="1" w:after="100" w:afterAutospacing="1" w:line="360" w:lineRule="exact"/>
        <w:ind w:firstLine="709"/>
        <w:contextualSpacing/>
        <w:jc w:val="both"/>
        <w:rPr>
          <w:szCs w:val="24"/>
        </w:rPr>
      </w:pPr>
      <w:r w:rsidRPr="001279B3">
        <w:rPr>
          <w:szCs w:val="24"/>
        </w:rPr>
        <w:t xml:space="preserve">29. Dėl Kauno miesto savivaldybės tarybos 2021 m. kovo 23 d. sprendimo Nr. T-130 „Dėl nekilnojamojo turto Statybininkų g. 12, Kaune, nuomos''  pakeitimo (TR-328) </w:t>
      </w:r>
    </w:p>
    <w:p w:rsidR="001279B3" w:rsidRPr="001279B3" w:rsidRDefault="001279B3" w:rsidP="001279B3">
      <w:pPr>
        <w:pStyle w:val="Pagrindinistekstas"/>
        <w:tabs>
          <w:tab w:val="left" w:pos="9072"/>
        </w:tabs>
        <w:spacing w:before="100" w:beforeAutospacing="1" w:after="100" w:afterAutospacing="1" w:line="360" w:lineRule="exact"/>
        <w:ind w:firstLine="709"/>
        <w:contextualSpacing/>
        <w:jc w:val="both"/>
        <w:rPr>
          <w:szCs w:val="24"/>
        </w:rPr>
      </w:pPr>
      <w:r w:rsidRPr="001279B3">
        <w:rPr>
          <w:szCs w:val="24"/>
        </w:rPr>
        <w:t xml:space="preserve">30. Dėl nekilnojamojo turto Josvainių g. 2, Kaune, nuomos (TR-370) </w:t>
      </w:r>
    </w:p>
    <w:p w:rsidR="001279B3" w:rsidRPr="001279B3" w:rsidRDefault="001279B3" w:rsidP="001279B3">
      <w:pPr>
        <w:pStyle w:val="Pagrindinistekstas"/>
        <w:tabs>
          <w:tab w:val="left" w:pos="9072"/>
        </w:tabs>
        <w:spacing w:before="100" w:beforeAutospacing="1" w:after="100" w:afterAutospacing="1" w:line="360" w:lineRule="exact"/>
        <w:ind w:firstLine="709"/>
        <w:contextualSpacing/>
        <w:jc w:val="both"/>
        <w:rPr>
          <w:szCs w:val="24"/>
        </w:rPr>
      </w:pPr>
      <w:r w:rsidRPr="001279B3">
        <w:rPr>
          <w:szCs w:val="24"/>
        </w:rPr>
        <w:t>31. Dėl nuomos sutarties su Tautine lietuvių studentų korporacija „</w:t>
      </w:r>
      <w:proofErr w:type="spellStart"/>
      <w:r w:rsidRPr="001279B3">
        <w:rPr>
          <w:szCs w:val="24"/>
        </w:rPr>
        <w:t>Neo</w:t>
      </w:r>
      <w:proofErr w:type="spellEnd"/>
      <w:r w:rsidRPr="001279B3">
        <w:rPr>
          <w:szCs w:val="24"/>
        </w:rPr>
        <w:t xml:space="preserve">-Lithuania“, pakeitimo, nekilnojamojo turto Parodos g. 26, Kaune, perėmimo ir perdavimo (TR-353) </w:t>
      </w:r>
    </w:p>
    <w:p w:rsidR="001279B3" w:rsidRPr="001279B3" w:rsidRDefault="001279B3" w:rsidP="001279B3">
      <w:pPr>
        <w:pStyle w:val="Pagrindinistekstas"/>
        <w:tabs>
          <w:tab w:val="left" w:pos="9072"/>
        </w:tabs>
        <w:spacing w:before="100" w:beforeAutospacing="1" w:after="100" w:afterAutospacing="1" w:line="360" w:lineRule="exact"/>
        <w:ind w:firstLine="709"/>
        <w:contextualSpacing/>
        <w:jc w:val="both"/>
        <w:rPr>
          <w:szCs w:val="24"/>
        </w:rPr>
      </w:pPr>
      <w:r w:rsidRPr="001279B3">
        <w:rPr>
          <w:szCs w:val="24"/>
        </w:rPr>
        <w:t xml:space="preserve">32. Dėl nekilnojamojo turto Šv. Gertrūdos g. 58, Kaune, nuomos ne konkurso būdu viešajai įstaigai Kauno įvairių tautų kultūrų centrui (TR-344) </w:t>
      </w:r>
    </w:p>
    <w:p w:rsidR="001279B3" w:rsidRPr="001279B3" w:rsidRDefault="001279B3" w:rsidP="001279B3">
      <w:pPr>
        <w:pStyle w:val="Pagrindinistekstas"/>
        <w:tabs>
          <w:tab w:val="left" w:pos="9072"/>
        </w:tabs>
        <w:spacing w:before="100" w:beforeAutospacing="1" w:after="100" w:afterAutospacing="1" w:line="360" w:lineRule="exact"/>
        <w:ind w:firstLine="709"/>
        <w:contextualSpacing/>
        <w:jc w:val="both"/>
        <w:rPr>
          <w:szCs w:val="24"/>
        </w:rPr>
      </w:pPr>
      <w:r w:rsidRPr="001279B3">
        <w:rPr>
          <w:szCs w:val="24"/>
        </w:rPr>
        <w:t xml:space="preserve">33. Dėl nekilnojamojo ir kito ilgalaikio materialiojo turto  Baltų pr. 103, Kaune, nuomos moksleivių maitinimui organizuoti (TR-352) </w:t>
      </w:r>
    </w:p>
    <w:p w:rsidR="001279B3" w:rsidRPr="001279B3" w:rsidRDefault="001279B3" w:rsidP="001279B3">
      <w:pPr>
        <w:pStyle w:val="Pagrindinistekstas"/>
        <w:tabs>
          <w:tab w:val="left" w:pos="9072"/>
        </w:tabs>
        <w:spacing w:before="100" w:beforeAutospacing="1" w:after="100" w:afterAutospacing="1" w:line="360" w:lineRule="exact"/>
        <w:ind w:firstLine="709"/>
        <w:contextualSpacing/>
        <w:jc w:val="both"/>
        <w:rPr>
          <w:szCs w:val="24"/>
        </w:rPr>
      </w:pPr>
      <w:r w:rsidRPr="001279B3">
        <w:rPr>
          <w:szCs w:val="24"/>
        </w:rPr>
        <w:t xml:space="preserve">34. Dėl nekilnojamojo turto A. Juozapavičiaus pr. 123, 127B, Kaune, pirkimo (TR-369) </w:t>
      </w:r>
    </w:p>
    <w:p w:rsidR="001279B3" w:rsidRPr="001279B3" w:rsidRDefault="001279B3" w:rsidP="001279B3">
      <w:pPr>
        <w:pStyle w:val="Pagrindinistekstas"/>
        <w:tabs>
          <w:tab w:val="left" w:pos="9072"/>
        </w:tabs>
        <w:spacing w:before="100" w:beforeAutospacing="1" w:after="100" w:afterAutospacing="1" w:line="360" w:lineRule="exact"/>
        <w:ind w:firstLine="709"/>
        <w:contextualSpacing/>
        <w:jc w:val="both"/>
        <w:rPr>
          <w:szCs w:val="24"/>
        </w:rPr>
      </w:pPr>
      <w:r w:rsidRPr="001279B3">
        <w:rPr>
          <w:szCs w:val="24"/>
        </w:rPr>
        <w:t xml:space="preserve">35. Dėl Kauno miesto savivaldybės tarybos 2015 m. kovo 5 d. sprendimo Nr. T-87 „Dėl Viešame aukcione parduodamo Kauno miesto savivaldybės nekilnojamojo turto ir kitų nekilnojamųjų daiktų sąrašo patvirtinimo“ pakeitimo ir pritarimo taikos sutarties projektui (TR-346) </w:t>
      </w:r>
    </w:p>
    <w:p w:rsidR="001279B3" w:rsidRPr="001279B3" w:rsidRDefault="001279B3" w:rsidP="001279B3">
      <w:pPr>
        <w:pStyle w:val="Pagrindinistekstas"/>
        <w:tabs>
          <w:tab w:val="left" w:pos="9072"/>
        </w:tabs>
        <w:spacing w:before="100" w:beforeAutospacing="1" w:after="100" w:afterAutospacing="1" w:line="360" w:lineRule="exact"/>
        <w:ind w:firstLine="709"/>
        <w:contextualSpacing/>
        <w:jc w:val="both"/>
        <w:rPr>
          <w:szCs w:val="24"/>
        </w:rPr>
      </w:pPr>
      <w:r w:rsidRPr="001279B3">
        <w:rPr>
          <w:szCs w:val="24"/>
        </w:rPr>
        <w:t xml:space="preserve">36. Dėl Kauno miesto savivaldybės tarybos 2020 m. balandžio 28 d. sprendimo Nr. T-192 „Dėl Kauno miesto savivaldybės parduodamų pagalbinio ūkio paskirties pastatų sąrašo patvirtinimo“ pakeitimo (TR-351) </w:t>
      </w:r>
    </w:p>
    <w:p w:rsidR="001279B3" w:rsidRPr="001279B3" w:rsidRDefault="001279B3" w:rsidP="001279B3">
      <w:pPr>
        <w:pStyle w:val="Pagrindinistekstas"/>
        <w:tabs>
          <w:tab w:val="left" w:pos="9072"/>
        </w:tabs>
        <w:spacing w:before="100" w:beforeAutospacing="1" w:after="100" w:afterAutospacing="1" w:line="360" w:lineRule="exact"/>
        <w:ind w:firstLine="709"/>
        <w:contextualSpacing/>
        <w:jc w:val="both"/>
        <w:rPr>
          <w:szCs w:val="24"/>
        </w:rPr>
      </w:pPr>
      <w:r w:rsidRPr="001279B3">
        <w:rPr>
          <w:szCs w:val="24"/>
        </w:rPr>
        <w:t xml:space="preserve">37. Dėl Kauno miesto savivaldybės būsto P. Vileišio g. 7-8, Kaune, pardavimo (TR-321) </w:t>
      </w:r>
    </w:p>
    <w:p w:rsidR="001279B3" w:rsidRPr="001279B3" w:rsidRDefault="001279B3" w:rsidP="001279B3">
      <w:pPr>
        <w:pStyle w:val="Pagrindinistekstas"/>
        <w:tabs>
          <w:tab w:val="left" w:pos="9072"/>
        </w:tabs>
        <w:spacing w:before="100" w:beforeAutospacing="1" w:after="100" w:afterAutospacing="1" w:line="360" w:lineRule="exact"/>
        <w:ind w:firstLine="709"/>
        <w:contextualSpacing/>
        <w:jc w:val="both"/>
        <w:rPr>
          <w:szCs w:val="24"/>
        </w:rPr>
      </w:pPr>
      <w:r w:rsidRPr="001279B3">
        <w:rPr>
          <w:szCs w:val="24"/>
        </w:rPr>
        <w:t xml:space="preserve">38. Dėl Kauno miesto savivaldybės būsto </w:t>
      </w:r>
      <w:proofErr w:type="spellStart"/>
      <w:r w:rsidRPr="001279B3">
        <w:rPr>
          <w:szCs w:val="24"/>
        </w:rPr>
        <w:t>Vytėnų</w:t>
      </w:r>
      <w:proofErr w:type="spellEnd"/>
      <w:r w:rsidRPr="001279B3">
        <w:rPr>
          <w:szCs w:val="24"/>
        </w:rPr>
        <w:t xml:space="preserve"> g. 92-3, Kaune, pardavimo (TR-322) </w:t>
      </w:r>
    </w:p>
    <w:p w:rsidR="001279B3" w:rsidRPr="001279B3" w:rsidRDefault="001279B3" w:rsidP="001279B3">
      <w:pPr>
        <w:pStyle w:val="Pagrindinistekstas"/>
        <w:tabs>
          <w:tab w:val="left" w:pos="9072"/>
        </w:tabs>
        <w:spacing w:before="100" w:beforeAutospacing="1" w:after="100" w:afterAutospacing="1" w:line="360" w:lineRule="exact"/>
        <w:ind w:firstLine="709"/>
        <w:contextualSpacing/>
        <w:jc w:val="both"/>
        <w:rPr>
          <w:szCs w:val="24"/>
        </w:rPr>
      </w:pPr>
      <w:r w:rsidRPr="001279B3">
        <w:rPr>
          <w:szCs w:val="24"/>
        </w:rPr>
        <w:t xml:space="preserve">39. Dėl Kauno miesto savivaldybės būsto Naujakurių g. 84-29, Kaune, pardavimo (TR-323) </w:t>
      </w:r>
    </w:p>
    <w:p w:rsidR="001279B3" w:rsidRPr="001279B3" w:rsidRDefault="001279B3" w:rsidP="001279B3">
      <w:pPr>
        <w:pStyle w:val="Pagrindinistekstas"/>
        <w:tabs>
          <w:tab w:val="left" w:pos="9072"/>
        </w:tabs>
        <w:spacing w:before="100" w:beforeAutospacing="1" w:after="100" w:afterAutospacing="1" w:line="360" w:lineRule="exact"/>
        <w:ind w:firstLine="709"/>
        <w:contextualSpacing/>
        <w:jc w:val="both"/>
        <w:rPr>
          <w:szCs w:val="24"/>
        </w:rPr>
      </w:pPr>
      <w:r w:rsidRPr="001279B3">
        <w:rPr>
          <w:szCs w:val="24"/>
        </w:rPr>
        <w:t xml:space="preserve">40. Dėl Kauno miesto savivaldybės būsto Savanorių pr. 65, Kaune, pardavimo (TR-324) </w:t>
      </w:r>
    </w:p>
    <w:p w:rsidR="001279B3" w:rsidRPr="001279B3" w:rsidRDefault="001279B3" w:rsidP="001279B3">
      <w:pPr>
        <w:pStyle w:val="Pagrindinistekstas"/>
        <w:tabs>
          <w:tab w:val="left" w:pos="9072"/>
        </w:tabs>
        <w:spacing w:before="100" w:beforeAutospacing="1" w:after="100" w:afterAutospacing="1" w:line="360" w:lineRule="exact"/>
        <w:ind w:firstLine="709"/>
        <w:contextualSpacing/>
        <w:jc w:val="both"/>
        <w:rPr>
          <w:szCs w:val="24"/>
        </w:rPr>
      </w:pPr>
      <w:r w:rsidRPr="001279B3">
        <w:rPr>
          <w:szCs w:val="24"/>
        </w:rPr>
        <w:t xml:space="preserve">41. Dėl Kauno miesto savivaldybės būsto Č. Sasnausko g. 35-5, Kaune, pardavimo (TR-329) </w:t>
      </w:r>
    </w:p>
    <w:p w:rsidR="001279B3" w:rsidRPr="001279B3" w:rsidRDefault="001279B3" w:rsidP="001279B3">
      <w:pPr>
        <w:pStyle w:val="Pagrindinistekstas"/>
        <w:tabs>
          <w:tab w:val="left" w:pos="9072"/>
        </w:tabs>
        <w:spacing w:before="100" w:beforeAutospacing="1" w:after="100" w:afterAutospacing="1" w:line="360" w:lineRule="exact"/>
        <w:ind w:firstLine="709"/>
        <w:contextualSpacing/>
        <w:jc w:val="both"/>
        <w:rPr>
          <w:szCs w:val="24"/>
        </w:rPr>
      </w:pPr>
      <w:r w:rsidRPr="001279B3">
        <w:rPr>
          <w:szCs w:val="24"/>
        </w:rPr>
        <w:t xml:space="preserve">42. Dėl Kauno miesto savivaldybės būsto K. Griniaus g. 5-30, Kaune, pardavimo (TR-331) </w:t>
      </w:r>
    </w:p>
    <w:p w:rsidR="001279B3" w:rsidRPr="001279B3" w:rsidRDefault="001279B3" w:rsidP="001279B3">
      <w:pPr>
        <w:pStyle w:val="Pagrindinistekstas"/>
        <w:tabs>
          <w:tab w:val="left" w:pos="9072"/>
        </w:tabs>
        <w:spacing w:before="100" w:beforeAutospacing="1" w:after="100" w:afterAutospacing="1" w:line="360" w:lineRule="exact"/>
        <w:ind w:firstLine="709"/>
        <w:contextualSpacing/>
        <w:jc w:val="both"/>
        <w:rPr>
          <w:szCs w:val="24"/>
        </w:rPr>
      </w:pPr>
      <w:r w:rsidRPr="001279B3">
        <w:rPr>
          <w:szCs w:val="24"/>
        </w:rPr>
        <w:t xml:space="preserve">43. Dėl pagalbinio ūkio paskirties pastato Lakūnų pl. 41, Kaune, dalies pardavimo (TR-317) </w:t>
      </w:r>
    </w:p>
    <w:p w:rsidR="001279B3" w:rsidRPr="001279B3" w:rsidRDefault="001279B3" w:rsidP="001279B3">
      <w:pPr>
        <w:pStyle w:val="Pagrindinistekstas"/>
        <w:tabs>
          <w:tab w:val="left" w:pos="9072"/>
        </w:tabs>
        <w:spacing w:before="100" w:beforeAutospacing="1" w:after="100" w:afterAutospacing="1" w:line="360" w:lineRule="exact"/>
        <w:ind w:firstLine="709"/>
        <w:contextualSpacing/>
        <w:jc w:val="both"/>
        <w:rPr>
          <w:szCs w:val="24"/>
        </w:rPr>
      </w:pPr>
      <w:r w:rsidRPr="001279B3">
        <w:rPr>
          <w:szCs w:val="24"/>
        </w:rPr>
        <w:t xml:space="preserve">44. Dėl pagalbinio ūkio paskirties pastato Žemuogių g. 10, Kaune, dalies pardavimo (TR-318) </w:t>
      </w:r>
    </w:p>
    <w:p w:rsidR="001279B3" w:rsidRPr="001279B3" w:rsidRDefault="001279B3" w:rsidP="001279B3">
      <w:pPr>
        <w:pStyle w:val="Pagrindinistekstas"/>
        <w:tabs>
          <w:tab w:val="left" w:pos="9072"/>
        </w:tabs>
        <w:spacing w:before="100" w:beforeAutospacing="1" w:after="100" w:afterAutospacing="1" w:line="360" w:lineRule="exact"/>
        <w:ind w:firstLine="709"/>
        <w:contextualSpacing/>
        <w:jc w:val="both"/>
        <w:rPr>
          <w:szCs w:val="24"/>
        </w:rPr>
      </w:pPr>
      <w:r w:rsidRPr="001279B3">
        <w:rPr>
          <w:szCs w:val="24"/>
        </w:rPr>
        <w:t xml:space="preserve">45. Dėl pagalbinio ūkio paskirties pastato Vilkų g. 10, Kaune, dalies pardavimo (TR-325) </w:t>
      </w:r>
    </w:p>
    <w:p w:rsidR="001279B3" w:rsidRPr="001279B3" w:rsidRDefault="001279B3" w:rsidP="001279B3">
      <w:pPr>
        <w:pStyle w:val="Pagrindinistekstas"/>
        <w:tabs>
          <w:tab w:val="left" w:pos="9072"/>
        </w:tabs>
        <w:spacing w:before="100" w:beforeAutospacing="1" w:after="100" w:afterAutospacing="1" w:line="360" w:lineRule="exact"/>
        <w:ind w:firstLine="709"/>
        <w:contextualSpacing/>
        <w:jc w:val="both"/>
        <w:rPr>
          <w:szCs w:val="24"/>
        </w:rPr>
      </w:pPr>
      <w:r w:rsidRPr="001279B3">
        <w:rPr>
          <w:szCs w:val="24"/>
        </w:rPr>
        <w:t xml:space="preserve">46. Dėl pagalbinio ūkio paskirties pastato Kranto 14-ojoje g. 9, Kaune, pardavimo (TR-326) </w:t>
      </w:r>
    </w:p>
    <w:p w:rsidR="001279B3" w:rsidRPr="001279B3" w:rsidRDefault="001279B3" w:rsidP="001279B3">
      <w:pPr>
        <w:pStyle w:val="Pagrindinistekstas"/>
        <w:tabs>
          <w:tab w:val="left" w:pos="9072"/>
        </w:tabs>
        <w:spacing w:before="100" w:beforeAutospacing="1" w:after="100" w:afterAutospacing="1" w:line="360" w:lineRule="exact"/>
        <w:ind w:firstLine="709"/>
        <w:contextualSpacing/>
        <w:jc w:val="both"/>
        <w:rPr>
          <w:szCs w:val="24"/>
        </w:rPr>
      </w:pPr>
      <w:r w:rsidRPr="001279B3">
        <w:rPr>
          <w:szCs w:val="24"/>
        </w:rPr>
        <w:t xml:space="preserve">47. Dėl pagalbinio ūkio paskirties pastato Pušyno g. 63A, Kaune, pardavimo (TR-327) </w:t>
      </w:r>
    </w:p>
    <w:p w:rsidR="000F3BD7" w:rsidRPr="00E45487" w:rsidRDefault="001279B3" w:rsidP="00E45487">
      <w:pPr>
        <w:pStyle w:val="Pagrindinistekstas"/>
        <w:tabs>
          <w:tab w:val="left" w:pos="9072"/>
        </w:tabs>
        <w:spacing w:before="100" w:beforeAutospacing="1" w:after="100" w:afterAutospacing="1" w:line="360" w:lineRule="exact"/>
        <w:ind w:firstLine="709"/>
        <w:contextualSpacing/>
        <w:jc w:val="both"/>
        <w:rPr>
          <w:b/>
          <w:szCs w:val="24"/>
        </w:rPr>
      </w:pPr>
      <w:r w:rsidRPr="001279B3">
        <w:rPr>
          <w:b/>
          <w:szCs w:val="24"/>
        </w:rPr>
        <w:t>Pranešėjas -  D</w:t>
      </w:r>
      <w:r>
        <w:rPr>
          <w:b/>
          <w:szCs w:val="24"/>
        </w:rPr>
        <w:t>.</w:t>
      </w:r>
      <w:r w:rsidRPr="001279B3">
        <w:rPr>
          <w:b/>
          <w:szCs w:val="24"/>
        </w:rPr>
        <w:t xml:space="preserve"> Valiukas</w:t>
      </w:r>
      <w:r>
        <w:rPr>
          <w:b/>
          <w:szCs w:val="24"/>
        </w:rPr>
        <w:t xml:space="preserve">, </w:t>
      </w:r>
      <w:r w:rsidRPr="001279B3">
        <w:rPr>
          <w:b/>
          <w:szCs w:val="24"/>
        </w:rPr>
        <w:t>Nekilnojamojo turto skyri</w:t>
      </w:r>
      <w:r>
        <w:rPr>
          <w:b/>
          <w:szCs w:val="24"/>
        </w:rPr>
        <w:t>a</w:t>
      </w:r>
      <w:r w:rsidRPr="001279B3">
        <w:rPr>
          <w:b/>
          <w:szCs w:val="24"/>
        </w:rPr>
        <w:t>us vedėjas</w:t>
      </w:r>
      <w:r>
        <w:rPr>
          <w:b/>
          <w:szCs w:val="24"/>
        </w:rPr>
        <w:tab/>
      </w:r>
      <w:r w:rsidRPr="001279B3">
        <w:rPr>
          <w:b/>
          <w:szCs w:val="24"/>
        </w:rPr>
        <w:t>15:40</w:t>
      </w:r>
    </w:p>
    <w:p w:rsidR="004A7652" w:rsidRPr="004B2FAC" w:rsidRDefault="004A7652" w:rsidP="005B5E94">
      <w:pPr>
        <w:pStyle w:val="Pagrindinistekstas"/>
        <w:tabs>
          <w:tab w:val="left" w:pos="9072"/>
        </w:tabs>
        <w:spacing w:line="340" w:lineRule="exact"/>
        <w:ind w:firstLine="0"/>
        <w:jc w:val="both"/>
        <w:rPr>
          <w:szCs w:val="24"/>
        </w:rPr>
        <w:sectPr w:rsidR="004A7652" w:rsidRPr="004B2FAC" w:rsidSect="008A1E39">
          <w:headerReference w:type="default" r:id="rId13"/>
          <w:footerReference w:type="default" r:id="rId14"/>
          <w:type w:val="continuous"/>
          <w:pgSz w:w="11907" w:h="16840" w:code="9"/>
          <w:pgMar w:top="1134" w:right="567" w:bottom="567" w:left="1701" w:header="340" w:footer="340" w:gutter="0"/>
          <w:cols w:space="720"/>
          <w:formProt w:val="0"/>
          <w:titlePg/>
        </w:sectPr>
      </w:pPr>
    </w:p>
    <w:p w:rsidR="001D3665" w:rsidRDefault="001D3665">
      <w:pPr>
        <w:keepNext/>
      </w:pPr>
    </w:p>
    <w:tbl>
      <w:tblPr>
        <w:tblW w:w="0" w:type="auto"/>
        <w:tblInd w:w="8" w:type="dxa"/>
        <w:tblLayout w:type="fixed"/>
        <w:tblCellMar>
          <w:left w:w="0" w:type="dxa"/>
          <w:right w:w="0" w:type="dxa"/>
        </w:tblCellMar>
        <w:tblLook w:val="0000" w:firstRow="0" w:lastRow="0" w:firstColumn="0" w:lastColumn="0" w:noHBand="0" w:noVBand="0"/>
      </w:tblPr>
      <w:tblGrid>
        <w:gridCol w:w="3961"/>
        <w:gridCol w:w="1483"/>
        <w:gridCol w:w="3904"/>
      </w:tblGrid>
      <w:tr w:rsidR="001D3665">
        <w:trPr>
          <w:cantSplit/>
        </w:trPr>
        <w:tc>
          <w:tcPr>
            <w:tcW w:w="3961" w:type="dxa"/>
          </w:tcPr>
          <w:bookmarkStart w:id="14" w:name="r20_1_1"/>
          <w:p w:rsidR="001D3665" w:rsidRDefault="00C0060B" w:rsidP="000D5436">
            <w:pPr>
              <w:keepNext/>
              <w:spacing w:before="480"/>
            </w:pPr>
            <w:r>
              <w:fldChar w:fldCharType="begin">
                <w:ffData>
                  <w:name w:val="r20_1_1"/>
                  <w:enabled/>
                  <w:calcOnExit w:val="0"/>
                  <w:statusText w:type="text" w:val="Pareigos"/>
                  <w:textInput>
                    <w:default w:val="Komiteto pirmininkas"/>
                  </w:textInput>
                </w:ffData>
              </w:fldChar>
            </w:r>
            <w:r>
              <w:instrText xml:space="preserve"> FORMTEXT </w:instrText>
            </w:r>
            <w:r>
              <w:fldChar w:fldCharType="separate"/>
            </w:r>
            <w:r w:rsidR="000D5436">
              <w:t>Komiteto pirmininkė</w:t>
            </w:r>
            <w:r>
              <w:fldChar w:fldCharType="end"/>
            </w:r>
            <w:bookmarkEnd w:id="14"/>
          </w:p>
        </w:tc>
        <w:tc>
          <w:tcPr>
            <w:tcW w:w="1483" w:type="dxa"/>
          </w:tcPr>
          <w:p w:rsidR="001D3665" w:rsidRDefault="001D3665">
            <w:pPr>
              <w:keepNext/>
              <w:spacing w:before="480"/>
            </w:pPr>
          </w:p>
        </w:tc>
        <w:tc>
          <w:tcPr>
            <w:tcW w:w="3904" w:type="dxa"/>
          </w:tcPr>
          <w:p w:rsidR="001D3665" w:rsidRDefault="006A0AEB" w:rsidP="0006531E">
            <w:pPr>
              <w:keepNext/>
              <w:spacing w:before="480"/>
              <w:jc w:val="right"/>
            </w:pPr>
            <w:r>
              <w:fldChar w:fldCharType="begin">
                <w:ffData>
                  <w:name w:val="r20_2_1"/>
                  <w:enabled/>
                  <w:calcOnExit w:val="0"/>
                  <w:statusText w:type="text" w:val="Vardas"/>
                  <w:textInput>
                    <w:default w:val="Vardas"/>
                  </w:textInput>
                </w:ffData>
              </w:fldChar>
            </w:r>
            <w:bookmarkStart w:id="15" w:name="r20_2_1"/>
            <w:r>
              <w:instrText xml:space="preserve"> FORMTEXT </w:instrText>
            </w:r>
            <w:r>
              <w:fldChar w:fldCharType="separate"/>
            </w:r>
            <w:r w:rsidR="0006531E">
              <w:t>Karolina</w:t>
            </w:r>
            <w:r>
              <w:fldChar w:fldCharType="end"/>
            </w:r>
            <w:bookmarkEnd w:id="15"/>
            <w:r>
              <w:t xml:space="preserve"> </w:t>
            </w:r>
            <w:r>
              <w:fldChar w:fldCharType="begin">
                <w:ffData>
                  <w:name w:val="r20_3_1"/>
                  <w:enabled/>
                  <w:calcOnExit w:val="0"/>
                  <w:statusText w:type="text" w:val="Pavardė"/>
                  <w:textInput>
                    <w:default w:val="Pavardė"/>
                  </w:textInput>
                </w:ffData>
              </w:fldChar>
            </w:r>
            <w:bookmarkStart w:id="16" w:name="r20_3_1"/>
            <w:r>
              <w:instrText xml:space="preserve"> FORMTEXT </w:instrText>
            </w:r>
            <w:r>
              <w:fldChar w:fldCharType="separate"/>
            </w:r>
            <w:r w:rsidR="0006531E">
              <w:t>Žekaitė</w:t>
            </w:r>
            <w:r>
              <w:fldChar w:fldCharType="end"/>
            </w:r>
            <w:bookmarkEnd w:id="16"/>
          </w:p>
        </w:tc>
      </w:tr>
    </w:tbl>
    <w:p w:rsidR="001D3665" w:rsidRDefault="001D3665">
      <w:pPr>
        <w:keepNext/>
      </w:pPr>
    </w:p>
    <w:sectPr w:rsidR="001D3665">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34B7" w:rsidRDefault="006734B7">
      <w:r>
        <w:separator/>
      </w:r>
    </w:p>
  </w:endnote>
  <w:endnote w:type="continuationSeparator" w:id="0">
    <w:p w:rsidR="006734B7" w:rsidRDefault="00673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LT">
    <w:altName w:val="Times New Roman"/>
    <w:charset w:val="00"/>
    <w:family w:val="roman"/>
    <w:pitch w:val="variable"/>
    <w:sig w:usb0="00000007" w:usb1="00000000" w:usb2="00000000" w:usb3="00000000" w:csb0="0000008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B02934">
      <w:trPr>
        <w:trHeight w:hRule="exact" w:val="794"/>
      </w:trPr>
      <w:tc>
        <w:tcPr>
          <w:tcW w:w="5184" w:type="dxa"/>
        </w:tcPr>
        <w:p w:rsidR="00B02934" w:rsidRDefault="00B02934">
          <w:pPr>
            <w:pStyle w:val="Porat"/>
          </w:pPr>
        </w:p>
      </w:tc>
      <w:tc>
        <w:tcPr>
          <w:tcW w:w="2592" w:type="dxa"/>
        </w:tcPr>
        <w:p w:rsidR="00B02934" w:rsidRDefault="00B02934">
          <w:pPr>
            <w:pStyle w:val="Porat"/>
          </w:pPr>
        </w:p>
      </w:tc>
      <w:tc>
        <w:tcPr>
          <w:tcW w:w="2592" w:type="dxa"/>
        </w:tcPr>
        <w:p w:rsidR="00B02934" w:rsidRDefault="00B02934">
          <w:pPr>
            <w:pStyle w:val="Porat"/>
            <w:tabs>
              <w:tab w:val="left" w:pos="304"/>
              <w:tab w:val="left" w:pos="2005"/>
            </w:tabs>
            <w:jc w:val="center"/>
          </w:pPr>
        </w:p>
      </w:tc>
    </w:tr>
  </w:tbl>
  <w:p w:rsidR="00B02934" w:rsidRDefault="00B02934">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934" w:rsidRDefault="00B02934">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B02934">
      <w:trPr>
        <w:trHeight w:hRule="exact" w:val="794"/>
      </w:trPr>
      <w:tc>
        <w:tcPr>
          <w:tcW w:w="5184" w:type="dxa"/>
        </w:tcPr>
        <w:p w:rsidR="00B02934" w:rsidRDefault="00B02934">
          <w:pPr>
            <w:pStyle w:val="Porat"/>
          </w:pPr>
        </w:p>
      </w:tc>
      <w:tc>
        <w:tcPr>
          <w:tcW w:w="2592" w:type="dxa"/>
        </w:tcPr>
        <w:p w:rsidR="00B02934" w:rsidRDefault="00B02934">
          <w:pPr>
            <w:pStyle w:val="Porat"/>
          </w:pPr>
        </w:p>
      </w:tc>
      <w:tc>
        <w:tcPr>
          <w:tcW w:w="2592" w:type="dxa"/>
        </w:tcPr>
        <w:p w:rsidR="00B02934" w:rsidRDefault="00B02934">
          <w:pPr>
            <w:pStyle w:val="Porat"/>
            <w:tabs>
              <w:tab w:val="left" w:pos="304"/>
              <w:tab w:val="left" w:pos="2005"/>
            </w:tabs>
            <w:jc w:val="center"/>
          </w:pPr>
        </w:p>
      </w:tc>
    </w:tr>
  </w:tbl>
  <w:p w:rsidR="00B02934" w:rsidRDefault="00B02934">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B02934">
      <w:trPr>
        <w:trHeight w:hRule="exact" w:val="794"/>
      </w:trPr>
      <w:tc>
        <w:tcPr>
          <w:tcW w:w="5184" w:type="dxa"/>
        </w:tcPr>
        <w:p w:rsidR="00B02934" w:rsidRDefault="00B02934">
          <w:pPr>
            <w:pStyle w:val="Porat"/>
          </w:pPr>
        </w:p>
      </w:tc>
      <w:tc>
        <w:tcPr>
          <w:tcW w:w="2592" w:type="dxa"/>
        </w:tcPr>
        <w:p w:rsidR="00B02934" w:rsidRDefault="00B02934">
          <w:pPr>
            <w:pStyle w:val="Porat"/>
          </w:pPr>
        </w:p>
      </w:tc>
      <w:tc>
        <w:tcPr>
          <w:tcW w:w="2592" w:type="dxa"/>
        </w:tcPr>
        <w:p w:rsidR="00B02934" w:rsidRDefault="00B02934">
          <w:pPr>
            <w:pStyle w:val="Porat"/>
            <w:tabs>
              <w:tab w:val="left" w:pos="304"/>
              <w:tab w:val="left" w:pos="2005"/>
            </w:tabs>
            <w:jc w:val="center"/>
          </w:pPr>
        </w:p>
      </w:tc>
    </w:tr>
  </w:tbl>
  <w:p w:rsidR="00B02934" w:rsidRDefault="00B02934">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34B7" w:rsidRDefault="006734B7">
      <w:pPr>
        <w:pStyle w:val="Porat"/>
        <w:spacing w:before="240"/>
      </w:pPr>
    </w:p>
  </w:footnote>
  <w:footnote w:type="continuationSeparator" w:id="0">
    <w:p w:rsidR="006734B7" w:rsidRDefault="006734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934" w:rsidRDefault="00B02934">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934" w:rsidRDefault="00B02934">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8B6BDE">
      <w:rPr>
        <w:rStyle w:val="Puslapionumeris"/>
        <w:noProof/>
      </w:rPr>
      <w:t>3</w:t>
    </w:r>
    <w:r>
      <w:rPr>
        <w:rStyle w:val="Puslapionumeri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003C8"/>
    <w:multiLevelType w:val="hybridMultilevel"/>
    <w:tmpl w:val="694E632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66B714F"/>
    <w:multiLevelType w:val="hybridMultilevel"/>
    <w:tmpl w:val="81EC981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F1A7A8D"/>
    <w:multiLevelType w:val="hybridMultilevel"/>
    <w:tmpl w:val="DA32742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105840A0"/>
    <w:multiLevelType w:val="singleLevel"/>
    <w:tmpl w:val="0427000F"/>
    <w:lvl w:ilvl="0">
      <w:start w:val="1"/>
      <w:numFmt w:val="decimal"/>
      <w:lvlText w:val="%1."/>
      <w:lvlJc w:val="left"/>
      <w:pPr>
        <w:tabs>
          <w:tab w:val="num" w:pos="720"/>
        </w:tabs>
        <w:ind w:left="720" w:hanging="360"/>
      </w:pPr>
    </w:lvl>
  </w:abstractNum>
  <w:abstractNum w:abstractNumId="4" w15:restartNumberingAfterBreak="0">
    <w:nsid w:val="20A33B40"/>
    <w:multiLevelType w:val="hybridMultilevel"/>
    <w:tmpl w:val="A8FAEC5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21D81534"/>
    <w:multiLevelType w:val="hybridMultilevel"/>
    <w:tmpl w:val="A13603E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23164BAC"/>
    <w:multiLevelType w:val="hybridMultilevel"/>
    <w:tmpl w:val="922E5982"/>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23C57963"/>
    <w:multiLevelType w:val="hybridMultilevel"/>
    <w:tmpl w:val="539E2E70"/>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8" w15:restartNumberingAfterBreak="0">
    <w:nsid w:val="2550262D"/>
    <w:multiLevelType w:val="hybridMultilevel"/>
    <w:tmpl w:val="A44EDCF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2624599B"/>
    <w:multiLevelType w:val="hybridMultilevel"/>
    <w:tmpl w:val="B4BC07E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2706511B"/>
    <w:multiLevelType w:val="hybridMultilevel"/>
    <w:tmpl w:val="B038C25E"/>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11" w15:restartNumberingAfterBreak="0">
    <w:nsid w:val="290D187A"/>
    <w:multiLevelType w:val="hybridMultilevel"/>
    <w:tmpl w:val="90C43DF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2AF8287D"/>
    <w:multiLevelType w:val="hybridMultilevel"/>
    <w:tmpl w:val="0E88BB6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30956DDA"/>
    <w:multiLevelType w:val="hybridMultilevel"/>
    <w:tmpl w:val="1CF077F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35CA3B84"/>
    <w:multiLevelType w:val="hybridMultilevel"/>
    <w:tmpl w:val="F3D24A7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3A4A5AB9"/>
    <w:multiLevelType w:val="hybridMultilevel"/>
    <w:tmpl w:val="682A6D6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3ABF68BD"/>
    <w:multiLevelType w:val="hybridMultilevel"/>
    <w:tmpl w:val="7F66F1A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3D540A43"/>
    <w:multiLevelType w:val="hybridMultilevel"/>
    <w:tmpl w:val="C640185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3DC02995"/>
    <w:multiLevelType w:val="hybridMultilevel"/>
    <w:tmpl w:val="D310B5A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464E62BD"/>
    <w:multiLevelType w:val="hybridMultilevel"/>
    <w:tmpl w:val="6786EEE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46F55DAA"/>
    <w:multiLevelType w:val="hybridMultilevel"/>
    <w:tmpl w:val="16ECCC78"/>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21" w15:restartNumberingAfterBreak="0">
    <w:nsid w:val="476B060A"/>
    <w:multiLevelType w:val="hybridMultilevel"/>
    <w:tmpl w:val="980C88E2"/>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47D750FC"/>
    <w:multiLevelType w:val="hybridMultilevel"/>
    <w:tmpl w:val="7C74CFD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49157E84"/>
    <w:multiLevelType w:val="hybridMultilevel"/>
    <w:tmpl w:val="B8703C9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4B9D7874"/>
    <w:multiLevelType w:val="hybridMultilevel"/>
    <w:tmpl w:val="E150373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4FD0160E"/>
    <w:multiLevelType w:val="hybridMultilevel"/>
    <w:tmpl w:val="A1C0C32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5320397E"/>
    <w:multiLevelType w:val="hybridMultilevel"/>
    <w:tmpl w:val="8BE663B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15:restartNumberingAfterBreak="0">
    <w:nsid w:val="563153FC"/>
    <w:multiLevelType w:val="hybridMultilevel"/>
    <w:tmpl w:val="43903DA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15:restartNumberingAfterBreak="0">
    <w:nsid w:val="5AE5520A"/>
    <w:multiLevelType w:val="hybridMultilevel"/>
    <w:tmpl w:val="0BAACDC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5D5C6371"/>
    <w:multiLevelType w:val="hybridMultilevel"/>
    <w:tmpl w:val="5F04A300"/>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30" w15:restartNumberingAfterBreak="0">
    <w:nsid w:val="697C03CF"/>
    <w:multiLevelType w:val="singleLevel"/>
    <w:tmpl w:val="B374D79A"/>
    <w:lvl w:ilvl="0">
      <w:start w:val="1"/>
      <w:numFmt w:val="decimal"/>
      <w:lvlText w:val="%1."/>
      <w:lvlJc w:val="left"/>
      <w:pPr>
        <w:tabs>
          <w:tab w:val="num" w:pos="1658"/>
        </w:tabs>
        <w:ind w:left="1658" w:hanging="360"/>
      </w:pPr>
      <w:rPr>
        <w:rFonts w:hint="default"/>
      </w:rPr>
    </w:lvl>
  </w:abstractNum>
  <w:abstractNum w:abstractNumId="31" w15:restartNumberingAfterBreak="0">
    <w:nsid w:val="7646287E"/>
    <w:multiLevelType w:val="singleLevel"/>
    <w:tmpl w:val="0427000F"/>
    <w:lvl w:ilvl="0">
      <w:start w:val="1"/>
      <w:numFmt w:val="decimal"/>
      <w:lvlText w:val="%1."/>
      <w:lvlJc w:val="left"/>
      <w:pPr>
        <w:tabs>
          <w:tab w:val="num" w:pos="720"/>
        </w:tabs>
        <w:ind w:left="720" w:hanging="360"/>
      </w:pPr>
    </w:lvl>
  </w:abstractNum>
  <w:abstractNum w:abstractNumId="32" w15:restartNumberingAfterBreak="0">
    <w:nsid w:val="7B6E79E3"/>
    <w:multiLevelType w:val="hybridMultilevel"/>
    <w:tmpl w:val="A2E0FA0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15:restartNumberingAfterBreak="0">
    <w:nsid w:val="7B930D13"/>
    <w:multiLevelType w:val="hybridMultilevel"/>
    <w:tmpl w:val="ACF4B60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4" w15:restartNumberingAfterBreak="0">
    <w:nsid w:val="7D1A1F2C"/>
    <w:multiLevelType w:val="hybridMultilevel"/>
    <w:tmpl w:val="7848C2A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E097170"/>
    <w:multiLevelType w:val="hybridMultilevel"/>
    <w:tmpl w:val="64B4C604"/>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15:restartNumberingAfterBreak="0">
    <w:nsid w:val="7F5B2B79"/>
    <w:multiLevelType w:val="hybridMultilevel"/>
    <w:tmpl w:val="AAD2E08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0"/>
  </w:num>
  <w:num w:numId="2">
    <w:abstractNumId w:val="31"/>
  </w:num>
  <w:num w:numId="3">
    <w:abstractNumId w:val="3"/>
  </w:num>
  <w:num w:numId="4">
    <w:abstractNumId w:val="12"/>
  </w:num>
  <w:num w:numId="5">
    <w:abstractNumId w:val="16"/>
  </w:num>
  <w:num w:numId="6">
    <w:abstractNumId w:val="34"/>
  </w:num>
  <w:num w:numId="7">
    <w:abstractNumId w:val="11"/>
  </w:num>
  <w:num w:numId="8">
    <w:abstractNumId w:val="18"/>
  </w:num>
  <w:num w:numId="9">
    <w:abstractNumId w:val="4"/>
  </w:num>
  <w:num w:numId="10">
    <w:abstractNumId w:val="14"/>
  </w:num>
  <w:num w:numId="11">
    <w:abstractNumId w:val="17"/>
  </w:num>
  <w:num w:numId="12">
    <w:abstractNumId w:val="36"/>
  </w:num>
  <w:num w:numId="13">
    <w:abstractNumId w:val="35"/>
  </w:num>
  <w:num w:numId="14">
    <w:abstractNumId w:val="21"/>
  </w:num>
  <w:num w:numId="15">
    <w:abstractNumId w:val="8"/>
  </w:num>
  <w:num w:numId="16">
    <w:abstractNumId w:val="29"/>
  </w:num>
  <w:num w:numId="17">
    <w:abstractNumId w:val="2"/>
  </w:num>
  <w:num w:numId="18">
    <w:abstractNumId w:val="32"/>
  </w:num>
  <w:num w:numId="19">
    <w:abstractNumId w:val="9"/>
  </w:num>
  <w:num w:numId="20">
    <w:abstractNumId w:val="22"/>
  </w:num>
  <w:num w:numId="21">
    <w:abstractNumId w:val="33"/>
  </w:num>
  <w:num w:numId="22">
    <w:abstractNumId w:val="15"/>
  </w:num>
  <w:num w:numId="23">
    <w:abstractNumId w:val="26"/>
  </w:num>
  <w:num w:numId="24">
    <w:abstractNumId w:val="25"/>
  </w:num>
  <w:num w:numId="25">
    <w:abstractNumId w:val="0"/>
  </w:num>
  <w:num w:numId="26">
    <w:abstractNumId w:val="19"/>
  </w:num>
  <w:num w:numId="27">
    <w:abstractNumId w:val="6"/>
  </w:num>
  <w:num w:numId="28">
    <w:abstractNumId w:val="5"/>
  </w:num>
  <w:num w:numId="29">
    <w:abstractNumId w:val="24"/>
  </w:num>
  <w:num w:numId="30">
    <w:abstractNumId w:val="27"/>
  </w:num>
  <w:num w:numId="31">
    <w:abstractNumId w:val="23"/>
  </w:num>
  <w:num w:numId="32">
    <w:abstractNumId w:val="1"/>
  </w:num>
  <w:num w:numId="33">
    <w:abstractNumId w:val="28"/>
  </w:num>
  <w:num w:numId="34">
    <w:abstractNumId w:val="13"/>
  </w:num>
  <w:num w:numId="35">
    <w:abstractNumId w:val="7"/>
  </w:num>
  <w:num w:numId="36">
    <w:abstractNumId w:val="20"/>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B80DD0"/>
    <w:rsid w:val="00003008"/>
    <w:rsid w:val="00005EBC"/>
    <w:rsid w:val="00006779"/>
    <w:rsid w:val="000118D3"/>
    <w:rsid w:val="000129D6"/>
    <w:rsid w:val="00013EAD"/>
    <w:rsid w:val="000148A6"/>
    <w:rsid w:val="00016309"/>
    <w:rsid w:val="000309D8"/>
    <w:rsid w:val="00030D7B"/>
    <w:rsid w:val="0003109D"/>
    <w:rsid w:val="000376A3"/>
    <w:rsid w:val="00037E23"/>
    <w:rsid w:val="00043DFC"/>
    <w:rsid w:val="000522FD"/>
    <w:rsid w:val="00052A1E"/>
    <w:rsid w:val="000578B2"/>
    <w:rsid w:val="00057A46"/>
    <w:rsid w:val="000625EF"/>
    <w:rsid w:val="0006531E"/>
    <w:rsid w:val="0007020A"/>
    <w:rsid w:val="00070320"/>
    <w:rsid w:val="000708AE"/>
    <w:rsid w:val="000716F7"/>
    <w:rsid w:val="00075623"/>
    <w:rsid w:val="00075BBD"/>
    <w:rsid w:val="0007606E"/>
    <w:rsid w:val="00083895"/>
    <w:rsid w:val="00083E0D"/>
    <w:rsid w:val="0009093B"/>
    <w:rsid w:val="00097F13"/>
    <w:rsid w:val="000B4763"/>
    <w:rsid w:val="000B4862"/>
    <w:rsid w:val="000C10F7"/>
    <w:rsid w:val="000C1A2C"/>
    <w:rsid w:val="000C35C3"/>
    <w:rsid w:val="000C4615"/>
    <w:rsid w:val="000C67E7"/>
    <w:rsid w:val="000D5436"/>
    <w:rsid w:val="000E0BFB"/>
    <w:rsid w:val="000E13C3"/>
    <w:rsid w:val="000E141F"/>
    <w:rsid w:val="000E4F2F"/>
    <w:rsid w:val="000F24F7"/>
    <w:rsid w:val="000F3BD7"/>
    <w:rsid w:val="000F469C"/>
    <w:rsid w:val="001002A2"/>
    <w:rsid w:val="001020F8"/>
    <w:rsid w:val="0011344B"/>
    <w:rsid w:val="0012669C"/>
    <w:rsid w:val="001279B3"/>
    <w:rsid w:val="00130CF6"/>
    <w:rsid w:val="001312B4"/>
    <w:rsid w:val="001328E9"/>
    <w:rsid w:val="0014140D"/>
    <w:rsid w:val="00142223"/>
    <w:rsid w:val="0014445C"/>
    <w:rsid w:val="00172E2B"/>
    <w:rsid w:val="00174997"/>
    <w:rsid w:val="001809AB"/>
    <w:rsid w:val="00182647"/>
    <w:rsid w:val="00183182"/>
    <w:rsid w:val="00187906"/>
    <w:rsid w:val="00192DA8"/>
    <w:rsid w:val="00195EFE"/>
    <w:rsid w:val="001A2B35"/>
    <w:rsid w:val="001A7950"/>
    <w:rsid w:val="001B0FC8"/>
    <w:rsid w:val="001B218C"/>
    <w:rsid w:val="001B3D4C"/>
    <w:rsid w:val="001B5371"/>
    <w:rsid w:val="001C3A06"/>
    <w:rsid w:val="001C3BA3"/>
    <w:rsid w:val="001D3665"/>
    <w:rsid w:val="001D7306"/>
    <w:rsid w:val="001E18BC"/>
    <w:rsid w:val="001E5CC7"/>
    <w:rsid w:val="001E5E29"/>
    <w:rsid w:val="001E6ECA"/>
    <w:rsid w:val="00200B37"/>
    <w:rsid w:val="0020345A"/>
    <w:rsid w:val="00210324"/>
    <w:rsid w:val="002112FC"/>
    <w:rsid w:val="00215CF2"/>
    <w:rsid w:val="00216B71"/>
    <w:rsid w:val="0022067F"/>
    <w:rsid w:val="00225BE6"/>
    <w:rsid w:val="00227594"/>
    <w:rsid w:val="00232430"/>
    <w:rsid w:val="00243EEE"/>
    <w:rsid w:val="002464CB"/>
    <w:rsid w:val="00252EA5"/>
    <w:rsid w:val="00256A14"/>
    <w:rsid w:val="0025764D"/>
    <w:rsid w:val="00261DD2"/>
    <w:rsid w:val="00264810"/>
    <w:rsid w:val="0027233E"/>
    <w:rsid w:val="00277849"/>
    <w:rsid w:val="00281B5F"/>
    <w:rsid w:val="00285A2F"/>
    <w:rsid w:val="0028780C"/>
    <w:rsid w:val="00296C50"/>
    <w:rsid w:val="002B0CA3"/>
    <w:rsid w:val="002B0DED"/>
    <w:rsid w:val="002B5196"/>
    <w:rsid w:val="002B5DDE"/>
    <w:rsid w:val="002C10D5"/>
    <w:rsid w:val="002C1383"/>
    <w:rsid w:val="002C4611"/>
    <w:rsid w:val="002D0313"/>
    <w:rsid w:val="002E171E"/>
    <w:rsid w:val="002E3F52"/>
    <w:rsid w:val="002E5BBD"/>
    <w:rsid w:val="002F075C"/>
    <w:rsid w:val="002F44B8"/>
    <w:rsid w:val="00303B0E"/>
    <w:rsid w:val="00305DD4"/>
    <w:rsid w:val="00307EC9"/>
    <w:rsid w:val="00310D8C"/>
    <w:rsid w:val="003115D1"/>
    <w:rsid w:val="00316254"/>
    <w:rsid w:val="00316659"/>
    <w:rsid w:val="00316D03"/>
    <w:rsid w:val="00323690"/>
    <w:rsid w:val="003245DB"/>
    <w:rsid w:val="003305BA"/>
    <w:rsid w:val="00336221"/>
    <w:rsid w:val="00336A83"/>
    <w:rsid w:val="003541D8"/>
    <w:rsid w:val="0035524A"/>
    <w:rsid w:val="00360940"/>
    <w:rsid w:val="00363035"/>
    <w:rsid w:val="003636F3"/>
    <w:rsid w:val="00370A69"/>
    <w:rsid w:val="00376D24"/>
    <w:rsid w:val="00376EB2"/>
    <w:rsid w:val="003775C1"/>
    <w:rsid w:val="003969AB"/>
    <w:rsid w:val="00396C6A"/>
    <w:rsid w:val="003A08FE"/>
    <w:rsid w:val="003B1B46"/>
    <w:rsid w:val="003B2273"/>
    <w:rsid w:val="003C0295"/>
    <w:rsid w:val="003C04A5"/>
    <w:rsid w:val="003C20AF"/>
    <w:rsid w:val="003C71D2"/>
    <w:rsid w:val="003D3D9C"/>
    <w:rsid w:val="003D5F07"/>
    <w:rsid w:val="003E0519"/>
    <w:rsid w:val="003E21BD"/>
    <w:rsid w:val="003F369F"/>
    <w:rsid w:val="003F5145"/>
    <w:rsid w:val="0040223E"/>
    <w:rsid w:val="00404410"/>
    <w:rsid w:val="00413B8D"/>
    <w:rsid w:val="00413C65"/>
    <w:rsid w:val="00425301"/>
    <w:rsid w:val="00425A4E"/>
    <w:rsid w:val="00427522"/>
    <w:rsid w:val="00432DBB"/>
    <w:rsid w:val="0043581B"/>
    <w:rsid w:val="00435D73"/>
    <w:rsid w:val="004424F0"/>
    <w:rsid w:val="00452C8B"/>
    <w:rsid w:val="00453D78"/>
    <w:rsid w:val="004548AF"/>
    <w:rsid w:val="00455B96"/>
    <w:rsid w:val="004573BE"/>
    <w:rsid w:val="004601D4"/>
    <w:rsid w:val="00465FC9"/>
    <w:rsid w:val="00470EFA"/>
    <w:rsid w:val="00476C35"/>
    <w:rsid w:val="0048086C"/>
    <w:rsid w:val="00483644"/>
    <w:rsid w:val="004871CE"/>
    <w:rsid w:val="0048757A"/>
    <w:rsid w:val="0049042A"/>
    <w:rsid w:val="004A1D03"/>
    <w:rsid w:val="004A3BBA"/>
    <w:rsid w:val="004A42A0"/>
    <w:rsid w:val="004A4677"/>
    <w:rsid w:val="004A4C71"/>
    <w:rsid w:val="004A7652"/>
    <w:rsid w:val="004B1E28"/>
    <w:rsid w:val="004B2FAC"/>
    <w:rsid w:val="004B446D"/>
    <w:rsid w:val="004B4710"/>
    <w:rsid w:val="004C3FC1"/>
    <w:rsid w:val="004C5660"/>
    <w:rsid w:val="004C5A3D"/>
    <w:rsid w:val="004C5CF6"/>
    <w:rsid w:val="004C7C62"/>
    <w:rsid w:val="004D0347"/>
    <w:rsid w:val="004D4798"/>
    <w:rsid w:val="004E0725"/>
    <w:rsid w:val="004E0821"/>
    <w:rsid w:val="004E1A35"/>
    <w:rsid w:val="004E1D2F"/>
    <w:rsid w:val="004E4314"/>
    <w:rsid w:val="004E65D2"/>
    <w:rsid w:val="004F2154"/>
    <w:rsid w:val="004F6565"/>
    <w:rsid w:val="005040C6"/>
    <w:rsid w:val="005104D4"/>
    <w:rsid w:val="00512E3C"/>
    <w:rsid w:val="00520D79"/>
    <w:rsid w:val="00526845"/>
    <w:rsid w:val="00530AE6"/>
    <w:rsid w:val="00533538"/>
    <w:rsid w:val="0053586D"/>
    <w:rsid w:val="00535F06"/>
    <w:rsid w:val="00543DE1"/>
    <w:rsid w:val="00547588"/>
    <w:rsid w:val="005503A1"/>
    <w:rsid w:val="00550E49"/>
    <w:rsid w:val="00550F1C"/>
    <w:rsid w:val="00561B52"/>
    <w:rsid w:val="00565855"/>
    <w:rsid w:val="00566DC4"/>
    <w:rsid w:val="00576ED2"/>
    <w:rsid w:val="00580687"/>
    <w:rsid w:val="00593620"/>
    <w:rsid w:val="00594811"/>
    <w:rsid w:val="00594AE0"/>
    <w:rsid w:val="005952C6"/>
    <w:rsid w:val="005A10F1"/>
    <w:rsid w:val="005A244D"/>
    <w:rsid w:val="005A613A"/>
    <w:rsid w:val="005B5E94"/>
    <w:rsid w:val="005C60A4"/>
    <w:rsid w:val="005C7B4B"/>
    <w:rsid w:val="005D0CF2"/>
    <w:rsid w:val="005D2CF7"/>
    <w:rsid w:val="005D3130"/>
    <w:rsid w:val="005D5D67"/>
    <w:rsid w:val="005D732A"/>
    <w:rsid w:val="005E5653"/>
    <w:rsid w:val="005F012F"/>
    <w:rsid w:val="005F4FFD"/>
    <w:rsid w:val="005F5FDB"/>
    <w:rsid w:val="005F696E"/>
    <w:rsid w:val="005F7FE4"/>
    <w:rsid w:val="00601BA4"/>
    <w:rsid w:val="0060729F"/>
    <w:rsid w:val="00610CC9"/>
    <w:rsid w:val="006206CB"/>
    <w:rsid w:val="00625C8C"/>
    <w:rsid w:val="006338C2"/>
    <w:rsid w:val="0063486F"/>
    <w:rsid w:val="00641B28"/>
    <w:rsid w:val="00645A6A"/>
    <w:rsid w:val="00645C51"/>
    <w:rsid w:val="00647771"/>
    <w:rsid w:val="006506FE"/>
    <w:rsid w:val="006734B7"/>
    <w:rsid w:val="00682A54"/>
    <w:rsid w:val="00684441"/>
    <w:rsid w:val="00686D6E"/>
    <w:rsid w:val="00690E67"/>
    <w:rsid w:val="0069247E"/>
    <w:rsid w:val="006A0AEB"/>
    <w:rsid w:val="006A1A87"/>
    <w:rsid w:val="006B090E"/>
    <w:rsid w:val="006B0A9F"/>
    <w:rsid w:val="006B20F0"/>
    <w:rsid w:val="006B3051"/>
    <w:rsid w:val="006B3FAB"/>
    <w:rsid w:val="006B5CD1"/>
    <w:rsid w:val="006D1D32"/>
    <w:rsid w:val="006D3671"/>
    <w:rsid w:val="006D7CB7"/>
    <w:rsid w:val="006E08DE"/>
    <w:rsid w:val="006E1321"/>
    <w:rsid w:val="006E397C"/>
    <w:rsid w:val="006E3BCC"/>
    <w:rsid w:val="006E5053"/>
    <w:rsid w:val="006E5904"/>
    <w:rsid w:val="006F3A2F"/>
    <w:rsid w:val="006F7720"/>
    <w:rsid w:val="007053BE"/>
    <w:rsid w:val="00705ED1"/>
    <w:rsid w:val="0070610A"/>
    <w:rsid w:val="00711DD9"/>
    <w:rsid w:val="007136C2"/>
    <w:rsid w:val="007164F2"/>
    <w:rsid w:val="0072310A"/>
    <w:rsid w:val="007234EB"/>
    <w:rsid w:val="00723B5B"/>
    <w:rsid w:val="00724456"/>
    <w:rsid w:val="00730E8A"/>
    <w:rsid w:val="007349B8"/>
    <w:rsid w:val="00734FC4"/>
    <w:rsid w:val="007404F1"/>
    <w:rsid w:val="007460CD"/>
    <w:rsid w:val="00750A8F"/>
    <w:rsid w:val="0075274F"/>
    <w:rsid w:val="00761918"/>
    <w:rsid w:val="00771803"/>
    <w:rsid w:val="007724F7"/>
    <w:rsid w:val="00784C56"/>
    <w:rsid w:val="007860B9"/>
    <w:rsid w:val="007A3A2F"/>
    <w:rsid w:val="007A6C15"/>
    <w:rsid w:val="007B0836"/>
    <w:rsid w:val="007B0BDE"/>
    <w:rsid w:val="007B17EA"/>
    <w:rsid w:val="007B1A49"/>
    <w:rsid w:val="007C084F"/>
    <w:rsid w:val="007C3AFC"/>
    <w:rsid w:val="007C4052"/>
    <w:rsid w:val="007C696F"/>
    <w:rsid w:val="007C7C4C"/>
    <w:rsid w:val="007D421F"/>
    <w:rsid w:val="007D4E42"/>
    <w:rsid w:val="007D5611"/>
    <w:rsid w:val="007E121C"/>
    <w:rsid w:val="007E790F"/>
    <w:rsid w:val="007F3A4E"/>
    <w:rsid w:val="007F774A"/>
    <w:rsid w:val="0080044F"/>
    <w:rsid w:val="008112B7"/>
    <w:rsid w:val="00831F1F"/>
    <w:rsid w:val="0083774D"/>
    <w:rsid w:val="00845B00"/>
    <w:rsid w:val="00852A78"/>
    <w:rsid w:val="00865369"/>
    <w:rsid w:val="0086792C"/>
    <w:rsid w:val="008736D1"/>
    <w:rsid w:val="008805A7"/>
    <w:rsid w:val="00880F87"/>
    <w:rsid w:val="00890275"/>
    <w:rsid w:val="00897E74"/>
    <w:rsid w:val="008A0326"/>
    <w:rsid w:val="008A05A4"/>
    <w:rsid w:val="008A1E39"/>
    <w:rsid w:val="008B4349"/>
    <w:rsid w:val="008B58CE"/>
    <w:rsid w:val="008B6BDE"/>
    <w:rsid w:val="008C0AB7"/>
    <w:rsid w:val="008C1063"/>
    <w:rsid w:val="008D1100"/>
    <w:rsid w:val="008D12F0"/>
    <w:rsid w:val="008D347E"/>
    <w:rsid w:val="008D681E"/>
    <w:rsid w:val="008E09B7"/>
    <w:rsid w:val="008E3C29"/>
    <w:rsid w:val="008F2BAA"/>
    <w:rsid w:val="008F56CA"/>
    <w:rsid w:val="00903A0E"/>
    <w:rsid w:val="00904024"/>
    <w:rsid w:val="0090589F"/>
    <w:rsid w:val="00910175"/>
    <w:rsid w:val="00916C84"/>
    <w:rsid w:val="009218EC"/>
    <w:rsid w:val="009264A4"/>
    <w:rsid w:val="00931DFC"/>
    <w:rsid w:val="0093637B"/>
    <w:rsid w:val="009370D3"/>
    <w:rsid w:val="009371D9"/>
    <w:rsid w:val="00944803"/>
    <w:rsid w:val="00951F70"/>
    <w:rsid w:val="00956EA4"/>
    <w:rsid w:val="0096358B"/>
    <w:rsid w:val="009670B0"/>
    <w:rsid w:val="00971CE1"/>
    <w:rsid w:val="00983235"/>
    <w:rsid w:val="00983397"/>
    <w:rsid w:val="00984132"/>
    <w:rsid w:val="009904AE"/>
    <w:rsid w:val="009931DE"/>
    <w:rsid w:val="00997B33"/>
    <w:rsid w:val="009A316D"/>
    <w:rsid w:val="009A798E"/>
    <w:rsid w:val="009B54B7"/>
    <w:rsid w:val="009C58FE"/>
    <w:rsid w:val="009D2A2E"/>
    <w:rsid w:val="009E231E"/>
    <w:rsid w:val="009E46DD"/>
    <w:rsid w:val="009F4793"/>
    <w:rsid w:val="009F67E5"/>
    <w:rsid w:val="00A036A9"/>
    <w:rsid w:val="00A12979"/>
    <w:rsid w:val="00A14E35"/>
    <w:rsid w:val="00A22469"/>
    <w:rsid w:val="00A23D0B"/>
    <w:rsid w:val="00A244E8"/>
    <w:rsid w:val="00A2476C"/>
    <w:rsid w:val="00A277AF"/>
    <w:rsid w:val="00A346CF"/>
    <w:rsid w:val="00A36E70"/>
    <w:rsid w:val="00A50021"/>
    <w:rsid w:val="00A53546"/>
    <w:rsid w:val="00A60EF3"/>
    <w:rsid w:val="00A64006"/>
    <w:rsid w:val="00A64BDC"/>
    <w:rsid w:val="00A72151"/>
    <w:rsid w:val="00A75B3A"/>
    <w:rsid w:val="00A77AAF"/>
    <w:rsid w:val="00A80953"/>
    <w:rsid w:val="00A83022"/>
    <w:rsid w:val="00A83B49"/>
    <w:rsid w:val="00A84AC7"/>
    <w:rsid w:val="00A84CAE"/>
    <w:rsid w:val="00A927BC"/>
    <w:rsid w:val="00A934E9"/>
    <w:rsid w:val="00A972CD"/>
    <w:rsid w:val="00AA321A"/>
    <w:rsid w:val="00AA6CE9"/>
    <w:rsid w:val="00AA6F5A"/>
    <w:rsid w:val="00AB3DCC"/>
    <w:rsid w:val="00AB5EB6"/>
    <w:rsid w:val="00AC531D"/>
    <w:rsid w:val="00AC5750"/>
    <w:rsid w:val="00AD619A"/>
    <w:rsid w:val="00AD6720"/>
    <w:rsid w:val="00AE063C"/>
    <w:rsid w:val="00AE3F2B"/>
    <w:rsid w:val="00AE5BB4"/>
    <w:rsid w:val="00AE7568"/>
    <w:rsid w:val="00B0180F"/>
    <w:rsid w:val="00B02934"/>
    <w:rsid w:val="00B04A92"/>
    <w:rsid w:val="00B06A2B"/>
    <w:rsid w:val="00B2153E"/>
    <w:rsid w:val="00B339D7"/>
    <w:rsid w:val="00B33D33"/>
    <w:rsid w:val="00B3578D"/>
    <w:rsid w:val="00B365C9"/>
    <w:rsid w:val="00B41F33"/>
    <w:rsid w:val="00B42D4E"/>
    <w:rsid w:val="00B44E57"/>
    <w:rsid w:val="00B53381"/>
    <w:rsid w:val="00B54DA3"/>
    <w:rsid w:val="00B55A34"/>
    <w:rsid w:val="00B56AA9"/>
    <w:rsid w:val="00B61F54"/>
    <w:rsid w:val="00B629EF"/>
    <w:rsid w:val="00B670A6"/>
    <w:rsid w:val="00B67118"/>
    <w:rsid w:val="00B72330"/>
    <w:rsid w:val="00B727F9"/>
    <w:rsid w:val="00B76919"/>
    <w:rsid w:val="00B76EEB"/>
    <w:rsid w:val="00B76F7B"/>
    <w:rsid w:val="00B80DD0"/>
    <w:rsid w:val="00B96210"/>
    <w:rsid w:val="00B9736E"/>
    <w:rsid w:val="00BA52CE"/>
    <w:rsid w:val="00BA549F"/>
    <w:rsid w:val="00BB2D52"/>
    <w:rsid w:val="00BB3F08"/>
    <w:rsid w:val="00BB4EE4"/>
    <w:rsid w:val="00BB4FE7"/>
    <w:rsid w:val="00BC044B"/>
    <w:rsid w:val="00BC096E"/>
    <w:rsid w:val="00BC14F2"/>
    <w:rsid w:val="00BC2630"/>
    <w:rsid w:val="00BC6DF2"/>
    <w:rsid w:val="00BD0829"/>
    <w:rsid w:val="00BD2A92"/>
    <w:rsid w:val="00BD347E"/>
    <w:rsid w:val="00BD4731"/>
    <w:rsid w:val="00BD7385"/>
    <w:rsid w:val="00BE09C9"/>
    <w:rsid w:val="00BE2836"/>
    <w:rsid w:val="00BE61B8"/>
    <w:rsid w:val="00BE64CA"/>
    <w:rsid w:val="00BF458A"/>
    <w:rsid w:val="00C0060B"/>
    <w:rsid w:val="00C03C3A"/>
    <w:rsid w:val="00C0422F"/>
    <w:rsid w:val="00C053C6"/>
    <w:rsid w:val="00C055C2"/>
    <w:rsid w:val="00C078C9"/>
    <w:rsid w:val="00C14B0C"/>
    <w:rsid w:val="00C22C24"/>
    <w:rsid w:val="00C24256"/>
    <w:rsid w:val="00C24AC6"/>
    <w:rsid w:val="00C2795C"/>
    <w:rsid w:val="00C27CB3"/>
    <w:rsid w:val="00C30113"/>
    <w:rsid w:val="00C3184E"/>
    <w:rsid w:val="00C32482"/>
    <w:rsid w:val="00C3431E"/>
    <w:rsid w:val="00C35844"/>
    <w:rsid w:val="00C37392"/>
    <w:rsid w:val="00C42446"/>
    <w:rsid w:val="00C431BE"/>
    <w:rsid w:val="00C46946"/>
    <w:rsid w:val="00C51DA8"/>
    <w:rsid w:val="00C624E7"/>
    <w:rsid w:val="00C67C4B"/>
    <w:rsid w:val="00C67E91"/>
    <w:rsid w:val="00C701AE"/>
    <w:rsid w:val="00C705CA"/>
    <w:rsid w:val="00C72826"/>
    <w:rsid w:val="00C7324B"/>
    <w:rsid w:val="00C81DAE"/>
    <w:rsid w:val="00C82119"/>
    <w:rsid w:val="00C84BEF"/>
    <w:rsid w:val="00C86447"/>
    <w:rsid w:val="00C916E9"/>
    <w:rsid w:val="00C92F2F"/>
    <w:rsid w:val="00C943E2"/>
    <w:rsid w:val="00C975D6"/>
    <w:rsid w:val="00CA25E5"/>
    <w:rsid w:val="00CB3A04"/>
    <w:rsid w:val="00CC3C6F"/>
    <w:rsid w:val="00CC4241"/>
    <w:rsid w:val="00CC5145"/>
    <w:rsid w:val="00CC5ECD"/>
    <w:rsid w:val="00CC7BDC"/>
    <w:rsid w:val="00CD0C1E"/>
    <w:rsid w:val="00CD123F"/>
    <w:rsid w:val="00CF0AF2"/>
    <w:rsid w:val="00CF42A7"/>
    <w:rsid w:val="00CF51F0"/>
    <w:rsid w:val="00D10E8B"/>
    <w:rsid w:val="00D23614"/>
    <w:rsid w:val="00D25E87"/>
    <w:rsid w:val="00D30542"/>
    <w:rsid w:val="00D32A05"/>
    <w:rsid w:val="00D33E62"/>
    <w:rsid w:val="00D348EB"/>
    <w:rsid w:val="00D34BF4"/>
    <w:rsid w:val="00D34CE8"/>
    <w:rsid w:val="00D360EE"/>
    <w:rsid w:val="00D46B27"/>
    <w:rsid w:val="00D51A78"/>
    <w:rsid w:val="00D63973"/>
    <w:rsid w:val="00D644BB"/>
    <w:rsid w:val="00D6528C"/>
    <w:rsid w:val="00D71BA9"/>
    <w:rsid w:val="00D732B1"/>
    <w:rsid w:val="00D73F4B"/>
    <w:rsid w:val="00D7607C"/>
    <w:rsid w:val="00D805D3"/>
    <w:rsid w:val="00D81013"/>
    <w:rsid w:val="00D82AE0"/>
    <w:rsid w:val="00D838AD"/>
    <w:rsid w:val="00D85C8E"/>
    <w:rsid w:val="00D86FF6"/>
    <w:rsid w:val="00D90AC6"/>
    <w:rsid w:val="00D918E2"/>
    <w:rsid w:val="00D92743"/>
    <w:rsid w:val="00DA10D3"/>
    <w:rsid w:val="00DA2734"/>
    <w:rsid w:val="00DA4738"/>
    <w:rsid w:val="00DA76F2"/>
    <w:rsid w:val="00DB1E3A"/>
    <w:rsid w:val="00DB241D"/>
    <w:rsid w:val="00DB4790"/>
    <w:rsid w:val="00DB4B39"/>
    <w:rsid w:val="00DB7431"/>
    <w:rsid w:val="00DC3C45"/>
    <w:rsid w:val="00DC5906"/>
    <w:rsid w:val="00DC6470"/>
    <w:rsid w:val="00DC7693"/>
    <w:rsid w:val="00DC7907"/>
    <w:rsid w:val="00DC7E6C"/>
    <w:rsid w:val="00DD0291"/>
    <w:rsid w:val="00DD1027"/>
    <w:rsid w:val="00DE2A60"/>
    <w:rsid w:val="00DE2C65"/>
    <w:rsid w:val="00DF0A7A"/>
    <w:rsid w:val="00DF269E"/>
    <w:rsid w:val="00DF29B1"/>
    <w:rsid w:val="00DF4248"/>
    <w:rsid w:val="00DF4587"/>
    <w:rsid w:val="00DF5A02"/>
    <w:rsid w:val="00DF6E64"/>
    <w:rsid w:val="00E04164"/>
    <w:rsid w:val="00E21A0F"/>
    <w:rsid w:val="00E222DF"/>
    <w:rsid w:val="00E27549"/>
    <w:rsid w:val="00E4217E"/>
    <w:rsid w:val="00E424A8"/>
    <w:rsid w:val="00E45487"/>
    <w:rsid w:val="00E47C5C"/>
    <w:rsid w:val="00E50BFB"/>
    <w:rsid w:val="00E6021D"/>
    <w:rsid w:val="00E60C12"/>
    <w:rsid w:val="00E65583"/>
    <w:rsid w:val="00E65A28"/>
    <w:rsid w:val="00E73CF1"/>
    <w:rsid w:val="00E829AF"/>
    <w:rsid w:val="00E84D77"/>
    <w:rsid w:val="00E84E7D"/>
    <w:rsid w:val="00E9303C"/>
    <w:rsid w:val="00E94263"/>
    <w:rsid w:val="00E97BF5"/>
    <w:rsid w:val="00EA0C84"/>
    <w:rsid w:val="00EC4094"/>
    <w:rsid w:val="00EC615A"/>
    <w:rsid w:val="00EC6C42"/>
    <w:rsid w:val="00EC79DF"/>
    <w:rsid w:val="00ED4FCD"/>
    <w:rsid w:val="00ED73D4"/>
    <w:rsid w:val="00EE0D63"/>
    <w:rsid w:val="00EE2164"/>
    <w:rsid w:val="00EE4E57"/>
    <w:rsid w:val="00EE5954"/>
    <w:rsid w:val="00EE7C72"/>
    <w:rsid w:val="00F00301"/>
    <w:rsid w:val="00F01921"/>
    <w:rsid w:val="00F033BD"/>
    <w:rsid w:val="00F07F2A"/>
    <w:rsid w:val="00F14816"/>
    <w:rsid w:val="00F229FA"/>
    <w:rsid w:val="00F25103"/>
    <w:rsid w:val="00F40C43"/>
    <w:rsid w:val="00F47910"/>
    <w:rsid w:val="00F524BB"/>
    <w:rsid w:val="00F5388E"/>
    <w:rsid w:val="00F55357"/>
    <w:rsid w:val="00F57365"/>
    <w:rsid w:val="00F64C32"/>
    <w:rsid w:val="00F66C75"/>
    <w:rsid w:val="00F7195D"/>
    <w:rsid w:val="00F74702"/>
    <w:rsid w:val="00F74C8C"/>
    <w:rsid w:val="00F772FB"/>
    <w:rsid w:val="00F778F7"/>
    <w:rsid w:val="00F77ACF"/>
    <w:rsid w:val="00F844EC"/>
    <w:rsid w:val="00F87DF5"/>
    <w:rsid w:val="00F97D4D"/>
    <w:rsid w:val="00FB1DA6"/>
    <w:rsid w:val="00FB35F3"/>
    <w:rsid w:val="00FB49C1"/>
    <w:rsid w:val="00FC1B99"/>
    <w:rsid w:val="00FD6366"/>
    <w:rsid w:val="00FF2E39"/>
    <w:rsid w:val="00FF63D3"/>
    <w:rsid w:val="00FF66B1"/>
    <w:rsid w:val="00FF693E"/>
    <w:rsid w:val="00FF7CD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597599E"/>
  <w15:docId w15:val="{CB5978A9-AE06-432D-8D5F-DF67654A1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tyle>
  <w:style w:type="paragraph" w:styleId="Pagrindinistekstas">
    <w:name w:val="Body Text"/>
    <w:basedOn w:val="prastasis"/>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rsid w:val="004601D4"/>
    <w:rPr>
      <w:rFonts w:ascii="Tahoma" w:hAnsi="Tahoma" w:cs="Tahoma"/>
      <w:sz w:val="16"/>
      <w:szCs w:val="16"/>
    </w:rPr>
  </w:style>
  <w:style w:type="character" w:customStyle="1" w:styleId="DebesliotekstasDiagrama">
    <w:name w:val="Debesėlio tekstas Diagrama"/>
    <w:link w:val="Debesliotekstas"/>
    <w:rsid w:val="004601D4"/>
    <w:rPr>
      <w:rFonts w:ascii="Tahoma" w:hAnsi="Tahoma" w:cs="Tahoma"/>
      <w:sz w:val="16"/>
      <w:szCs w:val="16"/>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29073">
      <w:bodyDiv w:val="1"/>
      <w:marLeft w:val="0"/>
      <w:marRight w:val="0"/>
      <w:marTop w:val="0"/>
      <w:marBottom w:val="0"/>
      <w:divBdr>
        <w:top w:val="none" w:sz="0" w:space="0" w:color="auto"/>
        <w:left w:val="none" w:sz="0" w:space="0" w:color="auto"/>
        <w:bottom w:val="none" w:sz="0" w:space="0" w:color="auto"/>
        <w:right w:val="none" w:sz="0" w:space="0" w:color="auto"/>
      </w:divBdr>
      <w:divsChild>
        <w:div w:id="1075400359">
          <w:marLeft w:val="0"/>
          <w:marRight w:val="0"/>
          <w:marTop w:val="0"/>
          <w:marBottom w:val="0"/>
          <w:divBdr>
            <w:top w:val="none" w:sz="0" w:space="0" w:color="auto"/>
            <w:left w:val="none" w:sz="0" w:space="0" w:color="auto"/>
            <w:bottom w:val="none" w:sz="0" w:space="0" w:color="auto"/>
            <w:right w:val="none" w:sz="0" w:space="0" w:color="auto"/>
          </w:divBdr>
          <w:divsChild>
            <w:div w:id="133151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85244">
      <w:bodyDiv w:val="1"/>
      <w:marLeft w:val="0"/>
      <w:marRight w:val="0"/>
      <w:marTop w:val="0"/>
      <w:marBottom w:val="0"/>
      <w:divBdr>
        <w:top w:val="none" w:sz="0" w:space="0" w:color="auto"/>
        <w:left w:val="none" w:sz="0" w:space="0" w:color="auto"/>
        <w:bottom w:val="none" w:sz="0" w:space="0" w:color="auto"/>
        <w:right w:val="none" w:sz="0" w:space="0" w:color="auto"/>
      </w:divBdr>
    </w:div>
    <w:div w:id="45027234">
      <w:bodyDiv w:val="1"/>
      <w:marLeft w:val="0"/>
      <w:marRight w:val="0"/>
      <w:marTop w:val="0"/>
      <w:marBottom w:val="0"/>
      <w:divBdr>
        <w:top w:val="none" w:sz="0" w:space="0" w:color="auto"/>
        <w:left w:val="none" w:sz="0" w:space="0" w:color="auto"/>
        <w:bottom w:val="none" w:sz="0" w:space="0" w:color="auto"/>
        <w:right w:val="none" w:sz="0" w:space="0" w:color="auto"/>
      </w:divBdr>
    </w:div>
    <w:div w:id="131682518">
      <w:bodyDiv w:val="1"/>
      <w:marLeft w:val="0"/>
      <w:marRight w:val="0"/>
      <w:marTop w:val="0"/>
      <w:marBottom w:val="0"/>
      <w:divBdr>
        <w:top w:val="none" w:sz="0" w:space="0" w:color="auto"/>
        <w:left w:val="none" w:sz="0" w:space="0" w:color="auto"/>
        <w:bottom w:val="none" w:sz="0" w:space="0" w:color="auto"/>
        <w:right w:val="none" w:sz="0" w:space="0" w:color="auto"/>
      </w:divBdr>
    </w:div>
    <w:div w:id="177697526">
      <w:bodyDiv w:val="1"/>
      <w:marLeft w:val="0"/>
      <w:marRight w:val="0"/>
      <w:marTop w:val="0"/>
      <w:marBottom w:val="0"/>
      <w:divBdr>
        <w:top w:val="none" w:sz="0" w:space="0" w:color="auto"/>
        <w:left w:val="none" w:sz="0" w:space="0" w:color="auto"/>
        <w:bottom w:val="none" w:sz="0" w:space="0" w:color="auto"/>
        <w:right w:val="none" w:sz="0" w:space="0" w:color="auto"/>
      </w:divBdr>
    </w:div>
    <w:div w:id="199130601">
      <w:bodyDiv w:val="1"/>
      <w:marLeft w:val="0"/>
      <w:marRight w:val="0"/>
      <w:marTop w:val="0"/>
      <w:marBottom w:val="0"/>
      <w:divBdr>
        <w:top w:val="none" w:sz="0" w:space="0" w:color="auto"/>
        <w:left w:val="none" w:sz="0" w:space="0" w:color="auto"/>
        <w:bottom w:val="none" w:sz="0" w:space="0" w:color="auto"/>
        <w:right w:val="none" w:sz="0" w:space="0" w:color="auto"/>
      </w:divBdr>
    </w:div>
    <w:div w:id="257176526">
      <w:bodyDiv w:val="1"/>
      <w:marLeft w:val="0"/>
      <w:marRight w:val="0"/>
      <w:marTop w:val="0"/>
      <w:marBottom w:val="0"/>
      <w:divBdr>
        <w:top w:val="none" w:sz="0" w:space="0" w:color="auto"/>
        <w:left w:val="none" w:sz="0" w:space="0" w:color="auto"/>
        <w:bottom w:val="none" w:sz="0" w:space="0" w:color="auto"/>
        <w:right w:val="none" w:sz="0" w:space="0" w:color="auto"/>
      </w:divBdr>
    </w:div>
    <w:div w:id="259261665">
      <w:bodyDiv w:val="1"/>
      <w:marLeft w:val="0"/>
      <w:marRight w:val="0"/>
      <w:marTop w:val="0"/>
      <w:marBottom w:val="0"/>
      <w:divBdr>
        <w:top w:val="none" w:sz="0" w:space="0" w:color="auto"/>
        <w:left w:val="none" w:sz="0" w:space="0" w:color="auto"/>
        <w:bottom w:val="none" w:sz="0" w:space="0" w:color="auto"/>
        <w:right w:val="none" w:sz="0" w:space="0" w:color="auto"/>
      </w:divBdr>
    </w:div>
    <w:div w:id="424231591">
      <w:bodyDiv w:val="1"/>
      <w:marLeft w:val="0"/>
      <w:marRight w:val="0"/>
      <w:marTop w:val="0"/>
      <w:marBottom w:val="0"/>
      <w:divBdr>
        <w:top w:val="none" w:sz="0" w:space="0" w:color="auto"/>
        <w:left w:val="none" w:sz="0" w:space="0" w:color="auto"/>
        <w:bottom w:val="none" w:sz="0" w:space="0" w:color="auto"/>
        <w:right w:val="none" w:sz="0" w:space="0" w:color="auto"/>
      </w:divBdr>
    </w:div>
    <w:div w:id="442502210">
      <w:bodyDiv w:val="1"/>
      <w:marLeft w:val="0"/>
      <w:marRight w:val="0"/>
      <w:marTop w:val="0"/>
      <w:marBottom w:val="0"/>
      <w:divBdr>
        <w:top w:val="none" w:sz="0" w:space="0" w:color="auto"/>
        <w:left w:val="none" w:sz="0" w:space="0" w:color="auto"/>
        <w:bottom w:val="none" w:sz="0" w:space="0" w:color="auto"/>
        <w:right w:val="none" w:sz="0" w:space="0" w:color="auto"/>
      </w:divBdr>
    </w:div>
    <w:div w:id="471598047">
      <w:bodyDiv w:val="1"/>
      <w:marLeft w:val="0"/>
      <w:marRight w:val="0"/>
      <w:marTop w:val="0"/>
      <w:marBottom w:val="0"/>
      <w:divBdr>
        <w:top w:val="none" w:sz="0" w:space="0" w:color="auto"/>
        <w:left w:val="none" w:sz="0" w:space="0" w:color="auto"/>
        <w:bottom w:val="none" w:sz="0" w:space="0" w:color="auto"/>
        <w:right w:val="none" w:sz="0" w:space="0" w:color="auto"/>
      </w:divBdr>
    </w:div>
    <w:div w:id="479231431">
      <w:bodyDiv w:val="1"/>
      <w:marLeft w:val="0"/>
      <w:marRight w:val="0"/>
      <w:marTop w:val="0"/>
      <w:marBottom w:val="0"/>
      <w:divBdr>
        <w:top w:val="none" w:sz="0" w:space="0" w:color="auto"/>
        <w:left w:val="none" w:sz="0" w:space="0" w:color="auto"/>
        <w:bottom w:val="none" w:sz="0" w:space="0" w:color="auto"/>
        <w:right w:val="none" w:sz="0" w:space="0" w:color="auto"/>
      </w:divBdr>
    </w:div>
    <w:div w:id="480075659">
      <w:bodyDiv w:val="1"/>
      <w:marLeft w:val="0"/>
      <w:marRight w:val="0"/>
      <w:marTop w:val="0"/>
      <w:marBottom w:val="0"/>
      <w:divBdr>
        <w:top w:val="none" w:sz="0" w:space="0" w:color="auto"/>
        <w:left w:val="none" w:sz="0" w:space="0" w:color="auto"/>
        <w:bottom w:val="none" w:sz="0" w:space="0" w:color="auto"/>
        <w:right w:val="none" w:sz="0" w:space="0" w:color="auto"/>
      </w:divBdr>
      <w:divsChild>
        <w:div w:id="259415332">
          <w:marLeft w:val="0"/>
          <w:marRight w:val="0"/>
          <w:marTop w:val="0"/>
          <w:marBottom w:val="0"/>
          <w:divBdr>
            <w:top w:val="none" w:sz="0" w:space="0" w:color="auto"/>
            <w:left w:val="none" w:sz="0" w:space="0" w:color="auto"/>
            <w:bottom w:val="none" w:sz="0" w:space="0" w:color="auto"/>
            <w:right w:val="none" w:sz="0" w:space="0" w:color="auto"/>
          </w:divBdr>
          <w:divsChild>
            <w:div w:id="157280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80271">
      <w:bodyDiv w:val="1"/>
      <w:marLeft w:val="0"/>
      <w:marRight w:val="0"/>
      <w:marTop w:val="0"/>
      <w:marBottom w:val="0"/>
      <w:divBdr>
        <w:top w:val="none" w:sz="0" w:space="0" w:color="auto"/>
        <w:left w:val="none" w:sz="0" w:space="0" w:color="auto"/>
        <w:bottom w:val="none" w:sz="0" w:space="0" w:color="auto"/>
        <w:right w:val="none" w:sz="0" w:space="0" w:color="auto"/>
      </w:divBdr>
    </w:div>
    <w:div w:id="563495471">
      <w:bodyDiv w:val="1"/>
      <w:marLeft w:val="0"/>
      <w:marRight w:val="0"/>
      <w:marTop w:val="0"/>
      <w:marBottom w:val="0"/>
      <w:divBdr>
        <w:top w:val="none" w:sz="0" w:space="0" w:color="auto"/>
        <w:left w:val="none" w:sz="0" w:space="0" w:color="auto"/>
        <w:bottom w:val="none" w:sz="0" w:space="0" w:color="auto"/>
        <w:right w:val="none" w:sz="0" w:space="0" w:color="auto"/>
      </w:divBdr>
    </w:div>
    <w:div w:id="575360985">
      <w:bodyDiv w:val="1"/>
      <w:marLeft w:val="0"/>
      <w:marRight w:val="0"/>
      <w:marTop w:val="0"/>
      <w:marBottom w:val="0"/>
      <w:divBdr>
        <w:top w:val="none" w:sz="0" w:space="0" w:color="auto"/>
        <w:left w:val="none" w:sz="0" w:space="0" w:color="auto"/>
        <w:bottom w:val="none" w:sz="0" w:space="0" w:color="auto"/>
        <w:right w:val="none" w:sz="0" w:space="0" w:color="auto"/>
      </w:divBdr>
      <w:divsChild>
        <w:div w:id="1517846241">
          <w:marLeft w:val="0"/>
          <w:marRight w:val="0"/>
          <w:marTop w:val="0"/>
          <w:marBottom w:val="0"/>
          <w:divBdr>
            <w:top w:val="none" w:sz="0" w:space="0" w:color="auto"/>
            <w:left w:val="none" w:sz="0" w:space="0" w:color="auto"/>
            <w:bottom w:val="none" w:sz="0" w:space="0" w:color="auto"/>
            <w:right w:val="none" w:sz="0" w:space="0" w:color="auto"/>
          </w:divBdr>
          <w:divsChild>
            <w:div w:id="202074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80666">
      <w:bodyDiv w:val="1"/>
      <w:marLeft w:val="0"/>
      <w:marRight w:val="0"/>
      <w:marTop w:val="0"/>
      <w:marBottom w:val="0"/>
      <w:divBdr>
        <w:top w:val="none" w:sz="0" w:space="0" w:color="auto"/>
        <w:left w:val="none" w:sz="0" w:space="0" w:color="auto"/>
        <w:bottom w:val="none" w:sz="0" w:space="0" w:color="auto"/>
        <w:right w:val="none" w:sz="0" w:space="0" w:color="auto"/>
      </w:divBdr>
    </w:div>
    <w:div w:id="660080286">
      <w:bodyDiv w:val="1"/>
      <w:marLeft w:val="0"/>
      <w:marRight w:val="0"/>
      <w:marTop w:val="0"/>
      <w:marBottom w:val="0"/>
      <w:divBdr>
        <w:top w:val="none" w:sz="0" w:space="0" w:color="auto"/>
        <w:left w:val="none" w:sz="0" w:space="0" w:color="auto"/>
        <w:bottom w:val="none" w:sz="0" w:space="0" w:color="auto"/>
        <w:right w:val="none" w:sz="0" w:space="0" w:color="auto"/>
      </w:divBdr>
      <w:divsChild>
        <w:div w:id="1647204299">
          <w:marLeft w:val="0"/>
          <w:marRight w:val="0"/>
          <w:marTop w:val="0"/>
          <w:marBottom w:val="0"/>
          <w:divBdr>
            <w:top w:val="none" w:sz="0" w:space="0" w:color="auto"/>
            <w:left w:val="none" w:sz="0" w:space="0" w:color="auto"/>
            <w:bottom w:val="none" w:sz="0" w:space="0" w:color="auto"/>
            <w:right w:val="none" w:sz="0" w:space="0" w:color="auto"/>
          </w:divBdr>
          <w:divsChild>
            <w:div w:id="2021160134">
              <w:marLeft w:val="0"/>
              <w:marRight w:val="0"/>
              <w:marTop w:val="0"/>
              <w:marBottom w:val="0"/>
              <w:divBdr>
                <w:top w:val="none" w:sz="0" w:space="0" w:color="auto"/>
                <w:left w:val="none" w:sz="0" w:space="0" w:color="auto"/>
                <w:bottom w:val="none" w:sz="0" w:space="0" w:color="auto"/>
                <w:right w:val="none" w:sz="0" w:space="0" w:color="auto"/>
              </w:divBdr>
              <w:divsChild>
                <w:div w:id="465977034">
                  <w:marLeft w:val="0"/>
                  <w:marRight w:val="0"/>
                  <w:marTop w:val="0"/>
                  <w:marBottom w:val="0"/>
                  <w:divBdr>
                    <w:top w:val="none" w:sz="0" w:space="0" w:color="auto"/>
                    <w:left w:val="none" w:sz="0" w:space="0" w:color="auto"/>
                    <w:bottom w:val="none" w:sz="0" w:space="0" w:color="auto"/>
                    <w:right w:val="none" w:sz="0" w:space="0" w:color="auto"/>
                  </w:divBdr>
                  <w:divsChild>
                    <w:div w:id="76743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203711">
      <w:bodyDiv w:val="1"/>
      <w:marLeft w:val="0"/>
      <w:marRight w:val="0"/>
      <w:marTop w:val="0"/>
      <w:marBottom w:val="0"/>
      <w:divBdr>
        <w:top w:val="none" w:sz="0" w:space="0" w:color="auto"/>
        <w:left w:val="none" w:sz="0" w:space="0" w:color="auto"/>
        <w:bottom w:val="none" w:sz="0" w:space="0" w:color="auto"/>
        <w:right w:val="none" w:sz="0" w:space="0" w:color="auto"/>
      </w:divBdr>
    </w:div>
    <w:div w:id="771049476">
      <w:bodyDiv w:val="1"/>
      <w:marLeft w:val="0"/>
      <w:marRight w:val="0"/>
      <w:marTop w:val="0"/>
      <w:marBottom w:val="0"/>
      <w:divBdr>
        <w:top w:val="none" w:sz="0" w:space="0" w:color="auto"/>
        <w:left w:val="none" w:sz="0" w:space="0" w:color="auto"/>
        <w:bottom w:val="none" w:sz="0" w:space="0" w:color="auto"/>
        <w:right w:val="none" w:sz="0" w:space="0" w:color="auto"/>
      </w:divBdr>
    </w:div>
    <w:div w:id="829298024">
      <w:bodyDiv w:val="1"/>
      <w:marLeft w:val="0"/>
      <w:marRight w:val="0"/>
      <w:marTop w:val="0"/>
      <w:marBottom w:val="0"/>
      <w:divBdr>
        <w:top w:val="none" w:sz="0" w:space="0" w:color="auto"/>
        <w:left w:val="none" w:sz="0" w:space="0" w:color="auto"/>
        <w:bottom w:val="none" w:sz="0" w:space="0" w:color="auto"/>
        <w:right w:val="none" w:sz="0" w:space="0" w:color="auto"/>
      </w:divBdr>
    </w:div>
    <w:div w:id="909342558">
      <w:bodyDiv w:val="1"/>
      <w:marLeft w:val="0"/>
      <w:marRight w:val="0"/>
      <w:marTop w:val="0"/>
      <w:marBottom w:val="0"/>
      <w:divBdr>
        <w:top w:val="none" w:sz="0" w:space="0" w:color="auto"/>
        <w:left w:val="none" w:sz="0" w:space="0" w:color="auto"/>
        <w:bottom w:val="none" w:sz="0" w:space="0" w:color="auto"/>
        <w:right w:val="none" w:sz="0" w:space="0" w:color="auto"/>
      </w:divBdr>
    </w:div>
    <w:div w:id="946079920">
      <w:bodyDiv w:val="1"/>
      <w:marLeft w:val="0"/>
      <w:marRight w:val="0"/>
      <w:marTop w:val="0"/>
      <w:marBottom w:val="0"/>
      <w:divBdr>
        <w:top w:val="none" w:sz="0" w:space="0" w:color="auto"/>
        <w:left w:val="none" w:sz="0" w:space="0" w:color="auto"/>
        <w:bottom w:val="none" w:sz="0" w:space="0" w:color="auto"/>
        <w:right w:val="none" w:sz="0" w:space="0" w:color="auto"/>
      </w:divBdr>
      <w:divsChild>
        <w:div w:id="1066756036">
          <w:marLeft w:val="0"/>
          <w:marRight w:val="0"/>
          <w:marTop w:val="0"/>
          <w:marBottom w:val="0"/>
          <w:divBdr>
            <w:top w:val="none" w:sz="0" w:space="8" w:color="00AB68"/>
            <w:left w:val="none" w:sz="0" w:space="11" w:color="00AB68"/>
            <w:bottom w:val="single" w:sz="6" w:space="8" w:color="00AB68"/>
            <w:right w:val="none" w:sz="0" w:space="11" w:color="00AB68"/>
          </w:divBdr>
        </w:div>
      </w:divsChild>
    </w:div>
    <w:div w:id="1019894200">
      <w:bodyDiv w:val="1"/>
      <w:marLeft w:val="0"/>
      <w:marRight w:val="0"/>
      <w:marTop w:val="0"/>
      <w:marBottom w:val="0"/>
      <w:divBdr>
        <w:top w:val="none" w:sz="0" w:space="0" w:color="auto"/>
        <w:left w:val="none" w:sz="0" w:space="0" w:color="auto"/>
        <w:bottom w:val="none" w:sz="0" w:space="0" w:color="auto"/>
        <w:right w:val="none" w:sz="0" w:space="0" w:color="auto"/>
      </w:divBdr>
    </w:div>
    <w:div w:id="1077241222">
      <w:bodyDiv w:val="1"/>
      <w:marLeft w:val="0"/>
      <w:marRight w:val="0"/>
      <w:marTop w:val="0"/>
      <w:marBottom w:val="0"/>
      <w:divBdr>
        <w:top w:val="none" w:sz="0" w:space="0" w:color="auto"/>
        <w:left w:val="none" w:sz="0" w:space="0" w:color="auto"/>
        <w:bottom w:val="none" w:sz="0" w:space="0" w:color="auto"/>
        <w:right w:val="none" w:sz="0" w:space="0" w:color="auto"/>
      </w:divBdr>
    </w:div>
    <w:div w:id="1087000539">
      <w:bodyDiv w:val="1"/>
      <w:marLeft w:val="0"/>
      <w:marRight w:val="0"/>
      <w:marTop w:val="0"/>
      <w:marBottom w:val="0"/>
      <w:divBdr>
        <w:top w:val="none" w:sz="0" w:space="0" w:color="auto"/>
        <w:left w:val="none" w:sz="0" w:space="0" w:color="auto"/>
        <w:bottom w:val="none" w:sz="0" w:space="0" w:color="auto"/>
        <w:right w:val="none" w:sz="0" w:space="0" w:color="auto"/>
      </w:divBdr>
    </w:div>
    <w:div w:id="1103452862">
      <w:bodyDiv w:val="1"/>
      <w:marLeft w:val="0"/>
      <w:marRight w:val="0"/>
      <w:marTop w:val="0"/>
      <w:marBottom w:val="0"/>
      <w:divBdr>
        <w:top w:val="none" w:sz="0" w:space="0" w:color="auto"/>
        <w:left w:val="none" w:sz="0" w:space="0" w:color="auto"/>
        <w:bottom w:val="none" w:sz="0" w:space="0" w:color="auto"/>
        <w:right w:val="none" w:sz="0" w:space="0" w:color="auto"/>
      </w:divBdr>
    </w:div>
    <w:div w:id="1109203016">
      <w:bodyDiv w:val="1"/>
      <w:marLeft w:val="0"/>
      <w:marRight w:val="0"/>
      <w:marTop w:val="0"/>
      <w:marBottom w:val="0"/>
      <w:divBdr>
        <w:top w:val="none" w:sz="0" w:space="0" w:color="auto"/>
        <w:left w:val="none" w:sz="0" w:space="0" w:color="auto"/>
        <w:bottom w:val="none" w:sz="0" w:space="0" w:color="auto"/>
        <w:right w:val="none" w:sz="0" w:space="0" w:color="auto"/>
      </w:divBdr>
    </w:div>
    <w:div w:id="1155994638">
      <w:bodyDiv w:val="1"/>
      <w:marLeft w:val="0"/>
      <w:marRight w:val="0"/>
      <w:marTop w:val="0"/>
      <w:marBottom w:val="0"/>
      <w:divBdr>
        <w:top w:val="none" w:sz="0" w:space="0" w:color="auto"/>
        <w:left w:val="none" w:sz="0" w:space="0" w:color="auto"/>
        <w:bottom w:val="none" w:sz="0" w:space="0" w:color="auto"/>
        <w:right w:val="none" w:sz="0" w:space="0" w:color="auto"/>
      </w:divBdr>
    </w:div>
    <w:div w:id="1184589812">
      <w:bodyDiv w:val="1"/>
      <w:marLeft w:val="0"/>
      <w:marRight w:val="0"/>
      <w:marTop w:val="0"/>
      <w:marBottom w:val="0"/>
      <w:divBdr>
        <w:top w:val="none" w:sz="0" w:space="0" w:color="auto"/>
        <w:left w:val="none" w:sz="0" w:space="0" w:color="auto"/>
        <w:bottom w:val="none" w:sz="0" w:space="0" w:color="auto"/>
        <w:right w:val="none" w:sz="0" w:space="0" w:color="auto"/>
      </w:divBdr>
    </w:div>
    <w:div w:id="1198082907">
      <w:bodyDiv w:val="1"/>
      <w:marLeft w:val="0"/>
      <w:marRight w:val="0"/>
      <w:marTop w:val="0"/>
      <w:marBottom w:val="0"/>
      <w:divBdr>
        <w:top w:val="none" w:sz="0" w:space="0" w:color="auto"/>
        <w:left w:val="none" w:sz="0" w:space="0" w:color="auto"/>
        <w:bottom w:val="none" w:sz="0" w:space="0" w:color="auto"/>
        <w:right w:val="none" w:sz="0" w:space="0" w:color="auto"/>
      </w:divBdr>
    </w:div>
    <w:div w:id="1321736759">
      <w:bodyDiv w:val="1"/>
      <w:marLeft w:val="0"/>
      <w:marRight w:val="0"/>
      <w:marTop w:val="0"/>
      <w:marBottom w:val="0"/>
      <w:divBdr>
        <w:top w:val="none" w:sz="0" w:space="0" w:color="auto"/>
        <w:left w:val="none" w:sz="0" w:space="0" w:color="auto"/>
        <w:bottom w:val="none" w:sz="0" w:space="0" w:color="auto"/>
        <w:right w:val="none" w:sz="0" w:space="0" w:color="auto"/>
      </w:divBdr>
    </w:div>
    <w:div w:id="1331788621">
      <w:bodyDiv w:val="1"/>
      <w:marLeft w:val="0"/>
      <w:marRight w:val="0"/>
      <w:marTop w:val="0"/>
      <w:marBottom w:val="0"/>
      <w:divBdr>
        <w:top w:val="none" w:sz="0" w:space="0" w:color="auto"/>
        <w:left w:val="none" w:sz="0" w:space="0" w:color="auto"/>
        <w:bottom w:val="none" w:sz="0" w:space="0" w:color="auto"/>
        <w:right w:val="none" w:sz="0" w:space="0" w:color="auto"/>
      </w:divBdr>
    </w:div>
    <w:div w:id="1362702730">
      <w:bodyDiv w:val="1"/>
      <w:marLeft w:val="0"/>
      <w:marRight w:val="0"/>
      <w:marTop w:val="0"/>
      <w:marBottom w:val="0"/>
      <w:divBdr>
        <w:top w:val="none" w:sz="0" w:space="0" w:color="auto"/>
        <w:left w:val="none" w:sz="0" w:space="0" w:color="auto"/>
        <w:bottom w:val="none" w:sz="0" w:space="0" w:color="auto"/>
        <w:right w:val="none" w:sz="0" w:space="0" w:color="auto"/>
      </w:divBdr>
    </w:div>
    <w:div w:id="1362979325">
      <w:bodyDiv w:val="1"/>
      <w:marLeft w:val="0"/>
      <w:marRight w:val="0"/>
      <w:marTop w:val="0"/>
      <w:marBottom w:val="0"/>
      <w:divBdr>
        <w:top w:val="none" w:sz="0" w:space="0" w:color="auto"/>
        <w:left w:val="none" w:sz="0" w:space="0" w:color="auto"/>
        <w:bottom w:val="none" w:sz="0" w:space="0" w:color="auto"/>
        <w:right w:val="none" w:sz="0" w:space="0" w:color="auto"/>
      </w:divBdr>
    </w:div>
    <w:div w:id="1376810115">
      <w:bodyDiv w:val="1"/>
      <w:marLeft w:val="0"/>
      <w:marRight w:val="0"/>
      <w:marTop w:val="0"/>
      <w:marBottom w:val="0"/>
      <w:divBdr>
        <w:top w:val="none" w:sz="0" w:space="0" w:color="auto"/>
        <w:left w:val="none" w:sz="0" w:space="0" w:color="auto"/>
        <w:bottom w:val="none" w:sz="0" w:space="0" w:color="auto"/>
        <w:right w:val="none" w:sz="0" w:space="0" w:color="auto"/>
      </w:divBdr>
    </w:div>
    <w:div w:id="1376929976">
      <w:bodyDiv w:val="1"/>
      <w:marLeft w:val="0"/>
      <w:marRight w:val="0"/>
      <w:marTop w:val="0"/>
      <w:marBottom w:val="0"/>
      <w:divBdr>
        <w:top w:val="none" w:sz="0" w:space="0" w:color="auto"/>
        <w:left w:val="none" w:sz="0" w:space="0" w:color="auto"/>
        <w:bottom w:val="none" w:sz="0" w:space="0" w:color="auto"/>
        <w:right w:val="none" w:sz="0" w:space="0" w:color="auto"/>
      </w:divBdr>
    </w:div>
    <w:div w:id="1530803332">
      <w:bodyDiv w:val="1"/>
      <w:marLeft w:val="0"/>
      <w:marRight w:val="0"/>
      <w:marTop w:val="0"/>
      <w:marBottom w:val="0"/>
      <w:divBdr>
        <w:top w:val="none" w:sz="0" w:space="0" w:color="auto"/>
        <w:left w:val="none" w:sz="0" w:space="0" w:color="auto"/>
        <w:bottom w:val="none" w:sz="0" w:space="0" w:color="auto"/>
        <w:right w:val="none" w:sz="0" w:space="0" w:color="auto"/>
      </w:divBdr>
    </w:div>
    <w:div w:id="1593120733">
      <w:bodyDiv w:val="1"/>
      <w:marLeft w:val="0"/>
      <w:marRight w:val="0"/>
      <w:marTop w:val="0"/>
      <w:marBottom w:val="0"/>
      <w:divBdr>
        <w:top w:val="none" w:sz="0" w:space="0" w:color="auto"/>
        <w:left w:val="none" w:sz="0" w:space="0" w:color="auto"/>
        <w:bottom w:val="none" w:sz="0" w:space="0" w:color="auto"/>
        <w:right w:val="none" w:sz="0" w:space="0" w:color="auto"/>
      </w:divBdr>
    </w:div>
    <w:div w:id="1687169659">
      <w:bodyDiv w:val="1"/>
      <w:marLeft w:val="0"/>
      <w:marRight w:val="0"/>
      <w:marTop w:val="0"/>
      <w:marBottom w:val="0"/>
      <w:divBdr>
        <w:top w:val="none" w:sz="0" w:space="0" w:color="auto"/>
        <w:left w:val="none" w:sz="0" w:space="0" w:color="auto"/>
        <w:bottom w:val="none" w:sz="0" w:space="0" w:color="auto"/>
        <w:right w:val="none" w:sz="0" w:space="0" w:color="auto"/>
      </w:divBdr>
    </w:div>
    <w:div w:id="1792824509">
      <w:bodyDiv w:val="1"/>
      <w:marLeft w:val="0"/>
      <w:marRight w:val="0"/>
      <w:marTop w:val="0"/>
      <w:marBottom w:val="0"/>
      <w:divBdr>
        <w:top w:val="none" w:sz="0" w:space="0" w:color="auto"/>
        <w:left w:val="none" w:sz="0" w:space="0" w:color="auto"/>
        <w:bottom w:val="none" w:sz="0" w:space="0" w:color="auto"/>
        <w:right w:val="none" w:sz="0" w:space="0" w:color="auto"/>
      </w:divBdr>
    </w:div>
    <w:div w:id="1812208042">
      <w:bodyDiv w:val="1"/>
      <w:marLeft w:val="0"/>
      <w:marRight w:val="0"/>
      <w:marTop w:val="0"/>
      <w:marBottom w:val="0"/>
      <w:divBdr>
        <w:top w:val="none" w:sz="0" w:space="0" w:color="auto"/>
        <w:left w:val="none" w:sz="0" w:space="0" w:color="auto"/>
        <w:bottom w:val="none" w:sz="0" w:space="0" w:color="auto"/>
        <w:right w:val="none" w:sz="0" w:space="0" w:color="auto"/>
      </w:divBdr>
    </w:div>
    <w:div w:id="1826698282">
      <w:bodyDiv w:val="1"/>
      <w:marLeft w:val="0"/>
      <w:marRight w:val="0"/>
      <w:marTop w:val="0"/>
      <w:marBottom w:val="0"/>
      <w:divBdr>
        <w:top w:val="none" w:sz="0" w:space="0" w:color="auto"/>
        <w:left w:val="none" w:sz="0" w:space="0" w:color="auto"/>
        <w:bottom w:val="none" w:sz="0" w:space="0" w:color="auto"/>
        <w:right w:val="none" w:sz="0" w:space="0" w:color="auto"/>
      </w:divBdr>
    </w:div>
    <w:div w:id="1857691890">
      <w:bodyDiv w:val="1"/>
      <w:marLeft w:val="0"/>
      <w:marRight w:val="0"/>
      <w:marTop w:val="0"/>
      <w:marBottom w:val="0"/>
      <w:divBdr>
        <w:top w:val="none" w:sz="0" w:space="0" w:color="auto"/>
        <w:left w:val="none" w:sz="0" w:space="0" w:color="auto"/>
        <w:bottom w:val="none" w:sz="0" w:space="0" w:color="auto"/>
        <w:right w:val="none" w:sz="0" w:space="0" w:color="auto"/>
      </w:divBdr>
    </w:div>
    <w:div w:id="1879782207">
      <w:bodyDiv w:val="1"/>
      <w:marLeft w:val="0"/>
      <w:marRight w:val="0"/>
      <w:marTop w:val="0"/>
      <w:marBottom w:val="0"/>
      <w:divBdr>
        <w:top w:val="none" w:sz="0" w:space="0" w:color="auto"/>
        <w:left w:val="none" w:sz="0" w:space="0" w:color="auto"/>
        <w:bottom w:val="none" w:sz="0" w:space="0" w:color="auto"/>
        <w:right w:val="none" w:sz="0" w:space="0" w:color="auto"/>
      </w:divBdr>
    </w:div>
    <w:div w:id="1923564580">
      <w:bodyDiv w:val="1"/>
      <w:marLeft w:val="0"/>
      <w:marRight w:val="0"/>
      <w:marTop w:val="0"/>
      <w:marBottom w:val="0"/>
      <w:divBdr>
        <w:top w:val="none" w:sz="0" w:space="0" w:color="auto"/>
        <w:left w:val="none" w:sz="0" w:space="0" w:color="auto"/>
        <w:bottom w:val="none" w:sz="0" w:space="0" w:color="auto"/>
        <w:right w:val="none" w:sz="0" w:space="0" w:color="auto"/>
      </w:divBdr>
    </w:div>
    <w:div w:id="1943951186">
      <w:bodyDiv w:val="1"/>
      <w:marLeft w:val="0"/>
      <w:marRight w:val="0"/>
      <w:marTop w:val="0"/>
      <w:marBottom w:val="0"/>
      <w:divBdr>
        <w:top w:val="none" w:sz="0" w:space="0" w:color="auto"/>
        <w:left w:val="none" w:sz="0" w:space="0" w:color="auto"/>
        <w:bottom w:val="none" w:sz="0" w:space="0" w:color="auto"/>
        <w:right w:val="none" w:sz="0" w:space="0" w:color="auto"/>
      </w:divBdr>
      <w:divsChild>
        <w:div w:id="2108890914">
          <w:marLeft w:val="0"/>
          <w:marRight w:val="0"/>
          <w:marTop w:val="0"/>
          <w:marBottom w:val="0"/>
          <w:divBdr>
            <w:top w:val="none" w:sz="0" w:space="0" w:color="auto"/>
            <w:left w:val="none" w:sz="0" w:space="0" w:color="auto"/>
            <w:bottom w:val="none" w:sz="0" w:space="0" w:color="auto"/>
            <w:right w:val="none" w:sz="0" w:space="0" w:color="auto"/>
          </w:divBdr>
          <w:divsChild>
            <w:div w:id="2069961682">
              <w:marLeft w:val="0"/>
              <w:marRight w:val="0"/>
              <w:marTop w:val="0"/>
              <w:marBottom w:val="0"/>
              <w:divBdr>
                <w:top w:val="none" w:sz="0" w:space="0" w:color="auto"/>
                <w:left w:val="none" w:sz="0" w:space="0" w:color="auto"/>
                <w:bottom w:val="none" w:sz="0" w:space="0" w:color="auto"/>
                <w:right w:val="none" w:sz="0" w:space="0" w:color="auto"/>
              </w:divBdr>
              <w:divsChild>
                <w:div w:id="1901866127">
                  <w:marLeft w:val="0"/>
                  <w:marRight w:val="0"/>
                  <w:marTop w:val="0"/>
                  <w:marBottom w:val="0"/>
                  <w:divBdr>
                    <w:top w:val="none" w:sz="0" w:space="0" w:color="auto"/>
                    <w:left w:val="none" w:sz="0" w:space="0" w:color="auto"/>
                    <w:bottom w:val="none" w:sz="0" w:space="0" w:color="auto"/>
                    <w:right w:val="none" w:sz="0" w:space="0" w:color="auto"/>
                  </w:divBdr>
                  <w:divsChild>
                    <w:div w:id="144796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410274">
      <w:bodyDiv w:val="1"/>
      <w:marLeft w:val="0"/>
      <w:marRight w:val="0"/>
      <w:marTop w:val="0"/>
      <w:marBottom w:val="0"/>
      <w:divBdr>
        <w:top w:val="none" w:sz="0" w:space="0" w:color="auto"/>
        <w:left w:val="none" w:sz="0" w:space="0" w:color="auto"/>
        <w:bottom w:val="none" w:sz="0" w:space="0" w:color="auto"/>
        <w:right w:val="none" w:sz="0" w:space="0" w:color="auto"/>
      </w:divBdr>
    </w:div>
    <w:div w:id="1985816472">
      <w:bodyDiv w:val="1"/>
      <w:marLeft w:val="0"/>
      <w:marRight w:val="0"/>
      <w:marTop w:val="0"/>
      <w:marBottom w:val="0"/>
      <w:divBdr>
        <w:top w:val="none" w:sz="0" w:space="0" w:color="auto"/>
        <w:left w:val="none" w:sz="0" w:space="0" w:color="auto"/>
        <w:bottom w:val="none" w:sz="0" w:space="0" w:color="auto"/>
        <w:right w:val="none" w:sz="0" w:space="0" w:color="auto"/>
      </w:divBdr>
    </w:div>
    <w:div w:id="2002153010">
      <w:bodyDiv w:val="1"/>
      <w:marLeft w:val="0"/>
      <w:marRight w:val="0"/>
      <w:marTop w:val="0"/>
      <w:marBottom w:val="0"/>
      <w:divBdr>
        <w:top w:val="none" w:sz="0" w:space="0" w:color="auto"/>
        <w:left w:val="none" w:sz="0" w:space="0" w:color="auto"/>
        <w:bottom w:val="none" w:sz="0" w:space="0" w:color="auto"/>
        <w:right w:val="none" w:sz="0" w:space="0" w:color="auto"/>
      </w:divBdr>
      <w:divsChild>
        <w:div w:id="1753698489">
          <w:marLeft w:val="0"/>
          <w:marRight w:val="0"/>
          <w:marTop w:val="0"/>
          <w:marBottom w:val="0"/>
          <w:divBdr>
            <w:top w:val="none" w:sz="0" w:space="0" w:color="auto"/>
            <w:left w:val="none" w:sz="0" w:space="0" w:color="auto"/>
            <w:bottom w:val="none" w:sz="0" w:space="0" w:color="auto"/>
            <w:right w:val="none" w:sz="0" w:space="0" w:color="auto"/>
          </w:divBdr>
          <w:divsChild>
            <w:div w:id="1366251941">
              <w:marLeft w:val="0"/>
              <w:marRight w:val="0"/>
              <w:marTop w:val="0"/>
              <w:marBottom w:val="0"/>
              <w:divBdr>
                <w:top w:val="none" w:sz="0" w:space="0" w:color="auto"/>
                <w:left w:val="none" w:sz="0" w:space="0" w:color="auto"/>
                <w:bottom w:val="none" w:sz="0" w:space="0" w:color="auto"/>
                <w:right w:val="none" w:sz="0" w:space="0" w:color="auto"/>
              </w:divBdr>
              <w:divsChild>
                <w:div w:id="233126658">
                  <w:marLeft w:val="0"/>
                  <w:marRight w:val="0"/>
                  <w:marTop w:val="0"/>
                  <w:marBottom w:val="0"/>
                  <w:divBdr>
                    <w:top w:val="none" w:sz="0" w:space="0" w:color="auto"/>
                    <w:left w:val="none" w:sz="0" w:space="0" w:color="auto"/>
                    <w:bottom w:val="none" w:sz="0" w:space="0" w:color="auto"/>
                    <w:right w:val="none" w:sz="0" w:space="0" w:color="auto"/>
                  </w:divBdr>
                  <w:divsChild>
                    <w:div w:id="20309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812326">
      <w:bodyDiv w:val="1"/>
      <w:marLeft w:val="0"/>
      <w:marRight w:val="0"/>
      <w:marTop w:val="0"/>
      <w:marBottom w:val="0"/>
      <w:divBdr>
        <w:top w:val="none" w:sz="0" w:space="0" w:color="auto"/>
        <w:left w:val="none" w:sz="0" w:space="0" w:color="auto"/>
        <w:bottom w:val="none" w:sz="0" w:space="0" w:color="auto"/>
        <w:right w:val="none" w:sz="0" w:space="0" w:color="auto"/>
      </w:divBdr>
    </w:div>
    <w:div w:id="2015302390">
      <w:bodyDiv w:val="1"/>
      <w:marLeft w:val="0"/>
      <w:marRight w:val="0"/>
      <w:marTop w:val="0"/>
      <w:marBottom w:val="0"/>
      <w:divBdr>
        <w:top w:val="none" w:sz="0" w:space="0" w:color="auto"/>
        <w:left w:val="none" w:sz="0" w:space="0" w:color="auto"/>
        <w:bottom w:val="none" w:sz="0" w:space="0" w:color="auto"/>
        <w:right w:val="none" w:sz="0" w:space="0" w:color="auto"/>
      </w:divBdr>
    </w:div>
    <w:div w:id="2055537413">
      <w:bodyDiv w:val="1"/>
      <w:marLeft w:val="0"/>
      <w:marRight w:val="0"/>
      <w:marTop w:val="0"/>
      <w:marBottom w:val="0"/>
      <w:divBdr>
        <w:top w:val="none" w:sz="0" w:space="0" w:color="auto"/>
        <w:left w:val="none" w:sz="0" w:space="0" w:color="auto"/>
        <w:bottom w:val="none" w:sz="0" w:space="0" w:color="auto"/>
        <w:right w:val="none" w:sz="0" w:space="0" w:color="auto"/>
      </w:divBdr>
    </w:div>
    <w:div w:id="2081367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Komitetai\d.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B2FEA3-BC9A-4C41-AEF7-4D0ABA100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Template>
  <TotalTime>11</TotalTime>
  <Pages>3</Pages>
  <Words>1054</Words>
  <Characters>7031</Characters>
  <Application>Microsoft Office Word</Application>
  <DocSecurity>0</DocSecurity>
  <Lines>58</Lines>
  <Paragraphs>16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TARYBA   2020..   EKONOMIKOS IR FINANSŲ KOMITETO   Nr. K13-D-9</vt:lpstr>
      <vt:lpstr>KAUNO MIESTO SAVIVALDYBĖS TARYBA   2015..   EKONOMIKOS IR FINANSŲ KOMITETO   Nr. .........................</vt:lpstr>
    </vt:vector>
  </TitlesOfParts>
  <Manager>Komiteto pirmininkė Karolina Žekaitė</Manager>
  <Company>KAUNO MIESTO SAVIVALDYBĖ</Company>
  <LinksUpToDate>false</LinksUpToDate>
  <CharactersWithSpaces>8069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TARYBA   2021..   EKONOMIKOS IR FINANSŲ KOMITETO   Nr. K13-D-9</dc:title>
  <dc:subject>POSĖDŽIO DARBOTVARKĖ</dc:subject>
  <dc:creator>ievatamo</dc:creator>
  <cp:lastModifiedBy>Ieva Tamošiūnienė</cp:lastModifiedBy>
  <cp:revision>5</cp:revision>
  <cp:lastPrinted>2020-06-15T10:23:00Z</cp:lastPrinted>
  <dcterms:created xsi:type="dcterms:W3CDTF">2021-07-08T12:02:00Z</dcterms:created>
  <dcterms:modified xsi:type="dcterms:W3CDTF">2021-07-12T08:47:00Z</dcterms:modified>
</cp:coreProperties>
</file>