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66391B" w:rsidTr="00E24FBB">
        <w:trPr>
          <w:cantSplit/>
          <w:trHeight w:hRule="exact" w:val="435"/>
        </w:trPr>
        <w:tc>
          <w:tcPr>
            <w:tcW w:w="5670" w:type="dxa"/>
          </w:tcPr>
          <w:p w:rsidR="0066391B" w:rsidRDefault="0066391B">
            <w:pPr>
              <w:pStyle w:val="Antrats"/>
              <w:tabs>
                <w:tab w:val="clear" w:pos="4153"/>
                <w:tab w:val="clear" w:pos="8306"/>
                <w:tab w:val="left" w:pos="5244"/>
              </w:tabs>
              <w:jc w:val="center"/>
            </w:pPr>
          </w:p>
        </w:tc>
        <w:tc>
          <w:tcPr>
            <w:tcW w:w="3969" w:type="dxa"/>
          </w:tcPr>
          <w:p w:rsidR="0066391B" w:rsidRPr="00261E9B" w:rsidRDefault="0066391B" w:rsidP="00261E9B">
            <w:pPr>
              <w:pStyle w:val="Antrats"/>
              <w:tabs>
                <w:tab w:val="left" w:pos="5244"/>
              </w:tabs>
              <w:jc w:val="right"/>
              <w:rPr>
                <w:b/>
              </w:rPr>
            </w:pPr>
            <w:r w:rsidRPr="00261E9B">
              <w:rPr>
                <w:b/>
              </w:rPr>
              <w:fldChar w:fldCharType="begin">
                <w:ffData>
                  <w:name w:val="r03_2"/>
                  <w:enabled/>
                  <w:calcOnExit w:val="0"/>
                  <w:helpText w:type="text" w:val="Ypatingos žymos"/>
                  <w:statusText w:type="text" w:val="Ypatingos žymos"/>
                  <w:textInput/>
                </w:ffData>
              </w:fldChar>
            </w:r>
            <w:bookmarkStart w:id="0" w:name="r03_2"/>
            <w:r w:rsidRPr="00261E9B">
              <w:rPr>
                <w:b/>
              </w:rPr>
              <w:instrText xml:space="preserve"> FORMTEXT </w:instrText>
            </w:r>
            <w:r w:rsidRPr="00261E9B">
              <w:rPr>
                <w:b/>
              </w:rPr>
            </w:r>
            <w:r w:rsidRPr="00261E9B">
              <w:rPr>
                <w:b/>
              </w:rPr>
              <w:fldChar w:fldCharType="separate"/>
            </w:r>
            <w:bookmarkStart w:id="1" w:name="_GoBack"/>
            <w:r w:rsidRPr="00261E9B">
              <w:rPr>
                <w:b/>
                <w:noProof/>
              </w:rPr>
              <w:t> </w:t>
            </w:r>
            <w:r w:rsidRPr="00261E9B">
              <w:rPr>
                <w:b/>
                <w:noProof/>
              </w:rPr>
              <w:t> </w:t>
            </w:r>
            <w:r w:rsidRPr="00261E9B">
              <w:rPr>
                <w:b/>
                <w:noProof/>
              </w:rPr>
              <w:t> </w:t>
            </w:r>
            <w:r w:rsidRPr="00261E9B">
              <w:rPr>
                <w:b/>
                <w:noProof/>
              </w:rPr>
              <w:t> </w:t>
            </w:r>
            <w:r w:rsidRPr="00261E9B">
              <w:rPr>
                <w:b/>
                <w:noProof/>
              </w:rPr>
              <w:t> </w:t>
            </w:r>
            <w:bookmarkEnd w:id="1"/>
            <w:r w:rsidRPr="00261E9B">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66391B" w:rsidTr="00E24FBB">
        <w:trPr>
          <w:cantSplit/>
          <w:trHeight w:hRule="exact" w:val="993"/>
        </w:trPr>
        <w:tc>
          <w:tcPr>
            <w:tcW w:w="9639" w:type="dxa"/>
            <w:gridSpan w:val="2"/>
          </w:tcPr>
          <w:p w:rsidR="0066391B" w:rsidRDefault="0066391B">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9.2pt" o:ole="" fillcolor="window">
                  <v:imagedata r:id="rId8" o:title=""/>
                </v:shape>
                <o:OLEObject Type="Embed" ProgID="Word.Picture.8" ShapeID="_x0000_i1025" DrawAspect="Content" ObjectID="_1666608418" r:id="rId9"/>
              </w:object>
            </w:r>
          </w:p>
        </w:tc>
      </w:tr>
      <w:bookmarkEnd w:id="4"/>
      <w:bookmarkEnd w:id="5"/>
      <w:tr w:rsidR="0066391B" w:rsidTr="00E24FBB">
        <w:trPr>
          <w:cantSplit/>
          <w:trHeight w:hRule="exact" w:val="670"/>
        </w:trPr>
        <w:tc>
          <w:tcPr>
            <w:tcW w:w="9639" w:type="dxa"/>
            <w:gridSpan w:val="2"/>
          </w:tcPr>
          <w:p w:rsidR="0066391B" w:rsidRDefault="0066391B">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7"/>
          </w:p>
          <w:p w:rsidR="0066391B" w:rsidRDefault="0066391B">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66391B" w:rsidTr="00E24FBB">
        <w:trPr>
          <w:cantSplit/>
          <w:trHeight w:hRule="exact" w:val="320"/>
        </w:trPr>
        <w:tc>
          <w:tcPr>
            <w:tcW w:w="9639" w:type="dxa"/>
            <w:gridSpan w:val="2"/>
          </w:tcPr>
          <w:p w:rsidR="0066391B" w:rsidRDefault="00466FC9">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POTVARKIS"/>
                    <w:format w:val="Didžiosios raidės"/>
                  </w:textInput>
                </w:ffData>
              </w:fldChar>
            </w:r>
            <w:bookmarkStart w:id="9" w:name="r08"/>
            <w:r>
              <w:rPr>
                <w:b/>
                <w:caps/>
              </w:rPr>
              <w:instrText xml:space="preserve"> FORMTEXT </w:instrText>
            </w:r>
            <w:r>
              <w:rPr>
                <w:b/>
                <w:caps/>
              </w:rPr>
            </w:r>
            <w:r>
              <w:rPr>
                <w:b/>
                <w:caps/>
              </w:rPr>
              <w:fldChar w:fldCharType="separate"/>
            </w:r>
            <w:r w:rsidR="00F735FF">
              <w:rPr>
                <w:b/>
                <w:noProof/>
              </w:rPr>
              <w:t>POTVARKIS</w:t>
            </w:r>
            <w:r>
              <w:rPr>
                <w:b/>
                <w:caps/>
              </w:rPr>
              <w:fldChar w:fldCharType="end"/>
            </w:r>
            <w:bookmarkEnd w:id="9"/>
          </w:p>
          <w:p w:rsidR="0066391B" w:rsidRDefault="0066391B">
            <w:pPr>
              <w:tabs>
                <w:tab w:val="left" w:pos="5244"/>
              </w:tabs>
              <w:jc w:val="center"/>
            </w:pPr>
          </w:p>
        </w:tc>
      </w:tr>
      <w:tr w:rsidR="0066391B" w:rsidTr="00E24FBB">
        <w:trPr>
          <w:cantSplit/>
          <w:trHeight w:val="240"/>
        </w:trPr>
        <w:tc>
          <w:tcPr>
            <w:tcW w:w="9639" w:type="dxa"/>
            <w:gridSpan w:val="2"/>
          </w:tcPr>
          <w:p w:rsidR="0066391B" w:rsidRDefault="00466FC9" w:rsidP="00E23DE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F735FF" w:rsidRPr="0031371E">
              <w:rPr>
                <w:b/>
                <w:noProof/>
              </w:rPr>
              <w:t xml:space="preserve">DĖL KAUNO MIESTO SAVIVALDYBĖS TARYBOS 2020 METŲ </w:t>
            </w:r>
            <w:r w:rsidR="00F735FF">
              <w:rPr>
                <w:b/>
                <w:noProof/>
              </w:rPr>
              <w:t>11</w:t>
            </w:r>
            <w:r w:rsidR="00F735FF" w:rsidRPr="0031371E">
              <w:rPr>
                <w:b/>
                <w:noProof/>
              </w:rPr>
              <w:t xml:space="preserve"> POSĖDŽIO SUŠAUKIMO IR DARBOTVARKĖS SUDARYMO</w:t>
            </w:r>
            <w:r>
              <w:rPr>
                <w:b/>
              </w:rPr>
              <w:fldChar w:fldCharType="end"/>
            </w:r>
            <w:bookmarkEnd w:id="10"/>
          </w:p>
        </w:tc>
      </w:tr>
      <w:tr w:rsidR="0066391B" w:rsidTr="00E24FBB">
        <w:trPr>
          <w:cantSplit/>
          <w:trHeight w:hRule="exact" w:val="320"/>
        </w:trPr>
        <w:tc>
          <w:tcPr>
            <w:tcW w:w="9639" w:type="dxa"/>
            <w:gridSpan w:val="2"/>
          </w:tcPr>
          <w:p w:rsidR="0066391B" w:rsidRDefault="00DC2313" w:rsidP="00DC2313">
            <w:pPr>
              <w:tabs>
                <w:tab w:val="left" w:pos="-284"/>
              </w:tabs>
              <w:spacing w:after="280"/>
              <w:ind w:right="6"/>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31371E">
              <w:rPr>
                <w:noProof/>
              </w:rPr>
              <w:t xml:space="preserve">2020 m. </w:t>
            </w:r>
            <w:r w:rsidR="00E23DE6">
              <w:rPr>
                <w:noProof/>
              </w:rPr>
              <w:t>lapkričio 11</w:t>
            </w:r>
            <w:r w:rsidR="00021644">
              <w:rPr>
                <w:noProof/>
              </w:rPr>
              <w:t xml:space="preserve"> d. </w:t>
            </w:r>
            <w:r>
              <w:fldChar w:fldCharType="end"/>
            </w:r>
            <w:bookmarkEnd w:id="11"/>
            <w:r w:rsidR="00244731">
              <w:t xml:space="preserve">  </w:t>
            </w:r>
            <w:r w:rsidR="0066391B">
              <w:t xml:space="preserve">Nr. </w:t>
            </w:r>
            <w:r>
              <w:fldChar w:fldCharType="begin">
                <w:ffData>
                  <w:name w:val="r10"/>
                  <w:enabled/>
                  <w:calcOnExit w:val="0"/>
                  <w:exitMacro w:val="AutoSavybes.MAIN"/>
                  <w:helpText w:type="text" w:val="Dokumento sudarymo data"/>
                  <w:statusText w:type="text" w:val="Dokumento sudarymo data"/>
                  <w:textInput>
                    <w:default w:val="        "/>
                  </w:textInput>
                </w:ffData>
              </w:fldChar>
            </w:r>
            <w:bookmarkStart w:id="12" w:name="r10"/>
            <w:r>
              <w:instrText xml:space="preserve"> FORMTEXT </w:instrText>
            </w:r>
            <w:r>
              <w:fldChar w:fldCharType="separate"/>
            </w:r>
            <w:r w:rsidR="0031371E">
              <w:rPr>
                <w:noProof/>
              </w:rPr>
              <w:t>M-</w:t>
            </w:r>
            <w:r w:rsidR="00F735FF">
              <w:rPr>
                <w:noProof/>
              </w:rPr>
              <w:t>169</w:t>
            </w:r>
            <w:r>
              <w:fldChar w:fldCharType="end"/>
            </w:r>
            <w:bookmarkEnd w:id="12"/>
          </w:p>
          <w:p w:rsidR="0066391B" w:rsidRDefault="0066391B">
            <w:pPr>
              <w:tabs>
                <w:tab w:val="left" w:pos="5244"/>
              </w:tabs>
              <w:spacing w:after="120" w:line="360" w:lineRule="auto"/>
            </w:pPr>
          </w:p>
        </w:tc>
      </w:tr>
      <w:tr w:rsidR="0066391B" w:rsidTr="00E24FBB">
        <w:trPr>
          <w:cantSplit/>
        </w:trPr>
        <w:tc>
          <w:tcPr>
            <w:tcW w:w="9639" w:type="dxa"/>
            <w:gridSpan w:val="2"/>
          </w:tcPr>
          <w:p w:rsidR="0066391B" w:rsidRDefault="0066391B">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66391B" w:rsidRDefault="0066391B">
      <w:pPr>
        <w:spacing w:after="480"/>
      </w:pPr>
    </w:p>
    <w:p w:rsidR="0066391B" w:rsidRDefault="0066391B">
      <w:pPr>
        <w:spacing w:after="480"/>
        <w:sectPr w:rsidR="0066391B">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31371E" w:rsidRDefault="0031371E" w:rsidP="0031371E">
      <w:pPr>
        <w:spacing w:line="276" w:lineRule="auto"/>
        <w:ind w:firstLine="840"/>
        <w:jc w:val="both"/>
        <w:rPr>
          <w:szCs w:val="24"/>
        </w:rPr>
      </w:pPr>
      <w:bookmarkStart w:id="14" w:name="r18"/>
      <w:r>
        <w:rPr>
          <w:szCs w:val="24"/>
        </w:rPr>
        <w:t>Vadovaudamasis</w:t>
      </w:r>
      <w:r w:rsidRPr="00F93EAB">
        <w:rPr>
          <w:szCs w:val="24"/>
        </w:rPr>
        <w:t xml:space="preserve"> Lietuvos Respublikos vietos savivaldos įstatymo 13 straipsnio 4 ir                             </w:t>
      </w:r>
      <w:r>
        <w:rPr>
          <w:szCs w:val="24"/>
        </w:rPr>
        <w:t>6 dalimis</w:t>
      </w:r>
      <w:r w:rsidR="00212204">
        <w:rPr>
          <w:szCs w:val="24"/>
        </w:rPr>
        <w:t>,</w:t>
      </w:r>
      <w:r w:rsidRPr="00CA0BEB">
        <w:rPr>
          <w:szCs w:val="24"/>
        </w:rPr>
        <w:t xml:space="preserve"> </w:t>
      </w:r>
    </w:p>
    <w:p w:rsidR="00CD7A37" w:rsidRPr="00CA0BEB" w:rsidRDefault="00CD7A37" w:rsidP="0031371E">
      <w:pPr>
        <w:spacing w:line="276" w:lineRule="auto"/>
        <w:ind w:firstLine="840"/>
        <w:jc w:val="both"/>
        <w:rPr>
          <w:szCs w:val="24"/>
        </w:rPr>
      </w:pPr>
      <w:r w:rsidRPr="00CD7A37">
        <w:rPr>
          <w:szCs w:val="24"/>
        </w:rPr>
        <w:t xml:space="preserve">š a u k i u  2020 m. </w:t>
      </w:r>
      <w:r w:rsidR="002D5F2D">
        <w:rPr>
          <w:szCs w:val="24"/>
        </w:rPr>
        <w:t>lapkričio 17</w:t>
      </w:r>
      <w:r>
        <w:rPr>
          <w:szCs w:val="24"/>
        </w:rPr>
        <w:t xml:space="preserve"> </w:t>
      </w:r>
      <w:r w:rsidRPr="00CD7A37">
        <w:rPr>
          <w:szCs w:val="24"/>
        </w:rPr>
        <w:t>d.  9 val. Kau</w:t>
      </w:r>
      <w:r>
        <w:rPr>
          <w:szCs w:val="24"/>
        </w:rPr>
        <w:t xml:space="preserve">no miesto savivaldybės tarybos </w:t>
      </w:r>
      <w:r w:rsidR="00021644">
        <w:rPr>
          <w:szCs w:val="24"/>
        </w:rPr>
        <w:t>1</w:t>
      </w:r>
      <w:r w:rsidR="00E23DE6">
        <w:rPr>
          <w:szCs w:val="24"/>
        </w:rPr>
        <w:t>1</w:t>
      </w:r>
      <w:r w:rsidRPr="00CD7A37">
        <w:rPr>
          <w:szCs w:val="24"/>
        </w:rPr>
        <w:t xml:space="preserve"> posėdį ir sudarau tokią darbotvarkę:</w:t>
      </w:r>
    </w:p>
    <w:p w:rsidR="00CB2FEE" w:rsidRDefault="00CB2FEE" w:rsidP="00CB2FEE">
      <w:pPr>
        <w:pStyle w:val="Sraopastraipa"/>
        <w:numPr>
          <w:ilvl w:val="0"/>
          <w:numId w:val="5"/>
        </w:numPr>
        <w:tabs>
          <w:tab w:val="left" w:pos="1418"/>
          <w:tab w:val="left" w:pos="1701"/>
        </w:tabs>
        <w:spacing w:after="160"/>
        <w:ind w:left="142" w:firstLine="992"/>
        <w:jc w:val="both"/>
        <w:rPr>
          <w:rFonts w:eastAsiaTheme="minorHAnsi"/>
          <w:szCs w:val="24"/>
          <w:lang w:bidi="ar-SA"/>
        </w:rPr>
      </w:pPr>
      <w:r w:rsidRPr="00CB2FEE">
        <w:rPr>
          <w:rFonts w:eastAsiaTheme="minorHAnsi"/>
          <w:szCs w:val="24"/>
          <w:lang w:bidi="ar-SA"/>
        </w:rPr>
        <w:t>Dėl Kauno miesto savivaldybės tarybos 2019 m. balandžio 30 d. sprendimo Nr. T-172 ,,Dėl Kauno miesto savivaldybės tarybos komitetų sudarymo“ pakeitimo</w:t>
      </w:r>
      <w:r>
        <w:rPr>
          <w:rFonts w:eastAsiaTheme="minorHAnsi"/>
          <w:szCs w:val="24"/>
          <w:lang w:bidi="ar-SA"/>
        </w:rPr>
        <w:t xml:space="preserve"> (TR-550)</w:t>
      </w:r>
      <w:r w:rsidR="0057472A">
        <w:rPr>
          <w:rFonts w:eastAsiaTheme="minorHAnsi"/>
          <w:szCs w:val="24"/>
          <w:lang w:bidi="ar-SA"/>
        </w:rPr>
        <w:t>.</w:t>
      </w:r>
    </w:p>
    <w:p w:rsidR="00CB2FEE" w:rsidRDefault="00CB2FEE" w:rsidP="00CB2FEE">
      <w:pPr>
        <w:pStyle w:val="Sraopastraipa"/>
        <w:numPr>
          <w:ilvl w:val="0"/>
          <w:numId w:val="5"/>
        </w:numPr>
        <w:tabs>
          <w:tab w:val="left" w:pos="1418"/>
          <w:tab w:val="left" w:pos="1701"/>
        </w:tabs>
        <w:spacing w:after="160"/>
        <w:ind w:left="0" w:firstLine="1134"/>
        <w:jc w:val="both"/>
        <w:rPr>
          <w:rFonts w:eastAsiaTheme="minorHAnsi"/>
          <w:szCs w:val="24"/>
          <w:lang w:bidi="ar-SA"/>
        </w:rPr>
      </w:pPr>
      <w:r w:rsidRPr="00CB2FEE">
        <w:rPr>
          <w:rFonts w:eastAsiaTheme="minorHAnsi"/>
          <w:szCs w:val="24"/>
          <w:lang w:bidi="ar-SA"/>
        </w:rPr>
        <w:t>Dėl Kauno miesto savivaldybės tarybos 2019 m. balandžio 30 d. sprendimo Nr. T-173 ,,Dėl Kauno miesto savivaldybės tarybos Kontrolės komiteto sudarymo“ pakeitimo</w:t>
      </w:r>
      <w:r>
        <w:rPr>
          <w:rFonts w:eastAsiaTheme="minorHAnsi"/>
          <w:szCs w:val="24"/>
          <w:lang w:bidi="ar-SA"/>
        </w:rPr>
        <w:t xml:space="preserve"> (TR-551)</w:t>
      </w:r>
      <w:r w:rsidR="0057472A">
        <w:rPr>
          <w:rFonts w:eastAsiaTheme="minorHAnsi"/>
          <w:szCs w:val="24"/>
          <w:lang w:bidi="ar-SA"/>
        </w:rPr>
        <w:t>.</w:t>
      </w:r>
    </w:p>
    <w:p w:rsidR="00CB2FEE" w:rsidRDefault="00CB2FEE" w:rsidP="00CB2FEE">
      <w:pPr>
        <w:pStyle w:val="Sraopastraipa"/>
        <w:tabs>
          <w:tab w:val="left" w:pos="1418"/>
          <w:tab w:val="left" w:pos="1701"/>
        </w:tabs>
        <w:spacing w:after="160"/>
        <w:ind w:left="1134"/>
        <w:jc w:val="both"/>
        <w:rPr>
          <w:rFonts w:eastAsiaTheme="minorHAnsi"/>
          <w:szCs w:val="24"/>
          <w:lang w:bidi="ar-SA"/>
        </w:rPr>
      </w:pPr>
      <w:r>
        <w:rPr>
          <w:rFonts w:eastAsiaTheme="minorHAnsi"/>
          <w:szCs w:val="24"/>
          <w:lang w:bidi="ar-SA"/>
        </w:rPr>
        <w:t xml:space="preserve">Pranešėja – </w:t>
      </w:r>
      <w:r w:rsidRPr="00CB2FEE">
        <w:rPr>
          <w:rFonts w:eastAsiaTheme="minorHAnsi"/>
          <w:b/>
          <w:szCs w:val="24"/>
          <w:lang w:bidi="ar-SA"/>
        </w:rPr>
        <w:t>Audronė Petkienė</w:t>
      </w:r>
      <w:r>
        <w:rPr>
          <w:rFonts w:eastAsiaTheme="minorHAnsi"/>
          <w:szCs w:val="24"/>
          <w:lang w:bidi="ar-SA"/>
        </w:rPr>
        <w:t>, Tarybos ir mero sekretoriato vedėja</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Kauno miesto savivaldybės tarybos 2020 m. vasario 25 d. sprendimo Nr. T-45 ,,Dėl Kauno miesto savivaldybės 2020 metų biudžeto patvirtinimo“ pakeitimo (TR-531)</w:t>
      </w:r>
      <w:r w:rsidR="002D5F2D">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 xml:space="preserve"> Dėl Kauno miesto savivaldybės tarybos 2020 m. vasario 25 d. sprendimo Nr. T-47 „Dėl Kauno miesto savivaldybės tarybos ir mero sekretoriato 2020 metų išlaidų sąmatos patvirtinimo“ pakeitimo (TR-533)</w:t>
      </w:r>
      <w:r w:rsidR="002D5F2D">
        <w:rPr>
          <w:rFonts w:eastAsiaTheme="minorHAnsi"/>
          <w:szCs w:val="24"/>
          <w:lang w:bidi="ar-SA"/>
        </w:rPr>
        <w:t>.</w:t>
      </w:r>
      <w:r w:rsidRPr="001A259A">
        <w:rPr>
          <w:rFonts w:eastAsiaTheme="minorHAnsi"/>
          <w:szCs w:val="24"/>
          <w:lang w:bidi="ar-SA"/>
        </w:rPr>
        <w:t xml:space="preserve"> </w:t>
      </w:r>
    </w:p>
    <w:p w:rsidR="001A259A" w:rsidRPr="001A259A" w:rsidRDefault="0057472A" w:rsidP="002D5F2D">
      <w:pPr>
        <w:pStyle w:val="Sraopastraipa"/>
        <w:tabs>
          <w:tab w:val="left" w:pos="1418"/>
          <w:tab w:val="left" w:pos="1701"/>
        </w:tabs>
        <w:spacing w:after="160"/>
        <w:ind w:left="1134"/>
        <w:jc w:val="both"/>
        <w:rPr>
          <w:rFonts w:eastAsiaTheme="minorHAnsi"/>
          <w:szCs w:val="24"/>
          <w:lang w:bidi="ar-SA"/>
        </w:rPr>
      </w:pPr>
      <w:r>
        <w:rPr>
          <w:rFonts w:eastAsiaTheme="minorHAnsi"/>
          <w:szCs w:val="24"/>
          <w:lang w:bidi="ar-SA"/>
        </w:rPr>
        <w:t>Pranešėja –</w:t>
      </w:r>
      <w:r w:rsidR="001A259A" w:rsidRPr="001A259A">
        <w:rPr>
          <w:rFonts w:eastAsiaTheme="minorHAnsi"/>
          <w:szCs w:val="24"/>
          <w:lang w:bidi="ar-SA"/>
        </w:rPr>
        <w:t xml:space="preserve"> </w:t>
      </w:r>
      <w:r w:rsidR="001A259A" w:rsidRPr="002D5F2D">
        <w:rPr>
          <w:rFonts w:eastAsiaTheme="minorHAnsi"/>
          <w:b/>
          <w:szCs w:val="24"/>
          <w:lang w:bidi="ar-SA"/>
        </w:rPr>
        <w:t>Roma Vosylienė</w:t>
      </w:r>
      <w:r w:rsidR="002D5F2D">
        <w:rPr>
          <w:rFonts w:eastAsiaTheme="minorHAnsi"/>
          <w:szCs w:val="24"/>
          <w:lang w:bidi="ar-SA"/>
        </w:rPr>
        <w:t xml:space="preserve">, </w:t>
      </w:r>
      <w:r w:rsidR="001A259A" w:rsidRPr="001A259A">
        <w:rPr>
          <w:rFonts w:eastAsiaTheme="minorHAnsi"/>
          <w:szCs w:val="24"/>
          <w:lang w:bidi="ar-SA"/>
        </w:rPr>
        <w:t>Finansų ir ekonomikos skyri</w:t>
      </w:r>
      <w:r w:rsidR="002D5F2D">
        <w:rPr>
          <w:rFonts w:eastAsiaTheme="minorHAnsi"/>
          <w:szCs w:val="24"/>
          <w:lang w:bidi="ar-SA"/>
        </w:rPr>
        <w:t>a</w:t>
      </w:r>
      <w:r w:rsidR="001A259A" w:rsidRPr="001A259A">
        <w:rPr>
          <w:rFonts w:eastAsiaTheme="minorHAnsi"/>
          <w:szCs w:val="24"/>
          <w:lang w:bidi="ar-SA"/>
        </w:rPr>
        <w:t>us vedėja</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Kauno miesto želdynų ir želdinių būklės stebėsenos 2021–2025 metų programos patvirtinimo (TR-530)</w:t>
      </w:r>
      <w:r w:rsidR="002D5F2D">
        <w:rPr>
          <w:rFonts w:eastAsiaTheme="minorHAnsi"/>
          <w:szCs w:val="24"/>
          <w:lang w:bidi="ar-SA"/>
        </w:rPr>
        <w:t>.</w:t>
      </w:r>
      <w:r w:rsidRPr="001A259A">
        <w:rPr>
          <w:rFonts w:eastAsiaTheme="minorHAnsi"/>
          <w:szCs w:val="24"/>
          <w:lang w:bidi="ar-SA"/>
        </w:rPr>
        <w:t xml:space="preserve"> </w:t>
      </w:r>
    </w:p>
    <w:p w:rsidR="001A259A" w:rsidRPr="001A259A" w:rsidRDefault="0057472A" w:rsidP="002D5F2D">
      <w:pPr>
        <w:pStyle w:val="Sraopastraipa"/>
        <w:tabs>
          <w:tab w:val="left" w:pos="1418"/>
          <w:tab w:val="left" w:pos="1701"/>
        </w:tabs>
        <w:spacing w:after="160"/>
        <w:ind w:left="1134"/>
        <w:jc w:val="both"/>
        <w:rPr>
          <w:rFonts w:eastAsiaTheme="minorHAnsi"/>
          <w:szCs w:val="24"/>
          <w:lang w:bidi="ar-SA"/>
        </w:rPr>
      </w:pPr>
      <w:r>
        <w:rPr>
          <w:rFonts w:eastAsiaTheme="minorHAnsi"/>
          <w:szCs w:val="24"/>
          <w:lang w:bidi="ar-SA"/>
        </w:rPr>
        <w:t>Pranešėja –</w:t>
      </w:r>
      <w:r w:rsidR="001A259A" w:rsidRPr="001A259A">
        <w:rPr>
          <w:rFonts w:eastAsiaTheme="minorHAnsi"/>
          <w:szCs w:val="24"/>
          <w:lang w:bidi="ar-SA"/>
        </w:rPr>
        <w:t xml:space="preserve"> </w:t>
      </w:r>
      <w:proofErr w:type="spellStart"/>
      <w:r w:rsidR="001A259A" w:rsidRPr="002D5F2D">
        <w:rPr>
          <w:rFonts w:eastAsiaTheme="minorHAnsi"/>
          <w:b/>
          <w:szCs w:val="24"/>
          <w:lang w:bidi="ar-SA"/>
        </w:rPr>
        <w:t>Radeta</w:t>
      </w:r>
      <w:proofErr w:type="spellEnd"/>
      <w:r w:rsidR="001A259A" w:rsidRPr="002D5F2D">
        <w:rPr>
          <w:rFonts w:eastAsiaTheme="minorHAnsi"/>
          <w:b/>
          <w:szCs w:val="24"/>
          <w:lang w:bidi="ar-SA"/>
        </w:rPr>
        <w:t xml:space="preserve"> Savickienė</w:t>
      </w:r>
      <w:r w:rsidR="002D5F2D">
        <w:rPr>
          <w:rFonts w:eastAsiaTheme="minorHAnsi"/>
          <w:b/>
          <w:szCs w:val="24"/>
          <w:lang w:bidi="ar-SA"/>
        </w:rPr>
        <w:t>,</w:t>
      </w:r>
      <w:r w:rsidR="001A259A" w:rsidRPr="001A259A">
        <w:rPr>
          <w:rFonts w:eastAsiaTheme="minorHAnsi"/>
          <w:szCs w:val="24"/>
          <w:lang w:bidi="ar-SA"/>
        </w:rPr>
        <w:t xml:space="preserve"> Aplinkos apsaugos skyri</w:t>
      </w:r>
      <w:r w:rsidR="002D5F2D">
        <w:rPr>
          <w:rFonts w:eastAsiaTheme="minorHAnsi"/>
          <w:szCs w:val="24"/>
          <w:lang w:bidi="ar-SA"/>
        </w:rPr>
        <w:t>a</w:t>
      </w:r>
      <w:r w:rsidR="001A259A" w:rsidRPr="001A259A">
        <w:rPr>
          <w:rFonts w:eastAsiaTheme="minorHAnsi"/>
          <w:szCs w:val="24"/>
          <w:lang w:bidi="ar-SA"/>
        </w:rPr>
        <w:t>us vedėja</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kai kurių viešųjų įstaigų, kurių savininkė arba dalininkė yra Kauno miesto savivaldybė, centralizuoto buhalterinės apskaitos tvarkymo (TR-532)</w:t>
      </w:r>
      <w:r w:rsidR="002D5F2D">
        <w:rPr>
          <w:rFonts w:eastAsiaTheme="minorHAnsi"/>
          <w:szCs w:val="24"/>
          <w:lang w:bidi="ar-SA"/>
        </w:rPr>
        <w:t>.</w:t>
      </w:r>
      <w:r w:rsidRPr="001A259A">
        <w:rPr>
          <w:rFonts w:eastAsiaTheme="minorHAnsi"/>
          <w:szCs w:val="24"/>
          <w:lang w:bidi="ar-SA"/>
        </w:rPr>
        <w:t xml:space="preserve"> </w:t>
      </w:r>
    </w:p>
    <w:p w:rsidR="001A259A" w:rsidRPr="001A259A" w:rsidRDefault="0057472A" w:rsidP="002D5F2D">
      <w:pPr>
        <w:pStyle w:val="Sraopastraipa"/>
        <w:tabs>
          <w:tab w:val="left" w:pos="1418"/>
          <w:tab w:val="left" w:pos="1701"/>
        </w:tabs>
        <w:spacing w:after="160"/>
        <w:ind w:left="0" w:firstLine="1134"/>
        <w:jc w:val="both"/>
        <w:rPr>
          <w:rFonts w:eastAsiaTheme="minorHAnsi"/>
          <w:szCs w:val="24"/>
          <w:lang w:bidi="ar-SA"/>
        </w:rPr>
      </w:pPr>
      <w:r>
        <w:rPr>
          <w:rFonts w:eastAsiaTheme="minorHAnsi"/>
          <w:szCs w:val="24"/>
          <w:lang w:bidi="ar-SA"/>
        </w:rPr>
        <w:t>Pranešėja –</w:t>
      </w:r>
      <w:r w:rsidR="001A259A" w:rsidRPr="001A259A">
        <w:rPr>
          <w:rFonts w:eastAsiaTheme="minorHAnsi"/>
          <w:szCs w:val="24"/>
          <w:lang w:bidi="ar-SA"/>
        </w:rPr>
        <w:t xml:space="preserve"> </w:t>
      </w:r>
      <w:r w:rsidR="001A259A" w:rsidRPr="002D5F2D">
        <w:rPr>
          <w:rFonts w:eastAsiaTheme="minorHAnsi"/>
          <w:b/>
          <w:szCs w:val="24"/>
          <w:lang w:bidi="ar-SA"/>
        </w:rPr>
        <w:t>Evelina Revuckaitė</w:t>
      </w:r>
      <w:r w:rsidR="002D5F2D">
        <w:rPr>
          <w:rFonts w:eastAsiaTheme="minorHAnsi"/>
          <w:b/>
          <w:szCs w:val="24"/>
          <w:lang w:bidi="ar-SA"/>
        </w:rPr>
        <w:t>,</w:t>
      </w:r>
      <w:r w:rsidR="001A259A" w:rsidRPr="001A259A">
        <w:rPr>
          <w:rFonts w:eastAsiaTheme="minorHAnsi"/>
          <w:szCs w:val="24"/>
          <w:lang w:bidi="ar-SA"/>
        </w:rPr>
        <w:t xml:space="preserve"> Strateginio planavimo, analizės ir programų valdymo skyri</w:t>
      </w:r>
      <w:r w:rsidR="002D5F2D">
        <w:rPr>
          <w:rFonts w:eastAsiaTheme="minorHAnsi"/>
          <w:szCs w:val="24"/>
          <w:lang w:bidi="ar-SA"/>
        </w:rPr>
        <w:t>a</w:t>
      </w:r>
      <w:r w:rsidR="001A259A" w:rsidRPr="001A259A">
        <w:rPr>
          <w:rFonts w:eastAsiaTheme="minorHAnsi"/>
          <w:szCs w:val="24"/>
          <w:lang w:bidi="ar-SA"/>
        </w:rPr>
        <w:t>us vedėja</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turto perdavimo patikėjimo teise valdyti biudžetinei įstaigai „Parkavimas Kaune“ (TR-547)</w:t>
      </w:r>
      <w:r w:rsidR="002D5F2D">
        <w:rPr>
          <w:rFonts w:eastAsiaTheme="minorHAnsi"/>
          <w:szCs w:val="24"/>
          <w:lang w:bidi="ar-SA"/>
        </w:rPr>
        <w:t>.</w:t>
      </w:r>
      <w:r w:rsidRPr="001A259A">
        <w:rPr>
          <w:rFonts w:eastAsiaTheme="minorHAnsi"/>
          <w:szCs w:val="24"/>
          <w:lang w:bidi="ar-SA"/>
        </w:rPr>
        <w:t xml:space="preserve"> </w:t>
      </w:r>
    </w:p>
    <w:p w:rsidR="001A259A" w:rsidRPr="001A259A" w:rsidRDefault="0057472A" w:rsidP="002D5F2D">
      <w:pPr>
        <w:pStyle w:val="Sraopastraipa"/>
        <w:tabs>
          <w:tab w:val="left" w:pos="1418"/>
          <w:tab w:val="left" w:pos="1701"/>
        </w:tabs>
        <w:spacing w:after="160"/>
        <w:ind w:left="1134"/>
        <w:jc w:val="both"/>
        <w:rPr>
          <w:rFonts w:eastAsiaTheme="minorHAnsi"/>
          <w:szCs w:val="24"/>
          <w:lang w:bidi="ar-SA"/>
        </w:rPr>
      </w:pPr>
      <w:r>
        <w:rPr>
          <w:rFonts w:eastAsiaTheme="minorHAnsi"/>
          <w:szCs w:val="24"/>
          <w:lang w:bidi="ar-SA"/>
        </w:rPr>
        <w:t>Pranešėja –</w:t>
      </w:r>
      <w:r w:rsidR="001A259A" w:rsidRPr="001A259A">
        <w:rPr>
          <w:rFonts w:eastAsiaTheme="minorHAnsi"/>
          <w:szCs w:val="24"/>
          <w:lang w:bidi="ar-SA"/>
        </w:rPr>
        <w:t xml:space="preserve"> </w:t>
      </w:r>
      <w:r w:rsidR="001A259A" w:rsidRPr="002D5F2D">
        <w:rPr>
          <w:rFonts w:eastAsiaTheme="minorHAnsi"/>
          <w:b/>
          <w:szCs w:val="24"/>
          <w:lang w:bidi="ar-SA"/>
        </w:rPr>
        <w:t xml:space="preserve">Sonata </w:t>
      </w:r>
      <w:proofErr w:type="spellStart"/>
      <w:r w:rsidR="001A259A" w:rsidRPr="002D5F2D">
        <w:rPr>
          <w:rFonts w:eastAsiaTheme="minorHAnsi"/>
          <w:b/>
          <w:szCs w:val="24"/>
          <w:lang w:bidi="ar-SA"/>
        </w:rPr>
        <w:t>Šėlienė</w:t>
      </w:r>
      <w:proofErr w:type="spellEnd"/>
      <w:r w:rsidR="002D5F2D">
        <w:rPr>
          <w:rFonts w:eastAsiaTheme="minorHAnsi"/>
          <w:szCs w:val="24"/>
          <w:lang w:bidi="ar-SA"/>
        </w:rPr>
        <w:t xml:space="preserve">, </w:t>
      </w:r>
      <w:r w:rsidR="001A259A" w:rsidRPr="001A259A">
        <w:rPr>
          <w:rFonts w:eastAsiaTheme="minorHAnsi"/>
          <w:szCs w:val="24"/>
          <w:lang w:bidi="ar-SA"/>
        </w:rPr>
        <w:t>Licencijų, leidimų ir paslaugų skyri</w:t>
      </w:r>
      <w:r w:rsidR="002D5F2D">
        <w:rPr>
          <w:rFonts w:eastAsiaTheme="minorHAnsi"/>
          <w:szCs w:val="24"/>
          <w:lang w:bidi="ar-SA"/>
        </w:rPr>
        <w:t>aus vedėja</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lastRenderedPageBreak/>
        <w:t>Dėl turto perdavimo panaudos pagrindais VšĮ Kauno miesto poliklinikai (TR-518)</w:t>
      </w:r>
      <w:r w:rsidR="000A0651">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turto perdavimo panaudos pagrindais viešajai įstaigai K. Griniaus slaugos ir palaikomojo gydymo ligoninei (TR-519)</w:t>
      </w:r>
      <w:r w:rsidR="000A0651">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turto perdavimo panaudos pagrindais viešajai įstaigai Kauno miesto greitosios medicinos pagalbos stočiai (TR-534)</w:t>
      </w:r>
      <w:r w:rsidR="000A0651">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 xml:space="preserve"> Dėl atstovų paskyrimo į Kauno miesto savivaldybės asmens sveikatos priežiūros įstaigų stebėtojų tarybas (TR-536)</w:t>
      </w:r>
      <w:r w:rsidR="000A0651">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atstovo paskyrimo į Lietuvos sveikatos mokslų universiteto Kauno ligoninės stebėtojų tarybą (TR-537</w:t>
      </w:r>
      <w:r w:rsidR="000A0651">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atstovo paskyrimo į Lietuvos sveikatos mokslų universiteto ligoninės Kauno klinikų stebėtojų tarybą (TR-538)</w:t>
      </w:r>
      <w:r w:rsidR="000A0651">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Kauno miesto savivaldybės tarybos 2017 m. liepos 11 d. sprendimo Nr. T-431 „Dėl viešųjų įstaigų Kauno Centro poliklinikos, Kauno Kalniečių poliklinikos, Kauno Šančių poliklinikos ir Kauno Šilainių poliklinikos reorganizavimo, prijungiant jas prie viešosios įstaigos Kauno Dainavos poliklinikos“ pakeitimo (TR-498)</w:t>
      </w:r>
      <w:r w:rsidR="000A0651">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 xml:space="preserve">Dėl Kauno miesto savivaldybės tarybos 2018 m. balandžio 24 d. sprendimo </w:t>
      </w:r>
      <w:r w:rsidR="003C0ADC">
        <w:rPr>
          <w:rFonts w:eastAsiaTheme="minorHAnsi"/>
          <w:szCs w:val="24"/>
          <w:lang w:bidi="ar-SA"/>
        </w:rPr>
        <w:t xml:space="preserve">              </w:t>
      </w:r>
      <w:r w:rsidRPr="001A259A">
        <w:rPr>
          <w:rFonts w:eastAsiaTheme="minorHAnsi"/>
          <w:szCs w:val="24"/>
          <w:lang w:bidi="ar-SA"/>
        </w:rPr>
        <w:t>Nr. T-182 „Dėl viešųjų įstaigų Kauno slaugos ligoninės, Kauno Panemunės slaugos ir palaikomojo gydymo ligoninės reorganizavimo, prijungiant jas prie viešosios įstaigos K. Griniaus slaugos ir palaikomojo gydymo ligoninės“ pakeitimo (TR-506)</w:t>
      </w:r>
      <w:r w:rsidR="000A0651">
        <w:rPr>
          <w:rFonts w:eastAsiaTheme="minorHAnsi"/>
          <w:szCs w:val="24"/>
          <w:lang w:bidi="ar-SA"/>
        </w:rPr>
        <w:t>.</w:t>
      </w:r>
      <w:r w:rsidRPr="001A259A">
        <w:rPr>
          <w:rFonts w:eastAsiaTheme="minorHAnsi"/>
          <w:szCs w:val="24"/>
          <w:lang w:bidi="ar-SA"/>
        </w:rPr>
        <w:t xml:space="preserve"> </w:t>
      </w:r>
    </w:p>
    <w:p w:rsidR="001A259A" w:rsidRPr="001A259A" w:rsidRDefault="003C0ADC" w:rsidP="002D5F2D">
      <w:pPr>
        <w:pStyle w:val="Sraopastraipa"/>
        <w:tabs>
          <w:tab w:val="left" w:pos="1418"/>
          <w:tab w:val="left" w:pos="1701"/>
        </w:tabs>
        <w:spacing w:after="160"/>
        <w:ind w:left="1134"/>
        <w:jc w:val="both"/>
        <w:rPr>
          <w:rFonts w:eastAsiaTheme="minorHAnsi"/>
          <w:szCs w:val="24"/>
          <w:lang w:bidi="ar-SA"/>
        </w:rPr>
      </w:pPr>
      <w:r>
        <w:rPr>
          <w:rFonts w:eastAsiaTheme="minorHAnsi"/>
          <w:szCs w:val="24"/>
          <w:lang w:bidi="ar-SA"/>
        </w:rPr>
        <w:t>Pranešėja –</w:t>
      </w:r>
      <w:r w:rsidR="001A259A" w:rsidRPr="001A259A">
        <w:rPr>
          <w:rFonts w:eastAsiaTheme="minorHAnsi"/>
          <w:szCs w:val="24"/>
          <w:lang w:bidi="ar-SA"/>
        </w:rPr>
        <w:t xml:space="preserve"> </w:t>
      </w:r>
      <w:r w:rsidR="001A259A" w:rsidRPr="000A0651">
        <w:rPr>
          <w:rFonts w:eastAsiaTheme="minorHAnsi"/>
          <w:b/>
          <w:szCs w:val="24"/>
          <w:lang w:bidi="ar-SA"/>
        </w:rPr>
        <w:t xml:space="preserve">Renata </w:t>
      </w:r>
      <w:proofErr w:type="spellStart"/>
      <w:r w:rsidR="001A259A" w:rsidRPr="000A0651">
        <w:rPr>
          <w:rFonts w:eastAsiaTheme="minorHAnsi"/>
          <w:b/>
          <w:szCs w:val="24"/>
          <w:lang w:bidi="ar-SA"/>
        </w:rPr>
        <w:t>Kudukytė-Gasperė</w:t>
      </w:r>
      <w:proofErr w:type="spellEnd"/>
      <w:r w:rsidR="000A0651">
        <w:rPr>
          <w:rFonts w:eastAsiaTheme="minorHAnsi"/>
          <w:szCs w:val="24"/>
          <w:lang w:bidi="ar-SA"/>
        </w:rPr>
        <w:t>,</w:t>
      </w:r>
      <w:r w:rsidR="001A259A" w:rsidRPr="001A259A">
        <w:rPr>
          <w:rFonts w:eastAsiaTheme="minorHAnsi"/>
          <w:szCs w:val="24"/>
          <w:lang w:bidi="ar-SA"/>
        </w:rPr>
        <w:t xml:space="preserve"> Sveikatos apsaugos skyri</w:t>
      </w:r>
      <w:r w:rsidR="000A0651">
        <w:rPr>
          <w:rFonts w:eastAsiaTheme="minorHAnsi"/>
          <w:szCs w:val="24"/>
          <w:lang w:bidi="ar-SA"/>
        </w:rPr>
        <w:t>a</w:t>
      </w:r>
      <w:r w:rsidR="001A259A" w:rsidRPr="001A259A">
        <w:rPr>
          <w:rFonts w:eastAsiaTheme="minorHAnsi"/>
          <w:szCs w:val="24"/>
          <w:lang w:bidi="ar-SA"/>
        </w:rPr>
        <w:t>us vedėja</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Kauno miesto mokslo premijos (TR-525)</w:t>
      </w:r>
      <w:r w:rsidR="000A0651">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 xml:space="preserve">Dėl Kauno Gedimino sporto ir </w:t>
      </w:r>
      <w:proofErr w:type="spellStart"/>
      <w:r w:rsidRPr="001A259A">
        <w:rPr>
          <w:rFonts w:eastAsiaTheme="minorHAnsi"/>
          <w:szCs w:val="24"/>
          <w:lang w:bidi="ar-SA"/>
        </w:rPr>
        <w:t>sveikatinimo</w:t>
      </w:r>
      <w:proofErr w:type="spellEnd"/>
      <w:r w:rsidRPr="001A259A">
        <w:rPr>
          <w:rFonts w:eastAsiaTheme="minorHAnsi"/>
          <w:szCs w:val="24"/>
          <w:lang w:bidi="ar-SA"/>
        </w:rPr>
        <w:t xml:space="preserve"> gimnazijos nuostatų patvirtinimo</w:t>
      </w:r>
      <w:r w:rsidR="003C0ADC">
        <w:rPr>
          <w:rFonts w:eastAsiaTheme="minorHAnsi"/>
          <w:szCs w:val="24"/>
          <w:lang w:bidi="ar-SA"/>
        </w:rPr>
        <w:t xml:space="preserve">                 </w:t>
      </w:r>
      <w:r w:rsidRPr="001A259A">
        <w:rPr>
          <w:rFonts w:eastAsiaTheme="minorHAnsi"/>
          <w:szCs w:val="24"/>
          <w:lang w:bidi="ar-SA"/>
        </w:rPr>
        <w:t xml:space="preserve"> (TR-499)</w:t>
      </w:r>
      <w:r w:rsidR="000A0651">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Kauno Aleksandro Puškino gimnazijos nuostatų patvirtinimo (TR-500)</w:t>
      </w:r>
      <w:r w:rsidR="000A0651">
        <w:rPr>
          <w:rFonts w:eastAsiaTheme="minorHAnsi"/>
          <w:szCs w:val="24"/>
          <w:lang w:bidi="ar-SA"/>
        </w:rPr>
        <w:t>.</w:t>
      </w:r>
      <w:r w:rsidRPr="001A259A">
        <w:rPr>
          <w:rFonts w:eastAsiaTheme="minorHAnsi"/>
          <w:szCs w:val="24"/>
          <w:lang w:bidi="ar-SA"/>
        </w:rPr>
        <w:t xml:space="preserve"> </w:t>
      </w:r>
    </w:p>
    <w:p w:rsidR="001A259A" w:rsidRPr="00E23DE6" w:rsidRDefault="001A259A" w:rsidP="000A0651">
      <w:pPr>
        <w:pStyle w:val="Sraopastraipa"/>
        <w:numPr>
          <w:ilvl w:val="0"/>
          <w:numId w:val="5"/>
        </w:numPr>
        <w:tabs>
          <w:tab w:val="left" w:pos="1418"/>
          <w:tab w:val="left" w:pos="1701"/>
        </w:tabs>
        <w:spacing w:after="160"/>
        <w:ind w:left="0" w:firstLine="1134"/>
        <w:jc w:val="both"/>
        <w:rPr>
          <w:rFonts w:eastAsiaTheme="minorHAnsi"/>
          <w:szCs w:val="24"/>
          <w:lang w:bidi="ar-SA"/>
        </w:rPr>
      </w:pPr>
      <w:r w:rsidRPr="00E23DE6">
        <w:rPr>
          <w:rFonts w:eastAsiaTheme="minorHAnsi"/>
          <w:szCs w:val="24"/>
          <w:lang w:bidi="ar-SA"/>
        </w:rPr>
        <w:t>Dėl Kauno technologijos universiteto Vaižganto progimnazijos</w:t>
      </w:r>
      <w:r w:rsidR="00E23DE6" w:rsidRPr="00E23DE6">
        <w:rPr>
          <w:rFonts w:eastAsiaTheme="minorHAnsi"/>
          <w:szCs w:val="24"/>
          <w:lang w:bidi="ar-SA"/>
        </w:rPr>
        <w:t xml:space="preserve"> </w:t>
      </w:r>
      <w:r w:rsidRPr="00E23DE6">
        <w:rPr>
          <w:rFonts w:eastAsiaTheme="minorHAnsi"/>
          <w:szCs w:val="24"/>
          <w:lang w:bidi="ar-SA"/>
        </w:rPr>
        <w:t xml:space="preserve">nuostatų </w:t>
      </w:r>
      <w:r w:rsidR="0097647E">
        <w:rPr>
          <w:rFonts w:eastAsiaTheme="minorHAnsi"/>
          <w:szCs w:val="24"/>
          <w:lang w:bidi="ar-SA"/>
        </w:rPr>
        <w:t>p</w:t>
      </w:r>
      <w:r w:rsidRPr="00E23DE6">
        <w:rPr>
          <w:rFonts w:eastAsiaTheme="minorHAnsi"/>
          <w:szCs w:val="24"/>
          <w:lang w:bidi="ar-SA"/>
        </w:rPr>
        <w:t>atvirtinimo (TR-501)</w:t>
      </w:r>
      <w:r w:rsidR="000A0651">
        <w:rPr>
          <w:rFonts w:eastAsiaTheme="minorHAnsi"/>
          <w:szCs w:val="24"/>
          <w:lang w:bidi="ar-SA"/>
        </w:rPr>
        <w:t>.</w:t>
      </w:r>
      <w:r w:rsidRPr="00E23DE6">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Kauno Pilėnų progimnazijos nuostatų patvirtinimo (TR-502)</w:t>
      </w:r>
      <w:r w:rsidR="000A0651">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Kauno Vinco Kudirkos progimnazijos nuostatų patvirtinimo (TR-503)</w:t>
      </w:r>
      <w:r w:rsidR="000A0651">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Kauno Senamiesčio progimnazijos nuostatų patvirtinimo (TR-504)</w:t>
      </w:r>
      <w:r w:rsidR="000A0651">
        <w:rPr>
          <w:rFonts w:eastAsiaTheme="minorHAnsi"/>
          <w:szCs w:val="24"/>
          <w:lang w:bidi="ar-SA"/>
        </w:rPr>
        <w:t>.</w:t>
      </w:r>
      <w:r w:rsidRPr="001A259A">
        <w:rPr>
          <w:rFonts w:eastAsiaTheme="minorHAnsi"/>
          <w:szCs w:val="24"/>
          <w:lang w:bidi="ar-SA"/>
        </w:rPr>
        <w:t xml:space="preserve"> </w:t>
      </w:r>
    </w:p>
    <w:p w:rsidR="001A259A" w:rsidRPr="001A259A" w:rsidRDefault="003C0ADC"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Pr>
          <w:rFonts w:eastAsiaTheme="minorHAnsi"/>
          <w:szCs w:val="24"/>
          <w:lang w:bidi="ar-SA"/>
        </w:rPr>
        <w:t>Dėl Vytauto Didžiojo u</w:t>
      </w:r>
      <w:r w:rsidR="001A259A" w:rsidRPr="001A259A">
        <w:rPr>
          <w:rFonts w:eastAsiaTheme="minorHAnsi"/>
          <w:szCs w:val="24"/>
          <w:lang w:bidi="ar-SA"/>
        </w:rPr>
        <w:t>niversiteto ,,Atžalyno“ progimnazijos nuostatų patvirtinimo (TR-509)</w:t>
      </w:r>
      <w:r w:rsidR="000A0651">
        <w:rPr>
          <w:rFonts w:eastAsiaTheme="minorHAnsi"/>
          <w:szCs w:val="24"/>
          <w:lang w:bidi="ar-SA"/>
        </w:rPr>
        <w:t>.</w:t>
      </w:r>
      <w:r w:rsidR="001A259A"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didžiausio leistino pareigybių (etatų) skaičiaus Kauno miesto savivaldybės biudžetinėse bendrojo ugdymo mokyklose nustatymo ir pritarimo didžiausiam leistinam pareigybių (etatų) skaičiui viešosiose bendrojo ugdymo mokyklose, kurių dalininkė yra Kauno miesto savivaldybė (TR-546)</w:t>
      </w:r>
      <w:r w:rsidR="000A0651">
        <w:rPr>
          <w:rFonts w:eastAsiaTheme="minorHAnsi"/>
          <w:szCs w:val="24"/>
          <w:lang w:bidi="ar-SA"/>
        </w:rPr>
        <w:t>.</w:t>
      </w:r>
      <w:r w:rsidRPr="001A259A">
        <w:rPr>
          <w:rFonts w:eastAsiaTheme="minorHAnsi"/>
          <w:szCs w:val="24"/>
          <w:lang w:bidi="ar-SA"/>
        </w:rPr>
        <w:t xml:space="preserve"> </w:t>
      </w:r>
    </w:p>
    <w:p w:rsidR="001A259A" w:rsidRPr="001A259A" w:rsidRDefault="003C0ADC" w:rsidP="002D5F2D">
      <w:pPr>
        <w:pStyle w:val="Sraopastraipa"/>
        <w:tabs>
          <w:tab w:val="left" w:pos="1418"/>
          <w:tab w:val="left" w:pos="1701"/>
        </w:tabs>
        <w:spacing w:after="160"/>
        <w:ind w:left="1134"/>
        <w:jc w:val="both"/>
        <w:rPr>
          <w:rFonts w:eastAsiaTheme="minorHAnsi"/>
          <w:szCs w:val="24"/>
          <w:lang w:bidi="ar-SA"/>
        </w:rPr>
      </w:pPr>
      <w:r>
        <w:rPr>
          <w:rFonts w:eastAsiaTheme="minorHAnsi"/>
          <w:szCs w:val="24"/>
          <w:lang w:bidi="ar-SA"/>
        </w:rPr>
        <w:t>Pranešėja –</w:t>
      </w:r>
      <w:r w:rsidR="001A259A" w:rsidRPr="001A259A">
        <w:rPr>
          <w:rFonts w:eastAsiaTheme="minorHAnsi"/>
          <w:szCs w:val="24"/>
          <w:lang w:bidi="ar-SA"/>
        </w:rPr>
        <w:t xml:space="preserve"> </w:t>
      </w:r>
      <w:r w:rsidR="001A259A" w:rsidRPr="000A0651">
        <w:rPr>
          <w:rFonts w:eastAsiaTheme="minorHAnsi"/>
          <w:b/>
          <w:szCs w:val="24"/>
          <w:lang w:bidi="ar-SA"/>
        </w:rPr>
        <w:t>Ona Gucevičienė</w:t>
      </w:r>
      <w:r w:rsidR="000A0651">
        <w:rPr>
          <w:rFonts w:eastAsiaTheme="minorHAnsi"/>
          <w:szCs w:val="24"/>
          <w:lang w:bidi="ar-SA"/>
        </w:rPr>
        <w:t xml:space="preserve">, </w:t>
      </w:r>
      <w:r>
        <w:rPr>
          <w:rFonts w:eastAsiaTheme="minorHAnsi"/>
          <w:szCs w:val="24"/>
          <w:lang w:bidi="ar-SA"/>
        </w:rPr>
        <w:t>Švietimo skyriau</w:t>
      </w:r>
      <w:r w:rsidR="001A259A" w:rsidRPr="001A259A">
        <w:rPr>
          <w:rFonts w:eastAsiaTheme="minorHAnsi"/>
          <w:szCs w:val="24"/>
          <w:lang w:bidi="ar-SA"/>
        </w:rPr>
        <w:t>s vedėja</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 xml:space="preserve">Dėl Kauno miesto savivaldybės tarybos 2019 m. birželio 18 d. sprendimo </w:t>
      </w:r>
      <w:r w:rsidR="003C0ADC">
        <w:rPr>
          <w:rFonts w:eastAsiaTheme="minorHAnsi"/>
          <w:szCs w:val="24"/>
          <w:lang w:bidi="ar-SA"/>
        </w:rPr>
        <w:t xml:space="preserve">                  </w:t>
      </w:r>
      <w:r w:rsidRPr="001A259A">
        <w:rPr>
          <w:rFonts w:eastAsiaTheme="minorHAnsi"/>
          <w:szCs w:val="24"/>
          <w:lang w:bidi="ar-SA"/>
        </w:rPr>
        <w:t>Nr. T-294 „Dėl Kauno miesto savivaldybės neįgaliųjų reikalų tarybos sudarymo ir jos nuostatų patvirtinimo“ pakeitimo (TR-535)</w:t>
      </w:r>
      <w:r w:rsidR="000A0651">
        <w:rPr>
          <w:rFonts w:eastAsiaTheme="minorHAnsi"/>
          <w:szCs w:val="24"/>
          <w:lang w:bidi="ar-SA"/>
        </w:rPr>
        <w:t>.</w:t>
      </w:r>
      <w:r w:rsidRPr="001A259A">
        <w:rPr>
          <w:rFonts w:eastAsiaTheme="minorHAnsi"/>
          <w:szCs w:val="24"/>
          <w:lang w:bidi="ar-SA"/>
        </w:rPr>
        <w:t xml:space="preserve"> </w:t>
      </w:r>
    </w:p>
    <w:p w:rsidR="001A259A" w:rsidRPr="001A259A" w:rsidRDefault="003C0ADC"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Pr>
          <w:rFonts w:eastAsiaTheme="minorHAnsi"/>
          <w:szCs w:val="24"/>
          <w:lang w:bidi="ar-SA"/>
        </w:rPr>
        <w:lastRenderedPageBreak/>
        <w:t>Dėl pritarimo b</w:t>
      </w:r>
      <w:r w:rsidR="001A259A" w:rsidRPr="001A259A">
        <w:rPr>
          <w:rFonts w:eastAsiaTheme="minorHAnsi"/>
          <w:szCs w:val="24"/>
          <w:lang w:bidi="ar-SA"/>
        </w:rPr>
        <w:t xml:space="preserve">endradarbiavimo dėl socialinių paslaugų teikimo neblaiviems ar apsvaigusiems nuo psichiką veikiančių medžiagų asmenims Kauno mieste sutarties projektui </w:t>
      </w:r>
      <w:r>
        <w:rPr>
          <w:rFonts w:eastAsiaTheme="minorHAnsi"/>
          <w:szCs w:val="24"/>
          <w:lang w:bidi="ar-SA"/>
        </w:rPr>
        <w:t xml:space="preserve">                     </w:t>
      </w:r>
      <w:r w:rsidR="001A259A" w:rsidRPr="001A259A">
        <w:rPr>
          <w:rFonts w:eastAsiaTheme="minorHAnsi"/>
          <w:szCs w:val="24"/>
          <w:lang w:bidi="ar-SA"/>
        </w:rPr>
        <w:t>(TR-511)</w:t>
      </w:r>
      <w:r w:rsidR="000A0651">
        <w:rPr>
          <w:rFonts w:eastAsiaTheme="minorHAnsi"/>
          <w:szCs w:val="24"/>
          <w:lang w:bidi="ar-SA"/>
        </w:rPr>
        <w:t>.</w:t>
      </w:r>
      <w:r w:rsidR="001A259A"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 xml:space="preserve">Dėl Kauno miesto savivaldybės tarybos 2017 m. gruodžio 19 d. sprendimo </w:t>
      </w:r>
      <w:r w:rsidR="003C0ADC">
        <w:rPr>
          <w:rFonts w:eastAsiaTheme="minorHAnsi"/>
          <w:szCs w:val="24"/>
          <w:lang w:bidi="ar-SA"/>
        </w:rPr>
        <w:t xml:space="preserve">                         </w:t>
      </w:r>
      <w:r w:rsidRPr="001A259A">
        <w:rPr>
          <w:rFonts w:eastAsiaTheme="minorHAnsi"/>
          <w:szCs w:val="24"/>
          <w:lang w:bidi="ar-SA"/>
        </w:rPr>
        <w:t>Nr. T-820 „Dėl VšĮ Kauno Panemunės socialinės globos namų teikiamų socialinių paslaugų kainų nustatymo“ pakeitimo (TR-539)</w:t>
      </w:r>
      <w:r w:rsidR="000A0651">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Kauno miesto savivaldybės turto, perduoto VšĮ Kauno Panemunės socialinės globos namams nurašymo, išardymo ir likvidavimo (TR-540)</w:t>
      </w:r>
      <w:r w:rsidR="000A0651">
        <w:rPr>
          <w:rFonts w:eastAsiaTheme="minorHAnsi"/>
          <w:szCs w:val="24"/>
          <w:lang w:bidi="ar-SA"/>
        </w:rPr>
        <w:t>.</w:t>
      </w:r>
      <w:r w:rsidRPr="001A259A">
        <w:rPr>
          <w:rFonts w:eastAsiaTheme="minorHAnsi"/>
          <w:szCs w:val="24"/>
          <w:lang w:bidi="ar-SA"/>
        </w:rPr>
        <w:t xml:space="preserve"> </w:t>
      </w:r>
    </w:p>
    <w:p w:rsidR="001A259A" w:rsidRPr="001A259A" w:rsidRDefault="003C0ADC" w:rsidP="002D5F2D">
      <w:pPr>
        <w:pStyle w:val="Sraopastraipa"/>
        <w:tabs>
          <w:tab w:val="left" w:pos="1418"/>
          <w:tab w:val="left" w:pos="1701"/>
        </w:tabs>
        <w:spacing w:after="160"/>
        <w:ind w:left="1134"/>
        <w:jc w:val="both"/>
        <w:rPr>
          <w:rFonts w:eastAsiaTheme="minorHAnsi"/>
          <w:szCs w:val="24"/>
          <w:lang w:bidi="ar-SA"/>
        </w:rPr>
      </w:pPr>
      <w:r>
        <w:rPr>
          <w:rFonts w:eastAsiaTheme="minorHAnsi"/>
          <w:szCs w:val="24"/>
          <w:lang w:bidi="ar-SA"/>
        </w:rPr>
        <w:t>Pranešėja –</w:t>
      </w:r>
      <w:r w:rsidR="001A259A" w:rsidRPr="001A259A">
        <w:rPr>
          <w:rFonts w:eastAsiaTheme="minorHAnsi"/>
          <w:szCs w:val="24"/>
          <w:lang w:bidi="ar-SA"/>
        </w:rPr>
        <w:t xml:space="preserve"> </w:t>
      </w:r>
      <w:r w:rsidR="001A259A" w:rsidRPr="000A0651">
        <w:rPr>
          <w:rFonts w:eastAsiaTheme="minorHAnsi"/>
          <w:b/>
          <w:szCs w:val="24"/>
          <w:lang w:bidi="ar-SA"/>
        </w:rPr>
        <w:t>Jolanta Baltaduonytė</w:t>
      </w:r>
      <w:r w:rsidR="000A0651">
        <w:rPr>
          <w:rFonts w:eastAsiaTheme="minorHAnsi"/>
          <w:szCs w:val="24"/>
          <w:lang w:bidi="ar-SA"/>
        </w:rPr>
        <w:t xml:space="preserve">, </w:t>
      </w:r>
      <w:r w:rsidR="001A259A" w:rsidRPr="001A259A">
        <w:rPr>
          <w:rFonts w:eastAsiaTheme="minorHAnsi"/>
          <w:szCs w:val="24"/>
          <w:lang w:bidi="ar-SA"/>
        </w:rPr>
        <w:t>Socialinių paslaugų skyri</w:t>
      </w:r>
      <w:r w:rsidR="000A0651">
        <w:rPr>
          <w:rFonts w:eastAsiaTheme="minorHAnsi"/>
          <w:szCs w:val="24"/>
          <w:lang w:bidi="ar-SA"/>
        </w:rPr>
        <w:t>a</w:t>
      </w:r>
      <w:r w:rsidR="001A259A" w:rsidRPr="001A259A">
        <w:rPr>
          <w:rFonts w:eastAsiaTheme="minorHAnsi"/>
          <w:szCs w:val="24"/>
          <w:lang w:bidi="ar-SA"/>
        </w:rPr>
        <w:t>us vedėja</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Kauno miesto savivaldybės tarybos 2019 m. vasario 26 d. sprendimo Nr. T-60 „Dėl statinių, kuriuose teikiamos automobilių plovimo paslaugos, vietos Kauno miesto savivaldybės teritorijoje“ pakeitimo (TR-544)</w:t>
      </w:r>
      <w:r w:rsidR="000A0651">
        <w:rPr>
          <w:rFonts w:eastAsiaTheme="minorHAnsi"/>
          <w:szCs w:val="24"/>
          <w:lang w:bidi="ar-SA"/>
        </w:rPr>
        <w:t>.</w:t>
      </w:r>
      <w:r w:rsidRPr="001A259A">
        <w:rPr>
          <w:rFonts w:eastAsiaTheme="minorHAnsi"/>
          <w:szCs w:val="24"/>
          <w:lang w:bidi="ar-SA"/>
        </w:rPr>
        <w:t xml:space="preserve"> </w:t>
      </w:r>
    </w:p>
    <w:p w:rsidR="001A259A" w:rsidRPr="001A259A" w:rsidRDefault="003C0ADC" w:rsidP="002D5F2D">
      <w:pPr>
        <w:pStyle w:val="Sraopastraipa"/>
        <w:tabs>
          <w:tab w:val="left" w:pos="1418"/>
          <w:tab w:val="left" w:pos="1701"/>
        </w:tabs>
        <w:spacing w:after="160"/>
        <w:ind w:left="1134"/>
        <w:jc w:val="both"/>
        <w:rPr>
          <w:rFonts w:eastAsiaTheme="minorHAnsi"/>
          <w:szCs w:val="24"/>
          <w:lang w:bidi="ar-SA"/>
        </w:rPr>
      </w:pPr>
      <w:r>
        <w:rPr>
          <w:rFonts w:eastAsiaTheme="minorHAnsi"/>
          <w:szCs w:val="24"/>
          <w:lang w:bidi="ar-SA"/>
        </w:rPr>
        <w:t xml:space="preserve">Pranešėjas – </w:t>
      </w:r>
      <w:r w:rsidR="001A259A" w:rsidRPr="000A0651">
        <w:rPr>
          <w:rFonts w:eastAsiaTheme="minorHAnsi"/>
          <w:b/>
          <w:szCs w:val="24"/>
          <w:lang w:bidi="ar-SA"/>
        </w:rPr>
        <w:t>Nerijus Valatkevičius</w:t>
      </w:r>
      <w:r w:rsidR="000A0651">
        <w:rPr>
          <w:rFonts w:eastAsiaTheme="minorHAnsi"/>
          <w:szCs w:val="24"/>
          <w:lang w:bidi="ar-SA"/>
        </w:rPr>
        <w:t xml:space="preserve">, </w:t>
      </w:r>
      <w:r w:rsidR="001A259A" w:rsidRPr="001A259A">
        <w:rPr>
          <w:rFonts w:eastAsiaTheme="minorHAnsi"/>
          <w:szCs w:val="24"/>
          <w:lang w:bidi="ar-SA"/>
        </w:rPr>
        <w:t>Miesto planavimo ir architektūros skyri</w:t>
      </w:r>
      <w:r w:rsidR="000A0651">
        <w:rPr>
          <w:rFonts w:eastAsiaTheme="minorHAnsi"/>
          <w:szCs w:val="24"/>
          <w:lang w:bidi="ar-SA"/>
        </w:rPr>
        <w:t>a</w:t>
      </w:r>
      <w:r w:rsidR="001A259A" w:rsidRPr="001A259A">
        <w:rPr>
          <w:rFonts w:eastAsiaTheme="minorHAnsi"/>
          <w:szCs w:val="24"/>
          <w:lang w:bidi="ar-SA"/>
        </w:rPr>
        <w:t>us vedėjas</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sirenų ir jų valdymui skirtos techninės ir programinės įrangos perėmimo (TR-527)</w:t>
      </w:r>
      <w:r w:rsidR="003C0ADC">
        <w:rPr>
          <w:rFonts w:eastAsiaTheme="minorHAnsi"/>
          <w:szCs w:val="24"/>
          <w:lang w:bidi="ar-SA"/>
        </w:rPr>
        <w:t>.</w:t>
      </w:r>
      <w:r w:rsidRPr="001A259A">
        <w:rPr>
          <w:rFonts w:eastAsiaTheme="minorHAnsi"/>
          <w:szCs w:val="24"/>
          <w:lang w:bidi="ar-SA"/>
        </w:rPr>
        <w:t xml:space="preserve"> </w:t>
      </w:r>
    </w:p>
    <w:p w:rsidR="001A259A" w:rsidRPr="001A259A" w:rsidRDefault="003C0ADC" w:rsidP="002D5F2D">
      <w:pPr>
        <w:pStyle w:val="Sraopastraipa"/>
        <w:tabs>
          <w:tab w:val="left" w:pos="1418"/>
          <w:tab w:val="left" w:pos="1701"/>
        </w:tabs>
        <w:spacing w:after="160"/>
        <w:ind w:left="1134"/>
        <w:jc w:val="both"/>
        <w:rPr>
          <w:rFonts w:eastAsiaTheme="minorHAnsi"/>
          <w:szCs w:val="24"/>
          <w:lang w:bidi="ar-SA"/>
        </w:rPr>
      </w:pPr>
      <w:r>
        <w:rPr>
          <w:rFonts w:eastAsiaTheme="minorHAnsi"/>
          <w:szCs w:val="24"/>
          <w:lang w:bidi="ar-SA"/>
        </w:rPr>
        <w:t>Pranešėjas –</w:t>
      </w:r>
      <w:r w:rsidR="001A259A" w:rsidRPr="001A259A">
        <w:rPr>
          <w:rFonts w:eastAsiaTheme="minorHAnsi"/>
          <w:szCs w:val="24"/>
          <w:lang w:bidi="ar-SA"/>
        </w:rPr>
        <w:t xml:space="preserve"> </w:t>
      </w:r>
      <w:r w:rsidR="001A259A" w:rsidRPr="000A0651">
        <w:rPr>
          <w:rFonts w:eastAsiaTheme="minorHAnsi"/>
          <w:b/>
          <w:szCs w:val="24"/>
          <w:lang w:bidi="ar-SA"/>
        </w:rPr>
        <w:t>Rimantas Vilimas</w:t>
      </w:r>
      <w:r w:rsidR="000A0651">
        <w:rPr>
          <w:rFonts w:eastAsiaTheme="minorHAnsi"/>
          <w:szCs w:val="24"/>
          <w:lang w:bidi="ar-SA"/>
        </w:rPr>
        <w:t xml:space="preserve">, </w:t>
      </w:r>
      <w:r w:rsidR="001A259A" w:rsidRPr="001A259A">
        <w:rPr>
          <w:rFonts w:eastAsiaTheme="minorHAnsi"/>
          <w:szCs w:val="24"/>
          <w:lang w:bidi="ar-SA"/>
        </w:rPr>
        <w:t>Viešosios tvarkos skyri</w:t>
      </w:r>
      <w:r w:rsidR="000A0651">
        <w:rPr>
          <w:rFonts w:eastAsiaTheme="minorHAnsi"/>
          <w:szCs w:val="24"/>
          <w:lang w:bidi="ar-SA"/>
        </w:rPr>
        <w:t>a</w:t>
      </w:r>
      <w:r w:rsidR="001A259A" w:rsidRPr="001A259A">
        <w:rPr>
          <w:rFonts w:eastAsiaTheme="minorHAnsi"/>
          <w:szCs w:val="24"/>
          <w:lang w:bidi="ar-SA"/>
        </w:rPr>
        <w:t>us vedėjas</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turto perdavimo S. Dariaus ir S. Girėno aerodromui valdyti, naudoti ir disponuoti juo patikėjimo teise (TR-541)</w:t>
      </w:r>
      <w:r w:rsidR="000A0651">
        <w:rPr>
          <w:rFonts w:eastAsiaTheme="minorHAnsi"/>
          <w:szCs w:val="24"/>
          <w:lang w:bidi="ar-SA"/>
        </w:rPr>
        <w:t>.</w:t>
      </w:r>
      <w:r w:rsidRPr="001A259A">
        <w:rPr>
          <w:rFonts w:eastAsiaTheme="minorHAnsi"/>
          <w:szCs w:val="24"/>
          <w:lang w:bidi="ar-SA"/>
        </w:rPr>
        <w:t xml:space="preserve"> </w:t>
      </w:r>
    </w:p>
    <w:p w:rsidR="001A259A" w:rsidRPr="001A259A" w:rsidRDefault="003C0ADC" w:rsidP="002D5F2D">
      <w:pPr>
        <w:pStyle w:val="Sraopastraipa"/>
        <w:tabs>
          <w:tab w:val="left" w:pos="1418"/>
          <w:tab w:val="left" w:pos="1701"/>
        </w:tabs>
        <w:spacing w:after="160"/>
        <w:ind w:left="1134"/>
        <w:jc w:val="both"/>
        <w:rPr>
          <w:rFonts w:eastAsiaTheme="minorHAnsi"/>
          <w:szCs w:val="24"/>
          <w:lang w:bidi="ar-SA"/>
        </w:rPr>
      </w:pPr>
      <w:r>
        <w:rPr>
          <w:rFonts w:eastAsiaTheme="minorHAnsi"/>
          <w:szCs w:val="24"/>
          <w:lang w:bidi="ar-SA"/>
        </w:rPr>
        <w:t>Pranešėjas –</w:t>
      </w:r>
      <w:r w:rsidR="001A259A" w:rsidRPr="001A259A">
        <w:rPr>
          <w:rFonts w:eastAsiaTheme="minorHAnsi"/>
          <w:szCs w:val="24"/>
          <w:lang w:bidi="ar-SA"/>
        </w:rPr>
        <w:t xml:space="preserve"> </w:t>
      </w:r>
      <w:r w:rsidR="001A259A" w:rsidRPr="000A0651">
        <w:rPr>
          <w:rFonts w:eastAsiaTheme="minorHAnsi"/>
          <w:b/>
          <w:szCs w:val="24"/>
          <w:lang w:bidi="ar-SA"/>
        </w:rPr>
        <w:t>Aloyzas Pakalniškis</w:t>
      </w:r>
      <w:r w:rsidR="000A0651">
        <w:rPr>
          <w:rFonts w:eastAsiaTheme="minorHAnsi"/>
          <w:szCs w:val="24"/>
          <w:lang w:bidi="ar-SA"/>
        </w:rPr>
        <w:t xml:space="preserve">, </w:t>
      </w:r>
      <w:r w:rsidR="001A259A" w:rsidRPr="001A259A">
        <w:rPr>
          <w:rFonts w:eastAsiaTheme="minorHAnsi"/>
          <w:szCs w:val="24"/>
          <w:lang w:bidi="ar-SA"/>
        </w:rPr>
        <w:t>Miesto tvarkymo skyri</w:t>
      </w:r>
      <w:r w:rsidR="000A0651">
        <w:rPr>
          <w:rFonts w:eastAsiaTheme="minorHAnsi"/>
          <w:szCs w:val="24"/>
          <w:lang w:bidi="ar-SA"/>
        </w:rPr>
        <w:t>aus vedėjas</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Lietuvos Respublikos specialiųjų tyrimų tarnybos tarnybinių automobilių valdytojų (naudotojų) atleidimo nuo vietinės rinkliavos už naudojimąsi nustatytomis Kauno miesto vietomis automobiliams statyti mokėjimo (TR-528)</w:t>
      </w:r>
      <w:r w:rsidR="000A0651">
        <w:rPr>
          <w:rFonts w:eastAsiaTheme="minorHAnsi"/>
          <w:szCs w:val="24"/>
          <w:lang w:bidi="ar-SA"/>
        </w:rPr>
        <w:t>.</w:t>
      </w:r>
      <w:r w:rsidRPr="001A259A">
        <w:rPr>
          <w:rFonts w:eastAsiaTheme="minorHAnsi"/>
          <w:szCs w:val="24"/>
          <w:lang w:bidi="ar-SA"/>
        </w:rPr>
        <w:t xml:space="preserve"> </w:t>
      </w:r>
    </w:p>
    <w:p w:rsidR="001A259A" w:rsidRPr="001A259A" w:rsidRDefault="0097647E"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Pr>
          <w:rFonts w:eastAsiaTheme="minorHAnsi"/>
          <w:szCs w:val="24"/>
          <w:lang w:bidi="ar-SA"/>
        </w:rPr>
        <w:t>D</w:t>
      </w:r>
      <w:r w:rsidR="001A259A" w:rsidRPr="001A259A">
        <w:rPr>
          <w:rFonts w:eastAsiaTheme="minorHAnsi"/>
          <w:szCs w:val="24"/>
          <w:lang w:bidi="ar-SA"/>
        </w:rPr>
        <w:t>ėl Finansinių nusikaltimų tyrimo tarn</w:t>
      </w:r>
      <w:r w:rsidR="003C0ADC">
        <w:rPr>
          <w:rFonts w:eastAsiaTheme="minorHAnsi"/>
          <w:szCs w:val="24"/>
          <w:lang w:bidi="ar-SA"/>
        </w:rPr>
        <w:t>ybos prie Lietuvos Respublikos v</w:t>
      </w:r>
      <w:r w:rsidR="001A259A" w:rsidRPr="001A259A">
        <w:rPr>
          <w:rFonts w:eastAsiaTheme="minorHAnsi"/>
          <w:szCs w:val="24"/>
          <w:lang w:bidi="ar-SA"/>
        </w:rPr>
        <w:t>idaus reikalų ministerijos Kauno apygardos valdybos tarnybinių automobilių valdytojų (naudotojų) atleidimo nuo vietinės rinkliavos už naudojimąsi nustatytomis Kauno miesto vietomis automobiliams statyti mokėjimo (TR-529)</w:t>
      </w:r>
      <w:r w:rsidR="000A0651">
        <w:rPr>
          <w:rFonts w:eastAsiaTheme="minorHAnsi"/>
          <w:szCs w:val="24"/>
          <w:lang w:bidi="ar-SA"/>
        </w:rPr>
        <w:t>.</w:t>
      </w:r>
      <w:r w:rsidR="001A259A"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Kauno miesto savivaldybės tarybos 2017 m. balandžio 25 d. sprendimo</w:t>
      </w:r>
      <w:r w:rsidR="003C0ADC">
        <w:rPr>
          <w:rFonts w:eastAsiaTheme="minorHAnsi"/>
          <w:szCs w:val="24"/>
          <w:lang w:bidi="ar-SA"/>
        </w:rPr>
        <w:t xml:space="preserve">                </w:t>
      </w:r>
      <w:r w:rsidRPr="001A259A">
        <w:rPr>
          <w:rFonts w:eastAsiaTheme="minorHAnsi"/>
          <w:szCs w:val="24"/>
          <w:lang w:bidi="ar-SA"/>
        </w:rPr>
        <w:t xml:space="preserve"> Nr. T-208 „Dėl Vietinės rinkliavos už naudojimąsi nustatytomis Kauno miesto vietomis transporto priemonėms statyti nuostatų ir Kauno miesto vietų, kuriose renkama ši rinkliava, sąrašo patvirtinimo“ pakeitimo (TR-542)</w:t>
      </w:r>
      <w:r w:rsidR="000A0651">
        <w:rPr>
          <w:rFonts w:eastAsiaTheme="minorHAnsi"/>
          <w:szCs w:val="24"/>
          <w:lang w:bidi="ar-SA"/>
        </w:rPr>
        <w:t>.</w:t>
      </w:r>
      <w:r w:rsidRPr="001A259A">
        <w:rPr>
          <w:rFonts w:eastAsiaTheme="minorHAnsi"/>
          <w:szCs w:val="24"/>
          <w:lang w:bidi="ar-SA"/>
        </w:rPr>
        <w:t xml:space="preserve"> </w:t>
      </w:r>
    </w:p>
    <w:p w:rsid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Kauno miesto savivaldybės tarybos 2015 m. balandžio 2 d. sprendimo</w:t>
      </w:r>
      <w:r w:rsidR="003C0ADC">
        <w:rPr>
          <w:rFonts w:eastAsiaTheme="minorHAnsi"/>
          <w:szCs w:val="24"/>
          <w:lang w:bidi="ar-SA"/>
        </w:rPr>
        <w:t xml:space="preserve">                        </w:t>
      </w:r>
      <w:r w:rsidRPr="001A259A">
        <w:rPr>
          <w:rFonts w:eastAsiaTheme="minorHAnsi"/>
          <w:szCs w:val="24"/>
          <w:lang w:bidi="ar-SA"/>
        </w:rPr>
        <w:t xml:space="preserve"> Nr. T-142 „Dėl keleivinio kelių transporto viešųjų paslaugų teikimo įkainių nustatymo ir pritarimo sudaryti viešųjų paslaugų teikimo sutartį“ pakeitimo (TR-545)</w:t>
      </w:r>
      <w:r w:rsidR="000A0651">
        <w:rPr>
          <w:rFonts w:eastAsiaTheme="minorHAnsi"/>
          <w:szCs w:val="24"/>
          <w:lang w:bidi="ar-SA"/>
        </w:rPr>
        <w:t>.</w:t>
      </w:r>
      <w:r w:rsidRPr="001A259A">
        <w:rPr>
          <w:rFonts w:eastAsiaTheme="minorHAnsi"/>
          <w:szCs w:val="24"/>
          <w:lang w:bidi="ar-SA"/>
        </w:rPr>
        <w:t xml:space="preserve"> </w:t>
      </w:r>
    </w:p>
    <w:p w:rsidR="000A0651" w:rsidRPr="001A259A" w:rsidRDefault="000A0651" w:rsidP="000A0651">
      <w:pPr>
        <w:pStyle w:val="Sraopastraipa"/>
        <w:numPr>
          <w:ilvl w:val="0"/>
          <w:numId w:val="5"/>
        </w:numPr>
        <w:tabs>
          <w:tab w:val="left" w:pos="1418"/>
          <w:tab w:val="left" w:pos="1701"/>
        </w:tabs>
        <w:spacing w:after="160"/>
        <w:ind w:left="0" w:firstLine="1134"/>
        <w:jc w:val="both"/>
        <w:rPr>
          <w:rFonts w:eastAsiaTheme="minorHAnsi"/>
          <w:szCs w:val="24"/>
          <w:lang w:bidi="ar-SA"/>
        </w:rPr>
      </w:pPr>
      <w:r w:rsidRPr="000A0651">
        <w:rPr>
          <w:rFonts w:eastAsiaTheme="minorHAnsi"/>
          <w:szCs w:val="24"/>
          <w:lang w:bidi="ar-SA"/>
        </w:rPr>
        <w:t>Dėl Kauno miesto savivaldybės tarybos 2017 m. gruodžio 19 d. sprendimo</w:t>
      </w:r>
      <w:r w:rsidR="003C0ADC">
        <w:rPr>
          <w:rFonts w:eastAsiaTheme="minorHAnsi"/>
          <w:szCs w:val="24"/>
          <w:lang w:bidi="ar-SA"/>
        </w:rPr>
        <w:t xml:space="preserve">                         </w:t>
      </w:r>
      <w:r w:rsidRPr="000A0651">
        <w:rPr>
          <w:rFonts w:eastAsiaTheme="minorHAnsi"/>
          <w:szCs w:val="24"/>
          <w:lang w:bidi="ar-SA"/>
        </w:rPr>
        <w:t xml:space="preserve"> Nr. T-811 „Dėl keleivinio kelių transporto viešųjų paslaugų kainų nustatymo“ pakeitimo</w:t>
      </w:r>
      <w:r>
        <w:rPr>
          <w:rFonts w:eastAsiaTheme="minorHAnsi"/>
          <w:szCs w:val="24"/>
          <w:lang w:bidi="ar-SA"/>
        </w:rPr>
        <w:t xml:space="preserve"> (TR-549.)</w:t>
      </w:r>
    </w:p>
    <w:p w:rsidR="001A259A" w:rsidRPr="001A259A" w:rsidRDefault="003C0ADC" w:rsidP="002D5F2D">
      <w:pPr>
        <w:pStyle w:val="Sraopastraipa"/>
        <w:tabs>
          <w:tab w:val="left" w:pos="1418"/>
          <w:tab w:val="left" w:pos="1701"/>
        </w:tabs>
        <w:spacing w:after="160"/>
        <w:ind w:left="1134"/>
        <w:jc w:val="both"/>
        <w:rPr>
          <w:rFonts w:eastAsiaTheme="minorHAnsi"/>
          <w:szCs w:val="24"/>
          <w:lang w:bidi="ar-SA"/>
        </w:rPr>
      </w:pPr>
      <w:r>
        <w:rPr>
          <w:rFonts w:eastAsiaTheme="minorHAnsi"/>
          <w:szCs w:val="24"/>
          <w:lang w:bidi="ar-SA"/>
        </w:rPr>
        <w:t>Pranešėjas –</w:t>
      </w:r>
      <w:r w:rsidR="001A259A" w:rsidRPr="001A259A">
        <w:rPr>
          <w:rFonts w:eastAsiaTheme="minorHAnsi"/>
          <w:szCs w:val="24"/>
          <w:lang w:bidi="ar-SA"/>
        </w:rPr>
        <w:t xml:space="preserve"> </w:t>
      </w:r>
      <w:r w:rsidR="001A259A" w:rsidRPr="000A0651">
        <w:rPr>
          <w:rFonts w:eastAsiaTheme="minorHAnsi"/>
          <w:b/>
          <w:szCs w:val="24"/>
          <w:lang w:bidi="ar-SA"/>
        </w:rPr>
        <w:t>Martynas Matusevičius</w:t>
      </w:r>
      <w:r w:rsidR="000A0651">
        <w:rPr>
          <w:rFonts w:eastAsiaTheme="minorHAnsi"/>
          <w:szCs w:val="24"/>
          <w:lang w:bidi="ar-SA"/>
        </w:rPr>
        <w:t xml:space="preserve">, </w:t>
      </w:r>
      <w:r w:rsidR="001A259A" w:rsidRPr="001A259A">
        <w:rPr>
          <w:rFonts w:eastAsiaTheme="minorHAnsi"/>
          <w:szCs w:val="24"/>
          <w:lang w:bidi="ar-SA"/>
        </w:rPr>
        <w:t>Transporto ir eismo organizavimo skyrius vedėjas</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Nekilnojamųjų daiktų pirkimo ar nuomos savivaldybės vardu tvarkos aprašo patvirtinimo (TR-526)</w:t>
      </w:r>
      <w:r w:rsidR="000A0651">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sutikimo rekonstruoti šilumos tiekimo tinklus žemės sklypuose tarp Elektrėnų g. ir Taikos pr., Kaune (TR-516)</w:t>
      </w:r>
      <w:r w:rsidR="000A0651">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leidimo registruoti Lietuvos kurčiųjų draugijos Kauno teritorinės valdybos buveinę pastate Uosio g. 7, Kaune (TR-514)</w:t>
      </w:r>
      <w:r w:rsidR="000A0651">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lastRenderedPageBreak/>
        <w:t xml:space="preserve">Dėl leidimo registruoti VšĮ „Kauno Žalgirio“ futbolo akademijos buveinę pastate Neries </w:t>
      </w:r>
      <w:proofErr w:type="spellStart"/>
      <w:r w:rsidRPr="001A259A">
        <w:rPr>
          <w:rFonts w:eastAsiaTheme="minorHAnsi"/>
          <w:szCs w:val="24"/>
          <w:lang w:bidi="ar-SA"/>
        </w:rPr>
        <w:t>kr.</w:t>
      </w:r>
      <w:proofErr w:type="spellEnd"/>
      <w:r w:rsidRPr="001A259A">
        <w:rPr>
          <w:rFonts w:eastAsiaTheme="minorHAnsi"/>
          <w:szCs w:val="24"/>
          <w:lang w:bidi="ar-SA"/>
        </w:rPr>
        <w:t xml:space="preserve"> 7B, Kaune (TR-522)</w:t>
      </w:r>
      <w:r w:rsidR="000A0651">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sutikimo perimti valstybės nekilnojamąjį turtą Kauno miesto savivaldybės nuosavybėn (TR-515)</w:t>
      </w:r>
      <w:r w:rsidR="000A0651">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 xml:space="preserve">Dėl nekilnojamojo turto Ašigalio g. 23, Kaune, perdavimo valdyti, naudoti ir disponuoti juo patikėjimo teise Kauno Algio </w:t>
      </w:r>
      <w:proofErr w:type="spellStart"/>
      <w:r w:rsidRPr="001A259A">
        <w:rPr>
          <w:rFonts w:eastAsiaTheme="minorHAnsi"/>
          <w:szCs w:val="24"/>
          <w:lang w:bidi="ar-SA"/>
        </w:rPr>
        <w:t>Žikevičiaus</w:t>
      </w:r>
      <w:proofErr w:type="spellEnd"/>
      <w:r w:rsidRPr="001A259A">
        <w:rPr>
          <w:rFonts w:eastAsiaTheme="minorHAnsi"/>
          <w:szCs w:val="24"/>
          <w:lang w:bidi="ar-SA"/>
        </w:rPr>
        <w:t xml:space="preserve"> saugaus vaiko mokyklai (TR-524)</w:t>
      </w:r>
      <w:r w:rsidR="000A0651">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 xml:space="preserve">Dėl sutikimo perimti iš Priešgaisrinės apsaugos ir gelbėjimo departamento prie Vidaus reikalų ministerijos nekilnojamąjį turtą Elektrėnų g. 12-5 ir Elektrėnų g. 12-8, Kaune </w:t>
      </w:r>
      <w:r w:rsidR="003C0ADC">
        <w:rPr>
          <w:rFonts w:eastAsiaTheme="minorHAnsi"/>
          <w:szCs w:val="24"/>
          <w:lang w:bidi="ar-SA"/>
        </w:rPr>
        <w:t xml:space="preserve">                      </w:t>
      </w:r>
      <w:r w:rsidRPr="001A259A">
        <w:rPr>
          <w:rFonts w:eastAsiaTheme="minorHAnsi"/>
          <w:szCs w:val="24"/>
          <w:lang w:bidi="ar-SA"/>
        </w:rPr>
        <w:t>(TR-507)</w:t>
      </w:r>
      <w:r w:rsidR="000A0651">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 xml:space="preserve">Dėl panaudos sutarties su Kauno </w:t>
      </w:r>
      <w:proofErr w:type="spellStart"/>
      <w:r w:rsidRPr="001A259A">
        <w:rPr>
          <w:rFonts w:eastAsiaTheme="minorHAnsi"/>
          <w:szCs w:val="24"/>
          <w:lang w:bidi="ar-SA"/>
        </w:rPr>
        <w:t>Valdorfo</w:t>
      </w:r>
      <w:proofErr w:type="spellEnd"/>
      <w:r w:rsidRPr="001A259A">
        <w:rPr>
          <w:rFonts w:eastAsiaTheme="minorHAnsi"/>
          <w:szCs w:val="24"/>
          <w:lang w:bidi="ar-SA"/>
        </w:rPr>
        <w:t xml:space="preserve"> mokykla nutraukimo prieš terminą</w:t>
      </w:r>
      <w:r w:rsidR="003C0ADC">
        <w:rPr>
          <w:rFonts w:eastAsiaTheme="minorHAnsi"/>
          <w:szCs w:val="24"/>
          <w:lang w:bidi="ar-SA"/>
        </w:rPr>
        <w:t xml:space="preserve">                   </w:t>
      </w:r>
      <w:r w:rsidRPr="001A259A">
        <w:rPr>
          <w:rFonts w:eastAsiaTheme="minorHAnsi"/>
          <w:szCs w:val="24"/>
          <w:lang w:bidi="ar-SA"/>
        </w:rPr>
        <w:t xml:space="preserve"> (TR-523)</w:t>
      </w:r>
      <w:r w:rsidR="000A0651">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nuomos sutarties su mažąja bendrija „</w:t>
      </w:r>
      <w:proofErr w:type="spellStart"/>
      <w:r w:rsidRPr="001A259A">
        <w:rPr>
          <w:rFonts w:eastAsiaTheme="minorHAnsi"/>
          <w:szCs w:val="24"/>
          <w:lang w:bidi="ar-SA"/>
        </w:rPr>
        <w:t>TavoCopy</w:t>
      </w:r>
      <w:proofErr w:type="spellEnd"/>
      <w:r w:rsidRPr="001A259A">
        <w:rPr>
          <w:rFonts w:eastAsiaTheme="minorHAnsi"/>
          <w:szCs w:val="24"/>
          <w:lang w:bidi="ar-SA"/>
        </w:rPr>
        <w:t>“ nutraukimo ir nuompinigių sumažinimo (TR-548)</w:t>
      </w:r>
      <w:r w:rsidR="000A0651">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pagalbinio ūkio paskirties pastato A. Kačanausko g. 21, Kaune, dalies pardavimo (TR-508)</w:t>
      </w:r>
      <w:r w:rsidR="000A0651">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 xml:space="preserve">Dėl pagalbinio ūkio paskirties pastato E. </w:t>
      </w:r>
      <w:proofErr w:type="spellStart"/>
      <w:r w:rsidRPr="001A259A">
        <w:rPr>
          <w:rFonts w:eastAsiaTheme="minorHAnsi"/>
          <w:szCs w:val="24"/>
          <w:lang w:bidi="ar-SA"/>
        </w:rPr>
        <w:t>Fryko</w:t>
      </w:r>
      <w:proofErr w:type="spellEnd"/>
      <w:r w:rsidRPr="001A259A">
        <w:rPr>
          <w:rFonts w:eastAsiaTheme="minorHAnsi"/>
          <w:szCs w:val="24"/>
          <w:lang w:bidi="ar-SA"/>
        </w:rPr>
        <w:t xml:space="preserve"> g. 40, Kaune, dalies pardavimo</w:t>
      </w:r>
      <w:r w:rsidR="003C0ADC">
        <w:rPr>
          <w:rFonts w:eastAsiaTheme="minorHAnsi"/>
          <w:szCs w:val="24"/>
          <w:lang w:bidi="ar-SA"/>
        </w:rPr>
        <w:t xml:space="preserve">       </w:t>
      </w:r>
      <w:r w:rsidRPr="001A259A">
        <w:rPr>
          <w:rFonts w:eastAsiaTheme="minorHAnsi"/>
          <w:szCs w:val="24"/>
          <w:lang w:bidi="ar-SA"/>
        </w:rPr>
        <w:t xml:space="preserve"> (TR-510)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pagalbinio ūkio paskirties pastato Julijanavos g. 46, Kaune, dalies pardavimo (TR-512)</w:t>
      </w:r>
      <w:r w:rsidR="000A0651">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pagalbinio ūkio paskirties pastatų Antakalnio g. 8, Kaune, dalių pardavimo (TR-513)</w:t>
      </w:r>
      <w:r w:rsidR="000A0651">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pagalbinio ūkio paskirties pastato P. Višinskio g. 89, Kaune, dalies pardavimo (TR-517)</w:t>
      </w:r>
      <w:r w:rsidR="000A0651">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pagalbinio ūkio paskirties pastato Molėtų g. 40, Kaune, dalies pardavimo</w:t>
      </w:r>
      <w:r w:rsidR="003C0ADC">
        <w:rPr>
          <w:rFonts w:eastAsiaTheme="minorHAnsi"/>
          <w:szCs w:val="24"/>
          <w:lang w:bidi="ar-SA"/>
        </w:rPr>
        <w:t xml:space="preserve">                   </w:t>
      </w:r>
      <w:r w:rsidRPr="001A259A">
        <w:rPr>
          <w:rFonts w:eastAsiaTheme="minorHAnsi"/>
          <w:szCs w:val="24"/>
          <w:lang w:bidi="ar-SA"/>
        </w:rPr>
        <w:t xml:space="preserve"> (TR-520)</w:t>
      </w:r>
      <w:r w:rsidR="000A0651">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pagalbinio ūkio paskirties pastato P. Vileišio g. 7, Kaune, pardavimo (TR-521)</w:t>
      </w:r>
      <w:r w:rsidR="003C0ADC">
        <w:rPr>
          <w:rFonts w:eastAsiaTheme="minorHAnsi"/>
          <w:szCs w:val="24"/>
          <w:lang w:bidi="ar-SA"/>
        </w:rPr>
        <w:t>.</w:t>
      </w:r>
      <w:r w:rsidRPr="001A259A">
        <w:rPr>
          <w:rFonts w:eastAsiaTheme="minorHAnsi"/>
          <w:szCs w:val="24"/>
          <w:lang w:bidi="ar-SA"/>
        </w:rPr>
        <w:t xml:space="preserve"> </w:t>
      </w:r>
    </w:p>
    <w:p w:rsidR="001A259A" w:rsidRPr="001A259A" w:rsidRDefault="001A259A" w:rsidP="002D5F2D">
      <w:pPr>
        <w:pStyle w:val="Sraopastraipa"/>
        <w:numPr>
          <w:ilvl w:val="0"/>
          <w:numId w:val="5"/>
        </w:numPr>
        <w:tabs>
          <w:tab w:val="left" w:pos="1418"/>
          <w:tab w:val="left" w:pos="1701"/>
        </w:tabs>
        <w:spacing w:after="160"/>
        <w:ind w:left="0" w:firstLine="1134"/>
        <w:jc w:val="both"/>
        <w:rPr>
          <w:rFonts w:eastAsiaTheme="minorHAnsi"/>
          <w:szCs w:val="24"/>
          <w:lang w:bidi="ar-SA"/>
        </w:rPr>
      </w:pPr>
      <w:r w:rsidRPr="001A259A">
        <w:rPr>
          <w:rFonts w:eastAsiaTheme="minorHAnsi"/>
          <w:szCs w:val="24"/>
          <w:lang w:bidi="ar-SA"/>
        </w:rPr>
        <w:t>Dėl pagalbinio ūkio paskirties pastato Vytauto pr. 16, Kaune, dalies pardavimo (TR-543)</w:t>
      </w:r>
      <w:r w:rsidR="0092697E">
        <w:rPr>
          <w:rFonts w:eastAsiaTheme="minorHAnsi"/>
          <w:szCs w:val="24"/>
          <w:lang w:bidi="ar-SA"/>
        </w:rPr>
        <w:t>.</w:t>
      </w:r>
      <w:r w:rsidRPr="001A259A">
        <w:rPr>
          <w:rFonts w:eastAsiaTheme="minorHAnsi"/>
          <w:szCs w:val="24"/>
          <w:lang w:bidi="ar-SA"/>
        </w:rPr>
        <w:t xml:space="preserve"> </w:t>
      </w:r>
    </w:p>
    <w:p w:rsidR="001A259A" w:rsidRPr="001A259A" w:rsidRDefault="003C0ADC" w:rsidP="002D5F2D">
      <w:pPr>
        <w:pStyle w:val="Sraopastraipa"/>
        <w:tabs>
          <w:tab w:val="left" w:pos="1418"/>
          <w:tab w:val="left" w:pos="1701"/>
        </w:tabs>
        <w:spacing w:after="160"/>
        <w:ind w:left="1134"/>
        <w:jc w:val="both"/>
        <w:rPr>
          <w:rFonts w:eastAsiaTheme="minorHAnsi"/>
          <w:szCs w:val="24"/>
          <w:lang w:bidi="ar-SA"/>
        </w:rPr>
      </w:pPr>
      <w:r>
        <w:rPr>
          <w:rFonts w:eastAsiaTheme="minorHAnsi"/>
          <w:szCs w:val="24"/>
          <w:lang w:bidi="ar-SA"/>
        </w:rPr>
        <w:t xml:space="preserve">Pranešėjas – </w:t>
      </w:r>
      <w:r w:rsidR="001A259A" w:rsidRPr="001A259A">
        <w:rPr>
          <w:rFonts w:eastAsiaTheme="minorHAnsi"/>
          <w:szCs w:val="24"/>
          <w:lang w:bidi="ar-SA"/>
        </w:rPr>
        <w:t xml:space="preserve"> </w:t>
      </w:r>
      <w:r w:rsidR="001A259A" w:rsidRPr="000A0651">
        <w:rPr>
          <w:rFonts w:eastAsiaTheme="minorHAnsi"/>
          <w:b/>
          <w:szCs w:val="24"/>
          <w:lang w:bidi="ar-SA"/>
        </w:rPr>
        <w:t>Donatas Valiukas</w:t>
      </w:r>
      <w:r w:rsidR="000A0651">
        <w:rPr>
          <w:rFonts w:eastAsiaTheme="minorHAnsi"/>
          <w:szCs w:val="24"/>
          <w:lang w:bidi="ar-SA"/>
        </w:rPr>
        <w:t>,</w:t>
      </w:r>
      <w:r w:rsidR="001A259A" w:rsidRPr="001A259A">
        <w:rPr>
          <w:rFonts w:eastAsiaTheme="minorHAnsi"/>
          <w:szCs w:val="24"/>
          <w:lang w:bidi="ar-SA"/>
        </w:rPr>
        <w:t xml:space="preserve"> Nekilnojamojo turto skyrius vedėjas</w:t>
      </w:r>
    </w:p>
    <w:p w:rsidR="00CD7A37" w:rsidRDefault="00D443E6" w:rsidP="00E4458F">
      <w:pPr>
        <w:pStyle w:val="Sraopastraipa"/>
        <w:numPr>
          <w:ilvl w:val="0"/>
          <w:numId w:val="5"/>
        </w:numPr>
        <w:tabs>
          <w:tab w:val="left" w:pos="1418"/>
          <w:tab w:val="left" w:pos="1701"/>
        </w:tabs>
        <w:spacing w:after="160" w:line="259" w:lineRule="auto"/>
        <w:ind w:left="0" w:firstLine="1134"/>
        <w:jc w:val="both"/>
      </w:pPr>
      <w:r w:rsidRPr="00CB2FEE">
        <w:rPr>
          <w:color w:val="000000"/>
          <w:lang w:eastAsia="lt-LT" w:bidi="ar-SA"/>
        </w:rPr>
        <w:t>Tarybos narių pareiškimai ir paklausimai (po pirmosios posėdžio pertraukos arba posėdžio pabaigoje, jeigu posėdis baigiasi iki pietų)</w:t>
      </w:r>
      <w:r w:rsidR="00DD1137">
        <w:rPr>
          <w:color w:val="000000"/>
          <w:lang w:eastAsia="lt-LT" w:bidi="ar-SA"/>
        </w:rPr>
        <w:t>.</w:t>
      </w:r>
    </w:p>
    <w:bookmarkEnd w:id="14"/>
    <w:p w:rsidR="0066391B" w:rsidRDefault="0066391B">
      <w:pPr>
        <w:ind w:firstLine="1298"/>
        <w:sectPr w:rsidR="0066391B">
          <w:headerReference w:type="default" r:id="rId13"/>
          <w:footerReference w:type="default" r:id="rId14"/>
          <w:type w:val="continuous"/>
          <w:pgSz w:w="11907" w:h="16840" w:code="9"/>
          <w:pgMar w:top="1134" w:right="567" w:bottom="1134" w:left="1701" w:header="340" w:footer="340" w:gutter="0"/>
          <w:cols w:space="720"/>
          <w:formProt w:val="0"/>
          <w:titlePg/>
        </w:sectPr>
      </w:pPr>
    </w:p>
    <w:p w:rsidR="0066391B" w:rsidRDefault="0066391B">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66391B" w:rsidTr="00C235FC">
        <w:trPr>
          <w:cantSplit/>
        </w:trPr>
        <w:tc>
          <w:tcPr>
            <w:tcW w:w="4321" w:type="dxa"/>
            <w:vAlign w:val="bottom"/>
          </w:tcPr>
          <w:p w:rsidR="0066391B" w:rsidRDefault="001B3386" w:rsidP="00EA2F39">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212204" w:rsidRPr="00212204">
              <w:rPr>
                <w:noProof/>
              </w:rPr>
              <w:t>Savivaldybės mer</w:t>
            </w:r>
            <w:r w:rsidR="00EA2F39">
              <w:rPr>
                <w:noProof/>
              </w:rPr>
              <w:t>as</w:t>
            </w:r>
            <w:r>
              <w:fldChar w:fldCharType="end"/>
            </w:r>
            <w:bookmarkEnd w:id="15"/>
          </w:p>
        </w:tc>
        <w:tc>
          <w:tcPr>
            <w:tcW w:w="1916" w:type="dxa"/>
            <w:vAlign w:val="bottom"/>
          </w:tcPr>
          <w:p w:rsidR="0066391B" w:rsidRDefault="0066391B">
            <w:pPr>
              <w:keepNext/>
              <w:spacing w:before="480"/>
            </w:pPr>
          </w:p>
        </w:tc>
        <w:tc>
          <w:tcPr>
            <w:tcW w:w="3402" w:type="dxa"/>
            <w:vAlign w:val="bottom"/>
          </w:tcPr>
          <w:p w:rsidR="0066391B" w:rsidRDefault="001B3386" w:rsidP="00EA2F39">
            <w:pPr>
              <w:keepNext/>
              <w:spacing w:before="480"/>
              <w:jc w:val="right"/>
            </w:pPr>
            <w:r>
              <w:fldChar w:fldCharType="begin">
                <w:ffData>
                  <w:name w:val="r20_2_1"/>
                  <w:enabled/>
                  <w:calcOnExit w:val="0"/>
                  <w:exitMacro w:val="AutoSavybes.MAIN"/>
                  <w:helpText w:type="text" w:val="Vardas"/>
                  <w:statusText w:type="text" w:val="Vardas"/>
                  <w:textInput>
                    <w:default w:val="Vardas"/>
                  </w:textInput>
                </w:ffData>
              </w:fldChar>
            </w:r>
            <w:bookmarkStart w:id="16" w:name="r20_2_1"/>
            <w:r>
              <w:instrText xml:space="preserve"> FORMTEXT </w:instrText>
            </w:r>
            <w:r>
              <w:fldChar w:fldCharType="separate"/>
            </w:r>
            <w:r w:rsidR="00EA2F39">
              <w:rPr>
                <w:noProof/>
              </w:rPr>
              <w:t>Visvaldas</w:t>
            </w:r>
            <w:r>
              <w:fldChar w:fldCharType="end"/>
            </w:r>
            <w:bookmarkEnd w:id="16"/>
            <w:r w:rsidR="00570FEA">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7" w:name="r20_3_1"/>
            <w:r>
              <w:instrText xml:space="preserve"> FORMTEXT </w:instrText>
            </w:r>
            <w:r>
              <w:fldChar w:fldCharType="separate"/>
            </w:r>
            <w:r w:rsidR="00EA2F39">
              <w:rPr>
                <w:noProof/>
              </w:rPr>
              <w:t>Matijošaitis</w:t>
            </w:r>
            <w:r>
              <w:fldChar w:fldCharType="end"/>
            </w:r>
            <w:bookmarkEnd w:id="17"/>
          </w:p>
        </w:tc>
      </w:tr>
    </w:tbl>
    <w:p w:rsidR="0066391B" w:rsidRDefault="0066391B">
      <w:pPr>
        <w:keepNext/>
      </w:pPr>
    </w:p>
    <w:sectPr w:rsidR="0066391B">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71E" w:rsidRDefault="0031371E" w:rsidP="0066391B">
      <w:pPr>
        <w:pStyle w:val="Antrats"/>
      </w:pPr>
      <w:r>
        <w:separator/>
      </w:r>
    </w:p>
  </w:endnote>
  <w:endnote w:type="continuationSeparator" w:id="0">
    <w:p w:rsidR="0031371E" w:rsidRDefault="0031371E" w:rsidP="0066391B">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71E" w:rsidRDefault="0031371E">
      <w:pPr>
        <w:pStyle w:val="Porat"/>
        <w:spacing w:before="240"/>
      </w:pPr>
    </w:p>
  </w:footnote>
  <w:footnote w:type="continuationSeparator" w:id="0">
    <w:p w:rsidR="0031371E" w:rsidRDefault="0031371E" w:rsidP="0066391B">
      <w:pPr>
        <w:pStyle w:val="Antrat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735FF">
      <w:rPr>
        <w:rStyle w:val="Puslapionumeris"/>
        <w:noProof/>
      </w:rPr>
      <w:t>3</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27A07"/>
    <w:multiLevelType w:val="hybridMultilevel"/>
    <w:tmpl w:val="72688CC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096F39"/>
    <w:multiLevelType w:val="hybridMultilevel"/>
    <w:tmpl w:val="5FC8E924"/>
    <w:lvl w:ilvl="0" w:tplc="18ACFB54">
      <w:start w:val="1"/>
      <w:numFmt w:val="decimal"/>
      <w:lvlText w:val="%1."/>
      <w:lvlJc w:val="left"/>
      <w:pPr>
        <w:ind w:left="2214" w:hanging="360"/>
      </w:pPr>
      <w:rPr>
        <w:rFonts w:hint="default"/>
      </w:rPr>
    </w:lvl>
    <w:lvl w:ilvl="1" w:tplc="04270019" w:tentative="1">
      <w:start w:val="1"/>
      <w:numFmt w:val="lowerLetter"/>
      <w:lvlText w:val="%2."/>
      <w:lvlJc w:val="left"/>
      <w:pPr>
        <w:ind w:left="2934" w:hanging="360"/>
      </w:pPr>
    </w:lvl>
    <w:lvl w:ilvl="2" w:tplc="0427001B" w:tentative="1">
      <w:start w:val="1"/>
      <w:numFmt w:val="lowerRoman"/>
      <w:lvlText w:val="%3."/>
      <w:lvlJc w:val="right"/>
      <w:pPr>
        <w:ind w:left="3654" w:hanging="180"/>
      </w:pPr>
    </w:lvl>
    <w:lvl w:ilvl="3" w:tplc="0427000F" w:tentative="1">
      <w:start w:val="1"/>
      <w:numFmt w:val="decimal"/>
      <w:lvlText w:val="%4."/>
      <w:lvlJc w:val="left"/>
      <w:pPr>
        <w:ind w:left="4374" w:hanging="360"/>
      </w:pPr>
    </w:lvl>
    <w:lvl w:ilvl="4" w:tplc="04270019" w:tentative="1">
      <w:start w:val="1"/>
      <w:numFmt w:val="lowerLetter"/>
      <w:lvlText w:val="%5."/>
      <w:lvlJc w:val="left"/>
      <w:pPr>
        <w:ind w:left="5094" w:hanging="360"/>
      </w:pPr>
    </w:lvl>
    <w:lvl w:ilvl="5" w:tplc="0427001B" w:tentative="1">
      <w:start w:val="1"/>
      <w:numFmt w:val="lowerRoman"/>
      <w:lvlText w:val="%6."/>
      <w:lvlJc w:val="right"/>
      <w:pPr>
        <w:ind w:left="5814" w:hanging="180"/>
      </w:pPr>
    </w:lvl>
    <w:lvl w:ilvl="6" w:tplc="0427000F" w:tentative="1">
      <w:start w:val="1"/>
      <w:numFmt w:val="decimal"/>
      <w:lvlText w:val="%7."/>
      <w:lvlJc w:val="left"/>
      <w:pPr>
        <w:ind w:left="6534" w:hanging="360"/>
      </w:pPr>
    </w:lvl>
    <w:lvl w:ilvl="7" w:tplc="04270019" w:tentative="1">
      <w:start w:val="1"/>
      <w:numFmt w:val="lowerLetter"/>
      <w:lvlText w:val="%8."/>
      <w:lvlJc w:val="left"/>
      <w:pPr>
        <w:ind w:left="7254" w:hanging="360"/>
      </w:pPr>
    </w:lvl>
    <w:lvl w:ilvl="8" w:tplc="0427001B" w:tentative="1">
      <w:start w:val="1"/>
      <w:numFmt w:val="lowerRoman"/>
      <w:lvlText w:val="%9."/>
      <w:lvlJc w:val="right"/>
      <w:pPr>
        <w:ind w:left="7974" w:hanging="180"/>
      </w:pPr>
    </w:lvl>
  </w:abstractNum>
  <w:abstractNum w:abstractNumId="2" w15:restartNumberingAfterBreak="0">
    <w:nsid w:val="34EC0734"/>
    <w:multiLevelType w:val="hybridMultilevel"/>
    <w:tmpl w:val="235E582C"/>
    <w:lvl w:ilvl="0" w:tplc="1332C69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427B2919"/>
    <w:multiLevelType w:val="hybridMultilevel"/>
    <w:tmpl w:val="CA48B924"/>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4" w15:restartNumberingAfterBreak="0">
    <w:nsid w:val="683D2EA8"/>
    <w:multiLevelType w:val="hybridMultilevel"/>
    <w:tmpl w:val="3C887B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FDA5515"/>
    <w:multiLevelType w:val="hybridMultilevel"/>
    <w:tmpl w:val="C278085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1371E"/>
    <w:rsid w:val="0000285A"/>
    <w:rsid w:val="00006627"/>
    <w:rsid w:val="00021644"/>
    <w:rsid w:val="0008349B"/>
    <w:rsid w:val="000A0651"/>
    <w:rsid w:val="000D421D"/>
    <w:rsid w:val="00194269"/>
    <w:rsid w:val="001A259A"/>
    <w:rsid w:val="001B31F0"/>
    <w:rsid w:val="001B3386"/>
    <w:rsid w:val="001D749F"/>
    <w:rsid w:val="00212204"/>
    <w:rsid w:val="00213F27"/>
    <w:rsid w:val="00244731"/>
    <w:rsid w:val="00261E9B"/>
    <w:rsid w:val="00275018"/>
    <w:rsid w:val="002D5F2D"/>
    <w:rsid w:val="0031371E"/>
    <w:rsid w:val="00377F6D"/>
    <w:rsid w:val="003C0ADC"/>
    <w:rsid w:val="003D56D3"/>
    <w:rsid w:val="00436C99"/>
    <w:rsid w:val="00466FC9"/>
    <w:rsid w:val="004C79DB"/>
    <w:rsid w:val="00556FCC"/>
    <w:rsid w:val="00570FEA"/>
    <w:rsid w:val="0057472A"/>
    <w:rsid w:val="005C3A8F"/>
    <w:rsid w:val="005D2E0C"/>
    <w:rsid w:val="00621499"/>
    <w:rsid w:val="00634E6C"/>
    <w:rsid w:val="006433FA"/>
    <w:rsid w:val="0065240A"/>
    <w:rsid w:val="0066391B"/>
    <w:rsid w:val="00670B3E"/>
    <w:rsid w:val="00683910"/>
    <w:rsid w:val="006A361B"/>
    <w:rsid w:val="00735010"/>
    <w:rsid w:val="00773C2A"/>
    <w:rsid w:val="007E7D9A"/>
    <w:rsid w:val="00810EF5"/>
    <w:rsid w:val="0082047B"/>
    <w:rsid w:val="0083744C"/>
    <w:rsid w:val="0085103E"/>
    <w:rsid w:val="00854932"/>
    <w:rsid w:val="008E682A"/>
    <w:rsid w:val="0092697E"/>
    <w:rsid w:val="00951597"/>
    <w:rsid w:val="0097647E"/>
    <w:rsid w:val="009B3F2B"/>
    <w:rsid w:val="00A00AFC"/>
    <w:rsid w:val="00A06C38"/>
    <w:rsid w:val="00AE6892"/>
    <w:rsid w:val="00AF7AAB"/>
    <w:rsid w:val="00B645C0"/>
    <w:rsid w:val="00BF345B"/>
    <w:rsid w:val="00C1469B"/>
    <w:rsid w:val="00C235FC"/>
    <w:rsid w:val="00CA57CD"/>
    <w:rsid w:val="00CB2FEE"/>
    <w:rsid w:val="00CD7A37"/>
    <w:rsid w:val="00D04AA3"/>
    <w:rsid w:val="00D443E6"/>
    <w:rsid w:val="00DB2EC2"/>
    <w:rsid w:val="00DC2313"/>
    <w:rsid w:val="00DC7547"/>
    <w:rsid w:val="00DD1137"/>
    <w:rsid w:val="00E23DE6"/>
    <w:rsid w:val="00E24FBB"/>
    <w:rsid w:val="00E553AF"/>
    <w:rsid w:val="00E620D5"/>
    <w:rsid w:val="00E96E63"/>
    <w:rsid w:val="00EA2F39"/>
    <w:rsid w:val="00F572E0"/>
    <w:rsid w:val="00F61C2A"/>
    <w:rsid w:val="00F735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21940D6"/>
  <w15:chartTrackingRefBased/>
  <w15:docId w15:val="{DDAC689F-F1CD-4BF7-9962-B26D52F4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31371E"/>
    <w:pPr>
      <w:ind w:left="720"/>
      <w:contextualSpacing/>
    </w:pPr>
  </w:style>
  <w:style w:type="paragraph" w:styleId="Debesliotekstas">
    <w:name w:val="Balloon Text"/>
    <w:basedOn w:val="prastasis"/>
    <w:link w:val="DebesliotekstasDiagrama"/>
    <w:rsid w:val="00436C99"/>
    <w:rPr>
      <w:rFonts w:ascii="Segoe UI" w:hAnsi="Segoe UI" w:cs="Segoe UI"/>
      <w:sz w:val="18"/>
      <w:szCs w:val="18"/>
    </w:rPr>
  </w:style>
  <w:style w:type="character" w:customStyle="1" w:styleId="DebesliotekstasDiagrama">
    <w:name w:val="Debesėlio tekstas Diagrama"/>
    <w:basedOn w:val="Numatytasispastraiposriftas"/>
    <w:link w:val="Debesliotekstas"/>
    <w:rsid w:val="00436C99"/>
    <w:rPr>
      <w:rFonts w:ascii="Segoe UI" w:hAnsi="Segoe UI" w:cs="Segoe UI"/>
      <w:sz w:val="18"/>
      <w:szCs w:val="1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_Meras\t_M.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B8094-2957-468C-BF63-9FAF0BF2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Template>
  <TotalTime>1</TotalTime>
  <Pages>3</Pages>
  <Words>5951</Words>
  <Characters>3393</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KAUNO MIESTO SAVIVALDYBĖS MERAS   2020-07-15   POTVARKIS   Nr. M-</vt:lpstr>
    </vt:vector>
  </TitlesOfParts>
  <Manager>Savivaldybės meras Visvaldas Matijošaitis</Manager>
  <Company>KAUNO MIESTO SAVIVALDYBĖ</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2020-07-15   POTVARKIS   Nr. M-</dc:title>
  <dc:subject>DĖL KAUNO MIESTO SAVIVALDYBĖS TARYBOS 2020 METŲ 7 POSĖDŽIO SUŠAUKIMO IR DARBOTVARKĖS SUDARYMO</dc:subject>
  <dc:creator>Windows User</dc:creator>
  <cp:keywords/>
  <cp:lastModifiedBy>Lina Rutavičienė</cp:lastModifiedBy>
  <cp:revision>2</cp:revision>
  <cp:lastPrinted>2020-11-10T14:05:00Z</cp:lastPrinted>
  <dcterms:created xsi:type="dcterms:W3CDTF">2020-11-11T12:01:00Z</dcterms:created>
  <dcterms:modified xsi:type="dcterms:W3CDTF">2020-11-11T12:01:00Z</dcterms:modified>
</cp:coreProperties>
</file>