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66172649"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20</w:t>
            </w:r>
            <w:r w:rsidR="00B80DD0">
              <w:t>-</w:t>
            </w:r>
            <w:r w:rsidR="002C2E10">
              <w:t>11</w:t>
            </w:r>
            <w:r w:rsidR="00B80DD0">
              <w:t>-</w:t>
            </w:r>
            <w:r w:rsidR="002C2E10">
              <w:t>10</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2C2E10">
              <w:t>11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proofErr w:type="spellStart"/>
      <w:r w:rsidR="00F66C75" w:rsidRPr="000F16C3">
        <w:rPr>
          <w:b/>
          <w:sz w:val="22"/>
          <w:szCs w:val="22"/>
          <w:u w:val="single"/>
        </w:rPr>
        <w:t>š.m</w:t>
      </w:r>
      <w:proofErr w:type="spellEnd"/>
      <w:r w:rsidR="00F66C75" w:rsidRPr="000F16C3">
        <w:rPr>
          <w:b/>
          <w:sz w:val="22"/>
          <w:szCs w:val="22"/>
          <w:u w:val="single"/>
        </w:rPr>
        <w:t>.</w:t>
      </w:r>
      <w:r w:rsidRPr="000F16C3">
        <w:rPr>
          <w:b/>
          <w:sz w:val="22"/>
          <w:szCs w:val="22"/>
          <w:u w:val="single"/>
        </w:rPr>
        <w:t xml:space="preserve"> </w:t>
      </w:r>
      <w:r w:rsidR="00DC318D">
        <w:rPr>
          <w:b/>
          <w:sz w:val="22"/>
          <w:szCs w:val="22"/>
          <w:u w:val="single"/>
        </w:rPr>
        <w:t>lapkričio</w:t>
      </w:r>
      <w:r w:rsidRPr="000F16C3">
        <w:rPr>
          <w:b/>
          <w:sz w:val="22"/>
          <w:szCs w:val="22"/>
          <w:u w:val="single"/>
        </w:rPr>
        <w:t xml:space="preserve"> </w:t>
      </w:r>
      <w:r w:rsidR="00DC318D">
        <w:rPr>
          <w:b/>
          <w:sz w:val="22"/>
          <w:szCs w:val="22"/>
          <w:u w:val="single"/>
        </w:rPr>
        <w:t>10</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1. Dėl Kauno miesto savivaldybės tarybos 2020 m. vasario 25 d. sprendimo Nr. T-45 ,,Dėl Kauno miesto savivaldybės 2020 metų biudžeto patvirtinimo“ pakeitimo (TR-531) </w:t>
      </w:r>
    </w:p>
    <w:p w:rsidR="00645C74" w:rsidRPr="00DC318D" w:rsidRDefault="00DC318D" w:rsidP="00645C74">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00645C74" w:rsidRPr="00DC318D">
        <w:rPr>
          <w:b/>
          <w:szCs w:val="24"/>
        </w:rPr>
        <w:t xml:space="preserve"> -  R</w:t>
      </w:r>
      <w:r>
        <w:rPr>
          <w:b/>
          <w:szCs w:val="24"/>
        </w:rPr>
        <w:t>.</w:t>
      </w:r>
      <w:r w:rsidR="00645C74" w:rsidRPr="00DC318D">
        <w:rPr>
          <w:b/>
          <w:szCs w:val="24"/>
        </w:rPr>
        <w:t xml:space="preserve"> Vosylienė</w:t>
      </w:r>
      <w:r>
        <w:rPr>
          <w:b/>
          <w:szCs w:val="24"/>
        </w:rPr>
        <w:t>,</w:t>
      </w:r>
      <w:r w:rsidR="00645C74" w:rsidRPr="00DC318D">
        <w:rPr>
          <w:b/>
          <w:szCs w:val="24"/>
        </w:rPr>
        <w:t xml:space="preserve"> Finansų ir ekonomikos skyrius vedėja</w:t>
      </w:r>
      <w:r>
        <w:rPr>
          <w:b/>
          <w:szCs w:val="24"/>
        </w:rPr>
        <w:tab/>
      </w:r>
      <w:r w:rsidRPr="00DC318D">
        <w:rPr>
          <w:b/>
          <w:szCs w:val="24"/>
        </w:rPr>
        <w:t>14:30</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2. Dėl panaudos sutarties su Kauno </w:t>
      </w:r>
      <w:proofErr w:type="spellStart"/>
      <w:r w:rsidRPr="00645C74">
        <w:rPr>
          <w:szCs w:val="24"/>
        </w:rPr>
        <w:t>Valdorfo</w:t>
      </w:r>
      <w:proofErr w:type="spellEnd"/>
      <w:r w:rsidRPr="00645C74">
        <w:rPr>
          <w:szCs w:val="24"/>
        </w:rPr>
        <w:t xml:space="preserve"> mokykla nutraukimo prieš terminą (TR-523)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3. Dėl nekilnojamojo turto Ašigalio g. 23, Kaune, perdavimo valdyti, naudoti ir disponuoti juo patikėjimo teise Kauno Algio </w:t>
      </w:r>
      <w:proofErr w:type="spellStart"/>
      <w:r w:rsidRPr="00645C74">
        <w:rPr>
          <w:szCs w:val="24"/>
        </w:rPr>
        <w:t>Žikevičiaus</w:t>
      </w:r>
      <w:proofErr w:type="spellEnd"/>
      <w:r w:rsidRPr="00645C74">
        <w:rPr>
          <w:szCs w:val="24"/>
        </w:rPr>
        <w:t xml:space="preserve"> saugaus vaiko mokyklai (TR-524) </w:t>
      </w:r>
    </w:p>
    <w:p w:rsidR="00645C74" w:rsidRPr="00DC318D" w:rsidRDefault="00645C74" w:rsidP="00645C74">
      <w:pPr>
        <w:pStyle w:val="Pagrindinistekstas"/>
        <w:tabs>
          <w:tab w:val="left" w:pos="9072"/>
        </w:tabs>
        <w:spacing w:before="100" w:beforeAutospacing="1" w:after="100" w:afterAutospacing="1"/>
        <w:ind w:firstLine="709"/>
        <w:contextualSpacing/>
        <w:jc w:val="both"/>
        <w:rPr>
          <w:b/>
          <w:szCs w:val="24"/>
        </w:rPr>
      </w:pPr>
      <w:r w:rsidRPr="00DC318D">
        <w:rPr>
          <w:b/>
          <w:szCs w:val="24"/>
        </w:rPr>
        <w:t>Pranešėjas -  D</w:t>
      </w:r>
      <w:r w:rsidR="00DC318D">
        <w:rPr>
          <w:b/>
          <w:szCs w:val="24"/>
        </w:rPr>
        <w:t>.</w:t>
      </w:r>
      <w:r w:rsidRPr="00DC318D">
        <w:rPr>
          <w:b/>
          <w:szCs w:val="24"/>
        </w:rPr>
        <w:t xml:space="preserve"> Valiukas</w:t>
      </w:r>
      <w:r w:rsidR="00DC318D">
        <w:rPr>
          <w:b/>
          <w:szCs w:val="24"/>
        </w:rPr>
        <w:t>,</w:t>
      </w:r>
      <w:r w:rsidRPr="00DC318D">
        <w:rPr>
          <w:b/>
          <w:szCs w:val="24"/>
        </w:rPr>
        <w:t xml:space="preserve"> Nekilnojamojo turto skyrius vedėjas</w:t>
      </w:r>
      <w:r w:rsidR="00DC318D">
        <w:rPr>
          <w:b/>
          <w:szCs w:val="24"/>
        </w:rPr>
        <w:tab/>
      </w:r>
      <w:r w:rsidR="00DC318D" w:rsidRPr="00DC318D">
        <w:rPr>
          <w:b/>
          <w:szCs w:val="24"/>
        </w:rPr>
        <w:t>14:35</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4. Dėl Kauno miesto mokslo premijos (TR-525)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(TR-546)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6. Dėl Kauno Gedimino sporto ir </w:t>
      </w:r>
      <w:proofErr w:type="spellStart"/>
      <w:r w:rsidRPr="00645C74">
        <w:rPr>
          <w:szCs w:val="24"/>
        </w:rPr>
        <w:t>sveikatinimo</w:t>
      </w:r>
      <w:proofErr w:type="spellEnd"/>
      <w:r w:rsidRPr="00645C74">
        <w:rPr>
          <w:szCs w:val="24"/>
        </w:rPr>
        <w:t xml:space="preserve"> gimnazijos nuostatų patvirtinimo (TR-499)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7. Dėl Kauno Aleksandro Puškino gimnazijos nuostatų patvirtinimo (TR-500) </w:t>
      </w:r>
    </w:p>
    <w:p w:rsidR="00645C74" w:rsidRPr="00DC318D" w:rsidRDefault="00645C74" w:rsidP="00645C74">
      <w:pPr>
        <w:pStyle w:val="Pagrindinistekstas"/>
        <w:tabs>
          <w:tab w:val="left" w:pos="9072"/>
        </w:tabs>
        <w:spacing w:before="100" w:beforeAutospacing="1" w:after="100" w:afterAutospacing="1"/>
        <w:ind w:firstLine="709"/>
        <w:contextualSpacing/>
        <w:jc w:val="both"/>
        <w:rPr>
          <w:spacing w:val="-4"/>
          <w:szCs w:val="24"/>
        </w:rPr>
      </w:pPr>
      <w:r w:rsidRPr="00DC318D">
        <w:rPr>
          <w:spacing w:val="-4"/>
          <w:szCs w:val="24"/>
        </w:rPr>
        <w:t xml:space="preserve">8. Dėl Kauno technologijos universiteto Vaižganto progimnazijos nuostatų patvirtinimo (TR-501)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9. Dėl Kauno Pilėnų progimnazijos nuostatų patvirtinimo (TR-502)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10. Dėl Kauno Vinco Kudirkos progimnazijos nuostatų patvirtinimo (TR-503) </w:t>
      </w:r>
    </w:p>
    <w:p w:rsidR="00645C74" w:rsidRPr="00645C74" w:rsidRDefault="00645C74" w:rsidP="00645C74">
      <w:pPr>
        <w:pStyle w:val="Pagrindinistekstas"/>
        <w:tabs>
          <w:tab w:val="left" w:pos="9072"/>
        </w:tabs>
        <w:spacing w:before="100" w:beforeAutospacing="1" w:after="100" w:afterAutospacing="1"/>
        <w:ind w:firstLine="709"/>
        <w:contextualSpacing/>
        <w:jc w:val="both"/>
        <w:rPr>
          <w:szCs w:val="24"/>
        </w:rPr>
      </w:pPr>
      <w:r w:rsidRPr="00645C74">
        <w:rPr>
          <w:szCs w:val="24"/>
        </w:rPr>
        <w:t xml:space="preserve">11. Dėl Kauno Senamiesčio progimnazijos nuostatų patvirtinimo (TR-504) </w:t>
      </w:r>
    </w:p>
    <w:p w:rsidR="00645C74" w:rsidRPr="00DC318D" w:rsidRDefault="00645C74" w:rsidP="00645C74">
      <w:pPr>
        <w:pStyle w:val="Pagrindinistekstas"/>
        <w:tabs>
          <w:tab w:val="left" w:pos="9072"/>
        </w:tabs>
        <w:spacing w:before="100" w:beforeAutospacing="1" w:after="100" w:afterAutospacing="1"/>
        <w:ind w:firstLine="709"/>
        <w:contextualSpacing/>
        <w:jc w:val="both"/>
        <w:rPr>
          <w:spacing w:val="-4"/>
          <w:szCs w:val="24"/>
        </w:rPr>
      </w:pPr>
      <w:r w:rsidRPr="00DC318D">
        <w:rPr>
          <w:spacing w:val="-4"/>
          <w:szCs w:val="24"/>
        </w:rPr>
        <w:t xml:space="preserve">12. Dėl Vytauto Didžiojo Universiteto ,,Atžalyno“ progimnazijos nuostatų patvirtinimo (TR-509) </w:t>
      </w:r>
    </w:p>
    <w:p w:rsidR="00121403" w:rsidRDefault="00DC318D" w:rsidP="00121403">
      <w:pPr>
        <w:pStyle w:val="Pagrindinistekstas"/>
        <w:tabs>
          <w:tab w:val="left" w:pos="9072"/>
        </w:tabs>
        <w:spacing w:before="100" w:beforeAutospacing="1" w:after="100" w:afterAutospacing="1"/>
        <w:ind w:firstLine="709"/>
        <w:contextualSpacing/>
        <w:jc w:val="both"/>
        <w:rPr>
          <w:szCs w:val="24"/>
        </w:rPr>
      </w:pPr>
      <w:r>
        <w:rPr>
          <w:b/>
          <w:szCs w:val="24"/>
        </w:rPr>
        <w:t>Pranešėja -  O.</w:t>
      </w:r>
      <w:r w:rsidR="00645C74" w:rsidRPr="00DC318D">
        <w:rPr>
          <w:b/>
          <w:szCs w:val="24"/>
        </w:rPr>
        <w:t xml:space="preserve"> </w:t>
      </w:r>
      <w:proofErr w:type="spellStart"/>
      <w:r w:rsidR="00645C74" w:rsidRPr="00DC318D">
        <w:rPr>
          <w:b/>
          <w:szCs w:val="24"/>
        </w:rPr>
        <w:t>Gucevičienė</w:t>
      </w:r>
      <w:proofErr w:type="spellEnd"/>
      <w:r>
        <w:rPr>
          <w:b/>
          <w:szCs w:val="24"/>
        </w:rPr>
        <w:t>,</w:t>
      </w:r>
      <w:r w:rsidR="00645C74" w:rsidRPr="00DC318D">
        <w:rPr>
          <w:b/>
          <w:szCs w:val="24"/>
        </w:rPr>
        <w:t xml:space="preserve"> Švietimo skyrius vedėja</w:t>
      </w:r>
      <w:r>
        <w:rPr>
          <w:b/>
          <w:szCs w:val="24"/>
        </w:rPr>
        <w:tab/>
      </w:r>
      <w:r w:rsidRPr="00DC318D">
        <w:rPr>
          <w:b/>
          <w:szCs w:val="24"/>
        </w:rPr>
        <w:t>14:40</w:t>
      </w:r>
      <w:bookmarkStart w:id="13" w:name="_GoBack"/>
      <w:bookmarkEnd w:id="13"/>
    </w:p>
    <w:p w:rsidR="000851FD" w:rsidRDefault="000851FD" w:rsidP="00502EA1">
      <w:pPr>
        <w:pStyle w:val="Pagrindinistekstas"/>
        <w:tabs>
          <w:tab w:val="left" w:pos="9072"/>
        </w:tabs>
        <w:spacing w:before="100" w:beforeAutospacing="1" w:after="100" w:afterAutospacing="1"/>
        <w:ind w:firstLine="0"/>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C318D">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2E10"/>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18D"/>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2F32C2"/>
  <w15:docId w15:val="{951D1D49-FE82-47CC-9F59-F0CF0503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1F71-B82D-4C35-9001-6BB004C6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5</TotalTime>
  <Pages>1</Pages>
  <Words>226</Words>
  <Characters>1762</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   ŠVIETIMO IR KULTŪROS KOMITETO   Nr. K17-D-9</dc:title>
  <dc:subject>POSĖDŽIO DARBOTVARKĖ</dc:subject>
  <dc:creator>ievatamo</dc:creator>
  <cp:lastModifiedBy>Ieva Tamošiūnienė</cp:lastModifiedBy>
  <cp:revision>3</cp:revision>
  <cp:lastPrinted>2020-06-15T10:23:00Z</cp:lastPrinted>
  <dcterms:created xsi:type="dcterms:W3CDTF">2020-11-06T10:53:00Z</dcterms:created>
  <dcterms:modified xsi:type="dcterms:W3CDTF">2020-11-06T10:58:00Z</dcterms:modified>
</cp:coreProperties>
</file>