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2C" w:rsidRPr="003C665F" w:rsidRDefault="0078672C" w:rsidP="00771A2B">
      <w:pPr>
        <w:spacing w:line="312" w:lineRule="auto"/>
        <w:ind w:left="5670"/>
        <w:rPr>
          <w:bCs/>
        </w:rPr>
      </w:pPr>
      <w:bookmarkStart w:id="0" w:name="_GoBack"/>
      <w:bookmarkEnd w:id="0"/>
      <w:r w:rsidRPr="003C665F">
        <w:rPr>
          <w:bCs/>
        </w:rPr>
        <w:t>PATVIRTINTA</w:t>
      </w:r>
    </w:p>
    <w:p w:rsidR="0094357A" w:rsidRPr="003C665F" w:rsidRDefault="0094357A" w:rsidP="00771A2B">
      <w:pPr>
        <w:spacing w:line="312" w:lineRule="auto"/>
        <w:ind w:left="5670"/>
        <w:rPr>
          <w:bCs/>
        </w:rPr>
      </w:pPr>
      <w:r w:rsidRPr="003C665F">
        <w:rPr>
          <w:bCs/>
        </w:rPr>
        <w:t xml:space="preserve">Kauno miesto savivaldybės </w:t>
      </w:r>
      <w:r w:rsidR="00CD517E" w:rsidRPr="003C665F">
        <w:rPr>
          <w:bCs/>
        </w:rPr>
        <w:t>administracijos direktoriaus</w:t>
      </w:r>
    </w:p>
    <w:p w:rsidR="0094357A" w:rsidRPr="003C665F" w:rsidRDefault="00771A2B" w:rsidP="00771A2B">
      <w:pPr>
        <w:spacing w:line="312" w:lineRule="auto"/>
        <w:ind w:left="5670"/>
        <w:rPr>
          <w:bCs/>
        </w:rPr>
      </w:pPr>
      <w:r w:rsidRPr="003C665F">
        <w:rPr>
          <w:bCs/>
        </w:rPr>
        <w:t>2</w:t>
      </w:r>
      <w:r w:rsidR="0094357A" w:rsidRPr="003C665F">
        <w:rPr>
          <w:bCs/>
        </w:rPr>
        <w:t>0</w:t>
      </w:r>
      <w:r w:rsidR="00DA3710" w:rsidRPr="003C665F">
        <w:rPr>
          <w:bCs/>
        </w:rPr>
        <w:t>20</w:t>
      </w:r>
      <w:r w:rsidR="0094357A" w:rsidRPr="003C665F">
        <w:rPr>
          <w:bCs/>
        </w:rPr>
        <w:t xml:space="preserve"> m. </w:t>
      </w:r>
      <w:r w:rsidR="00073CD4">
        <w:rPr>
          <w:bCs/>
        </w:rPr>
        <w:t>birželio 26 d.</w:t>
      </w:r>
    </w:p>
    <w:p w:rsidR="0094357A" w:rsidRPr="003C665F" w:rsidRDefault="00CD517E" w:rsidP="00771A2B">
      <w:pPr>
        <w:spacing w:line="312" w:lineRule="auto"/>
        <w:ind w:left="5670"/>
        <w:rPr>
          <w:bCs/>
        </w:rPr>
      </w:pPr>
      <w:r w:rsidRPr="003C665F">
        <w:rPr>
          <w:bCs/>
        </w:rPr>
        <w:t>įsakym</w:t>
      </w:r>
      <w:r w:rsidR="0078672C" w:rsidRPr="003C665F">
        <w:rPr>
          <w:bCs/>
        </w:rPr>
        <w:t>u</w:t>
      </w:r>
      <w:r w:rsidRPr="003C665F">
        <w:rPr>
          <w:bCs/>
        </w:rPr>
        <w:t xml:space="preserve"> </w:t>
      </w:r>
      <w:r w:rsidR="0094357A" w:rsidRPr="003C665F">
        <w:rPr>
          <w:bCs/>
        </w:rPr>
        <w:t xml:space="preserve">Nr. </w:t>
      </w:r>
      <w:r w:rsidR="00073CD4">
        <w:rPr>
          <w:bCs/>
        </w:rPr>
        <w:t>A-2102</w:t>
      </w:r>
    </w:p>
    <w:p w:rsidR="00174676" w:rsidRPr="003C665F" w:rsidRDefault="00174676" w:rsidP="00771A2B">
      <w:pPr>
        <w:spacing w:line="312" w:lineRule="auto"/>
        <w:ind w:left="5670"/>
        <w:rPr>
          <w:bCs/>
        </w:rPr>
      </w:pPr>
    </w:p>
    <w:p w:rsidR="0094357A" w:rsidRPr="003C665F" w:rsidRDefault="00625DFC" w:rsidP="00F60593">
      <w:pPr>
        <w:jc w:val="center"/>
        <w:rPr>
          <w:b/>
        </w:rPr>
      </w:pPr>
      <w:r w:rsidRPr="00625DFC">
        <w:rPr>
          <w:b/>
          <w:caps/>
          <w:noProof/>
        </w:rPr>
        <w:t>Bendrosios gyventojų ku</w:t>
      </w:r>
      <w:r w:rsidR="00EC6764">
        <w:rPr>
          <w:b/>
          <w:caps/>
          <w:noProof/>
        </w:rPr>
        <w:t>ltūros ugdymo srities prioritetų „įtraukios kultūros skatinimas“ ir</w:t>
      </w:r>
      <w:r w:rsidRPr="00625DFC">
        <w:rPr>
          <w:b/>
          <w:caps/>
          <w:noProof/>
        </w:rPr>
        <w:t xml:space="preserve"> „Miesto įvaizdį, tapatybę ir išskirtinumą kuriantys renginiai“</w:t>
      </w:r>
      <w:r w:rsidR="001B6FC1" w:rsidRPr="003C665F">
        <w:rPr>
          <w:b/>
          <w:noProof/>
        </w:rPr>
        <w:t xml:space="preserve"> </w:t>
      </w:r>
      <w:r w:rsidR="00771A2B" w:rsidRPr="003C665F">
        <w:rPr>
          <w:b/>
          <w:noProof/>
        </w:rPr>
        <w:t>PROJEKTŲ, FINANSUOJAMŲ K</w:t>
      </w:r>
      <w:r w:rsidR="00CD517E" w:rsidRPr="003C665F">
        <w:rPr>
          <w:b/>
          <w:noProof/>
        </w:rPr>
        <w:t>AUNO MIESTO SAVIVALDYBĖS BIUDŽETO LĖŠOMIS</w:t>
      </w:r>
      <w:r w:rsidR="00771A2B" w:rsidRPr="003C665F">
        <w:rPr>
          <w:b/>
          <w:noProof/>
        </w:rPr>
        <w:t>,</w:t>
      </w:r>
      <w:r w:rsidR="00CD517E" w:rsidRPr="003C665F">
        <w:rPr>
          <w:b/>
          <w:noProof/>
        </w:rPr>
        <w:t xml:space="preserve"> SĄRAŠAS</w:t>
      </w:r>
    </w:p>
    <w:p w:rsidR="00EF1FB4" w:rsidRPr="003C665F" w:rsidRDefault="00EF1FB4" w:rsidP="00567F1E">
      <w:pPr>
        <w:pStyle w:val="Pagrindinistekstas"/>
        <w:spacing w:line="288" w:lineRule="auto"/>
        <w:jc w:val="lef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090"/>
        <w:gridCol w:w="4536"/>
        <w:gridCol w:w="1559"/>
      </w:tblGrid>
      <w:tr w:rsidR="0023427B" w:rsidRPr="003C665F" w:rsidTr="0023427B">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3427B" w:rsidRPr="003C665F" w:rsidRDefault="0023427B" w:rsidP="00CA1B2B">
            <w:pPr>
              <w:spacing w:line="312" w:lineRule="auto"/>
              <w:jc w:val="center"/>
              <w:rPr>
                <w:sz w:val="23"/>
                <w:szCs w:val="23"/>
              </w:rPr>
            </w:pPr>
            <w:r w:rsidRPr="003C665F">
              <w:rPr>
                <w:sz w:val="23"/>
                <w:szCs w:val="23"/>
              </w:rPr>
              <w:t>Eil. Nr.</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23427B" w:rsidRPr="003C665F" w:rsidRDefault="0023427B" w:rsidP="00CA1B2B">
            <w:pPr>
              <w:spacing w:line="312" w:lineRule="auto"/>
              <w:jc w:val="center"/>
              <w:rPr>
                <w:sz w:val="23"/>
                <w:szCs w:val="23"/>
              </w:rPr>
            </w:pPr>
            <w:r w:rsidRPr="003C665F">
              <w:rPr>
                <w:sz w:val="23"/>
                <w:szCs w:val="23"/>
              </w:rPr>
              <w:t>Organizacijos pavadinimas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3427B" w:rsidRPr="003C665F" w:rsidRDefault="0023427B" w:rsidP="00CA1B2B">
            <w:pPr>
              <w:spacing w:line="312" w:lineRule="auto"/>
              <w:jc w:val="center"/>
              <w:rPr>
                <w:sz w:val="23"/>
                <w:szCs w:val="23"/>
              </w:rPr>
            </w:pPr>
            <w:r w:rsidRPr="003C665F">
              <w:rPr>
                <w:sz w:val="23"/>
                <w:szCs w:val="23"/>
              </w:rPr>
              <w:t>Projekto, kuriam įgyvendinti skiriamos lėšos, pavadinimas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427B" w:rsidRPr="003C665F" w:rsidRDefault="0023427B" w:rsidP="00CA1B2B">
            <w:pPr>
              <w:spacing w:line="312" w:lineRule="auto"/>
              <w:jc w:val="center"/>
              <w:rPr>
                <w:sz w:val="23"/>
                <w:szCs w:val="23"/>
              </w:rPr>
            </w:pPr>
            <w:r w:rsidRPr="003C665F">
              <w:rPr>
                <w:sz w:val="23"/>
                <w:szCs w:val="23"/>
              </w:rPr>
              <w:t xml:space="preserve">Suma, </w:t>
            </w:r>
            <w:proofErr w:type="spellStart"/>
            <w:r w:rsidRPr="003C665F">
              <w:rPr>
                <w:sz w:val="23"/>
                <w:szCs w:val="23"/>
              </w:rPr>
              <w:t>Eur</w:t>
            </w:r>
            <w:proofErr w:type="spellEnd"/>
          </w:p>
        </w:tc>
      </w:tr>
      <w:tr w:rsidR="00F60593" w:rsidRPr="003C665F" w:rsidTr="0023427B">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60593" w:rsidRPr="003C665F" w:rsidRDefault="00F60593" w:rsidP="00CA1B2B">
            <w:pPr>
              <w:spacing w:line="312" w:lineRule="auto"/>
              <w:jc w:val="center"/>
              <w:rPr>
                <w:sz w:val="23"/>
                <w:szCs w:val="23"/>
              </w:rPr>
            </w:pPr>
            <w:r>
              <w:rPr>
                <w:sz w:val="23"/>
                <w:szCs w:val="23"/>
              </w:rPr>
              <w:t>1</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F60593" w:rsidRPr="003C665F" w:rsidRDefault="00F60593" w:rsidP="00CA1B2B">
            <w:pPr>
              <w:spacing w:line="312" w:lineRule="auto"/>
              <w:jc w:val="center"/>
              <w:rPr>
                <w:sz w:val="23"/>
                <w:szCs w:val="23"/>
              </w:rPr>
            </w:pPr>
            <w:r>
              <w:rPr>
                <w:sz w:val="23"/>
                <w:szCs w:val="23"/>
              </w:rPr>
              <w:t>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60593" w:rsidRPr="003C665F" w:rsidRDefault="00F60593" w:rsidP="00CA1B2B">
            <w:pPr>
              <w:spacing w:line="312" w:lineRule="auto"/>
              <w:jc w:val="center"/>
              <w:rPr>
                <w:sz w:val="23"/>
                <w:szCs w:val="23"/>
              </w:rPr>
            </w:pPr>
            <w:r>
              <w:rPr>
                <w:sz w:val="23"/>
                <w:szCs w:val="23"/>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60593" w:rsidRPr="003C665F" w:rsidRDefault="00F60593" w:rsidP="00CA1B2B">
            <w:pPr>
              <w:spacing w:line="312" w:lineRule="auto"/>
              <w:jc w:val="center"/>
              <w:rPr>
                <w:sz w:val="23"/>
                <w:szCs w:val="23"/>
              </w:rPr>
            </w:pPr>
            <w:r>
              <w:rPr>
                <w:sz w:val="23"/>
                <w:szCs w:val="23"/>
              </w:rPr>
              <w:t>4</w:t>
            </w:r>
          </w:p>
        </w:tc>
      </w:tr>
      <w:tr w:rsidR="00EC6764" w:rsidRPr="003C665F" w:rsidTr="00D5762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3C665F" w:rsidRDefault="00EC6764" w:rsidP="00B96289">
            <w:pPr>
              <w:spacing w:line="312" w:lineRule="auto"/>
              <w:jc w:val="center"/>
              <w:rPr>
                <w:sz w:val="23"/>
                <w:szCs w:val="23"/>
              </w:rPr>
            </w:pPr>
            <w:r>
              <w:rPr>
                <w:sz w:val="23"/>
                <w:szCs w:val="23"/>
              </w:rPr>
              <w:t>1.</w:t>
            </w:r>
          </w:p>
        </w:tc>
        <w:tc>
          <w:tcPr>
            <w:tcW w:w="91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6764" w:rsidRPr="003C665F" w:rsidRDefault="00EC6764" w:rsidP="00B96289">
            <w:pPr>
              <w:spacing w:line="312" w:lineRule="auto"/>
              <w:jc w:val="center"/>
              <w:rPr>
                <w:sz w:val="23"/>
                <w:szCs w:val="23"/>
              </w:rPr>
            </w:pPr>
            <w:r w:rsidRPr="003C665F">
              <w:rPr>
                <w:color w:val="000000"/>
                <w:sz w:val="23"/>
                <w:szCs w:val="23"/>
              </w:rPr>
              <w:t>Prioritetas „</w:t>
            </w:r>
            <w:r>
              <w:rPr>
                <w:color w:val="000000"/>
                <w:sz w:val="23"/>
                <w:szCs w:val="23"/>
              </w:rPr>
              <w:t>Įtraukios kultūros skatinimas</w:t>
            </w:r>
            <w:r w:rsidRPr="003C665F">
              <w:rPr>
                <w:color w:val="000000"/>
                <w:sz w:val="23"/>
                <w:szCs w:val="23"/>
              </w:rPr>
              <w:t>“</w:t>
            </w:r>
          </w:p>
        </w:tc>
      </w:tr>
      <w:tr w:rsidR="00EC6764" w:rsidRPr="003C665F" w:rsidTr="0023427B">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3C665F" w:rsidRDefault="00EC6764" w:rsidP="00EC6764">
            <w:pPr>
              <w:spacing w:line="312" w:lineRule="auto"/>
              <w:rPr>
                <w:sz w:val="23"/>
                <w:szCs w:val="23"/>
              </w:rPr>
            </w:pPr>
            <w:r>
              <w:rPr>
                <w:sz w:val="23"/>
                <w:szCs w:val="23"/>
              </w:rPr>
              <w:t>1.1.</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rPr>
                <w:sz w:val="23"/>
                <w:szCs w:val="23"/>
              </w:rPr>
            </w:pPr>
            <w:r w:rsidRPr="002952C2">
              <w:rPr>
                <w:sz w:val="23"/>
                <w:szCs w:val="23"/>
              </w:rPr>
              <w:t>Lietuvos fotomenininkų sąjungos Kauno skyrius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rPr>
                <w:sz w:val="23"/>
                <w:szCs w:val="23"/>
              </w:rPr>
            </w:pPr>
            <w:r w:rsidRPr="002952C2">
              <w:rPr>
                <w:sz w:val="23"/>
                <w:szCs w:val="23"/>
              </w:rPr>
              <w:t>Strateginė Kauno fotografijos galerijos veikla miestui 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jc w:val="center"/>
              <w:rPr>
                <w:sz w:val="23"/>
                <w:szCs w:val="23"/>
              </w:rPr>
            </w:pPr>
            <w:r w:rsidRPr="002952C2">
              <w:rPr>
                <w:sz w:val="23"/>
                <w:szCs w:val="23"/>
              </w:rPr>
              <w:t>5086</w:t>
            </w:r>
          </w:p>
        </w:tc>
      </w:tr>
      <w:tr w:rsidR="00EC6764" w:rsidRPr="003C665F" w:rsidTr="0023427B">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3C665F" w:rsidRDefault="00EC6764" w:rsidP="00EC6764">
            <w:pPr>
              <w:spacing w:line="312" w:lineRule="auto"/>
              <w:rPr>
                <w:sz w:val="23"/>
                <w:szCs w:val="23"/>
              </w:rPr>
            </w:pPr>
            <w:r>
              <w:rPr>
                <w:sz w:val="23"/>
                <w:szCs w:val="23"/>
              </w:rPr>
              <w:t>1.2.</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rPr>
                <w:sz w:val="23"/>
                <w:szCs w:val="23"/>
              </w:rPr>
            </w:pPr>
            <w:r>
              <w:rPr>
                <w:sz w:val="23"/>
                <w:szCs w:val="23"/>
              </w:rPr>
              <w:t>Viešoji įstaiga „</w:t>
            </w:r>
            <w:r w:rsidRPr="002952C2">
              <w:rPr>
                <w:sz w:val="23"/>
                <w:szCs w:val="23"/>
              </w:rPr>
              <w:t>Sėkmės idėja</w:t>
            </w:r>
            <w:r>
              <w:rPr>
                <w:sz w:val="23"/>
                <w:szCs w:val="23"/>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rPr>
                <w:sz w:val="23"/>
                <w:szCs w:val="23"/>
              </w:rPr>
            </w:pPr>
            <w:r>
              <w:rPr>
                <w:sz w:val="23"/>
                <w:szCs w:val="23"/>
              </w:rPr>
              <w:t>Susitikim, mieli senjorai. 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jc w:val="center"/>
              <w:rPr>
                <w:color w:val="000000"/>
                <w:sz w:val="23"/>
                <w:szCs w:val="23"/>
              </w:rPr>
            </w:pPr>
            <w:r w:rsidRPr="002952C2">
              <w:rPr>
                <w:color w:val="000000"/>
                <w:sz w:val="23"/>
                <w:szCs w:val="23"/>
              </w:rPr>
              <w:t>6950</w:t>
            </w:r>
          </w:p>
        </w:tc>
      </w:tr>
      <w:tr w:rsidR="00EC6764" w:rsidRPr="003C665F" w:rsidTr="0023427B">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3C665F" w:rsidRDefault="00EC6764" w:rsidP="00EC6764">
            <w:pPr>
              <w:spacing w:line="312" w:lineRule="auto"/>
              <w:rPr>
                <w:sz w:val="23"/>
                <w:szCs w:val="23"/>
              </w:rPr>
            </w:pPr>
            <w:r>
              <w:rPr>
                <w:sz w:val="23"/>
                <w:szCs w:val="23"/>
              </w:rPr>
              <w:t>1.3.</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rPr>
                <w:sz w:val="23"/>
                <w:szCs w:val="23"/>
              </w:rPr>
            </w:pPr>
            <w:r>
              <w:rPr>
                <w:sz w:val="23"/>
                <w:szCs w:val="23"/>
              </w:rPr>
              <w:t>Viešoji įstaiga „</w:t>
            </w:r>
            <w:r w:rsidRPr="002952C2">
              <w:rPr>
                <w:sz w:val="23"/>
                <w:szCs w:val="23"/>
              </w:rPr>
              <w:t>Miesto šventė</w:t>
            </w:r>
            <w:r>
              <w:rPr>
                <w:sz w:val="23"/>
                <w:szCs w:val="23"/>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rPr>
                <w:sz w:val="23"/>
                <w:szCs w:val="23"/>
              </w:rPr>
            </w:pPr>
            <w:r w:rsidRPr="002952C2">
              <w:rPr>
                <w:sz w:val="23"/>
                <w:szCs w:val="23"/>
              </w:rPr>
              <w:t>Respublikinė ka</w:t>
            </w:r>
            <w:r>
              <w:rPr>
                <w:sz w:val="23"/>
                <w:szCs w:val="23"/>
              </w:rPr>
              <w:t>imo kapelų šventė-varžytuvės „Grok, Jurgeli 2020“</w:t>
            </w:r>
            <w:r w:rsidR="00F60593">
              <w:rPr>
                <w:sz w:val="23"/>
                <w:szCs w:val="23"/>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jc w:val="center"/>
              <w:rPr>
                <w:sz w:val="23"/>
                <w:szCs w:val="23"/>
              </w:rPr>
            </w:pPr>
            <w:r>
              <w:rPr>
                <w:sz w:val="23"/>
                <w:szCs w:val="23"/>
              </w:rPr>
              <w:t>6000</w:t>
            </w:r>
          </w:p>
        </w:tc>
      </w:tr>
      <w:tr w:rsidR="00EC6764" w:rsidRPr="003C665F" w:rsidTr="0023427B">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3C665F" w:rsidRDefault="00EC6764" w:rsidP="00EC6764">
            <w:pPr>
              <w:spacing w:line="312" w:lineRule="auto"/>
              <w:rPr>
                <w:sz w:val="23"/>
                <w:szCs w:val="23"/>
              </w:rPr>
            </w:pPr>
            <w:r>
              <w:rPr>
                <w:sz w:val="23"/>
                <w:szCs w:val="23"/>
              </w:rPr>
              <w:t>1.4.</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rPr>
                <w:sz w:val="23"/>
                <w:szCs w:val="23"/>
              </w:rPr>
            </w:pPr>
            <w:r w:rsidRPr="002952C2">
              <w:rPr>
                <w:sz w:val="23"/>
                <w:szCs w:val="23"/>
              </w:rPr>
              <w:t xml:space="preserve">Kauno mišrus choras </w:t>
            </w:r>
            <w:r>
              <w:rPr>
                <w:sz w:val="23"/>
                <w:szCs w:val="23"/>
              </w:rPr>
              <w:t>„</w:t>
            </w:r>
            <w:r w:rsidRPr="002952C2">
              <w:rPr>
                <w:sz w:val="23"/>
                <w:szCs w:val="23"/>
              </w:rPr>
              <w:t>Kamertonas</w:t>
            </w:r>
            <w:r>
              <w:rPr>
                <w:sz w:val="23"/>
                <w:szCs w:val="23"/>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rPr>
                <w:sz w:val="23"/>
                <w:szCs w:val="23"/>
              </w:rPr>
            </w:pPr>
            <w:r w:rsidRPr="002952C2">
              <w:rPr>
                <w:sz w:val="23"/>
                <w:szCs w:val="23"/>
              </w:rPr>
              <w:t>Aplink pasaulį su muzika per 25 metus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jc w:val="center"/>
              <w:rPr>
                <w:sz w:val="23"/>
                <w:szCs w:val="23"/>
              </w:rPr>
            </w:pPr>
            <w:r>
              <w:rPr>
                <w:sz w:val="23"/>
                <w:szCs w:val="23"/>
              </w:rPr>
              <w:t>4870</w:t>
            </w:r>
          </w:p>
        </w:tc>
      </w:tr>
      <w:tr w:rsidR="00EC6764" w:rsidRPr="003C665F" w:rsidTr="0023427B">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3C665F" w:rsidRDefault="00EC6764" w:rsidP="00EC6764">
            <w:pPr>
              <w:spacing w:line="312" w:lineRule="auto"/>
              <w:rPr>
                <w:sz w:val="23"/>
                <w:szCs w:val="23"/>
              </w:rPr>
            </w:pPr>
            <w:r>
              <w:rPr>
                <w:sz w:val="23"/>
                <w:szCs w:val="23"/>
              </w:rPr>
              <w:t>1.5.</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rPr>
                <w:sz w:val="23"/>
                <w:szCs w:val="23"/>
              </w:rPr>
            </w:pPr>
            <w:r w:rsidRPr="002952C2">
              <w:rPr>
                <w:sz w:val="23"/>
                <w:szCs w:val="23"/>
              </w:rPr>
              <w:t>Kauno žydų bendruomenė</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rPr>
                <w:sz w:val="23"/>
                <w:szCs w:val="23"/>
              </w:rPr>
            </w:pPr>
            <w:r w:rsidRPr="002952C2">
              <w:rPr>
                <w:sz w:val="23"/>
                <w:szCs w:val="23"/>
              </w:rPr>
              <w:t xml:space="preserve">Kasdienybės didvyriai: renginiai, skirti Pasaulio tautų teisuolių Danutės Čiurlionytės </w:t>
            </w:r>
            <w:proofErr w:type="spellStart"/>
            <w:r w:rsidRPr="002952C2">
              <w:rPr>
                <w:sz w:val="23"/>
                <w:szCs w:val="23"/>
              </w:rPr>
              <w:t>Zubovienės</w:t>
            </w:r>
            <w:proofErr w:type="spellEnd"/>
            <w:r w:rsidRPr="002952C2">
              <w:rPr>
                <w:sz w:val="23"/>
                <w:szCs w:val="23"/>
              </w:rPr>
              <w:t xml:space="preserve"> ir Vladimiro Zubovo bei dviejų Vyčio kryžiaus ordinų kavalieriaus Volfo Kagano atminimui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jc w:val="center"/>
              <w:rPr>
                <w:sz w:val="23"/>
                <w:szCs w:val="23"/>
              </w:rPr>
            </w:pPr>
            <w:r>
              <w:rPr>
                <w:sz w:val="23"/>
                <w:szCs w:val="23"/>
              </w:rPr>
              <w:t>3000</w:t>
            </w:r>
          </w:p>
        </w:tc>
      </w:tr>
      <w:tr w:rsidR="00EC6764" w:rsidRPr="003C665F" w:rsidTr="0023427B">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3C665F" w:rsidRDefault="00EC6764" w:rsidP="00EC6764">
            <w:pPr>
              <w:spacing w:line="312" w:lineRule="auto"/>
              <w:rPr>
                <w:sz w:val="23"/>
                <w:szCs w:val="23"/>
              </w:rPr>
            </w:pPr>
            <w:r>
              <w:rPr>
                <w:sz w:val="23"/>
                <w:szCs w:val="23"/>
              </w:rPr>
              <w:t>1.6.</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rPr>
                <w:sz w:val="23"/>
                <w:szCs w:val="23"/>
              </w:rPr>
            </w:pPr>
            <w:r w:rsidRPr="002952C2">
              <w:rPr>
                <w:sz w:val="23"/>
                <w:szCs w:val="23"/>
              </w:rPr>
              <w:t>Lietuvos dailininkų sąjungos Kauno skyrius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rPr>
                <w:sz w:val="23"/>
                <w:szCs w:val="23"/>
              </w:rPr>
            </w:pPr>
            <w:r w:rsidRPr="002952C2">
              <w:rPr>
                <w:sz w:val="23"/>
                <w:szCs w:val="23"/>
              </w:rPr>
              <w:t xml:space="preserve">Dailininkai </w:t>
            </w:r>
            <w:r w:rsidR="00F60593">
              <w:rPr>
                <w:sz w:val="23"/>
                <w:szCs w:val="23"/>
              </w:rPr>
              <w:t>–</w:t>
            </w:r>
            <w:r w:rsidRPr="002952C2">
              <w:rPr>
                <w:sz w:val="23"/>
                <w:szCs w:val="23"/>
              </w:rPr>
              <w:t xml:space="preserve"> Kaunui 2020</w:t>
            </w:r>
            <w:r w:rsidR="00B96289">
              <w:rPr>
                <w:sz w:val="23"/>
                <w:szCs w:val="23"/>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jc w:val="center"/>
              <w:rPr>
                <w:sz w:val="23"/>
                <w:szCs w:val="23"/>
              </w:rPr>
            </w:pPr>
            <w:r>
              <w:rPr>
                <w:sz w:val="23"/>
                <w:szCs w:val="23"/>
              </w:rPr>
              <w:t>1400</w:t>
            </w:r>
          </w:p>
        </w:tc>
      </w:tr>
      <w:tr w:rsidR="00EC6764" w:rsidRPr="003C665F" w:rsidTr="0023427B">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3C665F" w:rsidRDefault="00EC6764" w:rsidP="00EC6764">
            <w:pPr>
              <w:spacing w:line="312" w:lineRule="auto"/>
              <w:rPr>
                <w:sz w:val="23"/>
                <w:szCs w:val="23"/>
              </w:rPr>
            </w:pPr>
            <w:r>
              <w:rPr>
                <w:sz w:val="23"/>
                <w:szCs w:val="23"/>
              </w:rPr>
              <w:t>1.7.</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rPr>
                <w:sz w:val="23"/>
                <w:szCs w:val="23"/>
              </w:rPr>
            </w:pPr>
            <w:r>
              <w:rPr>
                <w:sz w:val="23"/>
                <w:szCs w:val="23"/>
              </w:rPr>
              <w:t>Kauno rusų kultūros centras „</w:t>
            </w:r>
            <w:r w:rsidRPr="002952C2">
              <w:rPr>
                <w:sz w:val="23"/>
                <w:szCs w:val="23"/>
              </w:rPr>
              <w:t>Mokslas-Šviesa</w:t>
            </w:r>
            <w:r>
              <w:rPr>
                <w:sz w:val="23"/>
                <w:szCs w:val="23"/>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B96289">
            <w:pPr>
              <w:rPr>
                <w:sz w:val="23"/>
                <w:szCs w:val="23"/>
              </w:rPr>
            </w:pPr>
            <w:r w:rsidRPr="002952C2">
              <w:rPr>
                <w:sz w:val="23"/>
                <w:szCs w:val="23"/>
              </w:rPr>
              <w:t>X respublikinis tautinių bendrijų meno kolektyvų festivalis</w:t>
            </w:r>
            <w:r w:rsidR="00B96289">
              <w:rPr>
                <w:sz w:val="23"/>
                <w:szCs w:val="23"/>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jc w:val="center"/>
              <w:rPr>
                <w:sz w:val="23"/>
                <w:szCs w:val="23"/>
              </w:rPr>
            </w:pPr>
            <w:r>
              <w:rPr>
                <w:sz w:val="23"/>
                <w:szCs w:val="23"/>
              </w:rPr>
              <w:t>600</w:t>
            </w:r>
          </w:p>
        </w:tc>
      </w:tr>
      <w:tr w:rsidR="00EC6764" w:rsidRPr="003C665F" w:rsidTr="0023427B">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Default="00EC6764" w:rsidP="00EC6764">
            <w:pPr>
              <w:spacing w:line="312" w:lineRule="auto"/>
              <w:rPr>
                <w:sz w:val="23"/>
                <w:szCs w:val="23"/>
              </w:rPr>
            </w:pPr>
            <w:r>
              <w:rPr>
                <w:sz w:val="23"/>
                <w:szCs w:val="23"/>
              </w:rPr>
              <w:t>1.8.</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rPr>
                <w:sz w:val="23"/>
                <w:szCs w:val="23"/>
              </w:rPr>
            </w:pPr>
            <w:r w:rsidRPr="002952C2">
              <w:rPr>
                <w:sz w:val="23"/>
                <w:szCs w:val="23"/>
              </w:rPr>
              <w:t>Viešoji įstaiga Kauno įvairių tautų kultūrų centras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rPr>
                <w:sz w:val="23"/>
                <w:szCs w:val="23"/>
              </w:rPr>
            </w:pPr>
            <w:r w:rsidRPr="002952C2">
              <w:rPr>
                <w:sz w:val="23"/>
                <w:szCs w:val="23"/>
              </w:rPr>
              <w:t>Lietuvo</w:t>
            </w:r>
            <w:r>
              <w:rPr>
                <w:sz w:val="23"/>
                <w:szCs w:val="23"/>
              </w:rPr>
              <w:t>s tautinių bendrijų festivalis „Kultūrų sodas 2020“</w:t>
            </w:r>
            <w:r w:rsidR="00B96289">
              <w:rPr>
                <w:sz w:val="23"/>
                <w:szCs w:val="23"/>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jc w:val="center"/>
              <w:rPr>
                <w:sz w:val="23"/>
                <w:szCs w:val="23"/>
              </w:rPr>
            </w:pPr>
            <w:r>
              <w:rPr>
                <w:sz w:val="23"/>
                <w:szCs w:val="23"/>
              </w:rPr>
              <w:t>6420</w:t>
            </w:r>
          </w:p>
        </w:tc>
      </w:tr>
      <w:tr w:rsidR="00EC6764" w:rsidRPr="003C665F" w:rsidTr="0023427B">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Default="00EC6764" w:rsidP="00EC6764">
            <w:pPr>
              <w:spacing w:line="312" w:lineRule="auto"/>
              <w:rPr>
                <w:sz w:val="23"/>
                <w:szCs w:val="23"/>
              </w:rPr>
            </w:pPr>
            <w:r>
              <w:rPr>
                <w:sz w:val="23"/>
                <w:szCs w:val="23"/>
              </w:rPr>
              <w:t>1.9.</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rPr>
                <w:sz w:val="23"/>
                <w:szCs w:val="23"/>
              </w:rPr>
            </w:pPr>
            <w:r>
              <w:rPr>
                <w:sz w:val="23"/>
                <w:szCs w:val="23"/>
              </w:rPr>
              <w:t>Viešoji įstaiga „</w:t>
            </w:r>
            <w:proofErr w:type="spellStart"/>
            <w:r w:rsidRPr="002952C2">
              <w:rPr>
                <w:sz w:val="23"/>
                <w:szCs w:val="23"/>
              </w:rPr>
              <w:t>Girstučio</w:t>
            </w:r>
            <w:proofErr w:type="spellEnd"/>
            <w:r w:rsidRPr="002952C2">
              <w:rPr>
                <w:sz w:val="23"/>
                <w:szCs w:val="23"/>
              </w:rPr>
              <w:t>“ kultūros ir sporto centras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rPr>
                <w:sz w:val="23"/>
                <w:szCs w:val="23"/>
              </w:rPr>
            </w:pPr>
            <w:r w:rsidRPr="002952C2">
              <w:rPr>
                <w:sz w:val="23"/>
                <w:szCs w:val="23"/>
              </w:rPr>
              <w:t>Profesionalaus teatro meno sklaida Kauno mieste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jc w:val="center"/>
              <w:rPr>
                <w:sz w:val="23"/>
                <w:szCs w:val="23"/>
              </w:rPr>
            </w:pPr>
            <w:r>
              <w:rPr>
                <w:sz w:val="23"/>
                <w:szCs w:val="23"/>
              </w:rPr>
              <w:t>4137</w:t>
            </w:r>
          </w:p>
        </w:tc>
      </w:tr>
      <w:tr w:rsidR="00EC6764" w:rsidRPr="003C665F" w:rsidTr="0023427B">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Default="00EC6764" w:rsidP="00EC6764">
            <w:pPr>
              <w:spacing w:line="312" w:lineRule="auto"/>
              <w:rPr>
                <w:sz w:val="23"/>
                <w:szCs w:val="23"/>
              </w:rPr>
            </w:pPr>
            <w:r>
              <w:rPr>
                <w:sz w:val="23"/>
                <w:szCs w:val="23"/>
              </w:rPr>
              <w:t>1.10.</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rPr>
                <w:sz w:val="23"/>
                <w:szCs w:val="23"/>
              </w:rPr>
            </w:pPr>
            <w:r w:rsidRPr="002952C2">
              <w:rPr>
                <w:sz w:val="23"/>
                <w:szCs w:val="23"/>
              </w:rPr>
              <w:t>Koncertinė įstaiga Kauno valstybinė filharmonija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rPr>
                <w:sz w:val="23"/>
                <w:szCs w:val="23"/>
              </w:rPr>
            </w:pPr>
            <w:r w:rsidRPr="002952C2">
              <w:rPr>
                <w:sz w:val="23"/>
                <w:szCs w:val="23"/>
              </w:rPr>
              <w:t>Nemokami kultūros renginiai Kauno visuomenei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jc w:val="center"/>
              <w:rPr>
                <w:sz w:val="23"/>
                <w:szCs w:val="23"/>
              </w:rPr>
            </w:pPr>
            <w:r>
              <w:rPr>
                <w:sz w:val="23"/>
                <w:szCs w:val="23"/>
              </w:rPr>
              <w:t>2500</w:t>
            </w:r>
          </w:p>
        </w:tc>
      </w:tr>
      <w:tr w:rsidR="00EC6764" w:rsidRPr="003C665F" w:rsidTr="0023427B">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Default="00EC6764" w:rsidP="00EC6764">
            <w:pPr>
              <w:spacing w:line="312" w:lineRule="auto"/>
              <w:rPr>
                <w:sz w:val="23"/>
                <w:szCs w:val="23"/>
              </w:rPr>
            </w:pPr>
            <w:r>
              <w:rPr>
                <w:sz w:val="23"/>
                <w:szCs w:val="23"/>
              </w:rPr>
              <w:t>1.11.</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rPr>
                <w:sz w:val="23"/>
                <w:szCs w:val="23"/>
              </w:rPr>
            </w:pPr>
            <w:r w:rsidRPr="002952C2">
              <w:rPr>
                <w:sz w:val="23"/>
                <w:szCs w:val="23"/>
              </w:rPr>
              <w:t>Kauno senamiesčio draugija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rPr>
                <w:sz w:val="23"/>
                <w:szCs w:val="23"/>
              </w:rPr>
            </w:pPr>
            <w:r w:rsidRPr="002952C2">
              <w:rPr>
                <w:sz w:val="23"/>
                <w:szCs w:val="23"/>
              </w:rPr>
              <w:t>Kauno senamiestis gyvai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jc w:val="center"/>
              <w:rPr>
                <w:sz w:val="23"/>
                <w:szCs w:val="23"/>
              </w:rPr>
            </w:pPr>
            <w:r>
              <w:rPr>
                <w:sz w:val="23"/>
                <w:szCs w:val="23"/>
              </w:rPr>
              <w:t>16080</w:t>
            </w:r>
          </w:p>
        </w:tc>
      </w:tr>
      <w:tr w:rsidR="00EC6764" w:rsidRPr="003C665F" w:rsidTr="0023427B">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Default="00EC6764" w:rsidP="00EC6764">
            <w:pPr>
              <w:spacing w:line="312" w:lineRule="auto"/>
              <w:rPr>
                <w:sz w:val="23"/>
                <w:szCs w:val="23"/>
              </w:rPr>
            </w:pPr>
            <w:r>
              <w:rPr>
                <w:sz w:val="23"/>
                <w:szCs w:val="23"/>
              </w:rPr>
              <w:t>1.12.</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B96289" w:rsidRDefault="00EC6764" w:rsidP="00F60593">
            <w:pPr>
              <w:rPr>
                <w:sz w:val="23"/>
                <w:szCs w:val="23"/>
              </w:rPr>
            </w:pPr>
            <w:r w:rsidRPr="002952C2">
              <w:rPr>
                <w:sz w:val="23"/>
                <w:szCs w:val="23"/>
              </w:rPr>
              <w:t>Viešoji įstaiga Prezidento Valdo Adamkaus</w:t>
            </w:r>
          </w:p>
          <w:p w:rsidR="00EC6764" w:rsidRPr="002952C2" w:rsidRDefault="00EC6764" w:rsidP="00F60593">
            <w:pPr>
              <w:rPr>
                <w:sz w:val="23"/>
                <w:szCs w:val="23"/>
              </w:rPr>
            </w:pPr>
            <w:r w:rsidRPr="002952C2">
              <w:rPr>
                <w:sz w:val="23"/>
                <w:szCs w:val="23"/>
              </w:rPr>
              <w:t xml:space="preserve"> biblioteka-muziejus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rPr>
                <w:sz w:val="23"/>
                <w:szCs w:val="23"/>
              </w:rPr>
            </w:pPr>
            <w:r w:rsidRPr="002952C2">
              <w:rPr>
                <w:sz w:val="23"/>
                <w:szCs w:val="23"/>
              </w:rPr>
              <w:t>Kultūros ir meno renginiai Prezidento Valdo Adamkaus bibliotekoje-muziejuje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jc w:val="center"/>
              <w:rPr>
                <w:sz w:val="23"/>
                <w:szCs w:val="23"/>
              </w:rPr>
            </w:pPr>
            <w:r>
              <w:rPr>
                <w:sz w:val="23"/>
                <w:szCs w:val="23"/>
              </w:rPr>
              <w:t>9478</w:t>
            </w:r>
          </w:p>
        </w:tc>
      </w:tr>
      <w:tr w:rsidR="00EC6764" w:rsidRPr="003C665F" w:rsidTr="0023427B">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Default="00EC6764" w:rsidP="00EC6764">
            <w:pPr>
              <w:spacing w:line="312" w:lineRule="auto"/>
              <w:rPr>
                <w:sz w:val="23"/>
                <w:szCs w:val="23"/>
              </w:rPr>
            </w:pPr>
            <w:r>
              <w:rPr>
                <w:sz w:val="23"/>
                <w:szCs w:val="23"/>
              </w:rPr>
              <w:t>1.13.</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rPr>
                <w:sz w:val="23"/>
                <w:szCs w:val="23"/>
              </w:rPr>
            </w:pPr>
            <w:r w:rsidRPr="002952C2">
              <w:rPr>
                <w:sz w:val="23"/>
                <w:szCs w:val="23"/>
              </w:rPr>
              <w:t>Tautinio meno ansamblis „</w:t>
            </w:r>
            <w:proofErr w:type="spellStart"/>
            <w:r w:rsidRPr="002952C2">
              <w:rPr>
                <w:sz w:val="23"/>
                <w:szCs w:val="23"/>
              </w:rPr>
              <w:t>Ratelinis</w:t>
            </w:r>
            <w:proofErr w:type="spellEnd"/>
            <w:r w:rsidRPr="002952C2">
              <w:rPr>
                <w:sz w:val="23"/>
                <w:szCs w:val="23"/>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rPr>
                <w:sz w:val="23"/>
                <w:szCs w:val="23"/>
              </w:rPr>
            </w:pPr>
            <w:r w:rsidRPr="002952C2">
              <w:rPr>
                <w:sz w:val="23"/>
                <w:szCs w:val="23"/>
              </w:rPr>
              <w:t>...I</w:t>
            </w:r>
            <w:r w:rsidR="00F60593">
              <w:rPr>
                <w:sz w:val="23"/>
                <w:szCs w:val="23"/>
              </w:rPr>
              <w:t xml:space="preserve">r atlėkė </w:t>
            </w:r>
            <w:proofErr w:type="spellStart"/>
            <w:r w:rsidR="00F60593">
              <w:rPr>
                <w:sz w:val="23"/>
                <w:szCs w:val="23"/>
              </w:rPr>
              <w:t>paukščiukė</w:t>
            </w:r>
            <w:proofErr w:type="spellEnd"/>
            <w:r w:rsidRPr="002952C2">
              <w:rPr>
                <w:sz w:val="23"/>
                <w:szCs w:val="23"/>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jc w:val="center"/>
              <w:rPr>
                <w:sz w:val="23"/>
                <w:szCs w:val="23"/>
              </w:rPr>
            </w:pPr>
            <w:r>
              <w:rPr>
                <w:sz w:val="23"/>
                <w:szCs w:val="23"/>
              </w:rPr>
              <w:t>800</w:t>
            </w:r>
          </w:p>
        </w:tc>
      </w:tr>
      <w:tr w:rsidR="00EC6764" w:rsidRPr="003C665F" w:rsidTr="0023427B">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Default="00EC6764" w:rsidP="00EC6764">
            <w:pPr>
              <w:spacing w:line="312" w:lineRule="auto"/>
              <w:rPr>
                <w:sz w:val="23"/>
                <w:szCs w:val="23"/>
              </w:rPr>
            </w:pPr>
            <w:r>
              <w:rPr>
                <w:sz w:val="23"/>
                <w:szCs w:val="23"/>
              </w:rPr>
              <w:t>1.14.</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rPr>
                <w:sz w:val="23"/>
                <w:szCs w:val="23"/>
              </w:rPr>
            </w:pPr>
            <w:r w:rsidRPr="002952C2">
              <w:rPr>
                <w:sz w:val="23"/>
                <w:szCs w:val="23"/>
              </w:rPr>
              <w:t xml:space="preserve">Vilniaus dailės akademija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rPr>
                <w:sz w:val="23"/>
                <w:szCs w:val="23"/>
              </w:rPr>
            </w:pPr>
            <w:r w:rsidRPr="002952C2">
              <w:rPr>
                <w:sz w:val="23"/>
                <w:szCs w:val="23"/>
              </w:rPr>
              <w:t>TAKI 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jc w:val="center"/>
              <w:rPr>
                <w:sz w:val="23"/>
                <w:szCs w:val="23"/>
              </w:rPr>
            </w:pPr>
            <w:r>
              <w:rPr>
                <w:sz w:val="23"/>
                <w:szCs w:val="23"/>
              </w:rPr>
              <w:t>4825</w:t>
            </w:r>
          </w:p>
        </w:tc>
      </w:tr>
      <w:tr w:rsidR="00EC6764" w:rsidRPr="003C665F" w:rsidTr="0023427B">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Default="00EC6764" w:rsidP="00EC6764">
            <w:pPr>
              <w:spacing w:line="312" w:lineRule="auto"/>
              <w:rPr>
                <w:sz w:val="23"/>
                <w:szCs w:val="23"/>
              </w:rPr>
            </w:pPr>
            <w:r>
              <w:rPr>
                <w:sz w:val="23"/>
                <w:szCs w:val="23"/>
              </w:rPr>
              <w:t>1.15.</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rPr>
                <w:sz w:val="23"/>
                <w:szCs w:val="23"/>
              </w:rPr>
            </w:pPr>
            <w:r w:rsidRPr="002952C2">
              <w:rPr>
                <w:sz w:val="23"/>
                <w:szCs w:val="23"/>
              </w:rPr>
              <w:t>Lietuvos samariečių bendrijos Kauno skyrius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rPr>
                <w:sz w:val="23"/>
                <w:szCs w:val="23"/>
              </w:rPr>
            </w:pPr>
            <w:r w:rsidRPr="002952C2">
              <w:rPr>
                <w:sz w:val="23"/>
                <w:szCs w:val="23"/>
              </w:rPr>
              <w:t>Darnus kultūros skatinimas dabarties ir ateities kartoms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jc w:val="center"/>
              <w:rPr>
                <w:sz w:val="23"/>
                <w:szCs w:val="23"/>
              </w:rPr>
            </w:pPr>
            <w:r>
              <w:rPr>
                <w:sz w:val="23"/>
                <w:szCs w:val="23"/>
              </w:rPr>
              <w:t>360</w:t>
            </w:r>
          </w:p>
        </w:tc>
      </w:tr>
      <w:tr w:rsidR="0023427B" w:rsidRPr="003C665F" w:rsidTr="0023427B">
        <w:tblPrEx>
          <w:tblLook w:val="0000" w:firstRow="0" w:lastRow="0" w:firstColumn="0" w:lastColumn="0" w:noHBand="0" w:noVBand="0"/>
        </w:tblPrEx>
        <w:trPr>
          <w:trHeight w:val="383"/>
        </w:trPr>
        <w:tc>
          <w:tcPr>
            <w:tcW w:w="704" w:type="dxa"/>
            <w:tcBorders>
              <w:top w:val="single" w:sz="4" w:space="0" w:color="auto"/>
              <w:bottom w:val="single" w:sz="4" w:space="0" w:color="auto"/>
              <w:right w:val="single" w:sz="4" w:space="0" w:color="auto"/>
            </w:tcBorders>
            <w:vAlign w:val="center"/>
          </w:tcPr>
          <w:p w:rsidR="0023427B" w:rsidRPr="003C665F" w:rsidRDefault="00EC6764" w:rsidP="00B96289">
            <w:pPr>
              <w:jc w:val="center"/>
              <w:rPr>
                <w:sz w:val="23"/>
                <w:szCs w:val="23"/>
              </w:rPr>
            </w:pPr>
            <w:r>
              <w:rPr>
                <w:sz w:val="23"/>
                <w:szCs w:val="23"/>
              </w:rPr>
              <w:t>2.</w:t>
            </w:r>
          </w:p>
        </w:tc>
        <w:tc>
          <w:tcPr>
            <w:tcW w:w="9185" w:type="dxa"/>
            <w:gridSpan w:val="3"/>
            <w:tcBorders>
              <w:top w:val="single" w:sz="4" w:space="0" w:color="auto"/>
              <w:bottom w:val="single" w:sz="4" w:space="0" w:color="auto"/>
            </w:tcBorders>
            <w:vAlign w:val="center"/>
          </w:tcPr>
          <w:p w:rsidR="0023427B" w:rsidRPr="003C665F" w:rsidRDefault="0023427B" w:rsidP="00F60593">
            <w:pPr>
              <w:jc w:val="center"/>
              <w:rPr>
                <w:color w:val="000000"/>
                <w:sz w:val="23"/>
                <w:szCs w:val="23"/>
              </w:rPr>
            </w:pPr>
            <w:r w:rsidRPr="003C665F">
              <w:rPr>
                <w:color w:val="000000"/>
                <w:sz w:val="23"/>
                <w:szCs w:val="23"/>
              </w:rPr>
              <w:t>Prioritetas „</w:t>
            </w:r>
            <w:r w:rsidR="00625DFC" w:rsidRPr="00625DFC">
              <w:rPr>
                <w:color w:val="000000"/>
                <w:sz w:val="23"/>
                <w:szCs w:val="23"/>
              </w:rPr>
              <w:t>Miesto įvaizdį, tapatybę ir išskirtinumą kuriantys renginiai</w:t>
            </w:r>
            <w:r w:rsidRPr="003C665F">
              <w:rPr>
                <w:color w:val="000000"/>
                <w:sz w:val="23"/>
                <w:szCs w:val="23"/>
              </w:rPr>
              <w:t>“</w:t>
            </w:r>
          </w:p>
        </w:tc>
      </w:tr>
      <w:tr w:rsidR="00EC6764" w:rsidRPr="003C665F" w:rsidTr="002D317F">
        <w:tblPrEx>
          <w:tblLook w:val="0000" w:firstRow="0" w:lastRow="0" w:firstColumn="0" w:lastColumn="0" w:noHBand="0" w:noVBand="0"/>
        </w:tblPrEx>
        <w:trPr>
          <w:trHeight w:val="383"/>
        </w:trPr>
        <w:tc>
          <w:tcPr>
            <w:tcW w:w="704" w:type="dxa"/>
            <w:tcBorders>
              <w:top w:val="single" w:sz="4" w:space="0" w:color="auto"/>
              <w:bottom w:val="single" w:sz="4" w:space="0" w:color="auto"/>
              <w:right w:val="single" w:sz="4" w:space="0" w:color="auto"/>
            </w:tcBorders>
            <w:vAlign w:val="center"/>
          </w:tcPr>
          <w:p w:rsidR="00EC6764" w:rsidRPr="003C665F" w:rsidRDefault="00EC6764" w:rsidP="00EC6764">
            <w:pPr>
              <w:rPr>
                <w:sz w:val="23"/>
                <w:szCs w:val="23"/>
              </w:rPr>
            </w:pPr>
            <w:r>
              <w:rPr>
                <w:sz w:val="23"/>
                <w:szCs w:val="23"/>
              </w:rPr>
              <w:t>2</w:t>
            </w:r>
            <w:r w:rsidRPr="003C665F">
              <w:rPr>
                <w:sz w:val="23"/>
                <w:szCs w:val="23"/>
              </w:rPr>
              <w:t>.1.</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rPr>
                <w:sz w:val="23"/>
                <w:szCs w:val="23"/>
              </w:rPr>
            </w:pPr>
            <w:r>
              <w:rPr>
                <w:sz w:val="23"/>
                <w:szCs w:val="23"/>
              </w:rPr>
              <w:t>Viešoji įstaiga „</w:t>
            </w:r>
            <w:r w:rsidRPr="002952C2">
              <w:rPr>
                <w:sz w:val="23"/>
                <w:szCs w:val="23"/>
              </w:rPr>
              <w:t>JJJAZZ</w:t>
            </w:r>
            <w:r>
              <w:rPr>
                <w:sz w:val="23"/>
                <w:szCs w:val="23"/>
              </w:rPr>
              <w:t>“</w:t>
            </w:r>
          </w:p>
        </w:tc>
        <w:tc>
          <w:tcPr>
            <w:tcW w:w="4536" w:type="dxa"/>
            <w:tcBorders>
              <w:top w:val="single" w:sz="4" w:space="0" w:color="auto"/>
              <w:left w:val="nil"/>
              <w:bottom w:val="single" w:sz="4" w:space="0" w:color="auto"/>
              <w:right w:val="single" w:sz="4" w:space="0" w:color="auto"/>
            </w:tcBorders>
            <w:shd w:val="clear" w:color="auto" w:fill="auto"/>
            <w:vAlign w:val="center"/>
          </w:tcPr>
          <w:p w:rsidR="00B96289" w:rsidRDefault="00EC6764" w:rsidP="00B96289">
            <w:pPr>
              <w:rPr>
                <w:sz w:val="23"/>
                <w:szCs w:val="23"/>
              </w:rPr>
            </w:pPr>
            <w:r w:rsidRPr="002952C2">
              <w:rPr>
                <w:sz w:val="23"/>
                <w:szCs w:val="23"/>
              </w:rPr>
              <w:t>J</w:t>
            </w:r>
            <w:r w:rsidR="00B96289">
              <w:rPr>
                <w:sz w:val="23"/>
                <w:szCs w:val="23"/>
              </w:rPr>
              <w:t xml:space="preserve">ubiliejinis </w:t>
            </w:r>
            <w:r w:rsidRPr="002952C2">
              <w:rPr>
                <w:sz w:val="23"/>
                <w:szCs w:val="23"/>
              </w:rPr>
              <w:t>30-</w:t>
            </w:r>
            <w:r w:rsidR="00B96289">
              <w:rPr>
                <w:sz w:val="23"/>
                <w:szCs w:val="23"/>
              </w:rPr>
              <w:t xml:space="preserve">asis tarptautinis džiazo festivalis </w:t>
            </w:r>
            <w:r w:rsidRPr="002952C2">
              <w:rPr>
                <w:sz w:val="23"/>
                <w:szCs w:val="23"/>
              </w:rPr>
              <w:t xml:space="preserve">KAUNAS JAZZ 2020, </w:t>
            </w:r>
            <w:r w:rsidR="00B96289">
              <w:rPr>
                <w:sz w:val="23"/>
                <w:szCs w:val="23"/>
              </w:rPr>
              <w:t xml:space="preserve">skirtas </w:t>
            </w:r>
            <w:r w:rsidRPr="002952C2">
              <w:rPr>
                <w:sz w:val="23"/>
                <w:szCs w:val="23"/>
              </w:rPr>
              <w:t>L</w:t>
            </w:r>
            <w:r w:rsidR="00B96289">
              <w:rPr>
                <w:sz w:val="23"/>
                <w:szCs w:val="23"/>
              </w:rPr>
              <w:t xml:space="preserve">ietuvos </w:t>
            </w:r>
            <w:r w:rsidRPr="002952C2">
              <w:rPr>
                <w:sz w:val="23"/>
                <w:szCs w:val="23"/>
              </w:rPr>
              <w:t>N</w:t>
            </w:r>
            <w:r w:rsidR="00B96289">
              <w:rPr>
                <w:sz w:val="23"/>
                <w:szCs w:val="23"/>
              </w:rPr>
              <w:t xml:space="preserve">epriklausomybės atkūrimo </w:t>
            </w:r>
          </w:p>
          <w:p w:rsidR="00EC6764" w:rsidRPr="002952C2" w:rsidRDefault="00EC6764" w:rsidP="00B96289">
            <w:pPr>
              <w:rPr>
                <w:sz w:val="23"/>
                <w:szCs w:val="23"/>
              </w:rPr>
            </w:pPr>
            <w:r w:rsidRPr="002952C2">
              <w:rPr>
                <w:sz w:val="23"/>
                <w:szCs w:val="23"/>
              </w:rPr>
              <w:t>30-</w:t>
            </w:r>
            <w:r w:rsidR="00B96289">
              <w:rPr>
                <w:sz w:val="23"/>
                <w:szCs w:val="23"/>
              </w:rPr>
              <w:t xml:space="preserve">mečiui paminėti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jc w:val="center"/>
              <w:rPr>
                <w:sz w:val="23"/>
                <w:szCs w:val="23"/>
              </w:rPr>
            </w:pPr>
            <w:r>
              <w:rPr>
                <w:sz w:val="23"/>
                <w:szCs w:val="23"/>
              </w:rPr>
              <w:t>34700</w:t>
            </w:r>
          </w:p>
        </w:tc>
      </w:tr>
      <w:tr w:rsidR="00E37A94" w:rsidRPr="003C665F" w:rsidTr="002D317F">
        <w:tblPrEx>
          <w:tblLook w:val="0000" w:firstRow="0" w:lastRow="0" w:firstColumn="0" w:lastColumn="0" w:noHBand="0" w:noVBand="0"/>
        </w:tblPrEx>
        <w:trPr>
          <w:trHeight w:val="383"/>
        </w:trPr>
        <w:tc>
          <w:tcPr>
            <w:tcW w:w="704" w:type="dxa"/>
            <w:tcBorders>
              <w:top w:val="single" w:sz="4" w:space="0" w:color="auto"/>
              <w:bottom w:val="single" w:sz="4" w:space="0" w:color="auto"/>
              <w:right w:val="single" w:sz="4" w:space="0" w:color="auto"/>
            </w:tcBorders>
            <w:vAlign w:val="center"/>
          </w:tcPr>
          <w:p w:rsidR="00E37A94" w:rsidRDefault="00E37A94" w:rsidP="00E37A94">
            <w:pPr>
              <w:jc w:val="center"/>
              <w:rPr>
                <w:sz w:val="23"/>
                <w:szCs w:val="23"/>
              </w:rPr>
            </w:pPr>
            <w:r>
              <w:rPr>
                <w:sz w:val="23"/>
                <w:szCs w:val="23"/>
              </w:rPr>
              <w:lastRenderedPageBreak/>
              <w:t>1</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E37A94" w:rsidRDefault="00E37A94" w:rsidP="00E37A94">
            <w:pPr>
              <w:jc w:val="center"/>
              <w:rPr>
                <w:sz w:val="23"/>
                <w:szCs w:val="23"/>
              </w:rPr>
            </w:pPr>
            <w:r>
              <w:rPr>
                <w:sz w:val="23"/>
                <w:szCs w:val="23"/>
              </w:rPr>
              <w:t>2</w:t>
            </w:r>
          </w:p>
        </w:tc>
        <w:tc>
          <w:tcPr>
            <w:tcW w:w="4536" w:type="dxa"/>
            <w:tcBorders>
              <w:top w:val="single" w:sz="4" w:space="0" w:color="auto"/>
              <w:left w:val="nil"/>
              <w:bottom w:val="single" w:sz="4" w:space="0" w:color="auto"/>
              <w:right w:val="single" w:sz="4" w:space="0" w:color="auto"/>
            </w:tcBorders>
            <w:shd w:val="clear" w:color="auto" w:fill="auto"/>
            <w:vAlign w:val="center"/>
          </w:tcPr>
          <w:p w:rsidR="00E37A94" w:rsidRPr="002952C2" w:rsidRDefault="00E37A94" w:rsidP="00E37A94">
            <w:pPr>
              <w:jc w:val="center"/>
              <w:rPr>
                <w:sz w:val="23"/>
                <w:szCs w:val="23"/>
              </w:rPr>
            </w:pPr>
            <w:r>
              <w:rPr>
                <w:sz w:val="23"/>
                <w:szCs w:val="23"/>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37A94" w:rsidRDefault="00E37A94" w:rsidP="00E37A94">
            <w:pPr>
              <w:jc w:val="center"/>
              <w:rPr>
                <w:sz w:val="23"/>
                <w:szCs w:val="23"/>
              </w:rPr>
            </w:pPr>
            <w:r>
              <w:rPr>
                <w:sz w:val="23"/>
                <w:szCs w:val="23"/>
              </w:rPr>
              <w:t>4</w:t>
            </w:r>
          </w:p>
        </w:tc>
      </w:tr>
      <w:tr w:rsidR="00EC6764" w:rsidRPr="003C665F" w:rsidTr="002D317F">
        <w:tblPrEx>
          <w:tblLook w:val="0000" w:firstRow="0" w:lastRow="0" w:firstColumn="0" w:lastColumn="0" w:noHBand="0" w:noVBand="0"/>
        </w:tblPrEx>
        <w:trPr>
          <w:trHeight w:val="453"/>
        </w:trPr>
        <w:tc>
          <w:tcPr>
            <w:tcW w:w="704" w:type="dxa"/>
            <w:tcBorders>
              <w:top w:val="single" w:sz="4" w:space="0" w:color="auto"/>
              <w:bottom w:val="single" w:sz="4" w:space="0" w:color="auto"/>
              <w:right w:val="single" w:sz="4" w:space="0" w:color="auto"/>
            </w:tcBorders>
            <w:vAlign w:val="center"/>
          </w:tcPr>
          <w:p w:rsidR="00EC6764" w:rsidRPr="003C665F" w:rsidRDefault="00EC6764" w:rsidP="00EC6764">
            <w:pPr>
              <w:rPr>
                <w:sz w:val="23"/>
                <w:szCs w:val="23"/>
              </w:rPr>
            </w:pPr>
            <w:r>
              <w:rPr>
                <w:sz w:val="23"/>
                <w:szCs w:val="23"/>
              </w:rPr>
              <w:t>2</w:t>
            </w:r>
            <w:r w:rsidRPr="003C665F">
              <w:rPr>
                <w:sz w:val="23"/>
                <w:szCs w:val="23"/>
              </w:rPr>
              <w:t>.2.</w:t>
            </w:r>
          </w:p>
        </w:tc>
        <w:tc>
          <w:tcPr>
            <w:tcW w:w="3090" w:type="dxa"/>
            <w:tcBorders>
              <w:top w:val="nil"/>
              <w:left w:val="single" w:sz="4" w:space="0" w:color="auto"/>
              <w:bottom w:val="single" w:sz="4" w:space="0" w:color="auto"/>
              <w:right w:val="single" w:sz="4" w:space="0" w:color="auto"/>
            </w:tcBorders>
            <w:shd w:val="clear" w:color="auto" w:fill="auto"/>
            <w:vAlign w:val="center"/>
          </w:tcPr>
          <w:p w:rsidR="00EC6764" w:rsidRPr="002952C2" w:rsidRDefault="00EC6764" w:rsidP="00F60593">
            <w:pPr>
              <w:rPr>
                <w:sz w:val="23"/>
                <w:szCs w:val="23"/>
              </w:rPr>
            </w:pPr>
            <w:r>
              <w:rPr>
                <w:sz w:val="23"/>
                <w:szCs w:val="23"/>
              </w:rPr>
              <w:t>Viešoji įstaiga</w:t>
            </w:r>
            <w:r w:rsidRPr="002952C2">
              <w:rPr>
                <w:sz w:val="23"/>
                <w:szCs w:val="23"/>
              </w:rPr>
              <w:t xml:space="preserve"> Pažaislio muzikos festivalis </w:t>
            </w:r>
          </w:p>
        </w:tc>
        <w:tc>
          <w:tcPr>
            <w:tcW w:w="4536" w:type="dxa"/>
            <w:tcBorders>
              <w:top w:val="nil"/>
              <w:left w:val="nil"/>
              <w:bottom w:val="single" w:sz="4" w:space="0" w:color="auto"/>
              <w:right w:val="single" w:sz="4" w:space="0" w:color="auto"/>
            </w:tcBorders>
            <w:shd w:val="clear" w:color="auto" w:fill="auto"/>
            <w:vAlign w:val="center"/>
          </w:tcPr>
          <w:p w:rsidR="00EC6764" w:rsidRPr="002952C2" w:rsidRDefault="00EC6764" w:rsidP="00F60593">
            <w:pPr>
              <w:rPr>
                <w:sz w:val="23"/>
                <w:szCs w:val="23"/>
              </w:rPr>
            </w:pPr>
            <w:r w:rsidRPr="002952C2">
              <w:rPr>
                <w:sz w:val="23"/>
                <w:szCs w:val="23"/>
              </w:rPr>
              <w:t xml:space="preserve">XXV Pažaislio muzikos festivalis </w:t>
            </w:r>
          </w:p>
        </w:tc>
        <w:tc>
          <w:tcPr>
            <w:tcW w:w="1559" w:type="dxa"/>
            <w:tcBorders>
              <w:top w:val="nil"/>
              <w:left w:val="single" w:sz="4" w:space="0" w:color="auto"/>
              <w:bottom w:val="single" w:sz="4" w:space="0" w:color="auto"/>
              <w:right w:val="single" w:sz="4" w:space="0" w:color="auto"/>
            </w:tcBorders>
            <w:shd w:val="clear" w:color="auto" w:fill="auto"/>
            <w:vAlign w:val="center"/>
          </w:tcPr>
          <w:p w:rsidR="00EC6764" w:rsidRPr="002952C2" w:rsidRDefault="00EC6764" w:rsidP="00F60593">
            <w:pPr>
              <w:jc w:val="center"/>
              <w:rPr>
                <w:sz w:val="23"/>
                <w:szCs w:val="23"/>
              </w:rPr>
            </w:pPr>
            <w:r>
              <w:rPr>
                <w:sz w:val="23"/>
                <w:szCs w:val="23"/>
              </w:rPr>
              <w:t>46348</w:t>
            </w:r>
          </w:p>
        </w:tc>
      </w:tr>
      <w:tr w:rsidR="00EC6764" w:rsidRPr="003C665F" w:rsidTr="002D317F">
        <w:tblPrEx>
          <w:tblLook w:val="0000" w:firstRow="0" w:lastRow="0" w:firstColumn="0" w:lastColumn="0" w:noHBand="0" w:noVBand="0"/>
        </w:tblPrEx>
        <w:trPr>
          <w:trHeight w:val="417"/>
        </w:trPr>
        <w:tc>
          <w:tcPr>
            <w:tcW w:w="704" w:type="dxa"/>
            <w:tcBorders>
              <w:top w:val="single" w:sz="4" w:space="0" w:color="auto"/>
              <w:bottom w:val="single" w:sz="4" w:space="0" w:color="auto"/>
              <w:right w:val="single" w:sz="4" w:space="0" w:color="auto"/>
            </w:tcBorders>
            <w:vAlign w:val="center"/>
          </w:tcPr>
          <w:p w:rsidR="00EC6764" w:rsidRPr="003C665F" w:rsidRDefault="00EC6764" w:rsidP="00EC6764">
            <w:pPr>
              <w:rPr>
                <w:sz w:val="23"/>
                <w:szCs w:val="23"/>
              </w:rPr>
            </w:pPr>
            <w:r>
              <w:rPr>
                <w:sz w:val="23"/>
                <w:szCs w:val="23"/>
              </w:rPr>
              <w:t>2</w:t>
            </w:r>
            <w:r w:rsidRPr="003C665F">
              <w:rPr>
                <w:sz w:val="23"/>
                <w:szCs w:val="23"/>
              </w:rPr>
              <w:t>.3.</w:t>
            </w:r>
          </w:p>
        </w:tc>
        <w:tc>
          <w:tcPr>
            <w:tcW w:w="3090" w:type="dxa"/>
            <w:tcBorders>
              <w:top w:val="nil"/>
              <w:left w:val="single" w:sz="4" w:space="0" w:color="auto"/>
              <w:bottom w:val="single" w:sz="4" w:space="0" w:color="auto"/>
              <w:right w:val="single" w:sz="4" w:space="0" w:color="auto"/>
            </w:tcBorders>
            <w:shd w:val="clear" w:color="auto" w:fill="auto"/>
            <w:vAlign w:val="center"/>
          </w:tcPr>
          <w:p w:rsidR="00EC6764" w:rsidRPr="002952C2" w:rsidRDefault="00EC6764" w:rsidP="00F60593">
            <w:pPr>
              <w:rPr>
                <w:sz w:val="23"/>
                <w:szCs w:val="23"/>
              </w:rPr>
            </w:pPr>
            <w:proofErr w:type="spellStart"/>
            <w:r>
              <w:rPr>
                <w:sz w:val="23"/>
                <w:szCs w:val="23"/>
              </w:rPr>
              <w:t>VšĮ</w:t>
            </w:r>
            <w:proofErr w:type="spellEnd"/>
            <w:r>
              <w:rPr>
                <w:sz w:val="23"/>
                <w:szCs w:val="23"/>
              </w:rPr>
              <w:t xml:space="preserve"> „Meno forma“</w:t>
            </w:r>
          </w:p>
        </w:tc>
        <w:tc>
          <w:tcPr>
            <w:tcW w:w="4536" w:type="dxa"/>
            <w:tcBorders>
              <w:top w:val="nil"/>
              <w:left w:val="nil"/>
              <w:bottom w:val="single" w:sz="4" w:space="0" w:color="auto"/>
              <w:right w:val="single" w:sz="4" w:space="0" w:color="auto"/>
            </w:tcBorders>
            <w:shd w:val="clear" w:color="auto" w:fill="auto"/>
            <w:vAlign w:val="center"/>
          </w:tcPr>
          <w:p w:rsidR="00B96289" w:rsidRDefault="00EC6764" w:rsidP="00F60593">
            <w:pPr>
              <w:rPr>
                <w:sz w:val="23"/>
                <w:szCs w:val="23"/>
              </w:rPr>
            </w:pPr>
            <w:r w:rsidRPr="002952C2">
              <w:rPr>
                <w:sz w:val="23"/>
                <w:szCs w:val="23"/>
              </w:rPr>
              <w:t>8-oji</w:t>
            </w:r>
            <w:r>
              <w:rPr>
                <w:sz w:val="23"/>
                <w:szCs w:val="23"/>
              </w:rPr>
              <w:t xml:space="preserve"> tarptautinė akvarelės bienalė </w:t>
            </w:r>
          </w:p>
          <w:p w:rsidR="00EC6764" w:rsidRPr="002952C2" w:rsidRDefault="00EC6764" w:rsidP="00F60593">
            <w:pPr>
              <w:rPr>
                <w:sz w:val="23"/>
                <w:szCs w:val="23"/>
              </w:rPr>
            </w:pPr>
            <w:r>
              <w:rPr>
                <w:sz w:val="23"/>
                <w:szCs w:val="23"/>
              </w:rPr>
              <w:t>„Baltijos tiltai“</w:t>
            </w:r>
          </w:p>
        </w:tc>
        <w:tc>
          <w:tcPr>
            <w:tcW w:w="1559" w:type="dxa"/>
            <w:tcBorders>
              <w:top w:val="nil"/>
              <w:left w:val="single" w:sz="4" w:space="0" w:color="auto"/>
              <w:bottom w:val="single" w:sz="4" w:space="0" w:color="auto"/>
              <w:right w:val="single" w:sz="4" w:space="0" w:color="auto"/>
            </w:tcBorders>
            <w:shd w:val="clear" w:color="auto" w:fill="auto"/>
            <w:vAlign w:val="center"/>
          </w:tcPr>
          <w:p w:rsidR="00EC6764" w:rsidRPr="002952C2" w:rsidRDefault="00EC6764" w:rsidP="00F60593">
            <w:pPr>
              <w:jc w:val="center"/>
              <w:rPr>
                <w:sz w:val="23"/>
                <w:szCs w:val="23"/>
              </w:rPr>
            </w:pPr>
            <w:r>
              <w:rPr>
                <w:sz w:val="23"/>
                <w:szCs w:val="23"/>
              </w:rPr>
              <w:t>7010</w:t>
            </w:r>
          </w:p>
        </w:tc>
      </w:tr>
      <w:tr w:rsidR="00EC6764" w:rsidRPr="003C665F" w:rsidTr="00E0089E">
        <w:tblPrEx>
          <w:tblLook w:val="0000" w:firstRow="0" w:lastRow="0" w:firstColumn="0" w:lastColumn="0" w:noHBand="0" w:noVBand="0"/>
        </w:tblPrEx>
        <w:tc>
          <w:tcPr>
            <w:tcW w:w="704" w:type="dxa"/>
            <w:tcBorders>
              <w:top w:val="single" w:sz="4" w:space="0" w:color="auto"/>
              <w:bottom w:val="single" w:sz="4" w:space="0" w:color="auto"/>
              <w:right w:val="single" w:sz="4" w:space="0" w:color="auto"/>
            </w:tcBorders>
            <w:vAlign w:val="center"/>
          </w:tcPr>
          <w:p w:rsidR="00EC6764" w:rsidRPr="003C665F" w:rsidRDefault="00EC6764" w:rsidP="00EC6764">
            <w:pPr>
              <w:rPr>
                <w:sz w:val="23"/>
                <w:szCs w:val="23"/>
              </w:rPr>
            </w:pPr>
            <w:r>
              <w:rPr>
                <w:sz w:val="23"/>
                <w:szCs w:val="23"/>
              </w:rPr>
              <w:t>2</w:t>
            </w:r>
            <w:r w:rsidRPr="003C665F">
              <w:rPr>
                <w:sz w:val="23"/>
                <w:szCs w:val="23"/>
              </w:rPr>
              <w:t>.4.</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rPr>
                <w:sz w:val="23"/>
                <w:szCs w:val="23"/>
              </w:rPr>
            </w:pPr>
            <w:proofErr w:type="spellStart"/>
            <w:r>
              <w:rPr>
                <w:sz w:val="23"/>
                <w:szCs w:val="23"/>
              </w:rPr>
              <w:t>VšĮ</w:t>
            </w:r>
            <w:proofErr w:type="spellEnd"/>
            <w:r>
              <w:rPr>
                <w:sz w:val="23"/>
                <w:szCs w:val="23"/>
              </w:rPr>
              <w:t xml:space="preserve"> „IŠ ARTI“</w:t>
            </w:r>
          </w:p>
        </w:tc>
        <w:tc>
          <w:tcPr>
            <w:tcW w:w="4536" w:type="dxa"/>
            <w:tcBorders>
              <w:top w:val="single" w:sz="4" w:space="0" w:color="auto"/>
              <w:left w:val="nil"/>
              <w:bottom w:val="single" w:sz="4" w:space="0" w:color="auto"/>
              <w:right w:val="single" w:sz="4" w:space="0" w:color="auto"/>
            </w:tcBorders>
            <w:shd w:val="clear" w:color="auto" w:fill="auto"/>
            <w:vAlign w:val="center"/>
          </w:tcPr>
          <w:p w:rsidR="00EC6764" w:rsidRPr="002952C2" w:rsidRDefault="00EC6764" w:rsidP="00F60593">
            <w:pPr>
              <w:rPr>
                <w:sz w:val="23"/>
                <w:szCs w:val="23"/>
              </w:rPr>
            </w:pPr>
            <w:r w:rsidRPr="002952C2">
              <w:rPr>
                <w:sz w:val="23"/>
                <w:szCs w:val="23"/>
              </w:rPr>
              <w:t>Š</w:t>
            </w:r>
            <w:r>
              <w:rPr>
                <w:sz w:val="23"/>
                <w:szCs w:val="23"/>
              </w:rPr>
              <w:t>iuolaikinės muzikos festivalis „Iš arti“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2952C2" w:rsidRDefault="00EC6764" w:rsidP="00F60593">
            <w:pPr>
              <w:jc w:val="center"/>
              <w:rPr>
                <w:sz w:val="23"/>
                <w:szCs w:val="23"/>
              </w:rPr>
            </w:pPr>
            <w:r>
              <w:rPr>
                <w:sz w:val="23"/>
                <w:szCs w:val="23"/>
              </w:rPr>
              <w:t>5000</w:t>
            </w:r>
          </w:p>
        </w:tc>
      </w:tr>
      <w:tr w:rsidR="00EC6764" w:rsidRPr="003C665F" w:rsidTr="002D317F">
        <w:tblPrEx>
          <w:tblLook w:val="0000" w:firstRow="0" w:lastRow="0" w:firstColumn="0" w:lastColumn="0" w:noHBand="0" w:noVBand="0"/>
        </w:tblPrEx>
        <w:tc>
          <w:tcPr>
            <w:tcW w:w="704" w:type="dxa"/>
            <w:tcBorders>
              <w:top w:val="single" w:sz="4" w:space="0" w:color="auto"/>
              <w:bottom w:val="single" w:sz="4" w:space="0" w:color="auto"/>
              <w:right w:val="single" w:sz="4" w:space="0" w:color="auto"/>
            </w:tcBorders>
            <w:vAlign w:val="center"/>
          </w:tcPr>
          <w:p w:rsidR="00EC6764" w:rsidRPr="003C665F" w:rsidRDefault="00EC6764" w:rsidP="00EC6764">
            <w:pPr>
              <w:rPr>
                <w:sz w:val="23"/>
                <w:szCs w:val="23"/>
              </w:rPr>
            </w:pPr>
            <w:r>
              <w:rPr>
                <w:sz w:val="23"/>
                <w:szCs w:val="23"/>
              </w:rPr>
              <w:t>2</w:t>
            </w:r>
            <w:r w:rsidRPr="003C665F">
              <w:rPr>
                <w:sz w:val="23"/>
                <w:szCs w:val="23"/>
              </w:rPr>
              <w:t>.5.</w:t>
            </w:r>
          </w:p>
        </w:tc>
        <w:tc>
          <w:tcPr>
            <w:tcW w:w="3090" w:type="dxa"/>
            <w:tcBorders>
              <w:top w:val="nil"/>
              <w:left w:val="single" w:sz="4" w:space="0" w:color="auto"/>
              <w:bottom w:val="single" w:sz="4" w:space="0" w:color="auto"/>
              <w:right w:val="single" w:sz="4" w:space="0" w:color="auto"/>
            </w:tcBorders>
            <w:shd w:val="clear" w:color="auto" w:fill="auto"/>
            <w:vAlign w:val="center"/>
          </w:tcPr>
          <w:p w:rsidR="00EC6764" w:rsidRPr="006B72D3" w:rsidRDefault="00EC6764" w:rsidP="00F60593">
            <w:pPr>
              <w:rPr>
                <w:sz w:val="23"/>
                <w:szCs w:val="23"/>
              </w:rPr>
            </w:pPr>
            <w:r w:rsidRPr="006B72D3">
              <w:rPr>
                <w:sz w:val="23"/>
                <w:szCs w:val="23"/>
              </w:rPr>
              <w:t>Lietuvos rašytojų sąjunga (Kauno skyrius)</w:t>
            </w:r>
          </w:p>
        </w:tc>
        <w:tc>
          <w:tcPr>
            <w:tcW w:w="4536" w:type="dxa"/>
            <w:tcBorders>
              <w:top w:val="nil"/>
              <w:left w:val="nil"/>
              <w:bottom w:val="single" w:sz="4" w:space="0" w:color="auto"/>
              <w:right w:val="single" w:sz="4" w:space="0" w:color="auto"/>
            </w:tcBorders>
            <w:shd w:val="clear" w:color="auto" w:fill="auto"/>
            <w:vAlign w:val="center"/>
          </w:tcPr>
          <w:p w:rsidR="00EC6764" w:rsidRPr="006B72D3" w:rsidRDefault="00EC6764" w:rsidP="00F60593">
            <w:pPr>
              <w:rPr>
                <w:sz w:val="23"/>
                <w:szCs w:val="23"/>
              </w:rPr>
            </w:pPr>
            <w:r w:rsidRPr="006B72D3">
              <w:rPr>
                <w:sz w:val="23"/>
                <w:szCs w:val="23"/>
              </w:rPr>
              <w:t xml:space="preserve">Tarptautinis 56-asis poezijos festivalis „Poezijos pavasaris 2020“ Kaune </w:t>
            </w:r>
          </w:p>
        </w:tc>
        <w:tc>
          <w:tcPr>
            <w:tcW w:w="1559" w:type="dxa"/>
            <w:tcBorders>
              <w:top w:val="nil"/>
              <w:left w:val="single" w:sz="4" w:space="0" w:color="auto"/>
              <w:bottom w:val="single" w:sz="4" w:space="0" w:color="auto"/>
              <w:right w:val="single" w:sz="4" w:space="0" w:color="auto"/>
            </w:tcBorders>
            <w:shd w:val="clear" w:color="auto" w:fill="auto"/>
            <w:vAlign w:val="center"/>
          </w:tcPr>
          <w:p w:rsidR="00EC6764" w:rsidRPr="006B72D3" w:rsidRDefault="00EC6764" w:rsidP="00F60593">
            <w:pPr>
              <w:jc w:val="center"/>
              <w:rPr>
                <w:sz w:val="23"/>
                <w:szCs w:val="23"/>
              </w:rPr>
            </w:pPr>
            <w:r w:rsidRPr="006B72D3">
              <w:rPr>
                <w:sz w:val="23"/>
                <w:szCs w:val="23"/>
              </w:rPr>
              <w:t>3210</w:t>
            </w:r>
          </w:p>
        </w:tc>
      </w:tr>
      <w:tr w:rsidR="00EC6764" w:rsidRPr="003C665F" w:rsidTr="002D317F">
        <w:tblPrEx>
          <w:tblLook w:val="0000" w:firstRow="0" w:lastRow="0" w:firstColumn="0" w:lastColumn="0" w:noHBand="0" w:noVBand="0"/>
        </w:tblPrEx>
        <w:tc>
          <w:tcPr>
            <w:tcW w:w="704" w:type="dxa"/>
            <w:tcBorders>
              <w:top w:val="single" w:sz="4" w:space="0" w:color="auto"/>
              <w:bottom w:val="single" w:sz="4" w:space="0" w:color="auto"/>
              <w:right w:val="single" w:sz="4" w:space="0" w:color="auto"/>
            </w:tcBorders>
            <w:vAlign w:val="center"/>
          </w:tcPr>
          <w:p w:rsidR="00EC6764" w:rsidRPr="003C665F" w:rsidRDefault="00EC6764" w:rsidP="00EC6764">
            <w:pPr>
              <w:rPr>
                <w:sz w:val="23"/>
                <w:szCs w:val="23"/>
              </w:rPr>
            </w:pPr>
            <w:r>
              <w:rPr>
                <w:sz w:val="23"/>
                <w:szCs w:val="23"/>
              </w:rPr>
              <w:t>2</w:t>
            </w:r>
            <w:r w:rsidRPr="003C665F">
              <w:rPr>
                <w:sz w:val="23"/>
                <w:szCs w:val="23"/>
              </w:rPr>
              <w:t>.6.</w:t>
            </w:r>
          </w:p>
        </w:tc>
        <w:tc>
          <w:tcPr>
            <w:tcW w:w="3090" w:type="dxa"/>
            <w:tcBorders>
              <w:top w:val="nil"/>
              <w:left w:val="single" w:sz="4" w:space="0" w:color="auto"/>
              <w:bottom w:val="single" w:sz="4" w:space="0" w:color="auto"/>
              <w:right w:val="single" w:sz="4" w:space="0" w:color="auto"/>
            </w:tcBorders>
            <w:shd w:val="clear" w:color="auto" w:fill="auto"/>
            <w:vAlign w:val="center"/>
          </w:tcPr>
          <w:p w:rsidR="00EC6764" w:rsidRPr="006B72D3" w:rsidRDefault="00EC6764" w:rsidP="00F60593">
            <w:pPr>
              <w:rPr>
                <w:sz w:val="23"/>
                <w:szCs w:val="23"/>
              </w:rPr>
            </w:pPr>
            <w:r w:rsidRPr="006B72D3">
              <w:rPr>
                <w:sz w:val="23"/>
                <w:szCs w:val="23"/>
              </w:rPr>
              <w:t>Lietuvos chorų sąjungos Kauno skyrius</w:t>
            </w:r>
          </w:p>
        </w:tc>
        <w:tc>
          <w:tcPr>
            <w:tcW w:w="4536" w:type="dxa"/>
            <w:tcBorders>
              <w:top w:val="nil"/>
              <w:left w:val="nil"/>
              <w:bottom w:val="single" w:sz="4" w:space="0" w:color="auto"/>
              <w:right w:val="single" w:sz="4" w:space="0" w:color="auto"/>
            </w:tcBorders>
            <w:shd w:val="clear" w:color="auto" w:fill="auto"/>
            <w:vAlign w:val="center"/>
          </w:tcPr>
          <w:p w:rsidR="00EC6764" w:rsidRPr="006B72D3" w:rsidRDefault="00EC6764" w:rsidP="00F60593">
            <w:pPr>
              <w:rPr>
                <w:sz w:val="23"/>
                <w:szCs w:val="23"/>
              </w:rPr>
            </w:pPr>
            <w:r w:rsidRPr="006B72D3">
              <w:rPr>
                <w:sz w:val="23"/>
                <w:szCs w:val="23"/>
              </w:rPr>
              <w:t xml:space="preserve">Lietuvos aukštųjų mokyklų chorų festivalis </w:t>
            </w:r>
          </w:p>
        </w:tc>
        <w:tc>
          <w:tcPr>
            <w:tcW w:w="1559" w:type="dxa"/>
            <w:tcBorders>
              <w:top w:val="nil"/>
              <w:left w:val="single" w:sz="4" w:space="0" w:color="auto"/>
              <w:bottom w:val="single" w:sz="4" w:space="0" w:color="auto"/>
              <w:right w:val="single" w:sz="4" w:space="0" w:color="auto"/>
            </w:tcBorders>
            <w:shd w:val="clear" w:color="auto" w:fill="auto"/>
            <w:vAlign w:val="center"/>
          </w:tcPr>
          <w:p w:rsidR="00EC6764" w:rsidRPr="006B72D3" w:rsidRDefault="00EC6764" w:rsidP="00F60593">
            <w:pPr>
              <w:jc w:val="center"/>
              <w:rPr>
                <w:sz w:val="23"/>
                <w:szCs w:val="23"/>
              </w:rPr>
            </w:pPr>
            <w:r w:rsidRPr="006B72D3">
              <w:rPr>
                <w:sz w:val="23"/>
                <w:szCs w:val="23"/>
              </w:rPr>
              <w:t>6600</w:t>
            </w:r>
          </w:p>
        </w:tc>
      </w:tr>
      <w:tr w:rsidR="00EC6764" w:rsidRPr="003C665F" w:rsidTr="002D317F">
        <w:tblPrEx>
          <w:tblLook w:val="0000" w:firstRow="0" w:lastRow="0" w:firstColumn="0" w:lastColumn="0" w:noHBand="0" w:noVBand="0"/>
        </w:tblPrEx>
        <w:trPr>
          <w:trHeight w:val="543"/>
        </w:trPr>
        <w:tc>
          <w:tcPr>
            <w:tcW w:w="704" w:type="dxa"/>
            <w:tcBorders>
              <w:top w:val="single" w:sz="4" w:space="0" w:color="auto"/>
              <w:bottom w:val="single" w:sz="4" w:space="0" w:color="auto"/>
              <w:right w:val="single" w:sz="4" w:space="0" w:color="auto"/>
            </w:tcBorders>
            <w:vAlign w:val="center"/>
          </w:tcPr>
          <w:p w:rsidR="00EC6764" w:rsidRPr="003C665F" w:rsidRDefault="00EC6764" w:rsidP="00EC6764">
            <w:pPr>
              <w:rPr>
                <w:sz w:val="23"/>
                <w:szCs w:val="23"/>
              </w:rPr>
            </w:pPr>
            <w:r>
              <w:rPr>
                <w:sz w:val="23"/>
                <w:szCs w:val="23"/>
              </w:rPr>
              <w:t>2</w:t>
            </w:r>
            <w:r w:rsidRPr="003C665F">
              <w:rPr>
                <w:sz w:val="23"/>
                <w:szCs w:val="23"/>
              </w:rPr>
              <w:t>.7.</w:t>
            </w:r>
          </w:p>
        </w:tc>
        <w:tc>
          <w:tcPr>
            <w:tcW w:w="3090" w:type="dxa"/>
            <w:tcBorders>
              <w:top w:val="nil"/>
              <w:left w:val="single" w:sz="4" w:space="0" w:color="auto"/>
              <w:bottom w:val="single" w:sz="4" w:space="0" w:color="auto"/>
              <w:right w:val="single" w:sz="4" w:space="0" w:color="auto"/>
            </w:tcBorders>
            <w:shd w:val="clear" w:color="auto" w:fill="auto"/>
            <w:vAlign w:val="center"/>
          </w:tcPr>
          <w:p w:rsidR="00EC6764" w:rsidRPr="006B72D3" w:rsidRDefault="00EC6764" w:rsidP="00F60593">
            <w:pPr>
              <w:rPr>
                <w:sz w:val="23"/>
                <w:szCs w:val="23"/>
              </w:rPr>
            </w:pPr>
            <w:proofErr w:type="spellStart"/>
            <w:r w:rsidRPr="006B72D3">
              <w:rPr>
                <w:sz w:val="23"/>
                <w:szCs w:val="23"/>
              </w:rPr>
              <w:t>VšĮ</w:t>
            </w:r>
            <w:proofErr w:type="spellEnd"/>
            <w:r w:rsidRPr="006B72D3">
              <w:rPr>
                <w:sz w:val="23"/>
                <w:szCs w:val="23"/>
              </w:rPr>
              <w:t xml:space="preserve"> „Visos mūzos“</w:t>
            </w:r>
          </w:p>
        </w:tc>
        <w:tc>
          <w:tcPr>
            <w:tcW w:w="4536" w:type="dxa"/>
            <w:tcBorders>
              <w:top w:val="nil"/>
              <w:left w:val="nil"/>
              <w:bottom w:val="single" w:sz="4" w:space="0" w:color="auto"/>
              <w:right w:val="single" w:sz="4" w:space="0" w:color="auto"/>
            </w:tcBorders>
            <w:shd w:val="clear" w:color="auto" w:fill="auto"/>
            <w:vAlign w:val="center"/>
          </w:tcPr>
          <w:p w:rsidR="00EC6764" w:rsidRPr="006B72D3" w:rsidRDefault="00EC6764" w:rsidP="00E37A94">
            <w:pPr>
              <w:rPr>
                <w:sz w:val="23"/>
                <w:szCs w:val="23"/>
              </w:rPr>
            </w:pPr>
            <w:r w:rsidRPr="006B72D3">
              <w:rPr>
                <w:sz w:val="23"/>
                <w:szCs w:val="23"/>
              </w:rPr>
              <w:t xml:space="preserve">Tarptautinis Kauno </w:t>
            </w:r>
            <w:r w:rsidR="00E37A94">
              <w:rPr>
                <w:sz w:val="23"/>
                <w:szCs w:val="23"/>
              </w:rPr>
              <w:t>k</w:t>
            </w:r>
            <w:r w:rsidRPr="006B72D3">
              <w:rPr>
                <w:sz w:val="23"/>
                <w:szCs w:val="23"/>
              </w:rPr>
              <w:t xml:space="preserve">ino </w:t>
            </w:r>
            <w:r w:rsidR="00E37A94">
              <w:rPr>
                <w:sz w:val="23"/>
                <w:szCs w:val="23"/>
              </w:rPr>
              <w:t>f</w:t>
            </w:r>
            <w:r w:rsidRPr="006B72D3">
              <w:rPr>
                <w:sz w:val="23"/>
                <w:szCs w:val="23"/>
              </w:rPr>
              <w:t>estivalis XIII</w:t>
            </w:r>
          </w:p>
        </w:tc>
        <w:tc>
          <w:tcPr>
            <w:tcW w:w="1559" w:type="dxa"/>
            <w:tcBorders>
              <w:top w:val="nil"/>
              <w:left w:val="single" w:sz="4" w:space="0" w:color="auto"/>
              <w:bottom w:val="single" w:sz="4" w:space="0" w:color="auto"/>
              <w:right w:val="single" w:sz="4" w:space="0" w:color="auto"/>
            </w:tcBorders>
            <w:shd w:val="clear" w:color="auto" w:fill="auto"/>
            <w:vAlign w:val="center"/>
          </w:tcPr>
          <w:p w:rsidR="00EC6764" w:rsidRPr="006B72D3" w:rsidRDefault="00EC6764" w:rsidP="00F60593">
            <w:pPr>
              <w:jc w:val="center"/>
              <w:rPr>
                <w:sz w:val="23"/>
                <w:szCs w:val="23"/>
              </w:rPr>
            </w:pPr>
            <w:r w:rsidRPr="006B72D3">
              <w:rPr>
                <w:sz w:val="23"/>
                <w:szCs w:val="23"/>
              </w:rPr>
              <w:t>9000</w:t>
            </w:r>
          </w:p>
        </w:tc>
      </w:tr>
      <w:tr w:rsidR="00EC6764" w:rsidRPr="003C665F" w:rsidTr="00E0089E">
        <w:tblPrEx>
          <w:tblLook w:val="0000" w:firstRow="0" w:lastRow="0" w:firstColumn="0" w:lastColumn="0" w:noHBand="0" w:noVBand="0"/>
        </w:tblPrEx>
        <w:tc>
          <w:tcPr>
            <w:tcW w:w="704" w:type="dxa"/>
            <w:tcBorders>
              <w:top w:val="single" w:sz="4" w:space="0" w:color="auto"/>
              <w:bottom w:val="single" w:sz="4" w:space="0" w:color="auto"/>
              <w:right w:val="single" w:sz="4" w:space="0" w:color="auto"/>
            </w:tcBorders>
            <w:vAlign w:val="center"/>
          </w:tcPr>
          <w:p w:rsidR="00EC6764" w:rsidRPr="003C665F" w:rsidRDefault="00EC6764" w:rsidP="00EC6764">
            <w:pPr>
              <w:rPr>
                <w:sz w:val="23"/>
                <w:szCs w:val="23"/>
              </w:rPr>
            </w:pPr>
            <w:r>
              <w:rPr>
                <w:sz w:val="23"/>
                <w:szCs w:val="23"/>
              </w:rPr>
              <w:t>2</w:t>
            </w:r>
            <w:r w:rsidRPr="003C665F">
              <w:rPr>
                <w:sz w:val="23"/>
                <w:szCs w:val="23"/>
              </w:rPr>
              <w:t>.8.</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6B72D3" w:rsidRDefault="00EC6764" w:rsidP="00F60593">
            <w:pPr>
              <w:rPr>
                <w:sz w:val="23"/>
                <w:szCs w:val="23"/>
              </w:rPr>
            </w:pPr>
            <w:r w:rsidRPr="006B72D3">
              <w:rPr>
                <w:sz w:val="23"/>
                <w:szCs w:val="23"/>
              </w:rPr>
              <w:t>Viešoji įstaiga Kauno religinės muzikos centras</w:t>
            </w:r>
          </w:p>
        </w:tc>
        <w:tc>
          <w:tcPr>
            <w:tcW w:w="4536" w:type="dxa"/>
            <w:tcBorders>
              <w:top w:val="single" w:sz="4" w:space="0" w:color="auto"/>
              <w:left w:val="nil"/>
              <w:bottom w:val="single" w:sz="4" w:space="0" w:color="auto"/>
              <w:right w:val="single" w:sz="4" w:space="0" w:color="auto"/>
            </w:tcBorders>
            <w:shd w:val="clear" w:color="auto" w:fill="auto"/>
            <w:vAlign w:val="center"/>
          </w:tcPr>
          <w:p w:rsidR="00EC6764" w:rsidRPr="006B72D3" w:rsidRDefault="00EC6764" w:rsidP="00F60593">
            <w:pPr>
              <w:rPr>
                <w:sz w:val="23"/>
                <w:szCs w:val="23"/>
              </w:rPr>
            </w:pPr>
            <w:r w:rsidRPr="006B72D3">
              <w:rPr>
                <w:sz w:val="23"/>
                <w:szCs w:val="23"/>
              </w:rPr>
              <w:t>Tarptautinis festivalis „</w:t>
            </w:r>
            <w:proofErr w:type="spellStart"/>
            <w:r w:rsidRPr="006B72D3">
              <w:rPr>
                <w:sz w:val="23"/>
                <w:szCs w:val="23"/>
              </w:rPr>
              <w:t>Musica</w:t>
            </w:r>
            <w:proofErr w:type="spellEnd"/>
            <w:r w:rsidRPr="006B72D3">
              <w:rPr>
                <w:sz w:val="23"/>
                <w:szCs w:val="23"/>
              </w:rPr>
              <w:t xml:space="preserve"> </w:t>
            </w:r>
            <w:proofErr w:type="spellStart"/>
            <w:r w:rsidRPr="006B72D3">
              <w:rPr>
                <w:sz w:val="23"/>
                <w:szCs w:val="23"/>
              </w:rPr>
              <w:t>sacra</w:t>
            </w:r>
            <w:proofErr w:type="spellEnd"/>
            <w:r w:rsidRPr="006B72D3">
              <w:rPr>
                <w:sz w:val="23"/>
                <w:szCs w:val="23"/>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6B72D3" w:rsidRDefault="00EC6764" w:rsidP="00F60593">
            <w:pPr>
              <w:jc w:val="center"/>
              <w:rPr>
                <w:sz w:val="23"/>
                <w:szCs w:val="23"/>
              </w:rPr>
            </w:pPr>
            <w:r w:rsidRPr="006B72D3">
              <w:rPr>
                <w:sz w:val="23"/>
                <w:szCs w:val="23"/>
              </w:rPr>
              <w:t>4000</w:t>
            </w:r>
          </w:p>
        </w:tc>
      </w:tr>
      <w:tr w:rsidR="00EC6764" w:rsidRPr="006B72D3" w:rsidTr="002D317F">
        <w:tblPrEx>
          <w:tblLook w:val="0000" w:firstRow="0" w:lastRow="0" w:firstColumn="0" w:lastColumn="0" w:noHBand="0" w:noVBand="0"/>
        </w:tblPrEx>
        <w:tc>
          <w:tcPr>
            <w:tcW w:w="704" w:type="dxa"/>
            <w:tcBorders>
              <w:top w:val="single" w:sz="4" w:space="0" w:color="auto"/>
              <w:bottom w:val="single" w:sz="4" w:space="0" w:color="auto"/>
              <w:right w:val="single" w:sz="4" w:space="0" w:color="auto"/>
            </w:tcBorders>
            <w:vAlign w:val="center"/>
          </w:tcPr>
          <w:p w:rsidR="00EC6764" w:rsidRPr="003C665F" w:rsidRDefault="00EC6764" w:rsidP="00EC6764">
            <w:pPr>
              <w:rPr>
                <w:sz w:val="23"/>
                <w:szCs w:val="23"/>
              </w:rPr>
            </w:pPr>
            <w:r>
              <w:rPr>
                <w:sz w:val="23"/>
                <w:szCs w:val="23"/>
              </w:rPr>
              <w:t>2</w:t>
            </w:r>
            <w:r w:rsidRPr="003C665F">
              <w:rPr>
                <w:sz w:val="23"/>
                <w:szCs w:val="23"/>
              </w:rPr>
              <w:t>.9.</w:t>
            </w:r>
          </w:p>
        </w:tc>
        <w:tc>
          <w:tcPr>
            <w:tcW w:w="3090" w:type="dxa"/>
            <w:tcBorders>
              <w:top w:val="nil"/>
              <w:left w:val="single" w:sz="4" w:space="0" w:color="auto"/>
              <w:bottom w:val="single" w:sz="4" w:space="0" w:color="auto"/>
              <w:right w:val="single" w:sz="4" w:space="0" w:color="auto"/>
            </w:tcBorders>
            <w:shd w:val="clear" w:color="auto" w:fill="auto"/>
            <w:vAlign w:val="center"/>
          </w:tcPr>
          <w:p w:rsidR="00EC6764" w:rsidRPr="006B72D3" w:rsidRDefault="00EC6764" w:rsidP="00F60593">
            <w:pPr>
              <w:rPr>
                <w:sz w:val="23"/>
                <w:szCs w:val="23"/>
              </w:rPr>
            </w:pPr>
            <w:r w:rsidRPr="006B72D3">
              <w:rPr>
                <w:sz w:val="23"/>
                <w:szCs w:val="23"/>
              </w:rPr>
              <w:t>Vilniaus dailės akademija</w:t>
            </w:r>
          </w:p>
        </w:tc>
        <w:tc>
          <w:tcPr>
            <w:tcW w:w="4536" w:type="dxa"/>
            <w:tcBorders>
              <w:top w:val="nil"/>
              <w:left w:val="nil"/>
              <w:bottom w:val="single" w:sz="4" w:space="0" w:color="auto"/>
              <w:right w:val="single" w:sz="4" w:space="0" w:color="auto"/>
            </w:tcBorders>
            <w:shd w:val="clear" w:color="auto" w:fill="auto"/>
            <w:vAlign w:val="center"/>
          </w:tcPr>
          <w:p w:rsidR="00EC6764" w:rsidRPr="006B72D3" w:rsidRDefault="00EC6764" w:rsidP="00E37A94">
            <w:pPr>
              <w:rPr>
                <w:sz w:val="23"/>
                <w:szCs w:val="23"/>
              </w:rPr>
            </w:pPr>
            <w:r w:rsidRPr="006B72D3">
              <w:rPr>
                <w:sz w:val="23"/>
                <w:szCs w:val="23"/>
              </w:rPr>
              <w:t>Jauna Kauno tapyba</w:t>
            </w:r>
            <w:r w:rsidR="00E37A94">
              <w:rPr>
                <w:sz w:val="23"/>
                <w:szCs w:val="23"/>
              </w:rPr>
              <w:t>ʼ</w:t>
            </w:r>
            <w:r w:rsidRPr="006B72D3">
              <w:rPr>
                <w:sz w:val="23"/>
                <w:szCs w:val="23"/>
              </w:rPr>
              <w:t>20</w:t>
            </w:r>
          </w:p>
        </w:tc>
        <w:tc>
          <w:tcPr>
            <w:tcW w:w="1559" w:type="dxa"/>
            <w:tcBorders>
              <w:top w:val="nil"/>
              <w:left w:val="single" w:sz="4" w:space="0" w:color="auto"/>
              <w:bottom w:val="single" w:sz="4" w:space="0" w:color="auto"/>
              <w:right w:val="single" w:sz="4" w:space="0" w:color="auto"/>
            </w:tcBorders>
            <w:shd w:val="clear" w:color="auto" w:fill="auto"/>
            <w:vAlign w:val="center"/>
          </w:tcPr>
          <w:p w:rsidR="00EC6764" w:rsidRPr="006B72D3" w:rsidRDefault="00EC6764" w:rsidP="00F60593">
            <w:pPr>
              <w:jc w:val="center"/>
              <w:rPr>
                <w:sz w:val="23"/>
                <w:szCs w:val="23"/>
              </w:rPr>
            </w:pPr>
            <w:r w:rsidRPr="006B72D3">
              <w:rPr>
                <w:sz w:val="23"/>
                <w:szCs w:val="23"/>
              </w:rPr>
              <w:t>4560</w:t>
            </w:r>
          </w:p>
        </w:tc>
      </w:tr>
      <w:tr w:rsidR="00EC6764" w:rsidRPr="003C665F" w:rsidTr="002D317F">
        <w:tblPrEx>
          <w:tblLook w:val="0000" w:firstRow="0" w:lastRow="0" w:firstColumn="0" w:lastColumn="0" w:noHBand="0" w:noVBand="0"/>
        </w:tblPrEx>
        <w:tc>
          <w:tcPr>
            <w:tcW w:w="704" w:type="dxa"/>
            <w:tcBorders>
              <w:top w:val="single" w:sz="4" w:space="0" w:color="auto"/>
              <w:bottom w:val="single" w:sz="4" w:space="0" w:color="auto"/>
              <w:right w:val="single" w:sz="4" w:space="0" w:color="auto"/>
            </w:tcBorders>
            <w:vAlign w:val="center"/>
          </w:tcPr>
          <w:p w:rsidR="00EC6764" w:rsidRPr="003C665F" w:rsidRDefault="00EC6764" w:rsidP="00EC6764">
            <w:pPr>
              <w:rPr>
                <w:sz w:val="23"/>
                <w:szCs w:val="23"/>
              </w:rPr>
            </w:pPr>
            <w:r>
              <w:rPr>
                <w:sz w:val="23"/>
                <w:szCs w:val="23"/>
              </w:rPr>
              <w:t>2</w:t>
            </w:r>
            <w:r w:rsidRPr="003C665F">
              <w:rPr>
                <w:sz w:val="23"/>
                <w:szCs w:val="23"/>
              </w:rPr>
              <w:t>.10.</w:t>
            </w:r>
          </w:p>
        </w:tc>
        <w:tc>
          <w:tcPr>
            <w:tcW w:w="3090" w:type="dxa"/>
            <w:tcBorders>
              <w:top w:val="nil"/>
              <w:left w:val="single" w:sz="4" w:space="0" w:color="auto"/>
              <w:bottom w:val="single" w:sz="4" w:space="0" w:color="auto"/>
              <w:right w:val="single" w:sz="4" w:space="0" w:color="auto"/>
            </w:tcBorders>
            <w:shd w:val="clear" w:color="auto" w:fill="auto"/>
            <w:vAlign w:val="center"/>
          </w:tcPr>
          <w:p w:rsidR="00EC6764" w:rsidRPr="006B72D3" w:rsidRDefault="00EC6764" w:rsidP="00F60593">
            <w:pPr>
              <w:rPr>
                <w:sz w:val="23"/>
                <w:szCs w:val="23"/>
              </w:rPr>
            </w:pPr>
            <w:r w:rsidRPr="006B72D3">
              <w:rPr>
                <w:sz w:val="23"/>
                <w:szCs w:val="23"/>
              </w:rPr>
              <w:t>Lietuvos dailininkų sąjungos Kauno skyrius</w:t>
            </w:r>
          </w:p>
        </w:tc>
        <w:tc>
          <w:tcPr>
            <w:tcW w:w="4536" w:type="dxa"/>
            <w:tcBorders>
              <w:top w:val="nil"/>
              <w:left w:val="nil"/>
              <w:bottom w:val="single" w:sz="4" w:space="0" w:color="auto"/>
              <w:right w:val="single" w:sz="4" w:space="0" w:color="auto"/>
            </w:tcBorders>
            <w:shd w:val="clear" w:color="auto" w:fill="auto"/>
            <w:vAlign w:val="center"/>
          </w:tcPr>
          <w:p w:rsidR="00EC6764" w:rsidRPr="006B72D3" w:rsidRDefault="00EC6764" w:rsidP="00F60593">
            <w:pPr>
              <w:rPr>
                <w:sz w:val="23"/>
                <w:szCs w:val="23"/>
              </w:rPr>
            </w:pPr>
            <w:r w:rsidRPr="006B72D3">
              <w:rPr>
                <w:sz w:val="23"/>
                <w:szCs w:val="23"/>
              </w:rPr>
              <w:t>VITRUM 2020</w:t>
            </w:r>
          </w:p>
        </w:tc>
        <w:tc>
          <w:tcPr>
            <w:tcW w:w="1559" w:type="dxa"/>
            <w:tcBorders>
              <w:top w:val="nil"/>
              <w:left w:val="single" w:sz="4" w:space="0" w:color="auto"/>
              <w:bottom w:val="single" w:sz="4" w:space="0" w:color="auto"/>
              <w:right w:val="single" w:sz="4" w:space="0" w:color="auto"/>
            </w:tcBorders>
            <w:shd w:val="clear" w:color="auto" w:fill="auto"/>
            <w:vAlign w:val="center"/>
          </w:tcPr>
          <w:p w:rsidR="00EC6764" w:rsidRPr="006B72D3" w:rsidRDefault="00EC6764" w:rsidP="00F60593">
            <w:pPr>
              <w:jc w:val="center"/>
              <w:rPr>
                <w:sz w:val="23"/>
                <w:szCs w:val="23"/>
              </w:rPr>
            </w:pPr>
            <w:r w:rsidRPr="006B72D3">
              <w:rPr>
                <w:sz w:val="23"/>
                <w:szCs w:val="23"/>
              </w:rPr>
              <w:t>3640</w:t>
            </w:r>
          </w:p>
        </w:tc>
      </w:tr>
      <w:tr w:rsidR="00EC6764" w:rsidRPr="003C665F" w:rsidTr="003F052D">
        <w:tblPrEx>
          <w:tblLook w:val="0000" w:firstRow="0" w:lastRow="0" w:firstColumn="0" w:lastColumn="0" w:noHBand="0" w:noVBand="0"/>
        </w:tblPrEx>
        <w:tc>
          <w:tcPr>
            <w:tcW w:w="704" w:type="dxa"/>
            <w:tcBorders>
              <w:top w:val="single" w:sz="4" w:space="0" w:color="auto"/>
              <w:bottom w:val="single" w:sz="4" w:space="0" w:color="auto"/>
              <w:right w:val="single" w:sz="4" w:space="0" w:color="auto"/>
            </w:tcBorders>
            <w:vAlign w:val="center"/>
          </w:tcPr>
          <w:p w:rsidR="00EC6764" w:rsidRPr="003C665F" w:rsidRDefault="00EC6764" w:rsidP="00EC6764">
            <w:pPr>
              <w:rPr>
                <w:sz w:val="23"/>
                <w:szCs w:val="23"/>
              </w:rPr>
            </w:pPr>
            <w:r>
              <w:rPr>
                <w:sz w:val="23"/>
                <w:szCs w:val="23"/>
              </w:rPr>
              <w:t>2.11.</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6B72D3" w:rsidRDefault="00EC6764" w:rsidP="00F60593">
            <w:pPr>
              <w:rPr>
                <w:sz w:val="23"/>
                <w:szCs w:val="23"/>
              </w:rPr>
            </w:pPr>
            <w:r w:rsidRPr="006B72D3">
              <w:rPr>
                <w:sz w:val="23"/>
                <w:szCs w:val="23"/>
              </w:rPr>
              <w:t>Lietuvos fotomenininkų sąjungos Kauno skyrius</w:t>
            </w:r>
          </w:p>
        </w:tc>
        <w:tc>
          <w:tcPr>
            <w:tcW w:w="4536" w:type="dxa"/>
            <w:tcBorders>
              <w:top w:val="single" w:sz="4" w:space="0" w:color="auto"/>
              <w:left w:val="nil"/>
              <w:bottom w:val="single" w:sz="4" w:space="0" w:color="auto"/>
              <w:right w:val="single" w:sz="4" w:space="0" w:color="auto"/>
            </w:tcBorders>
            <w:shd w:val="clear" w:color="auto" w:fill="auto"/>
            <w:vAlign w:val="center"/>
          </w:tcPr>
          <w:p w:rsidR="00E37A94" w:rsidRDefault="00EC6764" w:rsidP="00F60593">
            <w:pPr>
              <w:rPr>
                <w:sz w:val="23"/>
                <w:szCs w:val="23"/>
              </w:rPr>
            </w:pPr>
            <w:r w:rsidRPr="006B72D3">
              <w:rPr>
                <w:sz w:val="23"/>
                <w:szCs w:val="23"/>
              </w:rPr>
              <w:t xml:space="preserve">Kauno meno leidinių mugė (Kaunas Art </w:t>
            </w:r>
          </w:p>
          <w:p w:rsidR="00EC6764" w:rsidRPr="006B72D3" w:rsidRDefault="00EC6764" w:rsidP="00F60593">
            <w:pPr>
              <w:rPr>
                <w:sz w:val="23"/>
                <w:szCs w:val="23"/>
              </w:rPr>
            </w:pPr>
            <w:proofErr w:type="spellStart"/>
            <w:r w:rsidRPr="006B72D3">
              <w:rPr>
                <w:sz w:val="23"/>
                <w:szCs w:val="23"/>
              </w:rPr>
              <w:t>Book</w:t>
            </w:r>
            <w:proofErr w:type="spellEnd"/>
            <w:r w:rsidRPr="006B72D3">
              <w:rPr>
                <w:sz w:val="23"/>
                <w:szCs w:val="23"/>
              </w:rPr>
              <w:t xml:space="preserve"> </w:t>
            </w:r>
            <w:proofErr w:type="spellStart"/>
            <w:r w:rsidRPr="006B72D3">
              <w:rPr>
                <w:sz w:val="23"/>
                <w:szCs w:val="23"/>
              </w:rPr>
              <w:t>Fair</w:t>
            </w:r>
            <w:proofErr w:type="spellEnd"/>
            <w:r w:rsidRPr="006B72D3">
              <w:rPr>
                <w:sz w:val="23"/>
                <w:szCs w:val="23"/>
              </w:rPr>
              <w:t>) 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6B72D3" w:rsidRDefault="00EC6764" w:rsidP="00F60593">
            <w:pPr>
              <w:jc w:val="center"/>
              <w:rPr>
                <w:sz w:val="23"/>
                <w:szCs w:val="23"/>
              </w:rPr>
            </w:pPr>
            <w:r w:rsidRPr="006B72D3">
              <w:rPr>
                <w:sz w:val="23"/>
                <w:szCs w:val="23"/>
              </w:rPr>
              <w:t>3650</w:t>
            </w:r>
          </w:p>
        </w:tc>
      </w:tr>
      <w:tr w:rsidR="00EC6764" w:rsidRPr="003C665F" w:rsidTr="00E0089E">
        <w:tblPrEx>
          <w:tblLook w:val="0000" w:firstRow="0" w:lastRow="0" w:firstColumn="0" w:lastColumn="0" w:noHBand="0" w:noVBand="0"/>
        </w:tblPrEx>
        <w:tc>
          <w:tcPr>
            <w:tcW w:w="704" w:type="dxa"/>
            <w:tcBorders>
              <w:top w:val="single" w:sz="4" w:space="0" w:color="auto"/>
              <w:bottom w:val="single" w:sz="4" w:space="0" w:color="auto"/>
              <w:right w:val="single" w:sz="4" w:space="0" w:color="auto"/>
            </w:tcBorders>
            <w:vAlign w:val="center"/>
          </w:tcPr>
          <w:p w:rsidR="00EC6764" w:rsidRPr="003C665F" w:rsidRDefault="00EC6764" w:rsidP="00EC6764">
            <w:pPr>
              <w:rPr>
                <w:sz w:val="23"/>
                <w:szCs w:val="23"/>
              </w:rPr>
            </w:pPr>
            <w:r>
              <w:rPr>
                <w:sz w:val="23"/>
                <w:szCs w:val="23"/>
              </w:rPr>
              <w:t>2.12.</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EC6764" w:rsidRPr="006B72D3" w:rsidRDefault="00EC6764" w:rsidP="00F60593">
            <w:pPr>
              <w:rPr>
                <w:sz w:val="23"/>
                <w:szCs w:val="23"/>
              </w:rPr>
            </w:pPr>
            <w:r w:rsidRPr="006B72D3">
              <w:rPr>
                <w:sz w:val="23"/>
                <w:szCs w:val="23"/>
              </w:rPr>
              <w:t>Viešoji įstaiga „Meno parkas“</w:t>
            </w:r>
          </w:p>
        </w:tc>
        <w:tc>
          <w:tcPr>
            <w:tcW w:w="4536" w:type="dxa"/>
            <w:tcBorders>
              <w:top w:val="single" w:sz="4" w:space="0" w:color="auto"/>
              <w:left w:val="nil"/>
              <w:bottom w:val="single" w:sz="4" w:space="0" w:color="auto"/>
              <w:right w:val="single" w:sz="4" w:space="0" w:color="auto"/>
            </w:tcBorders>
            <w:shd w:val="clear" w:color="auto" w:fill="auto"/>
            <w:vAlign w:val="center"/>
          </w:tcPr>
          <w:p w:rsidR="00EC6764" w:rsidRPr="006B72D3" w:rsidRDefault="00EC6764" w:rsidP="00F60593">
            <w:pPr>
              <w:rPr>
                <w:sz w:val="23"/>
                <w:szCs w:val="23"/>
              </w:rPr>
            </w:pPr>
            <w:r w:rsidRPr="006B72D3">
              <w:rPr>
                <w:sz w:val="23"/>
                <w:szCs w:val="23"/>
              </w:rPr>
              <w:t>Meno linija. 2020</w:t>
            </w:r>
          </w:p>
        </w:tc>
        <w:tc>
          <w:tcPr>
            <w:tcW w:w="1559" w:type="dxa"/>
            <w:tcBorders>
              <w:top w:val="nil"/>
              <w:left w:val="single" w:sz="4" w:space="0" w:color="auto"/>
              <w:bottom w:val="single" w:sz="4" w:space="0" w:color="auto"/>
              <w:right w:val="single" w:sz="4" w:space="0" w:color="auto"/>
            </w:tcBorders>
            <w:shd w:val="clear" w:color="auto" w:fill="auto"/>
            <w:vAlign w:val="center"/>
          </w:tcPr>
          <w:p w:rsidR="00EC6764" w:rsidRPr="006B72D3" w:rsidRDefault="00EC6764" w:rsidP="00F60593">
            <w:pPr>
              <w:jc w:val="center"/>
              <w:rPr>
                <w:sz w:val="23"/>
                <w:szCs w:val="23"/>
              </w:rPr>
            </w:pPr>
            <w:r w:rsidRPr="006B72D3">
              <w:rPr>
                <w:sz w:val="23"/>
                <w:szCs w:val="23"/>
              </w:rPr>
              <w:t>4400</w:t>
            </w:r>
          </w:p>
        </w:tc>
      </w:tr>
      <w:tr w:rsidR="00F4040C" w:rsidRPr="003C665F" w:rsidTr="00E0089E">
        <w:tblPrEx>
          <w:tblLook w:val="0000" w:firstRow="0" w:lastRow="0" w:firstColumn="0" w:lastColumn="0" w:noHBand="0" w:noVBand="0"/>
        </w:tblPrEx>
        <w:tc>
          <w:tcPr>
            <w:tcW w:w="704" w:type="dxa"/>
            <w:tcBorders>
              <w:top w:val="single" w:sz="4" w:space="0" w:color="auto"/>
              <w:bottom w:val="single" w:sz="4" w:space="0" w:color="auto"/>
              <w:right w:val="single" w:sz="4" w:space="0" w:color="auto"/>
            </w:tcBorders>
            <w:vAlign w:val="center"/>
          </w:tcPr>
          <w:p w:rsidR="00F4040C" w:rsidRPr="00F4040C" w:rsidRDefault="00F4040C" w:rsidP="00EC6764">
            <w:pPr>
              <w:rPr>
                <w:sz w:val="23"/>
                <w:szCs w:val="23"/>
              </w:rPr>
            </w:pPr>
            <w:r w:rsidRPr="00F4040C">
              <w:rPr>
                <w:sz w:val="23"/>
                <w:szCs w:val="23"/>
              </w:rPr>
              <w:t>2.13.</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F4040C" w:rsidRPr="00136160" w:rsidRDefault="00F4040C" w:rsidP="00F60593">
            <w:pPr>
              <w:rPr>
                <w:sz w:val="23"/>
                <w:szCs w:val="23"/>
              </w:rPr>
            </w:pPr>
            <w:r w:rsidRPr="00136160">
              <w:rPr>
                <w:sz w:val="23"/>
                <w:szCs w:val="23"/>
              </w:rPr>
              <w:t>Viešoji įstaiga „Kino aljansas“</w:t>
            </w:r>
          </w:p>
        </w:tc>
        <w:tc>
          <w:tcPr>
            <w:tcW w:w="4536" w:type="dxa"/>
            <w:tcBorders>
              <w:top w:val="single" w:sz="4" w:space="0" w:color="auto"/>
              <w:left w:val="nil"/>
              <w:bottom w:val="single" w:sz="4" w:space="0" w:color="auto"/>
              <w:right w:val="single" w:sz="4" w:space="0" w:color="auto"/>
            </w:tcBorders>
            <w:shd w:val="clear" w:color="auto" w:fill="auto"/>
            <w:vAlign w:val="center"/>
          </w:tcPr>
          <w:p w:rsidR="00F4040C" w:rsidRPr="00136160" w:rsidRDefault="00F4040C" w:rsidP="00F60593">
            <w:pPr>
              <w:rPr>
                <w:sz w:val="23"/>
                <w:szCs w:val="23"/>
              </w:rPr>
            </w:pPr>
            <w:r w:rsidRPr="00136160">
              <w:rPr>
                <w:sz w:val="23"/>
                <w:szCs w:val="23"/>
              </w:rPr>
              <w:t>Europos šalių kino forumas „</w:t>
            </w:r>
            <w:proofErr w:type="spellStart"/>
            <w:r w:rsidRPr="00136160">
              <w:rPr>
                <w:sz w:val="23"/>
                <w:szCs w:val="23"/>
              </w:rPr>
              <w:t>Scanorama</w:t>
            </w:r>
            <w:proofErr w:type="spellEnd"/>
            <w:r w:rsidRPr="00136160">
              <w:rPr>
                <w:sz w:val="23"/>
                <w:szCs w:val="23"/>
              </w:rPr>
              <w:t>“ Kaune</w:t>
            </w:r>
          </w:p>
        </w:tc>
        <w:tc>
          <w:tcPr>
            <w:tcW w:w="1559" w:type="dxa"/>
            <w:tcBorders>
              <w:top w:val="nil"/>
              <w:left w:val="single" w:sz="4" w:space="0" w:color="auto"/>
              <w:bottom w:val="single" w:sz="4" w:space="0" w:color="auto"/>
              <w:right w:val="single" w:sz="4" w:space="0" w:color="auto"/>
            </w:tcBorders>
            <w:shd w:val="clear" w:color="auto" w:fill="auto"/>
            <w:vAlign w:val="center"/>
          </w:tcPr>
          <w:p w:rsidR="00F4040C" w:rsidRPr="00136160" w:rsidRDefault="00F4040C" w:rsidP="00F60593">
            <w:pPr>
              <w:jc w:val="center"/>
              <w:rPr>
                <w:sz w:val="23"/>
                <w:szCs w:val="23"/>
              </w:rPr>
            </w:pPr>
            <w:r w:rsidRPr="00136160">
              <w:rPr>
                <w:sz w:val="23"/>
                <w:szCs w:val="23"/>
              </w:rPr>
              <w:t>2200</w:t>
            </w:r>
          </w:p>
        </w:tc>
      </w:tr>
      <w:tr w:rsidR="00F4040C" w:rsidRPr="003C665F" w:rsidTr="00E0089E">
        <w:tblPrEx>
          <w:tblLook w:val="0000" w:firstRow="0" w:lastRow="0" w:firstColumn="0" w:lastColumn="0" w:noHBand="0" w:noVBand="0"/>
        </w:tblPrEx>
        <w:tc>
          <w:tcPr>
            <w:tcW w:w="704" w:type="dxa"/>
            <w:tcBorders>
              <w:top w:val="single" w:sz="4" w:space="0" w:color="auto"/>
              <w:bottom w:val="single" w:sz="4" w:space="0" w:color="auto"/>
              <w:right w:val="single" w:sz="4" w:space="0" w:color="auto"/>
            </w:tcBorders>
            <w:vAlign w:val="center"/>
          </w:tcPr>
          <w:p w:rsidR="00F4040C" w:rsidRPr="00F4040C" w:rsidRDefault="00F4040C" w:rsidP="00EC6764">
            <w:pPr>
              <w:rPr>
                <w:sz w:val="23"/>
                <w:szCs w:val="23"/>
              </w:rPr>
            </w:pPr>
            <w:r>
              <w:rPr>
                <w:sz w:val="23"/>
                <w:szCs w:val="23"/>
              </w:rPr>
              <w:t>2.14.</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F4040C" w:rsidRPr="00136160" w:rsidRDefault="00F4040C" w:rsidP="00F60593">
            <w:pPr>
              <w:rPr>
                <w:sz w:val="23"/>
                <w:szCs w:val="23"/>
              </w:rPr>
            </w:pPr>
            <w:r w:rsidRPr="00136160">
              <w:rPr>
                <w:sz w:val="23"/>
                <w:szCs w:val="23"/>
              </w:rPr>
              <w:t>Viešoji įstaiga „Šou lyga“</w:t>
            </w:r>
          </w:p>
        </w:tc>
        <w:tc>
          <w:tcPr>
            <w:tcW w:w="4536" w:type="dxa"/>
            <w:tcBorders>
              <w:top w:val="single" w:sz="4" w:space="0" w:color="auto"/>
              <w:left w:val="nil"/>
              <w:bottom w:val="single" w:sz="4" w:space="0" w:color="auto"/>
              <w:right w:val="single" w:sz="4" w:space="0" w:color="auto"/>
            </w:tcBorders>
            <w:shd w:val="clear" w:color="auto" w:fill="auto"/>
            <w:vAlign w:val="center"/>
          </w:tcPr>
          <w:p w:rsidR="00F4040C" w:rsidRPr="00136160" w:rsidRDefault="00F4040C" w:rsidP="00F60593">
            <w:pPr>
              <w:rPr>
                <w:sz w:val="23"/>
                <w:szCs w:val="23"/>
              </w:rPr>
            </w:pPr>
            <w:r w:rsidRPr="00136160">
              <w:rPr>
                <w:sz w:val="23"/>
                <w:szCs w:val="23"/>
              </w:rPr>
              <w:t>BIKE SHOW MILLENNIUM 2020</w:t>
            </w:r>
          </w:p>
        </w:tc>
        <w:tc>
          <w:tcPr>
            <w:tcW w:w="1559" w:type="dxa"/>
            <w:tcBorders>
              <w:top w:val="nil"/>
              <w:left w:val="single" w:sz="4" w:space="0" w:color="auto"/>
              <w:bottom w:val="single" w:sz="4" w:space="0" w:color="auto"/>
              <w:right w:val="single" w:sz="4" w:space="0" w:color="auto"/>
            </w:tcBorders>
            <w:shd w:val="clear" w:color="auto" w:fill="auto"/>
            <w:vAlign w:val="center"/>
          </w:tcPr>
          <w:p w:rsidR="00F4040C" w:rsidRPr="00136160" w:rsidRDefault="00F4040C" w:rsidP="00F60593">
            <w:pPr>
              <w:jc w:val="center"/>
              <w:rPr>
                <w:sz w:val="23"/>
                <w:szCs w:val="23"/>
              </w:rPr>
            </w:pPr>
            <w:r w:rsidRPr="00136160">
              <w:rPr>
                <w:sz w:val="23"/>
                <w:szCs w:val="23"/>
              </w:rPr>
              <w:t>9808</w:t>
            </w:r>
          </w:p>
        </w:tc>
      </w:tr>
      <w:tr w:rsidR="00F4040C" w:rsidRPr="003C665F" w:rsidTr="00E0089E">
        <w:tblPrEx>
          <w:tblLook w:val="0000" w:firstRow="0" w:lastRow="0" w:firstColumn="0" w:lastColumn="0" w:noHBand="0" w:noVBand="0"/>
        </w:tblPrEx>
        <w:tc>
          <w:tcPr>
            <w:tcW w:w="704" w:type="dxa"/>
            <w:tcBorders>
              <w:top w:val="single" w:sz="4" w:space="0" w:color="auto"/>
              <w:bottom w:val="single" w:sz="4" w:space="0" w:color="auto"/>
              <w:right w:val="single" w:sz="4" w:space="0" w:color="auto"/>
            </w:tcBorders>
            <w:vAlign w:val="center"/>
          </w:tcPr>
          <w:p w:rsidR="00F4040C" w:rsidRPr="00F4040C" w:rsidRDefault="00F4040C" w:rsidP="00EC6764">
            <w:pPr>
              <w:rPr>
                <w:sz w:val="23"/>
                <w:szCs w:val="23"/>
              </w:rPr>
            </w:pPr>
            <w:r>
              <w:rPr>
                <w:sz w:val="23"/>
                <w:szCs w:val="23"/>
              </w:rPr>
              <w:t>2.15.</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F4040C" w:rsidRPr="00136160" w:rsidRDefault="00F4040C" w:rsidP="00F60593">
            <w:pPr>
              <w:rPr>
                <w:sz w:val="23"/>
                <w:szCs w:val="23"/>
              </w:rPr>
            </w:pPr>
            <w:r w:rsidRPr="00136160">
              <w:rPr>
                <w:sz w:val="23"/>
                <w:szCs w:val="23"/>
              </w:rPr>
              <w:t>Viešoji įstaiga „Šviesos raštas“</w:t>
            </w:r>
          </w:p>
        </w:tc>
        <w:tc>
          <w:tcPr>
            <w:tcW w:w="4536" w:type="dxa"/>
            <w:tcBorders>
              <w:top w:val="single" w:sz="4" w:space="0" w:color="auto"/>
              <w:left w:val="nil"/>
              <w:bottom w:val="single" w:sz="4" w:space="0" w:color="auto"/>
              <w:right w:val="single" w:sz="4" w:space="0" w:color="auto"/>
            </w:tcBorders>
            <w:shd w:val="clear" w:color="auto" w:fill="auto"/>
            <w:vAlign w:val="center"/>
          </w:tcPr>
          <w:p w:rsidR="00F4040C" w:rsidRPr="00136160" w:rsidRDefault="00F4040C" w:rsidP="00F60593">
            <w:pPr>
              <w:rPr>
                <w:sz w:val="23"/>
                <w:szCs w:val="23"/>
              </w:rPr>
            </w:pPr>
            <w:r w:rsidRPr="00136160">
              <w:rPr>
                <w:sz w:val="23"/>
                <w:szCs w:val="23"/>
              </w:rPr>
              <w:t>17-asis fotomeno festivalis KAUNAS PHOTO</w:t>
            </w:r>
          </w:p>
        </w:tc>
        <w:tc>
          <w:tcPr>
            <w:tcW w:w="1559" w:type="dxa"/>
            <w:tcBorders>
              <w:top w:val="nil"/>
              <w:left w:val="single" w:sz="4" w:space="0" w:color="auto"/>
              <w:bottom w:val="single" w:sz="4" w:space="0" w:color="auto"/>
              <w:right w:val="single" w:sz="4" w:space="0" w:color="auto"/>
            </w:tcBorders>
            <w:shd w:val="clear" w:color="auto" w:fill="auto"/>
            <w:vAlign w:val="center"/>
          </w:tcPr>
          <w:p w:rsidR="00F4040C" w:rsidRPr="00136160" w:rsidRDefault="00F4040C" w:rsidP="00F60593">
            <w:pPr>
              <w:jc w:val="center"/>
              <w:rPr>
                <w:sz w:val="23"/>
                <w:szCs w:val="23"/>
              </w:rPr>
            </w:pPr>
            <w:r w:rsidRPr="00136160">
              <w:rPr>
                <w:sz w:val="23"/>
                <w:szCs w:val="23"/>
              </w:rPr>
              <w:t>2200</w:t>
            </w:r>
          </w:p>
        </w:tc>
      </w:tr>
      <w:tr w:rsidR="00625DFC" w:rsidRPr="003C665F" w:rsidTr="00D360E1">
        <w:tblPrEx>
          <w:tblLook w:val="0000" w:firstRow="0" w:lastRow="0" w:firstColumn="0" w:lastColumn="0" w:noHBand="0" w:noVBand="0"/>
        </w:tblPrEx>
        <w:tc>
          <w:tcPr>
            <w:tcW w:w="8330" w:type="dxa"/>
            <w:gridSpan w:val="3"/>
            <w:tcBorders>
              <w:top w:val="single" w:sz="4" w:space="0" w:color="auto"/>
              <w:bottom w:val="single" w:sz="4" w:space="0" w:color="auto"/>
              <w:right w:val="single" w:sz="4" w:space="0" w:color="auto"/>
            </w:tcBorders>
            <w:vAlign w:val="center"/>
          </w:tcPr>
          <w:p w:rsidR="00625DFC" w:rsidRPr="00136160" w:rsidRDefault="00625DFC" w:rsidP="00625DFC">
            <w:pPr>
              <w:jc w:val="right"/>
              <w:rPr>
                <w:color w:val="000000"/>
                <w:sz w:val="23"/>
                <w:szCs w:val="23"/>
              </w:rPr>
            </w:pPr>
            <w:r w:rsidRPr="00136160">
              <w:rPr>
                <w:color w:val="000000"/>
                <w:sz w:val="23"/>
                <w:szCs w:val="23"/>
              </w:rPr>
              <w:t>Iš viso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25DFC" w:rsidRPr="00136160" w:rsidRDefault="00F4040C" w:rsidP="00625DFC">
            <w:pPr>
              <w:jc w:val="center"/>
              <w:rPr>
                <w:color w:val="000000"/>
                <w:sz w:val="23"/>
                <w:szCs w:val="23"/>
              </w:rPr>
            </w:pPr>
            <w:r w:rsidRPr="00136160">
              <w:rPr>
                <w:sz w:val="23"/>
                <w:szCs w:val="23"/>
              </w:rPr>
              <w:t>218832</w:t>
            </w:r>
          </w:p>
        </w:tc>
      </w:tr>
    </w:tbl>
    <w:p w:rsidR="00E37A94" w:rsidRDefault="00E37A94" w:rsidP="005065EA">
      <w:pPr>
        <w:spacing w:line="336" w:lineRule="auto"/>
        <w:jc w:val="center"/>
      </w:pPr>
    </w:p>
    <w:p w:rsidR="008C2E77" w:rsidRPr="005065EA" w:rsidRDefault="00B70494" w:rsidP="005065EA">
      <w:pPr>
        <w:spacing w:line="336" w:lineRule="auto"/>
        <w:jc w:val="center"/>
      </w:pPr>
      <w:r w:rsidRPr="003C665F">
        <w:t>__________________________</w:t>
      </w:r>
      <w:r w:rsidR="00E37A94">
        <w:t xml:space="preserve"> </w:t>
      </w:r>
    </w:p>
    <w:sectPr w:rsidR="008C2E77" w:rsidRPr="005065EA" w:rsidSect="00BC0AD2">
      <w:headerReference w:type="even" r:id="rId9"/>
      <w:headerReference w:type="default" r:id="rId10"/>
      <w:pgSz w:w="11906" w:h="16838"/>
      <w:pgMar w:top="1079" w:right="567" w:bottom="426"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4DB" w:rsidRDefault="006464DB">
      <w:r>
        <w:separator/>
      </w:r>
    </w:p>
  </w:endnote>
  <w:endnote w:type="continuationSeparator" w:id="0">
    <w:p w:rsidR="006464DB" w:rsidRDefault="0064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4DB" w:rsidRDefault="006464DB">
      <w:r>
        <w:separator/>
      </w:r>
    </w:p>
  </w:footnote>
  <w:footnote w:type="continuationSeparator" w:id="0">
    <w:p w:rsidR="006464DB" w:rsidRDefault="00646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B2B" w:rsidRDefault="00CA1B2B" w:rsidP="0062322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CA1B2B" w:rsidRDefault="00CA1B2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B2B" w:rsidRDefault="00CA1B2B" w:rsidP="0062322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7024A">
      <w:rPr>
        <w:rStyle w:val="Puslapionumeris"/>
        <w:noProof/>
      </w:rPr>
      <w:t>2</w:t>
    </w:r>
    <w:r>
      <w:rPr>
        <w:rStyle w:val="Puslapionumeris"/>
      </w:rPr>
      <w:fldChar w:fldCharType="end"/>
    </w:r>
  </w:p>
  <w:p w:rsidR="00CA1B2B" w:rsidRDefault="00CA1B2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A01CE"/>
    <w:multiLevelType w:val="hybridMultilevel"/>
    <w:tmpl w:val="68E0C1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4E68D3"/>
    <w:multiLevelType w:val="hybridMultilevel"/>
    <w:tmpl w:val="A904A5BC"/>
    <w:lvl w:ilvl="0" w:tplc="5F0E20B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1975496"/>
    <w:multiLevelType w:val="hybridMultilevel"/>
    <w:tmpl w:val="7E982826"/>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1F41F19"/>
    <w:multiLevelType w:val="hybridMultilevel"/>
    <w:tmpl w:val="CC127E9E"/>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325132E"/>
    <w:multiLevelType w:val="hybridMultilevel"/>
    <w:tmpl w:val="255C9F40"/>
    <w:lvl w:ilvl="0" w:tplc="0427000F">
      <w:start w:val="1"/>
      <w:numFmt w:val="decimal"/>
      <w:lvlText w:val="%1."/>
      <w:lvlJc w:val="left"/>
      <w:pPr>
        <w:ind w:left="360"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5">
    <w:nsid w:val="73281679"/>
    <w:multiLevelType w:val="hybridMultilevel"/>
    <w:tmpl w:val="CC127E9E"/>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F7"/>
    <w:rsid w:val="00012995"/>
    <w:rsid w:val="00017194"/>
    <w:rsid w:val="00022D8B"/>
    <w:rsid w:val="00025F76"/>
    <w:rsid w:val="000306A3"/>
    <w:rsid w:val="00032462"/>
    <w:rsid w:val="0003616E"/>
    <w:rsid w:val="00036246"/>
    <w:rsid w:val="00037386"/>
    <w:rsid w:val="00041BE0"/>
    <w:rsid w:val="00045AF1"/>
    <w:rsid w:val="00062ED0"/>
    <w:rsid w:val="00063603"/>
    <w:rsid w:val="00065151"/>
    <w:rsid w:val="00072C08"/>
    <w:rsid w:val="00073CD4"/>
    <w:rsid w:val="00075741"/>
    <w:rsid w:val="00085006"/>
    <w:rsid w:val="000908D9"/>
    <w:rsid w:val="00092BAD"/>
    <w:rsid w:val="00096C0F"/>
    <w:rsid w:val="000A1A07"/>
    <w:rsid w:val="000A207C"/>
    <w:rsid w:val="000A4305"/>
    <w:rsid w:val="000A5E28"/>
    <w:rsid w:val="000A6475"/>
    <w:rsid w:val="000B47CB"/>
    <w:rsid w:val="000C4C91"/>
    <w:rsid w:val="000D365F"/>
    <w:rsid w:val="000D5F1F"/>
    <w:rsid w:val="000E63D5"/>
    <w:rsid w:val="000F06CA"/>
    <w:rsid w:val="000F45CC"/>
    <w:rsid w:val="00104AC9"/>
    <w:rsid w:val="0010637D"/>
    <w:rsid w:val="00107D03"/>
    <w:rsid w:val="00107F1D"/>
    <w:rsid w:val="001113DA"/>
    <w:rsid w:val="0011254A"/>
    <w:rsid w:val="00115952"/>
    <w:rsid w:val="00123E72"/>
    <w:rsid w:val="00127D75"/>
    <w:rsid w:val="0013580C"/>
    <w:rsid w:val="00136160"/>
    <w:rsid w:val="001379BC"/>
    <w:rsid w:val="0014454E"/>
    <w:rsid w:val="001453DA"/>
    <w:rsid w:val="0016085E"/>
    <w:rsid w:val="00164757"/>
    <w:rsid w:val="00171300"/>
    <w:rsid w:val="00174676"/>
    <w:rsid w:val="00180F2A"/>
    <w:rsid w:val="0018125A"/>
    <w:rsid w:val="001817E5"/>
    <w:rsid w:val="00195C60"/>
    <w:rsid w:val="00197232"/>
    <w:rsid w:val="001A280D"/>
    <w:rsid w:val="001A28C0"/>
    <w:rsid w:val="001B6FC1"/>
    <w:rsid w:val="001C3731"/>
    <w:rsid w:val="001D4B0F"/>
    <w:rsid w:val="001E3743"/>
    <w:rsid w:val="001F2FDB"/>
    <w:rsid w:val="001F7DE9"/>
    <w:rsid w:val="00201093"/>
    <w:rsid w:val="002047DE"/>
    <w:rsid w:val="002073A4"/>
    <w:rsid w:val="002175B6"/>
    <w:rsid w:val="0022075A"/>
    <w:rsid w:val="00225492"/>
    <w:rsid w:val="00226EB0"/>
    <w:rsid w:val="0023427B"/>
    <w:rsid w:val="00234474"/>
    <w:rsid w:val="002346D1"/>
    <w:rsid w:val="00236D2C"/>
    <w:rsid w:val="00241A23"/>
    <w:rsid w:val="00250F6E"/>
    <w:rsid w:val="00251531"/>
    <w:rsid w:val="0026014D"/>
    <w:rsid w:val="00273F50"/>
    <w:rsid w:val="00282F5A"/>
    <w:rsid w:val="00285161"/>
    <w:rsid w:val="00294679"/>
    <w:rsid w:val="0029711F"/>
    <w:rsid w:val="002A0A2A"/>
    <w:rsid w:val="002B004F"/>
    <w:rsid w:val="002B5036"/>
    <w:rsid w:val="002B509E"/>
    <w:rsid w:val="002D72B4"/>
    <w:rsid w:val="002D766A"/>
    <w:rsid w:val="002E1E1E"/>
    <w:rsid w:val="002E1F58"/>
    <w:rsid w:val="002F1922"/>
    <w:rsid w:val="002F2DD3"/>
    <w:rsid w:val="002F567E"/>
    <w:rsid w:val="0030137F"/>
    <w:rsid w:val="00304492"/>
    <w:rsid w:val="00304618"/>
    <w:rsid w:val="00314DC4"/>
    <w:rsid w:val="00316BB1"/>
    <w:rsid w:val="00325238"/>
    <w:rsid w:val="00331D6A"/>
    <w:rsid w:val="00331DB2"/>
    <w:rsid w:val="00345647"/>
    <w:rsid w:val="0035148E"/>
    <w:rsid w:val="00353147"/>
    <w:rsid w:val="00355BE6"/>
    <w:rsid w:val="003622F5"/>
    <w:rsid w:val="00366421"/>
    <w:rsid w:val="00370408"/>
    <w:rsid w:val="00375CDF"/>
    <w:rsid w:val="00377A0B"/>
    <w:rsid w:val="00381FC4"/>
    <w:rsid w:val="00386C5F"/>
    <w:rsid w:val="003926EF"/>
    <w:rsid w:val="00393CF7"/>
    <w:rsid w:val="00395ACB"/>
    <w:rsid w:val="003A1F2C"/>
    <w:rsid w:val="003A4006"/>
    <w:rsid w:val="003A5C5E"/>
    <w:rsid w:val="003A6010"/>
    <w:rsid w:val="003B310E"/>
    <w:rsid w:val="003C665F"/>
    <w:rsid w:val="003C76BC"/>
    <w:rsid w:val="003D1C1B"/>
    <w:rsid w:val="003D764B"/>
    <w:rsid w:val="003E4C8B"/>
    <w:rsid w:val="003F3456"/>
    <w:rsid w:val="004011C4"/>
    <w:rsid w:val="00411729"/>
    <w:rsid w:val="004130F5"/>
    <w:rsid w:val="00414FF6"/>
    <w:rsid w:val="004228B0"/>
    <w:rsid w:val="00425373"/>
    <w:rsid w:val="00426A0E"/>
    <w:rsid w:val="004327C2"/>
    <w:rsid w:val="004341B6"/>
    <w:rsid w:val="00435B7A"/>
    <w:rsid w:val="00443FB3"/>
    <w:rsid w:val="004452D3"/>
    <w:rsid w:val="00453B33"/>
    <w:rsid w:val="00470058"/>
    <w:rsid w:val="004778E1"/>
    <w:rsid w:val="0048271D"/>
    <w:rsid w:val="004907FE"/>
    <w:rsid w:val="00493653"/>
    <w:rsid w:val="004951FE"/>
    <w:rsid w:val="004A245D"/>
    <w:rsid w:val="004A6691"/>
    <w:rsid w:val="004A6EAD"/>
    <w:rsid w:val="004B4A6E"/>
    <w:rsid w:val="004C04D6"/>
    <w:rsid w:val="004C2908"/>
    <w:rsid w:val="004C54D6"/>
    <w:rsid w:val="004C6495"/>
    <w:rsid w:val="004D4B71"/>
    <w:rsid w:val="004F1192"/>
    <w:rsid w:val="004F2322"/>
    <w:rsid w:val="004F3E91"/>
    <w:rsid w:val="005004B4"/>
    <w:rsid w:val="005065EA"/>
    <w:rsid w:val="005210A7"/>
    <w:rsid w:val="0052262B"/>
    <w:rsid w:val="0052285A"/>
    <w:rsid w:val="005248EB"/>
    <w:rsid w:val="00527257"/>
    <w:rsid w:val="00534504"/>
    <w:rsid w:val="005402A3"/>
    <w:rsid w:val="00546287"/>
    <w:rsid w:val="005510CF"/>
    <w:rsid w:val="00555905"/>
    <w:rsid w:val="00560F94"/>
    <w:rsid w:val="005617ED"/>
    <w:rsid w:val="00567F1E"/>
    <w:rsid w:val="00576A27"/>
    <w:rsid w:val="005847B1"/>
    <w:rsid w:val="00584CEE"/>
    <w:rsid w:val="00592602"/>
    <w:rsid w:val="005A0CC6"/>
    <w:rsid w:val="005A3610"/>
    <w:rsid w:val="005C2325"/>
    <w:rsid w:val="005C433D"/>
    <w:rsid w:val="005C79E5"/>
    <w:rsid w:val="005D59C7"/>
    <w:rsid w:val="005E51A5"/>
    <w:rsid w:val="005F4B00"/>
    <w:rsid w:val="006041BB"/>
    <w:rsid w:val="006056E5"/>
    <w:rsid w:val="00605EB4"/>
    <w:rsid w:val="006068A9"/>
    <w:rsid w:val="006165C4"/>
    <w:rsid w:val="00620F69"/>
    <w:rsid w:val="0062322E"/>
    <w:rsid w:val="00625DFC"/>
    <w:rsid w:val="006322BE"/>
    <w:rsid w:val="0064226A"/>
    <w:rsid w:val="006464DB"/>
    <w:rsid w:val="00652ADE"/>
    <w:rsid w:val="00653EFD"/>
    <w:rsid w:val="00660A5B"/>
    <w:rsid w:val="0066297A"/>
    <w:rsid w:val="006639A8"/>
    <w:rsid w:val="00667F43"/>
    <w:rsid w:val="00670941"/>
    <w:rsid w:val="00683C6B"/>
    <w:rsid w:val="006860C7"/>
    <w:rsid w:val="00695924"/>
    <w:rsid w:val="006A0772"/>
    <w:rsid w:val="006A3FEA"/>
    <w:rsid w:val="006B159C"/>
    <w:rsid w:val="006B29FF"/>
    <w:rsid w:val="006B72D3"/>
    <w:rsid w:val="006C11C0"/>
    <w:rsid w:val="006C3384"/>
    <w:rsid w:val="006D540D"/>
    <w:rsid w:val="006D7C69"/>
    <w:rsid w:val="006E06E6"/>
    <w:rsid w:val="006E5609"/>
    <w:rsid w:val="006E7AB3"/>
    <w:rsid w:val="006F0EAA"/>
    <w:rsid w:val="006F1B2D"/>
    <w:rsid w:val="006F36A9"/>
    <w:rsid w:val="006F5994"/>
    <w:rsid w:val="006F6408"/>
    <w:rsid w:val="00703747"/>
    <w:rsid w:val="00705362"/>
    <w:rsid w:val="00712421"/>
    <w:rsid w:val="00742C3A"/>
    <w:rsid w:val="0075387F"/>
    <w:rsid w:val="00760B5D"/>
    <w:rsid w:val="00760E34"/>
    <w:rsid w:val="007670DA"/>
    <w:rsid w:val="0077024A"/>
    <w:rsid w:val="007708F8"/>
    <w:rsid w:val="00771A2B"/>
    <w:rsid w:val="00771BB9"/>
    <w:rsid w:val="007735AD"/>
    <w:rsid w:val="007744D4"/>
    <w:rsid w:val="00774EFF"/>
    <w:rsid w:val="0078672C"/>
    <w:rsid w:val="007871C6"/>
    <w:rsid w:val="00790A7A"/>
    <w:rsid w:val="00794021"/>
    <w:rsid w:val="007C13F7"/>
    <w:rsid w:val="007D58F4"/>
    <w:rsid w:val="007D6566"/>
    <w:rsid w:val="007E3618"/>
    <w:rsid w:val="007E6352"/>
    <w:rsid w:val="007E7F63"/>
    <w:rsid w:val="007F2C26"/>
    <w:rsid w:val="00802592"/>
    <w:rsid w:val="008051E9"/>
    <w:rsid w:val="008242FC"/>
    <w:rsid w:val="008266DF"/>
    <w:rsid w:val="00826C52"/>
    <w:rsid w:val="00827937"/>
    <w:rsid w:val="00840B4C"/>
    <w:rsid w:val="00853E6D"/>
    <w:rsid w:val="00855027"/>
    <w:rsid w:val="008615F6"/>
    <w:rsid w:val="00873371"/>
    <w:rsid w:val="008751FF"/>
    <w:rsid w:val="00881FE5"/>
    <w:rsid w:val="00884EDD"/>
    <w:rsid w:val="0089063B"/>
    <w:rsid w:val="008A650B"/>
    <w:rsid w:val="008B004E"/>
    <w:rsid w:val="008B1686"/>
    <w:rsid w:val="008C2E77"/>
    <w:rsid w:val="008C414C"/>
    <w:rsid w:val="008D45D2"/>
    <w:rsid w:val="008D6528"/>
    <w:rsid w:val="008D6777"/>
    <w:rsid w:val="008E3B9D"/>
    <w:rsid w:val="008F0D90"/>
    <w:rsid w:val="008F0F02"/>
    <w:rsid w:val="008F67E9"/>
    <w:rsid w:val="00903ED8"/>
    <w:rsid w:val="009044FB"/>
    <w:rsid w:val="00906912"/>
    <w:rsid w:val="00916ABF"/>
    <w:rsid w:val="00923EF6"/>
    <w:rsid w:val="00926747"/>
    <w:rsid w:val="009279E8"/>
    <w:rsid w:val="0094357A"/>
    <w:rsid w:val="00947B68"/>
    <w:rsid w:val="00951139"/>
    <w:rsid w:val="009572DA"/>
    <w:rsid w:val="009600AC"/>
    <w:rsid w:val="00964C5C"/>
    <w:rsid w:val="00981F2C"/>
    <w:rsid w:val="009846E2"/>
    <w:rsid w:val="009848C4"/>
    <w:rsid w:val="00984B56"/>
    <w:rsid w:val="00996361"/>
    <w:rsid w:val="009A22EE"/>
    <w:rsid w:val="009A35EC"/>
    <w:rsid w:val="009A7D25"/>
    <w:rsid w:val="009B3B4D"/>
    <w:rsid w:val="009B3BC4"/>
    <w:rsid w:val="009B77BD"/>
    <w:rsid w:val="009C1CBE"/>
    <w:rsid w:val="009C559E"/>
    <w:rsid w:val="009C757B"/>
    <w:rsid w:val="009D127F"/>
    <w:rsid w:val="009E1294"/>
    <w:rsid w:val="009E504C"/>
    <w:rsid w:val="009F58FA"/>
    <w:rsid w:val="009F6E8E"/>
    <w:rsid w:val="00A0636C"/>
    <w:rsid w:val="00A06632"/>
    <w:rsid w:val="00A10161"/>
    <w:rsid w:val="00A1257A"/>
    <w:rsid w:val="00A1736F"/>
    <w:rsid w:val="00A17BFF"/>
    <w:rsid w:val="00A21A19"/>
    <w:rsid w:val="00A23642"/>
    <w:rsid w:val="00A23940"/>
    <w:rsid w:val="00A40FB9"/>
    <w:rsid w:val="00A42E1F"/>
    <w:rsid w:val="00A46ACB"/>
    <w:rsid w:val="00A532A5"/>
    <w:rsid w:val="00A623BF"/>
    <w:rsid w:val="00A71E53"/>
    <w:rsid w:val="00A7510D"/>
    <w:rsid w:val="00A81D96"/>
    <w:rsid w:val="00A93461"/>
    <w:rsid w:val="00A95A51"/>
    <w:rsid w:val="00A95C2D"/>
    <w:rsid w:val="00A96DBC"/>
    <w:rsid w:val="00AA339D"/>
    <w:rsid w:val="00AA5085"/>
    <w:rsid w:val="00AB01B6"/>
    <w:rsid w:val="00AB1875"/>
    <w:rsid w:val="00AB6262"/>
    <w:rsid w:val="00AC0302"/>
    <w:rsid w:val="00AD1BED"/>
    <w:rsid w:val="00AE107C"/>
    <w:rsid w:val="00AE3423"/>
    <w:rsid w:val="00AE35A4"/>
    <w:rsid w:val="00AE3A40"/>
    <w:rsid w:val="00AE6905"/>
    <w:rsid w:val="00AF7618"/>
    <w:rsid w:val="00B00524"/>
    <w:rsid w:val="00B05327"/>
    <w:rsid w:val="00B16A60"/>
    <w:rsid w:val="00B265B5"/>
    <w:rsid w:val="00B27C10"/>
    <w:rsid w:val="00B302C1"/>
    <w:rsid w:val="00B305BC"/>
    <w:rsid w:val="00B35316"/>
    <w:rsid w:val="00B4394E"/>
    <w:rsid w:val="00B43CF1"/>
    <w:rsid w:val="00B46782"/>
    <w:rsid w:val="00B467AA"/>
    <w:rsid w:val="00B54954"/>
    <w:rsid w:val="00B60575"/>
    <w:rsid w:val="00B70494"/>
    <w:rsid w:val="00B7674A"/>
    <w:rsid w:val="00B811C9"/>
    <w:rsid w:val="00B840B4"/>
    <w:rsid w:val="00B85183"/>
    <w:rsid w:val="00B87133"/>
    <w:rsid w:val="00B9592A"/>
    <w:rsid w:val="00B9615F"/>
    <w:rsid w:val="00B96289"/>
    <w:rsid w:val="00BA2AC2"/>
    <w:rsid w:val="00BA3FE4"/>
    <w:rsid w:val="00BC0AD2"/>
    <w:rsid w:val="00BC200B"/>
    <w:rsid w:val="00BC410D"/>
    <w:rsid w:val="00BC650F"/>
    <w:rsid w:val="00BD2A4A"/>
    <w:rsid w:val="00BD2DC1"/>
    <w:rsid w:val="00BD7224"/>
    <w:rsid w:val="00BE67CB"/>
    <w:rsid w:val="00C0614C"/>
    <w:rsid w:val="00C06AF3"/>
    <w:rsid w:val="00C108E8"/>
    <w:rsid w:val="00C113EC"/>
    <w:rsid w:val="00C1279C"/>
    <w:rsid w:val="00C12A5E"/>
    <w:rsid w:val="00C1376B"/>
    <w:rsid w:val="00C2200A"/>
    <w:rsid w:val="00C255B1"/>
    <w:rsid w:val="00C26CEE"/>
    <w:rsid w:val="00C47AE9"/>
    <w:rsid w:val="00C51629"/>
    <w:rsid w:val="00C52AC5"/>
    <w:rsid w:val="00C56DDF"/>
    <w:rsid w:val="00C80042"/>
    <w:rsid w:val="00C80046"/>
    <w:rsid w:val="00C81608"/>
    <w:rsid w:val="00C8284B"/>
    <w:rsid w:val="00C84BA1"/>
    <w:rsid w:val="00C84D80"/>
    <w:rsid w:val="00C9698F"/>
    <w:rsid w:val="00CA143F"/>
    <w:rsid w:val="00CA1450"/>
    <w:rsid w:val="00CA1B2B"/>
    <w:rsid w:val="00CA6460"/>
    <w:rsid w:val="00CA6B81"/>
    <w:rsid w:val="00CB089F"/>
    <w:rsid w:val="00CC0853"/>
    <w:rsid w:val="00CD268E"/>
    <w:rsid w:val="00CD517E"/>
    <w:rsid w:val="00CE7935"/>
    <w:rsid w:val="00CE7F6C"/>
    <w:rsid w:val="00D006AD"/>
    <w:rsid w:val="00D0348A"/>
    <w:rsid w:val="00D10602"/>
    <w:rsid w:val="00D13066"/>
    <w:rsid w:val="00D13509"/>
    <w:rsid w:val="00D17744"/>
    <w:rsid w:val="00D2534B"/>
    <w:rsid w:val="00D262B4"/>
    <w:rsid w:val="00D27E36"/>
    <w:rsid w:val="00D324D4"/>
    <w:rsid w:val="00D42905"/>
    <w:rsid w:val="00D4409A"/>
    <w:rsid w:val="00D55B21"/>
    <w:rsid w:val="00D60860"/>
    <w:rsid w:val="00D70693"/>
    <w:rsid w:val="00D75E46"/>
    <w:rsid w:val="00D80B98"/>
    <w:rsid w:val="00D907A3"/>
    <w:rsid w:val="00D90CC5"/>
    <w:rsid w:val="00D91CBB"/>
    <w:rsid w:val="00D91DAA"/>
    <w:rsid w:val="00DA3710"/>
    <w:rsid w:val="00DB7D14"/>
    <w:rsid w:val="00DC0D61"/>
    <w:rsid w:val="00DC4E42"/>
    <w:rsid w:val="00DD53B4"/>
    <w:rsid w:val="00DE096C"/>
    <w:rsid w:val="00DE17AB"/>
    <w:rsid w:val="00DE3D21"/>
    <w:rsid w:val="00DF1753"/>
    <w:rsid w:val="00DF2E8D"/>
    <w:rsid w:val="00DF318D"/>
    <w:rsid w:val="00DF355B"/>
    <w:rsid w:val="00DF4078"/>
    <w:rsid w:val="00E008D9"/>
    <w:rsid w:val="00E03F78"/>
    <w:rsid w:val="00E06089"/>
    <w:rsid w:val="00E06589"/>
    <w:rsid w:val="00E10C26"/>
    <w:rsid w:val="00E22CC1"/>
    <w:rsid w:val="00E32916"/>
    <w:rsid w:val="00E37A94"/>
    <w:rsid w:val="00E41C26"/>
    <w:rsid w:val="00E4680B"/>
    <w:rsid w:val="00E571B0"/>
    <w:rsid w:val="00E65B5C"/>
    <w:rsid w:val="00E66DD5"/>
    <w:rsid w:val="00E70307"/>
    <w:rsid w:val="00E76FEB"/>
    <w:rsid w:val="00E81323"/>
    <w:rsid w:val="00E82D37"/>
    <w:rsid w:val="00E83A8E"/>
    <w:rsid w:val="00E84418"/>
    <w:rsid w:val="00E846A1"/>
    <w:rsid w:val="00E86B40"/>
    <w:rsid w:val="00E91BA6"/>
    <w:rsid w:val="00E93D92"/>
    <w:rsid w:val="00E958DC"/>
    <w:rsid w:val="00E96653"/>
    <w:rsid w:val="00E971D8"/>
    <w:rsid w:val="00E97CB8"/>
    <w:rsid w:val="00EA44EF"/>
    <w:rsid w:val="00EA681A"/>
    <w:rsid w:val="00EB2CA0"/>
    <w:rsid w:val="00EB649F"/>
    <w:rsid w:val="00EC0A90"/>
    <w:rsid w:val="00EC6764"/>
    <w:rsid w:val="00EC681A"/>
    <w:rsid w:val="00EE0F5D"/>
    <w:rsid w:val="00EE3DA6"/>
    <w:rsid w:val="00EF11F6"/>
    <w:rsid w:val="00EF1FB4"/>
    <w:rsid w:val="00F0001D"/>
    <w:rsid w:val="00F01C61"/>
    <w:rsid w:val="00F02401"/>
    <w:rsid w:val="00F07769"/>
    <w:rsid w:val="00F30138"/>
    <w:rsid w:val="00F355C4"/>
    <w:rsid w:val="00F4040C"/>
    <w:rsid w:val="00F43BCF"/>
    <w:rsid w:val="00F54A89"/>
    <w:rsid w:val="00F55504"/>
    <w:rsid w:val="00F557CE"/>
    <w:rsid w:val="00F60593"/>
    <w:rsid w:val="00F61BF9"/>
    <w:rsid w:val="00F77EAB"/>
    <w:rsid w:val="00F81E20"/>
    <w:rsid w:val="00F90210"/>
    <w:rsid w:val="00F94058"/>
    <w:rsid w:val="00F941C0"/>
    <w:rsid w:val="00F94B71"/>
    <w:rsid w:val="00FA22E8"/>
    <w:rsid w:val="00FA31BD"/>
    <w:rsid w:val="00FA3470"/>
    <w:rsid w:val="00FA3679"/>
    <w:rsid w:val="00FA6CB1"/>
    <w:rsid w:val="00FB2F88"/>
    <w:rsid w:val="00FB77C4"/>
    <w:rsid w:val="00FC571A"/>
    <w:rsid w:val="00FD5FA8"/>
    <w:rsid w:val="00FE2346"/>
    <w:rsid w:val="00FF68BC"/>
    <w:rsid w:val="00FF6C9A"/>
    <w:rsid w:val="00FF720C"/>
    <w:rsid w:val="00FF72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840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3D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FF720C"/>
    <w:rPr>
      <w:rFonts w:ascii="Tahoma" w:hAnsi="Tahoma" w:cs="Tahoma"/>
      <w:sz w:val="16"/>
      <w:szCs w:val="16"/>
    </w:rPr>
  </w:style>
  <w:style w:type="paragraph" w:styleId="Pagrindinistekstas">
    <w:name w:val="Body Text"/>
    <w:basedOn w:val="prastasis"/>
    <w:rsid w:val="0094357A"/>
    <w:pPr>
      <w:spacing w:line="360" w:lineRule="auto"/>
      <w:jc w:val="center"/>
    </w:pPr>
    <w:rPr>
      <w:b/>
    </w:rPr>
  </w:style>
  <w:style w:type="paragraph" w:styleId="Antrats">
    <w:name w:val="header"/>
    <w:basedOn w:val="prastasis"/>
    <w:rsid w:val="008051E9"/>
    <w:pPr>
      <w:tabs>
        <w:tab w:val="center" w:pos="4819"/>
        <w:tab w:val="right" w:pos="9638"/>
      </w:tabs>
    </w:pPr>
  </w:style>
  <w:style w:type="character" w:styleId="Puslapionumeris">
    <w:name w:val="page number"/>
    <w:basedOn w:val="Numatytasispastraiposriftas"/>
    <w:rsid w:val="008051E9"/>
  </w:style>
  <w:style w:type="character" w:styleId="Hipersaitas">
    <w:name w:val="Hyperlink"/>
    <w:basedOn w:val="Numatytasispastraiposriftas"/>
    <w:rsid w:val="008266DF"/>
    <w:rPr>
      <w:color w:val="0000FF" w:themeColor="hyperlink"/>
      <w:u w:val="single"/>
    </w:rPr>
  </w:style>
  <w:style w:type="character" w:styleId="Perirtashipersaitas">
    <w:name w:val="FollowedHyperlink"/>
    <w:basedOn w:val="Numatytasispastraiposriftas"/>
    <w:rsid w:val="008266DF"/>
    <w:rPr>
      <w:color w:val="800080" w:themeColor="followedHyperlink"/>
      <w:u w:val="single"/>
    </w:rPr>
  </w:style>
  <w:style w:type="paragraph" w:styleId="Sraopastraipa">
    <w:name w:val="List Paragraph"/>
    <w:basedOn w:val="prastasis"/>
    <w:uiPriority w:val="34"/>
    <w:qFormat/>
    <w:rsid w:val="00683C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840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3D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FF720C"/>
    <w:rPr>
      <w:rFonts w:ascii="Tahoma" w:hAnsi="Tahoma" w:cs="Tahoma"/>
      <w:sz w:val="16"/>
      <w:szCs w:val="16"/>
    </w:rPr>
  </w:style>
  <w:style w:type="paragraph" w:styleId="Pagrindinistekstas">
    <w:name w:val="Body Text"/>
    <w:basedOn w:val="prastasis"/>
    <w:rsid w:val="0094357A"/>
    <w:pPr>
      <w:spacing w:line="360" w:lineRule="auto"/>
      <w:jc w:val="center"/>
    </w:pPr>
    <w:rPr>
      <w:b/>
    </w:rPr>
  </w:style>
  <w:style w:type="paragraph" w:styleId="Antrats">
    <w:name w:val="header"/>
    <w:basedOn w:val="prastasis"/>
    <w:rsid w:val="008051E9"/>
    <w:pPr>
      <w:tabs>
        <w:tab w:val="center" w:pos="4819"/>
        <w:tab w:val="right" w:pos="9638"/>
      </w:tabs>
    </w:pPr>
  </w:style>
  <w:style w:type="character" w:styleId="Puslapionumeris">
    <w:name w:val="page number"/>
    <w:basedOn w:val="Numatytasispastraiposriftas"/>
    <w:rsid w:val="008051E9"/>
  </w:style>
  <w:style w:type="character" w:styleId="Hipersaitas">
    <w:name w:val="Hyperlink"/>
    <w:basedOn w:val="Numatytasispastraiposriftas"/>
    <w:rsid w:val="008266DF"/>
    <w:rPr>
      <w:color w:val="0000FF" w:themeColor="hyperlink"/>
      <w:u w:val="single"/>
    </w:rPr>
  </w:style>
  <w:style w:type="character" w:styleId="Perirtashipersaitas">
    <w:name w:val="FollowedHyperlink"/>
    <w:basedOn w:val="Numatytasispastraiposriftas"/>
    <w:rsid w:val="008266DF"/>
    <w:rPr>
      <w:color w:val="800080" w:themeColor="followedHyperlink"/>
      <w:u w:val="single"/>
    </w:rPr>
  </w:style>
  <w:style w:type="paragraph" w:styleId="Sraopastraipa">
    <w:name w:val="List Paragraph"/>
    <w:basedOn w:val="prastasis"/>
    <w:uiPriority w:val="34"/>
    <w:qFormat/>
    <w:rsid w:val="00683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0B9EB-886B-484A-9098-75F56D61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2269</Words>
  <Characters>1294</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Kauno miesto savivaldybė</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PAVELDOSAUGOS, INVESTICIJŲ IR TURIZMO PASLAUGŲ PLĖTOJIMO SRITIES PRIORITETŲ „KULTŪROS PAVELDO OBJEKTŲ IŠSAUGOJIMAS“, „MIESTO ARCHITEKTŪRINIO IR URBANISTINIO ĮVAIZDŽIO GERINIMAS“, „MIESTO INVESTICINIO PATRAUKLUMO DIDINIMAS, ATVYKSTAMOJO IR VIETINIO TURIZMO SKATINIMAS“ PROJEKTŲ, FINANSUOJAMŲ KAUNO MIESTO SAVIVALDYBĖS BIUDŽETO LĖŠOMIS, SĄRAŠAS</dc:subject>
  <dc:creator>Plėtros programų ir investicijų skyrius</dc:creator>
  <cp:lastModifiedBy>Irena Simonauskienė</cp:lastModifiedBy>
  <cp:revision>2</cp:revision>
  <cp:lastPrinted>2017-03-15T06:33:00Z</cp:lastPrinted>
  <dcterms:created xsi:type="dcterms:W3CDTF">2020-06-26T08:12:00Z</dcterms:created>
  <dcterms:modified xsi:type="dcterms:W3CDTF">2020-06-26T08:12:00Z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