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365EC2" w:rsidTr="00365EC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B25E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365EC2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8B25EE" w:rsidRDefault="008B25EE">
            <w:pPr>
              <w:spacing w:after="0" w:line="240" w:lineRule="auto"/>
            </w:pPr>
          </w:p>
        </w:tc>
        <w:tc>
          <w:tcPr>
            <w:tcW w:w="1133" w:type="dxa"/>
          </w:tcPr>
          <w:p w:rsidR="008B25EE" w:rsidRDefault="008B25EE">
            <w:pPr>
              <w:pStyle w:val="EmptyCellLayoutStyle"/>
              <w:spacing w:after="0" w:line="240" w:lineRule="auto"/>
            </w:pPr>
          </w:p>
        </w:tc>
      </w:tr>
      <w:tr w:rsidR="00365EC2" w:rsidTr="00365EC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B25E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365EC2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8B25EE" w:rsidRDefault="008B25EE">
            <w:pPr>
              <w:spacing w:after="0" w:line="240" w:lineRule="auto"/>
            </w:pPr>
          </w:p>
        </w:tc>
        <w:tc>
          <w:tcPr>
            <w:tcW w:w="1133" w:type="dxa"/>
          </w:tcPr>
          <w:p w:rsidR="008B25EE" w:rsidRDefault="008B25EE">
            <w:pPr>
              <w:pStyle w:val="EmptyCellLayoutStyle"/>
              <w:spacing w:after="0" w:line="240" w:lineRule="auto"/>
            </w:pPr>
          </w:p>
        </w:tc>
      </w:tr>
      <w:tr w:rsidR="00365EC2" w:rsidTr="00365EC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B25E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8B25EE" w:rsidRDefault="008B25EE">
            <w:pPr>
              <w:spacing w:after="0" w:line="240" w:lineRule="auto"/>
            </w:pPr>
          </w:p>
        </w:tc>
        <w:tc>
          <w:tcPr>
            <w:tcW w:w="1133" w:type="dxa"/>
          </w:tcPr>
          <w:p w:rsidR="008B25EE" w:rsidRDefault="008B25EE">
            <w:pPr>
              <w:pStyle w:val="EmptyCellLayoutStyle"/>
              <w:spacing w:after="0" w:line="240" w:lineRule="auto"/>
            </w:pPr>
          </w:p>
        </w:tc>
      </w:tr>
      <w:tr w:rsidR="008B25EE">
        <w:trPr>
          <w:trHeight w:val="19"/>
        </w:trPr>
        <w:tc>
          <w:tcPr>
            <w:tcW w:w="5272" w:type="dxa"/>
          </w:tcPr>
          <w:p w:rsidR="008B25EE" w:rsidRDefault="008B25EE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B25EE" w:rsidRDefault="008B25E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B25EE" w:rsidRDefault="008B25E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B25EE" w:rsidRDefault="008B25EE">
            <w:pPr>
              <w:pStyle w:val="EmptyCellLayoutStyle"/>
              <w:spacing w:after="0" w:line="240" w:lineRule="auto"/>
            </w:pPr>
          </w:p>
        </w:tc>
      </w:tr>
      <w:tr w:rsidR="00365EC2" w:rsidTr="00365EC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B25E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365EC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2020-03-16  Nr. K14-D-3</w:t>
                  </w:r>
                </w:p>
              </w:tc>
            </w:tr>
          </w:tbl>
          <w:p w:rsidR="008B25EE" w:rsidRDefault="008B25EE">
            <w:pPr>
              <w:spacing w:after="0" w:line="240" w:lineRule="auto"/>
            </w:pPr>
          </w:p>
        </w:tc>
        <w:tc>
          <w:tcPr>
            <w:tcW w:w="1133" w:type="dxa"/>
          </w:tcPr>
          <w:p w:rsidR="008B25EE" w:rsidRDefault="008B25EE">
            <w:pPr>
              <w:pStyle w:val="EmptyCellLayoutStyle"/>
              <w:spacing w:after="0" w:line="240" w:lineRule="auto"/>
            </w:pPr>
          </w:p>
        </w:tc>
      </w:tr>
      <w:tr w:rsidR="008B25EE">
        <w:trPr>
          <w:trHeight w:val="20"/>
        </w:trPr>
        <w:tc>
          <w:tcPr>
            <w:tcW w:w="5272" w:type="dxa"/>
          </w:tcPr>
          <w:p w:rsidR="008B25EE" w:rsidRDefault="008B25EE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B25EE" w:rsidRDefault="008B25E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B25EE" w:rsidRDefault="008B25E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B25EE" w:rsidRDefault="008B25EE">
            <w:pPr>
              <w:pStyle w:val="EmptyCellLayoutStyle"/>
              <w:spacing w:after="0" w:line="240" w:lineRule="auto"/>
            </w:pPr>
          </w:p>
        </w:tc>
      </w:tr>
      <w:tr w:rsidR="00365EC2" w:rsidTr="00365EC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B25E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365EC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8B25EE" w:rsidRDefault="008B25EE">
            <w:pPr>
              <w:spacing w:after="0" w:line="240" w:lineRule="auto"/>
            </w:pPr>
          </w:p>
        </w:tc>
        <w:tc>
          <w:tcPr>
            <w:tcW w:w="1133" w:type="dxa"/>
          </w:tcPr>
          <w:p w:rsidR="008B25EE" w:rsidRDefault="008B25EE">
            <w:pPr>
              <w:pStyle w:val="EmptyCellLayoutStyle"/>
              <w:spacing w:after="0" w:line="240" w:lineRule="auto"/>
            </w:pPr>
          </w:p>
        </w:tc>
      </w:tr>
      <w:tr w:rsidR="00365EC2" w:rsidTr="00365EC2">
        <w:tc>
          <w:tcPr>
            <w:tcW w:w="9635" w:type="dxa"/>
            <w:gridSpan w:val="4"/>
          </w:tcPr>
          <w:p w:rsidR="00365EC2" w:rsidRDefault="00365EC2" w:rsidP="00365EC2">
            <w:pPr>
              <w:jc w:val="center"/>
            </w:pPr>
          </w:p>
          <w:p w:rsidR="00365EC2" w:rsidRPr="00365EC2" w:rsidRDefault="00365EC2" w:rsidP="00365EC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SAVIVALDYBĖS MAŽOJOJE SALĖJE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savivaldybei nuosavybės teise priklausančio nekilnojamojo turto nurašymo ir leidimo Kauno lopšeliui-  darželiui „Aušrinė“ statyti naujus statinius žemės sklype Baltų pr.  49, Kaune (TR-108) </w:t>
                  </w:r>
                </w:p>
              </w:tc>
            </w:tr>
            <w:tr w:rsidR="008B25EE" w:rsidTr="00365EC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Artūras Andriuška (Bendrųjų reikalų skyrius vedėjas</w:t>
                  </w:r>
                  <w:r w:rsidRPr="00365EC2">
                    <w:rPr>
                      <w:b/>
                      <w:color w:val="000000"/>
                      <w:sz w:val="24"/>
                    </w:rPr>
                    <w:t>)</w:t>
                  </w:r>
                  <w:r w:rsidR="00365EC2" w:rsidRPr="00365EC2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365EC2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365EC2" w:rsidRPr="00365EC2">
                    <w:rPr>
                      <w:b/>
                      <w:color w:val="000000"/>
                      <w:sz w:val="24"/>
                    </w:rPr>
                    <w:t xml:space="preserve"> 15:30 val.</w:t>
                  </w:r>
                </w:p>
              </w:tc>
            </w:tr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leidimo vaikų gerovės centrui „Pastogė“ išsinuomoti tarnybinį automobilį (TR-135) </w:t>
                  </w:r>
                </w:p>
              </w:tc>
            </w:tr>
            <w:tr w:rsidR="008B25EE" w:rsidTr="00365EC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Guoda Vaičekauskaitė (Socialinių paslaugų skyrius vyriausioji specialistė, atliekanti skyriaus vedėjo funkcijas)</w:t>
                  </w:r>
                  <w:r w:rsidR="00365EC2">
                    <w:rPr>
                      <w:color w:val="000000"/>
                      <w:sz w:val="24"/>
                    </w:rPr>
                    <w:t xml:space="preserve">                                                                                </w:t>
                  </w:r>
                  <w:r w:rsidR="00365EC2" w:rsidRPr="00365EC2">
                    <w:rPr>
                      <w:b/>
                      <w:color w:val="000000"/>
                      <w:sz w:val="24"/>
                    </w:rPr>
                    <w:t>15:35</w:t>
                  </w:r>
                  <w:r w:rsidR="00365EC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2018 m. birželio 26 d. sprendimo Nr. T-326 „Dėl įgaliojimų suteikimo Nijolei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Ivaškevičienei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Aušrai Kazlauskienei ir Rasai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Pakėnienei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pripažinimo netekusiu galios (TR-102) </w:t>
                  </w:r>
                </w:p>
              </w:tc>
            </w:tr>
            <w:tr w:rsidR="008B25EE" w:rsidTr="00365EC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Raimundas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Endrikis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(Būsto modernizavimo, administravimo ir energetikos skyrius vedėjas)</w:t>
                  </w:r>
                  <w:r w:rsidR="00365EC2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</w:t>
                  </w:r>
                  <w:r w:rsidR="00365EC2" w:rsidRPr="00365EC2">
                    <w:rPr>
                      <w:b/>
                      <w:color w:val="000000"/>
                      <w:sz w:val="24"/>
                    </w:rPr>
                    <w:t>15:40 val.</w:t>
                  </w:r>
                </w:p>
              </w:tc>
            </w:tr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9365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Spyglainių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gatvės geografinių charakteristikų pakeitimo ir Žirgininkų akligatvio pavadinimo suteikimo (TR-127) </w:t>
                  </w:r>
                </w:p>
              </w:tc>
            </w:tr>
            <w:tr w:rsidR="008B25EE" w:rsidTr="00365EC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B70" w:rsidRDefault="00936533" w:rsidP="00B61EB4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Nerijus Valatkevičius (Miesto planavimo ir architektūros skyrius vedėjas)</w:t>
                  </w:r>
                </w:p>
                <w:p w:rsidR="008B25EE" w:rsidRDefault="00BB2B70" w:rsidP="00B61EB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              15:45 val.</w:t>
                  </w:r>
                  <w:r w:rsidR="00936533">
                    <w:rPr>
                      <w:b/>
                      <w:color w:val="000000"/>
                      <w:sz w:val="24"/>
                    </w:rPr>
                    <w:t xml:space="preserve">          </w:t>
                  </w:r>
                  <w:r w:rsidR="00936533">
                    <w:rPr>
                      <w:color w:val="000000"/>
                      <w:sz w:val="24"/>
                    </w:rPr>
                    <w:t xml:space="preserve">                                   </w:t>
                  </w:r>
                  <w:r w:rsidR="00B61EB4"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</w:t>
                  </w:r>
                </w:p>
              </w:tc>
            </w:tr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9365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2007 m. rugsėjo 27 d. sprendimo Nr. T-502 „Dėl naudojimosi Kauno miesto viešaisiais tualetais mokesčio nustatymo“ pakeitimo (TR-131) </w:t>
                  </w:r>
                </w:p>
              </w:tc>
            </w:tr>
            <w:tr w:rsidR="008B25EE" w:rsidTr="00365EC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Aloyzas Pakalniškis (Miesto tvarkymo skyrius vedėjas)</w:t>
                  </w:r>
                  <w:r>
                    <w:rPr>
                      <w:color w:val="000000"/>
                      <w:sz w:val="24"/>
                    </w:rPr>
                    <w:t xml:space="preserve">                </w:t>
                  </w:r>
                  <w:r w:rsidRPr="00936533">
                    <w:rPr>
                      <w:b/>
                      <w:color w:val="000000"/>
                      <w:sz w:val="24"/>
                    </w:rPr>
                    <w:t>15:50 val.</w:t>
                  </w:r>
                </w:p>
              </w:tc>
            </w:tr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9365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2014 m. birželio 19 d. sprendimo Nr. T-336 „Dėl Kauno miesto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paveldotvarkos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programos patvirtinimo“ pakeitimo (TR-132) </w:t>
                  </w:r>
                </w:p>
              </w:tc>
            </w:tr>
            <w:tr w:rsidR="008B25EE" w:rsidTr="00365EC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Saulius Rimas (Kultūros paveldo skyrius vedėjas)</w:t>
                  </w:r>
                  <w:r>
                    <w:rPr>
                      <w:color w:val="000000"/>
                      <w:sz w:val="24"/>
                    </w:rPr>
                    <w:t xml:space="preserve">                         </w:t>
                  </w:r>
                  <w:r w:rsidRPr="00936533">
                    <w:rPr>
                      <w:b/>
                      <w:color w:val="000000"/>
                      <w:sz w:val="24"/>
                    </w:rPr>
                    <w:t>15:55 val.</w:t>
                  </w:r>
                </w:p>
              </w:tc>
            </w:tr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9365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pritarimo Kauno miesto savivaldybės 2019–2021 metų strateginio veiklos plano įgyvendinimo 2019 metų ataskaitai (TR-134) </w:t>
                  </w:r>
                </w:p>
              </w:tc>
            </w:tr>
            <w:tr w:rsidR="008B25EE" w:rsidTr="00365EC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Tadas Metelionis (Administracijos vadovybė Administracijos direktoriaus pavaduotojas)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</w:t>
                  </w:r>
                  <w:r w:rsidRPr="00936533">
                    <w:rPr>
                      <w:b/>
                      <w:color w:val="000000"/>
                      <w:sz w:val="24"/>
                    </w:rPr>
                    <w:t>16:00 val.</w:t>
                  </w:r>
                </w:p>
              </w:tc>
            </w:tr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9365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savivaldybės ilgalaikio turto patikėjimo sutarties su Kauno lopšeliu-darželiu „Rokutis“ nutraukimo ir nekilnojamojo turto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Baltaragio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1, Kaune, perdavimo valdyti, naudoti ir disponuoti juo patikėjimo teise (TR-100) </w:t>
                  </w:r>
                </w:p>
              </w:tc>
            </w:tr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sutikimo tiesti šilumos tiekimo tinklus žemės sklype (unikalusis Nr. 4400-4929-6186) Europos pr. 27, Kaune, ir žemės sklype (unikalusis Nr. 4400-2898-8016) tarp Europos pr. ir Lakūnų pl., Kaune (TR-103) </w:t>
                  </w:r>
                </w:p>
              </w:tc>
            </w:tr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tarybos 2017 m. gruodžio 19 d. sprendimo Nr. T-855 „Dėl pripažintų nereikalingais, netinkamais (negalimais) naudoti ūkinių pastatų (jų dalių) nurašymo, išardymo ir likvidavimo“ pakeitimo (TR-114) </w:t>
                  </w:r>
                </w:p>
              </w:tc>
            </w:tr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nuomos sutarties su UAB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Fausteda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nutraukimo ir nekilnojamojo turto Vilniaus g. pėsčiųjų tunelyje, Kaune, nuomos (TR-115) </w:t>
                  </w:r>
                </w:p>
              </w:tc>
            </w:tr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12. Dėl nekilnojamojo turto M. K. Čiurlionio g. 16B, Kaune, nuomos sutarties su UAB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Komlėja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nutraukimo (TR-120) </w:t>
                  </w:r>
                </w:p>
              </w:tc>
            </w:tr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nekilnojamojo turto T. Masiulio g. 10, Kaune, perėmimo iš biudžetinės įstaigos „Kauno biudžetinių įstaigų buhalterinė apskaita“ (TR-122) </w:t>
                  </w:r>
                </w:p>
              </w:tc>
            </w:tr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nekilnojamojo turto Tunelio g. 41, Kaune, perdavimo Kauno Jono Laužiko mokyklai valdyti, naudoti ir disponuoti juo patikėjimo teise (TR-123) </w:t>
                  </w:r>
                </w:p>
              </w:tc>
            </w:tr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nekilnojamojo turto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Tirkiliškių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47, Kaune, perdavimo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Tirkiliškių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lopšeliui-darželiui  valdyti, naudoti ir disponuoti juo patikėjimo teise (TR-125) </w:t>
                  </w:r>
                </w:p>
              </w:tc>
            </w:tr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nuosavybės teisės į gyvenamojo namo                     </w:t>
                  </w:r>
                  <w:r>
                    <w:rPr>
                      <w:color w:val="000000"/>
                      <w:sz w:val="24"/>
                    </w:rPr>
                    <w:br/>
                    <w:t xml:space="preserve"> A. Juozapavičiaus pr. 117, Kaune, 1, 2, 3 butus atkūrimo Lietuvos jungtinei metodistų bažnyčiai (TR-124) </w:t>
                  </w:r>
                </w:p>
              </w:tc>
            </w:tr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nekilnojamojo turto K. Donelaičio g. 70-1, Kaune, panaudos sutarties su Kauno miesto poliklinika atnaujinimo (TR-126) </w:t>
                  </w:r>
                </w:p>
              </w:tc>
            </w:tr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miesto savivaldybės būsto A. Stulginskio g. 40-2, Kaune, pardavimo </w:t>
                  </w:r>
                  <w:r w:rsidR="00F94091">
                    <w:rPr>
                      <w:color w:val="000000"/>
                      <w:sz w:val="24"/>
                    </w:rPr>
                    <w:t xml:space="preserve">            </w:t>
                  </w:r>
                  <w:r>
                    <w:rPr>
                      <w:color w:val="000000"/>
                      <w:sz w:val="24"/>
                    </w:rPr>
                    <w:t xml:space="preserve">(TR-110) </w:t>
                  </w:r>
                </w:p>
              </w:tc>
            </w:tr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būsto Kovo 11-osios g. 32-92, Kaune, pardavimo </w:t>
                  </w:r>
                  <w:r w:rsidR="00F94091">
                    <w:rPr>
                      <w:color w:val="000000"/>
                      <w:sz w:val="24"/>
                    </w:rPr>
                    <w:t xml:space="preserve">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(TR-109) </w:t>
                  </w:r>
                </w:p>
              </w:tc>
            </w:tr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miesto savivaldybės būsto Sukilėlių pr. 63-89, Kaune, pardavimo (TR-111) </w:t>
                  </w:r>
                </w:p>
              </w:tc>
            </w:tr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miesto savivaldybės būsto V. Krėvės pr. 66-82, Kaune, pardavimo (TR-112) </w:t>
                  </w:r>
                </w:p>
              </w:tc>
            </w:tr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miesto savivaldybės būsto Pušyno g. 51-3, Kaune, pardavimo (TR-113) </w:t>
                  </w:r>
                </w:p>
              </w:tc>
            </w:tr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Kauno miesto savivaldybės būsto Prancūzų g. 59-21, Kaune, pardavimo (TR-107) </w:t>
                  </w:r>
                </w:p>
              </w:tc>
            </w:tr>
            <w:tr w:rsidR="008B25EE" w:rsidTr="00365EC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Kauno miesto savivaldybės būsto Panerių g. 69-1, Kaune, pardavimo (TR-133) </w:t>
                  </w:r>
                </w:p>
              </w:tc>
            </w:tr>
            <w:tr w:rsidR="008B25EE" w:rsidTr="00365EC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skyrius vedėjas)</w:t>
                  </w:r>
                  <w:r>
                    <w:rPr>
                      <w:color w:val="000000"/>
                      <w:sz w:val="24"/>
                    </w:rPr>
                    <w:t xml:space="preserve">              </w:t>
                  </w:r>
                  <w:r w:rsidRPr="00936533">
                    <w:rPr>
                      <w:b/>
                      <w:color w:val="000000"/>
                      <w:sz w:val="24"/>
                    </w:rPr>
                    <w:t>16:05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8B25EE" w:rsidRDefault="008B25EE" w:rsidP="00365EC2">
            <w:pPr>
              <w:spacing w:after="0" w:line="240" w:lineRule="auto"/>
              <w:jc w:val="both"/>
            </w:pPr>
          </w:p>
        </w:tc>
      </w:tr>
      <w:tr w:rsidR="008B25EE">
        <w:trPr>
          <w:trHeight w:val="660"/>
        </w:trPr>
        <w:tc>
          <w:tcPr>
            <w:tcW w:w="5272" w:type="dxa"/>
          </w:tcPr>
          <w:p w:rsidR="008B25EE" w:rsidRDefault="008B25EE" w:rsidP="00365EC2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8B25EE" w:rsidRDefault="008B25EE" w:rsidP="00365EC2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8B25EE" w:rsidRDefault="008B25EE" w:rsidP="00365EC2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8B25EE" w:rsidRDefault="008B25EE" w:rsidP="00365EC2">
            <w:pPr>
              <w:pStyle w:val="EmptyCellLayoutStyle"/>
              <w:spacing w:after="0" w:line="240" w:lineRule="auto"/>
              <w:jc w:val="both"/>
            </w:pPr>
          </w:p>
        </w:tc>
      </w:tr>
      <w:tr w:rsidR="00365EC2" w:rsidTr="00365EC2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8B25EE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Miesto ūkio ir paslaugų komiteto pirmininkas</w:t>
                  </w:r>
                </w:p>
              </w:tc>
            </w:tr>
          </w:tbl>
          <w:p w:rsidR="008B25EE" w:rsidRDefault="008B25EE" w:rsidP="00365EC2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8B25EE" w:rsidRDefault="008B25EE" w:rsidP="00365EC2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8B25EE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5EE" w:rsidRDefault="00936533" w:rsidP="00365EC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  Andrius Palionis</w:t>
                  </w:r>
                </w:p>
              </w:tc>
            </w:tr>
          </w:tbl>
          <w:p w:rsidR="008B25EE" w:rsidRDefault="008B25EE" w:rsidP="00365EC2">
            <w:pPr>
              <w:spacing w:after="0" w:line="240" w:lineRule="auto"/>
              <w:jc w:val="both"/>
            </w:pPr>
          </w:p>
        </w:tc>
      </w:tr>
    </w:tbl>
    <w:p w:rsidR="008B25EE" w:rsidRDefault="008B25EE" w:rsidP="00365EC2">
      <w:pPr>
        <w:spacing w:after="0" w:line="240" w:lineRule="auto"/>
        <w:jc w:val="both"/>
      </w:pPr>
    </w:p>
    <w:sectPr w:rsidR="008B25EE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10" w:rsidRDefault="00936533">
      <w:pPr>
        <w:spacing w:after="0" w:line="240" w:lineRule="auto"/>
      </w:pPr>
      <w:r>
        <w:separator/>
      </w:r>
    </w:p>
  </w:endnote>
  <w:endnote w:type="continuationSeparator" w:id="0">
    <w:p w:rsidR="00E51210" w:rsidRDefault="0093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10" w:rsidRDefault="00936533">
      <w:pPr>
        <w:spacing w:after="0" w:line="240" w:lineRule="auto"/>
      </w:pPr>
      <w:r>
        <w:separator/>
      </w:r>
    </w:p>
  </w:footnote>
  <w:footnote w:type="continuationSeparator" w:id="0">
    <w:p w:rsidR="00E51210" w:rsidRDefault="0093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8B25EE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8B25EE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B25EE" w:rsidRDefault="00936533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F94091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8B25EE" w:rsidRDefault="008B25EE">
          <w:pPr>
            <w:spacing w:after="0" w:line="240" w:lineRule="auto"/>
          </w:pPr>
        </w:p>
      </w:tc>
      <w:tc>
        <w:tcPr>
          <w:tcW w:w="1133" w:type="dxa"/>
        </w:tcPr>
        <w:p w:rsidR="008B25EE" w:rsidRDefault="008B25EE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EE" w:rsidRDefault="008B25EE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EE"/>
    <w:rsid w:val="00365EC2"/>
    <w:rsid w:val="008B25EE"/>
    <w:rsid w:val="00936533"/>
    <w:rsid w:val="00B61EB4"/>
    <w:rsid w:val="00BB2B70"/>
    <w:rsid w:val="00E51210"/>
    <w:rsid w:val="00F9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F46D"/>
  <w15:docId w15:val="{3BDCE6E5-8F1B-48C5-9B72-60F208D7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3485</Words>
  <Characters>1987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6</cp:revision>
  <dcterms:created xsi:type="dcterms:W3CDTF">2020-03-13T12:54:00Z</dcterms:created>
  <dcterms:modified xsi:type="dcterms:W3CDTF">2020-03-13T13:17:00Z</dcterms:modified>
</cp:coreProperties>
</file>