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C44B14" w:rsidTr="004A35A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122B2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44B1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122B29" w:rsidRDefault="00122B29">
            <w:pPr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C44B14" w:rsidTr="004A35A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122B2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C44B14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122B29" w:rsidRDefault="00122B29">
            <w:pPr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C44B14" w:rsidTr="004A35A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122B2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22B29" w:rsidRDefault="00122B29">
            <w:pPr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122B29">
        <w:trPr>
          <w:trHeight w:val="19"/>
        </w:trPr>
        <w:tc>
          <w:tcPr>
            <w:tcW w:w="5272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C44B14" w:rsidTr="004A35A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122B2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C44B1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2019-09-02 </w:t>
                  </w:r>
                  <w:r w:rsidR="00C44B14">
                    <w:rPr>
                      <w:color w:val="000000"/>
                      <w:sz w:val="24"/>
                    </w:rPr>
                    <w:t xml:space="preserve"> Nr. K14-D-9</w:t>
                  </w:r>
                </w:p>
              </w:tc>
            </w:tr>
          </w:tbl>
          <w:p w:rsidR="00122B29" w:rsidRDefault="00122B29">
            <w:pPr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122B29">
        <w:trPr>
          <w:trHeight w:val="20"/>
        </w:trPr>
        <w:tc>
          <w:tcPr>
            <w:tcW w:w="5272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C44B14" w:rsidTr="004A35A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122B2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4A35A0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122B29" w:rsidRDefault="00122B29">
            <w:pPr>
              <w:spacing w:after="0" w:line="240" w:lineRule="auto"/>
            </w:pPr>
          </w:p>
        </w:tc>
        <w:tc>
          <w:tcPr>
            <w:tcW w:w="1133" w:type="dxa"/>
          </w:tcPr>
          <w:p w:rsidR="00122B29" w:rsidRDefault="00122B29">
            <w:pPr>
              <w:pStyle w:val="EmptyCellLayoutStyle"/>
              <w:spacing w:after="0" w:line="240" w:lineRule="auto"/>
            </w:pPr>
          </w:p>
        </w:tc>
      </w:tr>
      <w:tr w:rsidR="00C44B14" w:rsidTr="004A35A0">
        <w:tc>
          <w:tcPr>
            <w:tcW w:w="9635" w:type="dxa"/>
            <w:gridSpan w:val="4"/>
          </w:tcPr>
          <w:p w:rsidR="004A35A0" w:rsidRDefault="004A35A0" w:rsidP="004A35A0">
            <w:pPr>
              <w:jc w:val="both"/>
            </w:pPr>
          </w:p>
          <w:p w:rsidR="004A35A0" w:rsidRPr="004A35A0" w:rsidRDefault="004A35A0" w:rsidP="004A35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Apleisto ar neprižiūrimo nekilnojamojo turto 2019 metų sąrašo patvirtinimo (TR-439)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4A35A0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-  Finansų ir ekonomikos skyriaus vedėja Vijolė Karpienė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Pr="004A35A0">
                    <w:rPr>
                      <w:b/>
                      <w:color w:val="000000"/>
                      <w:sz w:val="24"/>
                    </w:rPr>
                    <w:t>15:00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atskirų kuro rūšių kainų, taikomų būsto šildymo ir karšto vandens išlaidų kompensacijoms skaičiuoti, patvirtinimo (TR-405)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4A35A0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- Energetikos skyriaus vyriausioji specialistė, atliekanti skyriaus vedėjo funkcijas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Austėja Jankauskaitė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</w:t>
                  </w:r>
                  <w:r w:rsidRPr="004A35A0">
                    <w:rPr>
                      <w:b/>
                      <w:color w:val="000000"/>
                      <w:sz w:val="24"/>
                    </w:rPr>
                    <w:t>15:05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Būsto šildymo išlaidų, geriamojo vandens išlaidų ir karšto vandens išlaidų kompensacijų teikimo, kredito, paimto daugiabučiam namui atnaujinti (modernizuoti), ir palūkanų apmokėjimo tvarkos aprašo patvirtinimo (TR-</w:t>
                  </w:r>
                  <w:r>
                    <w:rPr>
                      <w:color w:val="000000"/>
                      <w:sz w:val="24"/>
                    </w:rPr>
                    <w:t xml:space="preserve">419)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4A35A0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-  Socialinės paramos skyriaus vedėja Ana Sudžiuvienė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Pr="004A35A0">
                    <w:rPr>
                      <w:b/>
                      <w:color w:val="000000"/>
                      <w:sz w:val="24"/>
                    </w:rPr>
                    <w:t>15:10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2018 metų konsoliduotųjų finansinių ataskaitų rinkinio patvirtinimo (TR-417)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4A35A0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-  Centrinio apskaitos skyriaus vedėja Jolanta Brazaitienė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Pr="004A35A0">
                    <w:rPr>
                      <w:b/>
                      <w:color w:val="000000"/>
                      <w:sz w:val="24"/>
                    </w:rPr>
                    <w:t>15:15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pritarimo, kad UAB „Kauno arena“ suteiktų neišimtinę sublicenciją (TR-423)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4A35A0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</w:t>
                  </w:r>
                  <w:r w:rsidR="00762218">
                    <w:rPr>
                      <w:b/>
                      <w:color w:val="000000"/>
                      <w:sz w:val="24"/>
                    </w:rPr>
                    <w:t>Centrinio vieš</w:t>
                  </w:r>
                  <w:r>
                    <w:rPr>
                      <w:b/>
                      <w:color w:val="000000"/>
                      <w:sz w:val="24"/>
                    </w:rPr>
                    <w:t>ųjų pirkimų ir koncesijų skyriaus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vedėja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Daiva </w:t>
                  </w:r>
                  <w:proofErr w:type="spellStart"/>
                  <w:r w:rsidR="00762218">
                    <w:rPr>
                      <w:b/>
                      <w:color w:val="000000"/>
                      <w:sz w:val="24"/>
                    </w:rPr>
                    <w:t>Čeponienė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</w:t>
                  </w:r>
                  <w:r w:rsidRPr="004A35A0">
                    <w:rPr>
                      <w:b/>
                      <w:color w:val="000000"/>
                      <w:sz w:val="24"/>
                    </w:rPr>
                    <w:t>15:20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Žirmūnų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gatvių pavadinimų suteikimo (TR-416)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B. Brazdžionio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Vijūkų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gatvių geografinių charakteristikų pakeitimo (TR-433)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Alavijų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Šilauogių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gatvių geografinių charakteristikų pakeitimo ir Vaiskrūmių gatvės pavadinimo suteikimo (TR-434)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Uždarosios gatvės geografinių charakteristikų pakeitimo (TR-435)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4A35A0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762218">
                    <w:rPr>
                      <w:b/>
                      <w:color w:val="000000"/>
                      <w:sz w:val="24"/>
                    </w:rPr>
                    <w:t>Miesto</w:t>
                  </w:r>
                  <w:r w:rsidR="00762218">
                    <w:rPr>
                      <w:b/>
                      <w:color w:val="000000"/>
                      <w:sz w:val="24"/>
                    </w:rPr>
                    <w:t xml:space="preserve"> planavimo ir architektūros skyriaus vedėjas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</w:t>
                  </w:r>
                  <w:r w:rsidR="00762218">
                    <w:rPr>
                      <w:b/>
                      <w:color w:val="000000"/>
                      <w:sz w:val="24"/>
                    </w:rPr>
                    <w:t>Nerijus Valatkevičius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</w:t>
                  </w:r>
                  <w:r w:rsidRPr="004A35A0">
                    <w:rPr>
                      <w:b/>
                      <w:color w:val="000000"/>
                      <w:sz w:val="24"/>
                    </w:rPr>
                    <w:t>15:25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F174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įgaliojimų balsuoti dėl žemės sklypų formavimo prie daugiabučių namų, kuriuose Kauno miesto savivaldybei nuosavybės teise priklauso patalpos, suteikimo Editai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Paplauska</w:t>
                  </w:r>
                  <w:r>
                    <w:rPr>
                      <w:color w:val="000000"/>
                      <w:sz w:val="24"/>
                    </w:rPr>
                    <w:t>itei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Olgai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(TR-408)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sutikimo tiesti dujotiekio tinklus žemės sklype </w:t>
                  </w:r>
                  <w:r>
                    <w:rPr>
                      <w:color w:val="000000"/>
                      <w:sz w:val="24"/>
                    </w:rPr>
                    <w:br/>
                    <w:t xml:space="preserve">(unikalusis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4400-2872-3617) Kuosų g., Kaune (TR-415)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tarybos 2015 m. kovo 5 d. sprendimo Nr. T-87 „Dėl Viešame aukcione parduodamo Kauno miesto savivaldybės nekilnojamojo turto ir kitų nekilnojamųjų daiktų sąrašo patvirtinimo“ pakeitimo (TR-436)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</w:t>
                  </w:r>
                  <w:r>
                    <w:rPr>
                      <w:color w:val="000000"/>
                      <w:sz w:val="24"/>
                    </w:rPr>
                    <w:t xml:space="preserve"> Dėl nekilnojamojo turto Josvainių g. 2, Kaune, nuomos (TR-426)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A. Stulginskio g. 61, Kaune, perėmimo iš Kauno Jono ir Petro Vileišių mokyklos (TR-427)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savivaldybės panaudos sutarties su Prezi</w:t>
                  </w:r>
                  <w:r>
                    <w:rPr>
                      <w:color w:val="000000"/>
                      <w:sz w:val="24"/>
                    </w:rPr>
                    <w:t>dento Valdo Adamkaus gimnazija pakeitimo, nuomos sutarties su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ir turto Bitininkų g. 31, Kaune, perėmimo ir perdavimo (TR-437)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2019 m.  liepos 23 d. sprendimo Nr. T- 370 „Dėl nek</w:t>
                  </w:r>
                  <w:r>
                    <w:rPr>
                      <w:color w:val="000000"/>
                      <w:sz w:val="24"/>
                    </w:rPr>
                    <w:t xml:space="preserve">ilnojamojo turto Gvazdikų g. 5, Kaune, perėmimo iš Kauno kartų namų“ pakeitimo (TR-407)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Alsėdžių g. 7-63, Kaune, pardavimo (TR-429)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Kranto al. 47-2,</w:t>
                  </w:r>
                  <w:r>
                    <w:rPr>
                      <w:color w:val="000000"/>
                      <w:sz w:val="24"/>
                    </w:rPr>
                    <w:t xml:space="preserve"> Kaune, pardavimo (TR-430)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pagalbinio ūkio paskirties pastato J. Mateikos g. 10, Kaune, dalies pardavimo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(TR-431)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K. Donelaičio g. 70-28, Kaune, pardavimo</w:t>
                  </w:r>
                  <w:r w:rsidR="00F17434"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 (TR-432) </w:t>
                  </w:r>
                </w:p>
              </w:tc>
            </w:tr>
            <w:tr w:rsidR="00122B29" w:rsidTr="004A35A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Pašilės g. 39A ir Pašilės g. 41, Kaune, pirkimo (TR-438) </w:t>
                  </w:r>
                </w:p>
              </w:tc>
            </w:tr>
            <w:tr w:rsidR="00122B29" w:rsidTr="004A35A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F17434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F17434" w:rsidRPr="00F17434">
                    <w:rPr>
                      <w:b/>
                      <w:color w:val="000000"/>
                      <w:sz w:val="24"/>
                    </w:rPr>
                    <w:t>15:35</w:t>
                  </w:r>
                  <w:r w:rsidR="00F17434" w:rsidRPr="00F174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122B29" w:rsidRDefault="00122B29" w:rsidP="004A35A0">
            <w:pPr>
              <w:spacing w:after="0" w:line="240" w:lineRule="auto"/>
              <w:jc w:val="both"/>
            </w:pPr>
          </w:p>
        </w:tc>
      </w:tr>
      <w:tr w:rsidR="00122B29">
        <w:trPr>
          <w:trHeight w:val="660"/>
        </w:trPr>
        <w:tc>
          <w:tcPr>
            <w:tcW w:w="5272" w:type="dxa"/>
          </w:tcPr>
          <w:p w:rsidR="00122B29" w:rsidRDefault="00122B29" w:rsidP="004A35A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22B29" w:rsidRDefault="00122B29" w:rsidP="004A35A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122B29" w:rsidRDefault="00122B29" w:rsidP="004A35A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122B29" w:rsidRDefault="00122B29" w:rsidP="004A35A0">
            <w:pPr>
              <w:pStyle w:val="EmptyCellLayoutStyle"/>
              <w:spacing w:after="0" w:line="240" w:lineRule="auto"/>
              <w:jc w:val="both"/>
            </w:pPr>
          </w:p>
        </w:tc>
      </w:tr>
      <w:tr w:rsidR="00C44B14" w:rsidTr="004A35A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122B2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762218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122B29" w:rsidRDefault="00122B29" w:rsidP="004A35A0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22B29" w:rsidRDefault="00122B29" w:rsidP="004A35A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122B2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2B29" w:rsidRDefault="006C1EFF" w:rsidP="004A35A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r w:rsidR="00762218">
                    <w:rPr>
                      <w:color w:val="000000"/>
                      <w:sz w:val="24"/>
                    </w:rPr>
                    <w:t xml:space="preserve">  </w:t>
                  </w:r>
                  <w:r w:rsidR="00762218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122B29" w:rsidRDefault="00122B29" w:rsidP="004A35A0">
            <w:pPr>
              <w:spacing w:after="0" w:line="240" w:lineRule="auto"/>
              <w:jc w:val="both"/>
            </w:pPr>
          </w:p>
        </w:tc>
      </w:tr>
    </w:tbl>
    <w:p w:rsidR="00122B29" w:rsidRDefault="00122B29" w:rsidP="004A35A0">
      <w:pPr>
        <w:spacing w:after="0" w:line="240" w:lineRule="auto"/>
        <w:jc w:val="both"/>
      </w:pPr>
    </w:p>
    <w:sectPr w:rsidR="00122B2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2218">
      <w:pPr>
        <w:spacing w:after="0" w:line="240" w:lineRule="auto"/>
      </w:pPr>
      <w:r>
        <w:separator/>
      </w:r>
    </w:p>
  </w:endnote>
  <w:endnote w:type="continuationSeparator" w:id="0">
    <w:p w:rsidR="00000000" w:rsidRDefault="0076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2218">
      <w:pPr>
        <w:spacing w:after="0" w:line="240" w:lineRule="auto"/>
      </w:pPr>
      <w:r>
        <w:separator/>
      </w:r>
    </w:p>
  </w:footnote>
  <w:footnote w:type="continuationSeparator" w:id="0">
    <w:p w:rsidR="00000000" w:rsidRDefault="0076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122B2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122B2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2B29" w:rsidRDefault="0076221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22B29" w:rsidRDefault="00122B29">
          <w:pPr>
            <w:spacing w:after="0" w:line="240" w:lineRule="auto"/>
          </w:pPr>
        </w:p>
      </w:tc>
      <w:tc>
        <w:tcPr>
          <w:tcW w:w="1133" w:type="dxa"/>
        </w:tcPr>
        <w:p w:rsidR="00122B29" w:rsidRDefault="00122B2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29" w:rsidRDefault="00122B2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29"/>
    <w:rsid w:val="00122B29"/>
    <w:rsid w:val="004A35A0"/>
    <w:rsid w:val="006C1EFF"/>
    <w:rsid w:val="00762218"/>
    <w:rsid w:val="00C44B14"/>
    <w:rsid w:val="00F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49C"/>
  <w15:docId w15:val="{8124597E-4711-41B8-8C79-1D61C42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2019-08-29T11:55:00Z</dcterms:created>
  <dcterms:modified xsi:type="dcterms:W3CDTF">2019-08-29T12:02:00Z</dcterms:modified>
</cp:coreProperties>
</file>