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A4F48">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15pt" o:ole="" fillcolor="window">
                  <v:imagedata r:id="rId6" o:title=""/>
                </v:shape>
                <o:OLEObject Type="Embed" ProgID="Word.Picture.8" ShapeID="_x0000_i1025" DrawAspect="Content" ObjectID="_162488130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279F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279F5" w:rsidRPr="00B35072">
              <w:rPr>
                <w:b/>
              </w:rPr>
              <w:t xml:space="preserve">DĖL DAUGIABUČIO NAMO </w:t>
            </w:r>
            <w:r w:rsidR="007279F5">
              <w:rPr>
                <w:b/>
              </w:rPr>
              <w:t>PRAMONĖS PR. 41A</w:t>
            </w:r>
            <w:r w:rsidR="007279F5"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AA4F48">
              <w:t>2019-07-17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AA4F48">
              <w:t>A-2382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4E3B4C" w:rsidRDefault="003041FB" w:rsidP="00427151">
      <w:pPr>
        <w:pStyle w:val="Pagrindinistekstas"/>
        <w:spacing w:line="276"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t xml:space="preserve"> </w:t>
      </w:r>
      <w:r w:rsidRPr="0022233C">
        <w:t>punktais</w:t>
      </w:r>
      <w:r w:rsidR="00A668ED">
        <w:t xml:space="preserve">, </w:t>
      </w:r>
      <w:r w:rsidR="007279F5">
        <w:t xml:space="preserve">atsižvelgdamas į </w:t>
      </w:r>
      <w:r w:rsidR="007279F5" w:rsidRPr="009A263D">
        <w:t>Kauno miesto savivaldybės administracijos direkto</w:t>
      </w:r>
      <w:r w:rsidR="007279F5">
        <w:t xml:space="preserve">riaus </w:t>
      </w:r>
      <w:r w:rsidR="007279F5" w:rsidRPr="0039089C">
        <w:t>2015 m. sausio 30 d. įsakymą Nr. A-241 „Dėl UAB ,,Dainavos būstas“ įrašymo į Asmenų,</w:t>
      </w:r>
      <w:r w:rsidR="007279F5" w:rsidRPr="009A263D">
        <w:t xml:space="preserve"> pretenduojančių teikti daugiabučių namų bendrojo naudojimo objektų administravimo paslaugas Kauno miesto savivaldybės teritorijoje, sąrašą“</w:t>
      </w:r>
      <w:r w:rsidR="007279F5">
        <w:t>,</w:t>
      </w:r>
      <w:r w:rsidR="007279F5" w:rsidRPr="00224D9D">
        <w:t xml:space="preserve"> </w:t>
      </w:r>
      <w:r w:rsidR="00802185">
        <w:t>Kauno miesto savivaldybės administracijos direktoriaus 2019 m. gegužės 20 d. įsakymą Nr. A-1751 ,,Dėl įgaliojimų suteikimo Kauno miesto savivaldybės administracijos direktoriaus pavaduotojui Pauliui Kerui“,</w:t>
      </w:r>
      <w:r w:rsidR="0003473B" w:rsidRPr="0003473B">
        <w:t xml:space="preserve"> </w:t>
      </w:r>
      <w:r w:rsidR="0003473B" w:rsidRPr="005C6F8A">
        <w:t xml:space="preserve">Butų ir </w:t>
      </w:r>
      <w:r w:rsidR="0003473B">
        <w:t xml:space="preserve">kitų patalpų savininkų Pramonės pr. 41A  </w:t>
      </w:r>
      <w:r w:rsidR="0003473B" w:rsidRPr="005C6F8A">
        <w:t>balsavimo raštu bals</w:t>
      </w:r>
      <w:r w:rsidR="0003473B">
        <w:t>ų skaičiavimo komisijos 2019 m. liepos 2</w:t>
      </w:r>
      <w:r w:rsidR="0003473B" w:rsidRPr="005C6F8A">
        <w:t xml:space="preserve"> d. posėdžio protokolą</w:t>
      </w:r>
      <w:r w:rsidR="002E50A6">
        <w:t>,</w:t>
      </w:r>
      <w:r w:rsidR="00802185">
        <w:t xml:space="preserve"> </w:t>
      </w:r>
      <w:r w:rsidRPr="003727F0">
        <w:t>Butų ir kitų patalpų savininkų balsav</w:t>
      </w:r>
      <w:r>
        <w:t>imo raštu</w:t>
      </w:r>
      <w:r w:rsidRPr="003727F0">
        <w:t xml:space="preserve"> balsų </w:t>
      </w:r>
      <w:r>
        <w:t xml:space="preserve">skaičiavimo komisijos </w:t>
      </w:r>
      <w:r w:rsidRPr="005E6850">
        <w:t>201</w:t>
      </w:r>
      <w:r>
        <w:t>9</w:t>
      </w:r>
      <w:r w:rsidRPr="005E6850">
        <w:t xml:space="preserve"> m</w:t>
      </w:r>
      <w:r>
        <w:t xml:space="preserve">. </w:t>
      </w:r>
      <w:r w:rsidR="007279F5">
        <w:t xml:space="preserve">liepos </w:t>
      </w:r>
      <w:r w:rsidRPr="0005081B">
        <w:t xml:space="preserve"> </w:t>
      </w:r>
      <w:r w:rsidR="0003473B">
        <w:t xml:space="preserve">12 </w:t>
      </w:r>
      <w:r w:rsidRPr="0005081B">
        <w:t>d. posėdžio protokolą Nr. 53-4-</w:t>
      </w:r>
      <w:r w:rsidR="0003473B">
        <w:t>600</w:t>
      </w:r>
      <w:r w:rsidR="004933D2">
        <w:t>:</w:t>
      </w:r>
      <w:r w:rsidRPr="004E3B4C">
        <w:rPr>
          <w:szCs w:val="24"/>
        </w:rPr>
        <w:t xml:space="preserve"> </w:t>
      </w:r>
    </w:p>
    <w:p w:rsidR="007279F5" w:rsidRPr="001D0227" w:rsidRDefault="007279F5" w:rsidP="007279F5">
      <w:pPr>
        <w:pStyle w:val="Pagrindinistekstas"/>
        <w:spacing w:line="300" w:lineRule="auto"/>
        <w:jc w:val="both"/>
        <w:rPr>
          <w:szCs w:val="24"/>
        </w:rPr>
      </w:pPr>
      <w:r w:rsidRPr="00224D9D">
        <w:t xml:space="preserve">1. </w:t>
      </w:r>
      <w:r w:rsidRPr="0039089C">
        <w:t xml:space="preserve">S k i r i u </w:t>
      </w:r>
      <w:r>
        <w:t xml:space="preserve"> </w:t>
      </w:r>
      <w:r w:rsidRPr="0039089C">
        <w:t xml:space="preserve">penkeriems metams UAB </w:t>
      </w:r>
      <w:r>
        <w:t>Mano Būstas Dainava</w:t>
      </w:r>
      <w:r w:rsidRPr="0039089C">
        <w:t xml:space="preserve"> (buveinė </w:t>
      </w:r>
      <w:r>
        <w:t>Elektrinės g. 3</w:t>
      </w:r>
      <w:r w:rsidRPr="0039089C">
        <w:t xml:space="preserve">, </w:t>
      </w:r>
      <w:r>
        <w:t>03150</w:t>
      </w:r>
      <w:r w:rsidRPr="0039089C">
        <w:t xml:space="preserve"> Vilnius, įmonės kodas 302709722, duomenys kaupiami ir saugomi Juridinių asmenų registre, </w:t>
      </w:r>
      <w:r>
        <w:t xml:space="preserve">PVM mokėtojo kodas LT358368515) daugiabučio namo Pramonės pr. 41A  </w:t>
      </w:r>
      <w:r w:rsidRPr="001D0227">
        <w:rPr>
          <w:szCs w:val="24"/>
        </w:rPr>
        <w:t xml:space="preserve">(namo naudingasis </w:t>
      </w:r>
      <w:r w:rsidRPr="00DB1607">
        <w:rPr>
          <w:szCs w:val="24"/>
        </w:rPr>
        <w:t>plotas</w:t>
      </w:r>
      <w:r w:rsidR="002E50A6">
        <w:rPr>
          <w:szCs w:val="24"/>
        </w:rPr>
        <w:t> </w:t>
      </w:r>
      <w:r w:rsidRPr="00DB1607">
        <w:rPr>
          <w:szCs w:val="24"/>
        </w:rPr>
        <w:t>–</w:t>
      </w:r>
      <w:r w:rsidRPr="001D0227">
        <w:rPr>
          <w:szCs w:val="24"/>
        </w:rPr>
        <w:t xml:space="preserve"> </w:t>
      </w:r>
      <w:r w:rsidR="00B06BC6">
        <w:rPr>
          <w:szCs w:val="24"/>
        </w:rPr>
        <w:t>4231,03</w:t>
      </w:r>
      <w:r w:rsidRPr="00972B1C">
        <w:rPr>
          <w:szCs w:val="24"/>
        </w:rPr>
        <w:t xml:space="preserve"> </w:t>
      </w:r>
      <w:r w:rsidRPr="001D0227">
        <w:rPr>
          <w:szCs w:val="24"/>
        </w:rPr>
        <w:t>kv. m, gyvenamosios paskirties patalpų skaičius –</w:t>
      </w:r>
      <w:r>
        <w:rPr>
          <w:szCs w:val="24"/>
        </w:rPr>
        <w:t xml:space="preserve"> </w:t>
      </w:r>
      <w:r w:rsidR="00B06BC6">
        <w:rPr>
          <w:szCs w:val="24"/>
        </w:rPr>
        <w:t>64, ne</w:t>
      </w:r>
      <w:r w:rsidR="00B06BC6" w:rsidRPr="001D0227">
        <w:rPr>
          <w:szCs w:val="24"/>
        </w:rPr>
        <w:t>gyvenamosios paskirties patalpų skaičius –</w:t>
      </w:r>
      <w:r w:rsidR="00B06BC6">
        <w:rPr>
          <w:szCs w:val="24"/>
        </w:rPr>
        <w:t xml:space="preserve"> 20</w:t>
      </w:r>
      <w:r w:rsidR="0006673F">
        <w:rPr>
          <w:szCs w:val="24"/>
        </w:rPr>
        <w:t xml:space="preserve">, </w:t>
      </w:r>
      <w:r w:rsidR="00E91371">
        <w:t>žemės sklypo plotas – 0,2000 ha, savininkų teisės į žemės sklypą įregistruotos Nekilnojamo</w:t>
      </w:r>
      <w:r w:rsidR="002E50A6">
        <w:t>jo</w:t>
      </w:r>
      <w:r w:rsidR="00E91371">
        <w:t xml:space="preserve"> turto registre</w:t>
      </w:r>
      <w:r>
        <w:rPr>
          <w:szCs w:val="24"/>
        </w:rPr>
        <w:t>)</w:t>
      </w:r>
      <w:r w:rsidRPr="00F24416">
        <w:t xml:space="preserve"> </w:t>
      </w:r>
      <w:r w:rsidRPr="001D0227">
        <w:rPr>
          <w:szCs w:val="24"/>
        </w:rPr>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B06BC6">
        <w:t xml:space="preserve">Pramonės pr. 41A  </w:t>
      </w:r>
      <w:r w:rsidRPr="0098757F">
        <w:t xml:space="preserve">bendrojo naudojimo objektų administravimo tarifas – </w:t>
      </w:r>
      <w:r>
        <w:t>0,02</w:t>
      </w:r>
      <w:r w:rsidR="0006673F">
        <w:t>90</w:t>
      </w:r>
      <w:r w:rsidRPr="0098757F">
        <w:t xml:space="preserve"> Eur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E0" w:rsidRDefault="00BC09E0">
      <w:r>
        <w:separator/>
      </w:r>
    </w:p>
  </w:endnote>
  <w:endnote w:type="continuationSeparator" w:id="0">
    <w:p w:rsidR="00BC09E0" w:rsidRDefault="00BC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E0" w:rsidRDefault="00BC09E0">
      <w:pPr>
        <w:pStyle w:val="Porat"/>
        <w:spacing w:before="240"/>
      </w:pPr>
    </w:p>
  </w:footnote>
  <w:footnote w:type="continuationSeparator" w:id="0">
    <w:p w:rsidR="00BC09E0" w:rsidRDefault="00BC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3473B"/>
    <w:rsid w:val="00036C47"/>
    <w:rsid w:val="00053D09"/>
    <w:rsid w:val="0006673F"/>
    <w:rsid w:val="000B3BC0"/>
    <w:rsid w:val="000E4C96"/>
    <w:rsid w:val="000F3B2C"/>
    <w:rsid w:val="00101DE6"/>
    <w:rsid w:val="001228F1"/>
    <w:rsid w:val="001276ED"/>
    <w:rsid w:val="001455F7"/>
    <w:rsid w:val="00152FCD"/>
    <w:rsid w:val="001D512E"/>
    <w:rsid w:val="0023743D"/>
    <w:rsid w:val="002522B8"/>
    <w:rsid w:val="00254229"/>
    <w:rsid w:val="002653DB"/>
    <w:rsid w:val="00290DBE"/>
    <w:rsid w:val="002E50A6"/>
    <w:rsid w:val="002F39FE"/>
    <w:rsid w:val="002F7319"/>
    <w:rsid w:val="003041FB"/>
    <w:rsid w:val="0031058C"/>
    <w:rsid w:val="00313E1C"/>
    <w:rsid w:val="00342DA7"/>
    <w:rsid w:val="00363F96"/>
    <w:rsid w:val="003739D5"/>
    <w:rsid w:val="003F7780"/>
    <w:rsid w:val="004116A3"/>
    <w:rsid w:val="00423E2F"/>
    <w:rsid w:val="00427151"/>
    <w:rsid w:val="00442D6B"/>
    <w:rsid w:val="00466A4E"/>
    <w:rsid w:val="004933D2"/>
    <w:rsid w:val="00496290"/>
    <w:rsid w:val="004A2345"/>
    <w:rsid w:val="004A283E"/>
    <w:rsid w:val="004A75C7"/>
    <w:rsid w:val="004C2536"/>
    <w:rsid w:val="004F0EA1"/>
    <w:rsid w:val="00513A0C"/>
    <w:rsid w:val="00542A0D"/>
    <w:rsid w:val="0055515D"/>
    <w:rsid w:val="005770B9"/>
    <w:rsid w:val="005B3D6F"/>
    <w:rsid w:val="005C37B2"/>
    <w:rsid w:val="005E0B5E"/>
    <w:rsid w:val="005E7862"/>
    <w:rsid w:val="005F7D81"/>
    <w:rsid w:val="00606F0C"/>
    <w:rsid w:val="006142A8"/>
    <w:rsid w:val="006266BD"/>
    <w:rsid w:val="00647362"/>
    <w:rsid w:val="00663F43"/>
    <w:rsid w:val="00684C60"/>
    <w:rsid w:val="00696591"/>
    <w:rsid w:val="006A1FC2"/>
    <w:rsid w:val="006B11B0"/>
    <w:rsid w:val="006B7ED2"/>
    <w:rsid w:val="007131E0"/>
    <w:rsid w:val="007279F5"/>
    <w:rsid w:val="00752D6B"/>
    <w:rsid w:val="007641B0"/>
    <w:rsid w:val="007C2446"/>
    <w:rsid w:val="007E7BB3"/>
    <w:rsid w:val="008019AF"/>
    <w:rsid w:val="00802185"/>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6C6"/>
    <w:rsid w:val="00A27CFB"/>
    <w:rsid w:val="00A36551"/>
    <w:rsid w:val="00A4377B"/>
    <w:rsid w:val="00A61478"/>
    <w:rsid w:val="00A668ED"/>
    <w:rsid w:val="00AA4F48"/>
    <w:rsid w:val="00AB6A55"/>
    <w:rsid w:val="00AE6AA2"/>
    <w:rsid w:val="00AF778B"/>
    <w:rsid w:val="00B06BC6"/>
    <w:rsid w:val="00B35072"/>
    <w:rsid w:val="00B66EFD"/>
    <w:rsid w:val="00B7552A"/>
    <w:rsid w:val="00BC09E0"/>
    <w:rsid w:val="00BD334E"/>
    <w:rsid w:val="00C014B5"/>
    <w:rsid w:val="00C74297"/>
    <w:rsid w:val="00C84E4C"/>
    <w:rsid w:val="00CA63E2"/>
    <w:rsid w:val="00CC76CF"/>
    <w:rsid w:val="00CE3DCB"/>
    <w:rsid w:val="00CE439A"/>
    <w:rsid w:val="00D06F30"/>
    <w:rsid w:val="00D15144"/>
    <w:rsid w:val="00D61E42"/>
    <w:rsid w:val="00D7539A"/>
    <w:rsid w:val="00E00DB8"/>
    <w:rsid w:val="00E2289E"/>
    <w:rsid w:val="00E52BC8"/>
    <w:rsid w:val="00E91371"/>
    <w:rsid w:val="00EB4F1C"/>
    <w:rsid w:val="00F140DE"/>
    <w:rsid w:val="00F16AF4"/>
    <w:rsid w:val="00F406E1"/>
    <w:rsid w:val="00F54288"/>
    <w:rsid w:val="00F5541C"/>
    <w:rsid w:val="00F61CA8"/>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447E5"/>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1018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2019-07-17T12:08:00Z</cp:lastPrinted>
  <dcterms:created xsi:type="dcterms:W3CDTF">2019-07-17T12:09:00Z</dcterms:created>
  <dcterms:modified xsi:type="dcterms:W3CDTF">2019-07-17T12:09:00Z</dcterms:modified>
</cp:coreProperties>
</file>