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D1B19">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183600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B20D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BB20D5" w:rsidRPr="000E4A5F">
              <w:rPr>
                <w:b/>
              </w:rPr>
              <w:t xml:space="preserve">DĖL DAUGIABUČIO NAMO </w:t>
            </w:r>
            <w:r w:rsidR="00BB20D5">
              <w:rPr>
                <w:b/>
              </w:rPr>
              <w:t>KRANTO AL. 37</w:t>
            </w:r>
            <w:r w:rsidR="00BB20D5"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D1B19">
              <w:t>2019 m. birželio 11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7D1B19">
              <w:t>A-2028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DB4A98">
      <w:pPr>
        <w:pStyle w:val="Pagrindinistekstas"/>
        <w:spacing w:line="320" w:lineRule="exact"/>
        <w:jc w:val="both"/>
      </w:pPr>
      <w:bookmarkStart w:id="14" w:name="r18"/>
      <w:r w:rsidRPr="00F606DA">
        <w:lastRenderedPageBreak/>
        <w:t>Vadovaudamasis Lietuvos Respublikos vietos savivaldos įstatymo 29 straipsnio 8</w:t>
      </w:r>
      <w:r w:rsidR="00E67458">
        <w:t> </w:t>
      </w:r>
      <w:r w:rsidRPr="00F606DA">
        <w:t>dalies 2 punktu, Lietuvos Respublikos civili</w:t>
      </w:r>
      <w:r>
        <w:t>nio kodekso 4.84</w:t>
      </w:r>
      <w:r w:rsidR="00E67458">
        <w:t xml:space="preserve"> ir</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w:t>
      </w:r>
      <w:r>
        <w:rPr>
          <w:szCs w:val="24"/>
        </w:rPr>
        <w:lastRenderedPageBreak/>
        <w:t>vimo paslaugas Kauno miesto savivaldybės teritorijoje, sąrašą“,</w:t>
      </w:r>
      <w:r w:rsidRPr="003727F0">
        <w:t xml:space="preserve"> </w:t>
      </w:r>
      <w:r w:rsidR="008F6298">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BB20D5">
        <w:t>Kranto al. 37</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DB4A98">
        <w:t>birželio</w:t>
      </w:r>
      <w:r w:rsidRPr="00A826EB">
        <w:t xml:space="preserve"> </w:t>
      </w:r>
      <w:r w:rsidR="00DB4A98">
        <w:t>4</w:t>
      </w:r>
      <w:r w:rsidRPr="00A826EB">
        <w:t xml:space="preserve"> d.</w:t>
      </w:r>
      <w:r w:rsidRPr="00C84E4C">
        <w:t xml:space="preserve"> posėdžio protokolą Nr. </w:t>
      </w:r>
      <w:r w:rsidR="00BB20D5">
        <w:t>53-4-447</w:t>
      </w:r>
      <w:r w:rsidRPr="00282BE1">
        <w:t>:</w:t>
      </w:r>
    </w:p>
    <w:p w:rsidR="000E4A5F" w:rsidRPr="0098757F" w:rsidRDefault="000E4A5F" w:rsidP="00DB4A98">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BB20D5">
        <w:rPr>
          <w:szCs w:val="24"/>
        </w:rPr>
        <w:t>io namo Kranto al. 37</w:t>
      </w:r>
      <w:r w:rsidRPr="0098757F">
        <w:rPr>
          <w:szCs w:val="24"/>
        </w:rPr>
        <w:t xml:space="preserve"> </w:t>
      </w:r>
      <w:r w:rsidRPr="0098757F">
        <w:t xml:space="preserve">(namo naudingasis plotas – </w:t>
      </w:r>
      <w:r w:rsidR="00BB20D5">
        <w:t>158,05</w:t>
      </w:r>
      <w:r w:rsidR="00AE62AA">
        <w:t xml:space="preserve"> </w:t>
      </w:r>
      <w:r w:rsidRPr="0098757F">
        <w:t>kv. m, gyvenamosios paskirties patalp</w:t>
      </w:r>
      <w:r w:rsidR="00C46939">
        <w:t xml:space="preserve">ų skaičius – </w:t>
      </w:r>
      <w:r w:rsidR="00BB20D5">
        <w:t>5</w:t>
      </w:r>
      <w:r w:rsidRPr="0098757F">
        <w:rPr>
          <w:szCs w:val="24"/>
        </w:rPr>
        <w:t xml:space="preserve">) </w:t>
      </w:r>
      <w:r w:rsidRPr="0098757F">
        <w:t>bendrojo naudojimo objektų administratore (toliau – administratorius).</w:t>
      </w:r>
    </w:p>
    <w:p w:rsidR="000E4A5F" w:rsidRPr="0098757F" w:rsidRDefault="000E4A5F" w:rsidP="00DB4A98">
      <w:pPr>
        <w:pStyle w:val="Pagrindinistekstas"/>
        <w:spacing w:line="320" w:lineRule="exact"/>
        <w:jc w:val="both"/>
      </w:pPr>
      <w:r w:rsidRPr="0098757F">
        <w:t>2. N u s t a t a u,</w:t>
      </w:r>
      <w:r>
        <w:t xml:space="preserve"> </w:t>
      </w:r>
      <w:r w:rsidRPr="0098757F">
        <w:t xml:space="preserve"> kad:</w:t>
      </w:r>
    </w:p>
    <w:p w:rsidR="000E4A5F" w:rsidRPr="0098757F" w:rsidRDefault="000E4A5F" w:rsidP="00DB4A98">
      <w:pPr>
        <w:pStyle w:val="Pagrindinistekstas"/>
        <w:spacing w:line="320" w:lineRule="exact"/>
        <w:jc w:val="both"/>
      </w:pPr>
      <w:r w:rsidRPr="0098757F">
        <w:t>2.1. daugiabučio</w:t>
      </w:r>
      <w:r w:rsidR="00BB20D5">
        <w:t xml:space="preserve"> namo Kranto al. 37</w:t>
      </w:r>
      <w:r w:rsidRPr="0098757F">
        <w:t xml:space="preserve"> bendrojo naudojimo objektų administravimo tarifas</w:t>
      </w:r>
      <w:r w:rsidR="001C7CC6">
        <w:t xml:space="preserve"> </w:t>
      </w:r>
      <w:r w:rsidRPr="0098757F">
        <w:t xml:space="preserve">– </w:t>
      </w:r>
      <w:r>
        <w:t>0,0261</w:t>
      </w:r>
      <w:r w:rsidRPr="0098757F">
        <w:t xml:space="preserve"> Eur už 1 kv. m (su PVM);</w:t>
      </w:r>
    </w:p>
    <w:p w:rsidR="000E4A5F" w:rsidRPr="0098757F" w:rsidRDefault="000E4A5F" w:rsidP="00DB4A98">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8A22C3" w:rsidRDefault="000E4A5F" w:rsidP="00DB4A98">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p w:rsidR="00DB4A98" w:rsidRDefault="00DB4A98" w:rsidP="00DB4A98">
      <w:pPr>
        <w:pStyle w:val="Pagrindinistekstas"/>
        <w:spacing w:line="320" w:lineRule="exact"/>
        <w:jc w:val="both"/>
      </w:pP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4B" w:rsidRDefault="002C4F4B">
      <w:r>
        <w:separator/>
      </w:r>
    </w:p>
  </w:endnote>
  <w:endnote w:type="continuationSeparator" w:id="0">
    <w:p w:rsidR="002C4F4B" w:rsidRDefault="002C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4B" w:rsidRDefault="002C4F4B">
      <w:pPr>
        <w:pStyle w:val="Porat"/>
        <w:spacing w:before="240"/>
      </w:pPr>
    </w:p>
  </w:footnote>
  <w:footnote w:type="continuationSeparator" w:id="0">
    <w:p w:rsidR="002C4F4B" w:rsidRDefault="002C4F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C4F4B"/>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26543"/>
    <w:rsid w:val="00657764"/>
    <w:rsid w:val="007131E0"/>
    <w:rsid w:val="007641B0"/>
    <w:rsid w:val="007B09CA"/>
    <w:rsid w:val="007D1B19"/>
    <w:rsid w:val="008019AF"/>
    <w:rsid w:val="00844EB4"/>
    <w:rsid w:val="008A22C3"/>
    <w:rsid w:val="008B6BD4"/>
    <w:rsid w:val="008D0198"/>
    <w:rsid w:val="008F6298"/>
    <w:rsid w:val="009973C6"/>
    <w:rsid w:val="009B3CF1"/>
    <w:rsid w:val="009B6960"/>
    <w:rsid w:val="009F4E26"/>
    <w:rsid w:val="00A006F5"/>
    <w:rsid w:val="00A06A95"/>
    <w:rsid w:val="00A15B24"/>
    <w:rsid w:val="00A276C6"/>
    <w:rsid w:val="00AB6A55"/>
    <w:rsid w:val="00AE62AA"/>
    <w:rsid w:val="00AF778B"/>
    <w:rsid w:val="00BB20D5"/>
    <w:rsid w:val="00C259A1"/>
    <w:rsid w:val="00C46939"/>
    <w:rsid w:val="00CC76CF"/>
    <w:rsid w:val="00CE3DCB"/>
    <w:rsid w:val="00D06F30"/>
    <w:rsid w:val="00DB4A98"/>
    <w:rsid w:val="00E67458"/>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53CB71"/>
  <w15:docId w15:val="{A4340D5E-1761-4051-9AD2-CBECB127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1605</Words>
  <Characters>916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Šiliauskas</Manager>
  <Company>KAUNO MIESTO SAVIVALDYBĖ</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SODŲ G. 80 BENDROJO NAUDOJIMO OBJEKTŲ ADMINISTRATORIAUS SKYRIMO</dc:subject>
  <dc:creator>Dalia Paplauskienė</dc:creator>
  <cp:lastModifiedBy>Nijolė Ivaškevičienė</cp:lastModifiedBy>
  <cp:revision>2</cp:revision>
  <cp:lastPrinted>2001-05-16T08:19:00Z</cp:lastPrinted>
  <dcterms:created xsi:type="dcterms:W3CDTF">2019-06-12T06:14:00Z</dcterms:created>
  <dcterms:modified xsi:type="dcterms:W3CDTF">2019-06-12T06:14:00Z</dcterms:modified>
</cp:coreProperties>
</file>