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2C" w:rsidRPr="006D7C69" w:rsidRDefault="0078672C" w:rsidP="00771A2B">
      <w:pPr>
        <w:spacing w:line="312" w:lineRule="auto"/>
        <w:ind w:left="5670"/>
        <w:rPr>
          <w:bCs/>
        </w:rPr>
      </w:pPr>
      <w:bookmarkStart w:id="0" w:name="_GoBack"/>
      <w:bookmarkEnd w:id="0"/>
      <w:r w:rsidRPr="006D7C69">
        <w:rPr>
          <w:bCs/>
        </w:rPr>
        <w:t>PATVIRTINTA</w:t>
      </w:r>
    </w:p>
    <w:p w:rsidR="0094357A" w:rsidRPr="000A4305" w:rsidRDefault="0094357A" w:rsidP="00771A2B">
      <w:pPr>
        <w:spacing w:line="312" w:lineRule="auto"/>
        <w:ind w:left="5670"/>
        <w:rPr>
          <w:bCs/>
        </w:rPr>
      </w:pPr>
      <w:r w:rsidRPr="006D7C69">
        <w:rPr>
          <w:bCs/>
        </w:rPr>
        <w:t xml:space="preserve">Kauno miesto savivaldybės </w:t>
      </w:r>
      <w:r w:rsidR="00CD517E" w:rsidRPr="000A4305">
        <w:rPr>
          <w:bCs/>
        </w:rPr>
        <w:t>administracijos direktoriaus</w:t>
      </w:r>
    </w:p>
    <w:p w:rsidR="0094357A" w:rsidRPr="000A4305" w:rsidRDefault="00771A2B" w:rsidP="00771A2B">
      <w:pPr>
        <w:spacing w:line="312" w:lineRule="auto"/>
        <w:ind w:left="5670"/>
        <w:rPr>
          <w:bCs/>
        </w:rPr>
      </w:pPr>
      <w:r w:rsidRPr="000A4305">
        <w:rPr>
          <w:bCs/>
        </w:rPr>
        <w:t>2</w:t>
      </w:r>
      <w:r w:rsidR="0094357A" w:rsidRPr="000A4305">
        <w:rPr>
          <w:bCs/>
        </w:rPr>
        <w:t>0</w:t>
      </w:r>
      <w:r w:rsidR="00881FE5" w:rsidRPr="000A4305">
        <w:rPr>
          <w:bCs/>
        </w:rPr>
        <w:t>1</w:t>
      </w:r>
      <w:r w:rsidR="00567F1E">
        <w:rPr>
          <w:bCs/>
        </w:rPr>
        <w:t>9</w:t>
      </w:r>
      <w:r w:rsidR="0094357A" w:rsidRPr="000A4305">
        <w:rPr>
          <w:bCs/>
        </w:rPr>
        <w:t xml:space="preserve"> m. </w:t>
      </w:r>
      <w:r w:rsidR="00C34CFE">
        <w:rPr>
          <w:bCs/>
        </w:rPr>
        <w:t>kovo 22 d.</w:t>
      </w:r>
    </w:p>
    <w:p w:rsidR="0094357A" w:rsidRDefault="00CD517E" w:rsidP="00771A2B">
      <w:pPr>
        <w:spacing w:line="312" w:lineRule="auto"/>
        <w:ind w:left="5670"/>
        <w:rPr>
          <w:bCs/>
        </w:rPr>
      </w:pPr>
      <w:r w:rsidRPr="000A4305">
        <w:rPr>
          <w:bCs/>
        </w:rPr>
        <w:t>įsakym</w:t>
      </w:r>
      <w:r w:rsidR="0078672C" w:rsidRPr="000A4305">
        <w:rPr>
          <w:bCs/>
        </w:rPr>
        <w:t>u</w:t>
      </w:r>
      <w:r w:rsidRPr="000A4305">
        <w:rPr>
          <w:bCs/>
        </w:rPr>
        <w:t xml:space="preserve"> </w:t>
      </w:r>
      <w:r w:rsidR="0094357A" w:rsidRPr="000A4305">
        <w:rPr>
          <w:bCs/>
        </w:rPr>
        <w:t xml:space="preserve">Nr. </w:t>
      </w:r>
      <w:r w:rsidR="00C34CFE">
        <w:rPr>
          <w:bCs/>
        </w:rPr>
        <w:t>A-</w:t>
      </w:r>
      <w:hyperlink r:id="rId8" w:history="1">
        <w:r w:rsidR="00C34CFE" w:rsidRPr="005F2034">
          <w:rPr>
            <w:rStyle w:val="Hipersaitas"/>
            <w:bCs/>
          </w:rPr>
          <w:t>1022</w:t>
        </w:r>
      </w:hyperlink>
    </w:p>
    <w:p w:rsidR="00174676" w:rsidRPr="000A4305" w:rsidRDefault="00174676" w:rsidP="00771A2B">
      <w:pPr>
        <w:spacing w:line="312" w:lineRule="auto"/>
        <w:ind w:left="5670"/>
        <w:rPr>
          <w:bCs/>
        </w:rPr>
      </w:pPr>
    </w:p>
    <w:p w:rsidR="00250F6E" w:rsidRPr="000A4305" w:rsidRDefault="00250F6E" w:rsidP="0094357A">
      <w:pPr>
        <w:spacing w:line="336" w:lineRule="auto"/>
        <w:rPr>
          <w:b/>
        </w:rPr>
      </w:pPr>
    </w:p>
    <w:p w:rsidR="0094357A" w:rsidRDefault="009849B3" w:rsidP="00D0348A">
      <w:pPr>
        <w:pStyle w:val="Pagrindinistekstas"/>
        <w:spacing w:line="288" w:lineRule="auto"/>
        <w:rPr>
          <w:noProof/>
        </w:rPr>
      </w:pPr>
      <w:r>
        <w:rPr>
          <w:noProof/>
        </w:rPr>
        <w:t>BENDROSIOS GYVENTOJŲ KULTŪROS UGDYMO</w:t>
      </w:r>
      <w:r w:rsidR="00A0636C">
        <w:rPr>
          <w:noProof/>
        </w:rPr>
        <w:t xml:space="preserve"> </w:t>
      </w:r>
      <w:r w:rsidR="00771A2B" w:rsidRPr="000A4305">
        <w:rPr>
          <w:noProof/>
        </w:rPr>
        <w:t>SRITIES</w:t>
      </w:r>
      <w:r w:rsidR="002073A4" w:rsidRPr="000A4305">
        <w:rPr>
          <w:noProof/>
        </w:rPr>
        <w:t xml:space="preserve"> </w:t>
      </w:r>
      <w:r w:rsidR="00576A27">
        <w:rPr>
          <w:noProof/>
        </w:rPr>
        <w:t>PRIORITETŲ</w:t>
      </w:r>
      <w:r w:rsidR="008F0F02" w:rsidRPr="000A4305">
        <w:rPr>
          <w:noProof/>
        </w:rPr>
        <w:t xml:space="preserve"> </w:t>
      </w:r>
      <w:r w:rsidR="00A0636C">
        <w:rPr>
          <w:noProof/>
        </w:rPr>
        <w:t>„</w:t>
      </w:r>
      <w:r>
        <w:rPr>
          <w:noProof/>
        </w:rPr>
        <w:t>ĮTRAUKIOS KULTŪROS SKATINIMAS</w:t>
      </w:r>
      <w:r w:rsidR="00A0636C">
        <w:rPr>
          <w:noProof/>
        </w:rPr>
        <w:t>“</w:t>
      </w:r>
      <w:r>
        <w:rPr>
          <w:noProof/>
        </w:rPr>
        <w:t xml:space="preserve">, </w:t>
      </w:r>
      <w:r w:rsidR="00576A27">
        <w:rPr>
          <w:noProof/>
        </w:rPr>
        <w:t xml:space="preserve"> </w:t>
      </w:r>
      <w:r w:rsidRPr="009849B3">
        <w:rPr>
          <w:caps/>
          <w:noProof/>
        </w:rPr>
        <w:t>„Tarptautiniai tęstiniai miesto įvaizdį kuriantys renginiai“</w:t>
      </w:r>
      <w:r>
        <w:rPr>
          <w:noProof/>
        </w:rPr>
        <w:t xml:space="preserve"> IR </w:t>
      </w:r>
      <w:r w:rsidRPr="009849B3">
        <w:rPr>
          <w:noProof/>
        </w:rPr>
        <w:t>„</w:t>
      </w:r>
      <w:r w:rsidRPr="009849B3">
        <w:rPr>
          <w:caps/>
          <w:noProof/>
        </w:rPr>
        <w:t>Projekto „Kaunas – Europos kultūros sostinė 2022“ įgyvendinimas“</w:t>
      </w:r>
      <w:r w:rsidR="00964C5C" w:rsidRPr="000A4305">
        <w:rPr>
          <w:noProof/>
        </w:rPr>
        <w:t xml:space="preserve"> </w:t>
      </w:r>
      <w:r w:rsidR="00771A2B" w:rsidRPr="000A4305">
        <w:rPr>
          <w:noProof/>
        </w:rPr>
        <w:t>PROJEKTŲ, FINANSUOJAMŲ K</w:t>
      </w:r>
      <w:r w:rsidR="00CD517E" w:rsidRPr="000A4305">
        <w:rPr>
          <w:noProof/>
        </w:rPr>
        <w:t>AUNO MIESTO SAVIVALDYBĖS BIUDŽETO LĖŠOMIS</w:t>
      </w:r>
      <w:r w:rsidR="00771A2B" w:rsidRPr="000A4305">
        <w:rPr>
          <w:noProof/>
        </w:rPr>
        <w:t>,</w:t>
      </w:r>
      <w:r w:rsidR="00CD517E" w:rsidRPr="000A4305">
        <w:rPr>
          <w:noProof/>
        </w:rPr>
        <w:t xml:space="preserve"> SĄRAŠAS </w:t>
      </w:r>
    </w:p>
    <w:p w:rsidR="00567F1E" w:rsidRDefault="00567F1E" w:rsidP="00567F1E">
      <w:pPr>
        <w:pStyle w:val="Pagrindinistekstas"/>
        <w:spacing w:line="288" w:lineRule="auto"/>
        <w:jc w:val="left"/>
      </w:pPr>
    </w:p>
    <w:p w:rsidR="00EF1FB4" w:rsidRDefault="00EF1FB4" w:rsidP="00567F1E">
      <w:pPr>
        <w:pStyle w:val="Pagrindinistekstas"/>
        <w:spacing w:line="288" w:lineRule="auto"/>
        <w:jc w:val="left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089"/>
        <w:gridCol w:w="4534"/>
        <w:gridCol w:w="1558"/>
      </w:tblGrid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spacing w:line="312" w:lineRule="auto"/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Eil. Nr.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spacing w:line="312" w:lineRule="auto"/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Organizacijos pavadinimas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spacing w:line="312" w:lineRule="auto"/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Projekto, kuriam įgyvendinti skiriamos lėšos, pavadinimas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spacing w:line="312" w:lineRule="auto"/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Suma, Eur</w:t>
            </w:r>
          </w:p>
        </w:tc>
      </w:tr>
      <w:tr w:rsidR="00C06B5D" w:rsidRPr="00C634DD" w:rsidTr="00A770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5D" w:rsidRPr="00C634DD" w:rsidRDefault="00C06B5D">
            <w:pPr>
              <w:spacing w:line="312" w:lineRule="auto"/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5D" w:rsidRPr="00C634DD" w:rsidRDefault="00C06B5D" w:rsidP="00C06B5D">
            <w:pPr>
              <w:spacing w:line="312" w:lineRule="auto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Prioritetas „Įtraukios kultūros skatinimas“</w:t>
            </w:r>
          </w:p>
        </w:tc>
      </w:tr>
      <w:tr w:rsidR="009849B3" w:rsidRPr="00C634DD" w:rsidTr="009849B3">
        <w:trPr>
          <w:trHeight w:val="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Koncertinė įstaiga Kauno valstybinė filharmonija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Vaikų muzikos diena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2 000</w:t>
            </w:r>
          </w:p>
        </w:tc>
      </w:tr>
      <w:tr w:rsidR="009849B3" w:rsidRPr="00C634DD" w:rsidTr="009849B3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VšĮ „Kyumeikan mokykla“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634DD">
              <w:rPr>
                <w:color w:val="000000"/>
                <w:sz w:val="23"/>
                <w:szCs w:val="23"/>
              </w:rPr>
              <w:t>Kauno pristatymas Japonijos savivaldybėse  „Kaunas eina į Japoniją“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7 000</w:t>
            </w:r>
          </w:p>
        </w:tc>
      </w:tr>
      <w:tr w:rsidR="009849B3" w:rsidRPr="00C634DD" w:rsidTr="009849B3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  <w:lang w:eastAsia="en-US"/>
              </w:rPr>
            </w:pPr>
            <w:r w:rsidRPr="00C634DD">
              <w:rPr>
                <w:sz w:val="23"/>
                <w:szCs w:val="23"/>
                <w:lang w:eastAsia="en-US"/>
              </w:rPr>
              <w:t>1.3.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VšĮ „Artkomas“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Paskaitų ir kūrybinių dirbtuvių ciklas „Mano kaimynas – meninkas“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1 780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Viešoji įstaiga „Kultūros leidinys „Nemunas“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7E1BEE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Kaunas –</w:t>
            </w:r>
            <w:r w:rsidR="009849B3" w:rsidRPr="00C634DD">
              <w:rPr>
                <w:sz w:val="23"/>
                <w:szCs w:val="23"/>
              </w:rPr>
              <w:t xml:space="preserve"> nuo kultūros archyvų iki šiuolaikinio meno centro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13 000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Klubas „Kauno suktinis“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Klubo „Kauno Suktinis“ koncertinė kelionė Japonijoje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18 000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bCs/>
                <w:sz w:val="23"/>
                <w:szCs w:val="23"/>
              </w:rPr>
              <w:t>Viešoji įstaiga „Girstučio“ kultūros ir sporto centras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Profesionalaus teatro meno sklaida Kauno mieste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5 105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1.7.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Šokio teatras „DANSEMA“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Interaktyvaus šokio spektaklio kūdikiams sukūrimas ir sklaida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4 000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1.8.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Laisvės TV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7E1BEE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Laisvės piknikas, i</w:t>
            </w:r>
            <w:r w:rsidR="009849B3" w:rsidRPr="00C634DD">
              <w:rPr>
                <w:sz w:val="23"/>
                <w:szCs w:val="23"/>
              </w:rPr>
              <w:t>dėjų festivalis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4 500</w:t>
            </w:r>
          </w:p>
        </w:tc>
      </w:tr>
      <w:tr w:rsidR="009849B3" w:rsidRPr="00C634DD" w:rsidTr="009849B3">
        <w:trPr>
          <w:trHeight w:val="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1.9.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VšĮ „JAV projektai“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Red Bull Soapbox (muilinių lenktynės)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B84BC9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17</w:t>
            </w:r>
            <w:r w:rsidR="009849B3" w:rsidRPr="00C634DD">
              <w:rPr>
                <w:sz w:val="23"/>
                <w:szCs w:val="23"/>
              </w:rPr>
              <w:t xml:space="preserve">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1.10</w:t>
            </w:r>
            <w:r w:rsidR="009849B3" w:rsidRPr="00C634DD">
              <w:rPr>
                <w:sz w:val="23"/>
                <w:szCs w:val="23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Viešoji įstaiga „Miesto šventė“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7E1BEE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Jubiliejinė 50-</w:t>
            </w:r>
            <w:r w:rsidR="009849B3" w:rsidRPr="00C634DD">
              <w:rPr>
                <w:sz w:val="23"/>
                <w:szCs w:val="23"/>
              </w:rPr>
              <w:t>o</w:t>
            </w:r>
            <w:r w:rsidRPr="00C634DD">
              <w:rPr>
                <w:sz w:val="23"/>
                <w:szCs w:val="23"/>
              </w:rPr>
              <w:t>ji kaimo kapelų šventė –</w:t>
            </w:r>
            <w:r w:rsidR="009849B3" w:rsidRPr="00C634DD">
              <w:rPr>
                <w:sz w:val="23"/>
                <w:szCs w:val="23"/>
              </w:rPr>
              <w:t xml:space="preserve"> varžytuvės „Grok, Jurgeli 2019“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6 000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</w:t>
            </w:r>
            <w:r w:rsidR="009849B3" w:rsidRPr="00C634DD">
              <w:rPr>
                <w:sz w:val="23"/>
                <w:szCs w:val="23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Lietuvos dailininkų sąjungos Kauno skyrius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7E1BEE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Dailininkai –</w:t>
            </w:r>
            <w:r w:rsidR="009849B3" w:rsidRPr="00C634DD">
              <w:rPr>
                <w:sz w:val="23"/>
                <w:szCs w:val="23"/>
              </w:rPr>
              <w:t xml:space="preserve"> Kaunui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5 000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</w:t>
            </w:r>
            <w:r w:rsidR="009849B3" w:rsidRPr="00C634DD">
              <w:rPr>
                <w:sz w:val="23"/>
                <w:szCs w:val="23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Kauno žydų bendruomenė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Iš tamsos į šviesą. Kauno geto sunaikinimo 75-ųjų metinių ir žydų gelbėtojos, Pasaulio tautų teisuolės Onos Jablonskytės Landsbergienės 125-ųjų gimimo metinių minėjimai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3 150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</w:t>
            </w:r>
            <w:r w:rsidR="009849B3" w:rsidRPr="00C634DD">
              <w:rPr>
                <w:sz w:val="23"/>
                <w:szCs w:val="23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Kauno rusų kultūros centras „Mokslas-Šviesa“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7E1BEE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IX respublikinis tautinių bendrijų festivalis „S</w:t>
            </w:r>
            <w:r w:rsidR="007E1BEE" w:rsidRPr="00C634DD">
              <w:rPr>
                <w:sz w:val="23"/>
                <w:szCs w:val="23"/>
              </w:rPr>
              <w:t>u atvira širdimi</w:t>
            </w:r>
            <w:r w:rsidRPr="00C634DD">
              <w:rPr>
                <w:sz w:val="23"/>
                <w:szCs w:val="23"/>
              </w:rPr>
              <w:t>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460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</w:t>
            </w:r>
            <w:r w:rsidR="009849B3" w:rsidRPr="00C634DD">
              <w:rPr>
                <w:sz w:val="23"/>
                <w:szCs w:val="23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Lietuvos fotomenininkų sąjungos Kauno skyrius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Kauno fotografjos galerijai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4 710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</w:t>
            </w:r>
            <w:r w:rsidR="009849B3" w:rsidRPr="00C634DD">
              <w:rPr>
                <w:sz w:val="23"/>
                <w:szCs w:val="23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 xml:space="preserve">Asociacija </w:t>
            </w:r>
          </w:p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„Dizaino Forumas“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Festivalis DIZAINO SAVAITĖ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600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lastRenderedPageBreak/>
              <w:t>1.1</w:t>
            </w:r>
            <w:r w:rsidR="009849B3" w:rsidRPr="00C634DD">
              <w:rPr>
                <w:sz w:val="23"/>
                <w:szCs w:val="23"/>
              </w:rPr>
              <w:t>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Viešoji įstaiga Kauno įvairių tautų kultūrų centras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Tarpkultūrinis Kaunas 2019: tautinių mažumų bendrijų ir įvairių tautybių žmonių įtrauktis į kultūrinį miesto gyvenimą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7 104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</w:t>
            </w:r>
            <w:r w:rsidR="009849B3" w:rsidRPr="00C634DD">
              <w:rPr>
                <w:sz w:val="23"/>
                <w:szCs w:val="23"/>
              </w:rPr>
              <w:t>7.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VšĮ „Penki, keturi plius“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Šilainių pleneras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887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</w:t>
            </w:r>
            <w:r w:rsidR="009849B3" w:rsidRPr="00C634DD">
              <w:rPr>
                <w:sz w:val="23"/>
                <w:szCs w:val="23"/>
              </w:rPr>
              <w:t>8.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Viešoji įstaiga Pažaislio muzikos festivalis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Edukacinis teatralizuotas koncertas „Žaidžiame koncertą“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960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1.1</w:t>
            </w:r>
            <w:r w:rsidR="009849B3" w:rsidRPr="00C634DD">
              <w:rPr>
                <w:sz w:val="23"/>
                <w:szCs w:val="23"/>
              </w:rPr>
              <w:t>9.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VšĮ „INCA LT“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Teatro festivalis NAMAS Nr.2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3 190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0.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Viešoji įstaiga „Azzara“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Susitikim, mieli senjorai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7 720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Kauno mišrus choras „Skambusis gintaras“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Lietuvos chorinio dainavimo ir Kauno miesto pristatymas Dorgali mieste, Sardinijoje (Italija)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VšĮ „Šokis“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GAMERS nemokamos šokių dirbuvės vaikams'19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6 941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Baltijos kamerinis operos teatras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Mobilios aplikacijos „Te</w:t>
            </w:r>
            <w:r w:rsidR="007E1BEE" w:rsidRPr="00C634DD">
              <w:rPr>
                <w:sz w:val="23"/>
                <w:szCs w:val="23"/>
              </w:rPr>
              <w:t>pTepMusic“ pritaikymas Ramybės p</w:t>
            </w:r>
            <w:r w:rsidRPr="00C634DD">
              <w:rPr>
                <w:sz w:val="23"/>
                <w:szCs w:val="23"/>
              </w:rPr>
              <w:t>arke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5 500</w:t>
            </w:r>
          </w:p>
        </w:tc>
      </w:tr>
      <w:tr w:rsidR="009849B3" w:rsidRPr="00C634DD" w:rsidTr="009849B3">
        <w:trPr>
          <w:trHeight w:val="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Kauno senamiesčio draugija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Kauno senamiestis GYVAI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15 880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Viešoji įstaiga „Ars et mundus“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7E1BEE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„Kūrybos pievos“ –</w:t>
            </w:r>
            <w:r w:rsidR="009849B3" w:rsidRPr="00C634DD">
              <w:rPr>
                <w:sz w:val="23"/>
                <w:szCs w:val="23"/>
              </w:rPr>
              <w:t xml:space="preserve"> meninės-kūrybinės dirbtuvės moksleiviams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1 265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Kauno ukrainiečių bendrija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7E1BEE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Mano saulėti namai –</w:t>
            </w:r>
            <w:r w:rsidR="009849B3" w:rsidRPr="00C634DD">
              <w:rPr>
                <w:sz w:val="23"/>
                <w:szCs w:val="23"/>
              </w:rPr>
              <w:t xml:space="preserve"> manoji Lietuva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1 925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7.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Lietuvos samariečių bendrijos Kauno skyrius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Kauno miesto ateities pokyčių kūrimas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2 400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CA0707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1.2</w:t>
            </w:r>
            <w:r w:rsidR="009849B3" w:rsidRPr="00C634DD">
              <w:rPr>
                <w:sz w:val="23"/>
                <w:szCs w:val="23"/>
              </w:rPr>
              <w:t>8.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  <w:lang w:val="en-US"/>
              </w:rPr>
            </w:pPr>
            <w:r w:rsidRPr="00C634DD">
              <w:rPr>
                <w:sz w:val="23"/>
                <w:szCs w:val="23"/>
              </w:rPr>
              <w:t>Viešoji įstaiga Prezidento Valdo Adamkaus biblioteka-muziejus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Kultūros, meno, mokslo ir edukaciniai renginiai Prezidento Valdo Adamkaus bibliotekoje-muziejuje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14 079</w:t>
            </w:r>
          </w:p>
        </w:tc>
      </w:tr>
      <w:tr w:rsidR="007E1BEE" w:rsidRPr="00C634DD" w:rsidTr="00F72E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EE" w:rsidRPr="00C634DD" w:rsidRDefault="007E1BEE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EE" w:rsidRPr="00C634DD" w:rsidRDefault="007E1BEE" w:rsidP="007E1BEE">
            <w:pPr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Prioritetas „Tarptautiniai tęstiniai miesto įvaizdį kuriantys renginiai“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Koncertinė įstaiga Kauno valstybinė filharmonija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B84BC9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634DD">
              <w:rPr>
                <w:color w:val="000000"/>
                <w:sz w:val="23"/>
                <w:szCs w:val="23"/>
              </w:rPr>
              <w:t>XXII kompozitorių M.</w:t>
            </w:r>
            <w:r w:rsidR="00B84BC9" w:rsidRPr="00C634DD">
              <w:rPr>
                <w:color w:val="000000"/>
                <w:sz w:val="23"/>
                <w:szCs w:val="23"/>
              </w:rPr>
              <w:t xml:space="preserve"> </w:t>
            </w:r>
            <w:r w:rsidRPr="00C634DD">
              <w:rPr>
                <w:color w:val="000000"/>
                <w:sz w:val="23"/>
                <w:szCs w:val="23"/>
              </w:rPr>
              <w:t>K. Čiurlionio ir E.</w:t>
            </w:r>
            <w:r w:rsidR="00B84BC9" w:rsidRPr="00C634DD">
              <w:rPr>
                <w:color w:val="000000"/>
                <w:sz w:val="23"/>
                <w:szCs w:val="23"/>
              </w:rPr>
              <w:t> </w:t>
            </w:r>
            <w:r w:rsidRPr="00C634DD">
              <w:rPr>
                <w:color w:val="000000"/>
                <w:sz w:val="23"/>
                <w:szCs w:val="23"/>
              </w:rPr>
              <w:t>Griego muzikos festivalis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3 000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  <w:lang w:eastAsia="en-US"/>
              </w:rPr>
            </w:pPr>
            <w:r w:rsidRPr="00C634DD"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Lietuvos rašytojų sąjunga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Tarptautinis 55-asis poezijos festivalis „Poezijos pavasaris 2019“ Kaune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4 080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Viešoji įstaiga „Šou lyga“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BIKE SHOW MILLENNIUM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10 000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Asociacija „Teatronas“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Tarptautinio šiuolaikinio cirko festivalio „Cirkuliacija“ vietos bendruomenės programa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7 320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VšĮ „Visos mūzos“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Tarptautinis Kauno kino festivalis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16 390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Viešoji įstaiga „Meno parkas“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Tarptautinis tęstinis meninių kultūrinių mainų projektas „Meno linija“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4 700</w:t>
            </w:r>
          </w:p>
        </w:tc>
      </w:tr>
      <w:tr w:rsidR="009849B3" w:rsidRPr="00C634DD" w:rsidTr="009849B3">
        <w:trPr>
          <w:trHeight w:val="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2.7.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VšĮ „IŠ ARTI“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Šiuolaikinės muzikos festivalis IŠ ARTI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5 940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2.8.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Viešoji įstaiga „Baritonų trio“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XVIII tarptautinis festivalis „Operetė Kauno pilyje“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77 550</w:t>
            </w:r>
          </w:p>
        </w:tc>
      </w:tr>
      <w:tr w:rsidR="009849B3" w:rsidRPr="00C634DD" w:rsidTr="009849B3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2.9.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Kauno technologijos universitetas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 xml:space="preserve">XI tarptautinis aukštųjų mokyklų chorų konkursas-festivalis </w:t>
            </w:r>
            <w:r w:rsidRPr="00C634DD">
              <w:rPr>
                <w:color w:val="000000"/>
                <w:sz w:val="23"/>
                <w:szCs w:val="23"/>
              </w:rPr>
              <w:br/>
              <w:t>„Juventus 2019“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2 200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2.10.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Viešoji įstaiga „Šviesos raštas“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16-asis fotomeno festivalis KAUNAS PHOTO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8 415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Viešoji įstaiga Pažaislio muzikos festivalis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XXIV Pažaislio muzikos festivalis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59 000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Nemunaičio oreivių klubas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Tarptautinė oro balionų šventė „Kaunas auga 2019“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50 000</w:t>
            </w:r>
          </w:p>
        </w:tc>
      </w:tr>
      <w:tr w:rsidR="009849B3" w:rsidRPr="00C634DD" w:rsidTr="009849B3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5B242F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5B242F">
              <w:rPr>
                <w:color w:val="000000"/>
                <w:sz w:val="23"/>
                <w:szCs w:val="23"/>
              </w:rPr>
              <w:t xml:space="preserve">Viešoji įstaiga </w:t>
            </w:r>
            <w:r w:rsidRPr="005B242F">
              <w:rPr>
                <w:caps/>
                <w:color w:val="000000"/>
                <w:sz w:val="23"/>
                <w:szCs w:val="23"/>
              </w:rPr>
              <w:t>Kino Pavasaris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5B242F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5B242F">
              <w:rPr>
                <w:color w:val="000000"/>
                <w:sz w:val="23"/>
                <w:szCs w:val="23"/>
              </w:rPr>
              <w:t>24-asis tarptautinis kino festivalis „Kino pavasaris“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5B242F" w:rsidRDefault="005B242F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5B242F">
              <w:rPr>
                <w:color w:val="000000"/>
                <w:sz w:val="23"/>
                <w:szCs w:val="23"/>
              </w:rPr>
              <w:t>5 7</w:t>
            </w:r>
            <w:r w:rsidR="009849B3" w:rsidRPr="005B242F">
              <w:rPr>
                <w:color w:val="000000"/>
                <w:sz w:val="23"/>
                <w:szCs w:val="23"/>
              </w:rPr>
              <w:t>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Viešoji įstaiga Kauno religinės muzikos centras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Tarptautinis festivalis „Musica sacra“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4 800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Viešoji įstaiga „Kauno bienalė“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12-oji Kauno bienalė PO IŠVYKIMO | PRIEŠ ATVYKSTANT (12th Kaunas Biennial AFTER LEAVING | BEFORE ARRIVING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34 650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lastRenderedPageBreak/>
              <w:t>2.16.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Viešoji įstaiga „JJJAZZ“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 xml:space="preserve">XXIX </w:t>
            </w:r>
            <w:r w:rsidR="00B84BC9" w:rsidRPr="00C634DD">
              <w:rPr>
                <w:color w:val="000000"/>
                <w:sz w:val="23"/>
                <w:szCs w:val="23"/>
              </w:rPr>
              <w:t>tarptautinis džiazo festivalis</w:t>
            </w:r>
            <w:r w:rsidRPr="00C634DD">
              <w:rPr>
                <w:color w:val="000000"/>
                <w:sz w:val="23"/>
                <w:szCs w:val="23"/>
              </w:rPr>
              <w:t xml:space="preserve"> KAUNAS JAZZ 2019, </w:t>
            </w:r>
            <w:r w:rsidR="00B84BC9" w:rsidRPr="00C634DD">
              <w:rPr>
                <w:color w:val="000000"/>
                <w:sz w:val="23"/>
                <w:szCs w:val="23"/>
              </w:rPr>
              <w:t xml:space="preserve">skirtas </w:t>
            </w:r>
            <w:r w:rsidRPr="00C634DD">
              <w:rPr>
                <w:color w:val="000000"/>
                <w:sz w:val="23"/>
                <w:szCs w:val="23"/>
              </w:rPr>
              <w:t>K</w:t>
            </w:r>
            <w:r w:rsidR="00B84BC9" w:rsidRPr="00C634DD">
              <w:rPr>
                <w:color w:val="000000"/>
                <w:sz w:val="23"/>
                <w:szCs w:val="23"/>
              </w:rPr>
              <w:t xml:space="preserve">auno – </w:t>
            </w:r>
            <w:r w:rsidRPr="00C634DD">
              <w:rPr>
                <w:color w:val="000000"/>
                <w:sz w:val="23"/>
                <w:szCs w:val="23"/>
              </w:rPr>
              <w:t xml:space="preserve"> </w:t>
            </w:r>
            <w:r w:rsidR="00B84BC9" w:rsidRPr="00C634DD">
              <w:rPr>
                <w:color w:val="000000"/>
                <w:sz w:val="23"/>
                <w:szCs w:val="23"/>
              </w:rPr>
              <w:t>laikinosios sostinės 100-osioms metinėms paminėti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43 700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2.17.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Kauno etninės veiklos klubas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Tarptautinis tradicinio ir šiuolaikinio folkloro festivalis „Suklegos“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6 820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2.18.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Lietuvos dailininkų sąjungos Kauno skyrius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3-</w:t>
            </w:r>
            <w:r w:rsidR="00B84BC9" w:rsidRPr="00C634DD">
              <w:rPr>
                <w:color w:val="000000"/>
                <w:sz w:val="23"/>
                <w:szCs w:val="23"/>
              </w:rPr>
              <w:t>ioji t</w:t>
            </w:r>
            <w:r w:rsidRPr="00C634DD">
              <w:rPr>
                <w:color w:val="000000"/>
                <w:sz w:val="23"/>
                <w:szCs w:val="23"/>
              </w:rPr>
              <w:t>arptautinė Kauno grafikos bienalė „Grožis“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3 100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2.19.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C634DD">
              <w:rPr>
                <w:color w:val="000000"/>
                <w:sz w:val="23"/>
                <w:szCs w:val="23"/>
              </w:rPr>
              <w:t>VšĮ „Muzikos kodas“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CA0707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 xml:space="preserve">Kaunas Piano Fest 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5 000</w:t>
            </w:r>
          </w:p>
        </w:tc>
      </w:tr>
      <w:tr w:rsidR="00B84BC9" w:rsidRPr="00C634DD" w:rsidTr="001775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9" w:rsidRPr="00C634DD" w:rsidRDefault="00B84BC9" w:rsidP="009849B3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3.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9" w:rsidRPr="00C634DD" w:rsidRDefault="00B84BC9" w:rsidP="00B84BC9">
            <w:pPr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Prioritetas „Projekto „Kaunas – Europos kultūros sostinė 2022“ įgyvendinimas“</w:t>
            </w:r>
          </w:p>
        </w:tc>
      </w:tr>
      <w:tr w:rsidR="009849B3" w:rsidRPr="00C634DD" w:rsidTr="00984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9849B3">
            <w:pPr>
              <w:jc w:val="center"/>
              <w:rPr>
                <w:strike/>
                <w:sz w:val="23"/>
                <w:szCs w:val="23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VšĮ „Kaunas 2022“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Kaunas – Europos kultūros sostinė 2022: 2019-ųjų programa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3" w:rsidRPr="00C634DD" w:rsidRDefault="009849B3" w:rsidP="008111C5">
            <w:pPr>
              <w:jc w:val="center"/>
              <w:rPr>
                <w:color w:val="000000"/>
                <w:sz w:val="23"/>
                <w:szCs w:val="23"/>
              </w:rPr>
            </w:pPr>
            <w:r w:rsidRPr="00C634DD">
              <w:rPr>
                <w:color w:val="000000"/>
                <w:sz w:val="23"/>
                <w:szCs w:val="23"/>
              </w:rPr>
              <w:t>1 000 000</w:t>
            </w:r>
          </w:p>
        </w:tc>
      </w:tr>
      <w:tr w:rsidR="009849B3" w:rsidRPr="00C634DD" w:rsidTr="009849B3"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9849B3">
            <w:pPr>
              <w:jc w:val="right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Iš viso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B3" w:rsidRPr="00C634DD" w:rsidRDefault="00B84BC9" w:rsidP="00CA0707">
            <w:pPr>
              <w:jc w:val="center"/>
              <w:rPr>
                <w:sz w:val="23"/>
                <w:szCs w:val="23"/>
              </w:rPr>
            </w:pPr>
            <w:r w:rsidRPr="00C634DD">
              <w:rPr>
                <w:sz w:val="23"/>
                <w:szCs w:val="23"/>
              </w:rPr>
              <w:t>1 51</w:t>
            </w:r>
            <w:r w:rsidR="005B242F">
              <w:rPr>
                <w:sz w:val="23"/>
                <w:szCs w:val="23"/>
              </w:rPr>
              <w:t>4 5</w:t>
            </w:r>
            <w:r w:rsidR="009849B3" w:rsidRPr="00C634DD">
              <w:rPr>
                <w:sz w:val="23"/>
                <w:szCs w:val="23"/>
              </w:rPr>
              <w:t>21</w:t>
            </w:r>
          </w:p>
        </w:tc>
      </w:tr>
    </w:tbl>
    <w:p w:rsidR="009849B3" w:rsidRPr="00C634DD" w:rsidRDefault="009849B3" w:rsidP="00EF1FB4">
      <w:pPr>
        <w:jc w:val="both"/>
      </w:pPr>
    </w:p>
    <w:p w:rsidR="008C2E77" w:rsidRDefault="00B70494" w:rsidP="005065EA">
      <w:pPr>
        <w:spacing w:line="336" w:lineRule="auto"/>
        <w:jc w:val="center"/>
      </w:pPr>
      <w:r w:rsidRPr="00C634DD">
        <w:t>__________________________</w:t>
      </w:r>
    </w:p>
    <w:p w:rsidR="009849B3" w:rsidRPr="005065EA" w:rsidRDefault="009849B3" w:rsidP="005065EA">
      <w:pPr>
        <w:spacing w:line="336" w:lineRule="auto"/>
        <w:jc w:val="center"/>
      </w:pPr>
    </w:p>
    <w:sectPr w:rsidR="009849B3" w:rsidRPr="005065EA" w:rsidSect="00BC0AD2">
      <w:headerReference w:type="even" r:id="rId9"/>
      <w:headerReference w:type="default" r:id="rId10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C2" w:rsidRDefault="009F79C2">
      <w:r>
        <w:separator/>
      </w:r>
    </w:p>
  </w:endnote>
  <w:endnote w:type="continuationSeparator" w:id="0">
    <w:p w:rsidR="009F79C2" w:rsidRDefault="009F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C2" w:rsidRDefault="009F79C2">
      <w:r>
        <w:separator/>
      </w:r>
    </w:p>
  </w:footnote>
  <w:footnote w:type="continuationSeparator" w:id="0">
    <w:p w:rsidR="009F79C2" w:rsidRDefault="009F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59A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C58"/>
    <w:multiLevelType w:val="hybridMultilevel"/>
    <w:tmpl w:val="70CE326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5496"/>
    <w:multiLevelType w:val="hybridMultilevel"/>
    <w:tmpl w:val="7E98282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7"/>
    <w:rsid w:val="00017194"/>
    <w:rsid w:val="00022D8B"/>
    <w:rsid w:val="00025F76"/>
    <w:rsid w:val="000306A3"/>
    <w:rsid w:val="00032462"/>
    <w:rsid w:val="0003616E"/>
    <w:rsid w:val="00036246"/>
    <w:rsid w:val="00037386"/>
    <w:rsid w:val="00045AF1"/>
    <w:rsid w:val="00062ED0"/>
    <w:rsid w:val="00063603"/>
    <w:rsid w:val="00065151"/>
    <w:rsid w:val="00072C08"/>
    <w:rsid w:val="00075741"/>
    <w:rsid w:val="00085006"/>
    <w:rsid w:val="000908D9"/>
    <w:rsid w:val="00092BAD"/>
    <w:rsid w:val="00096C0F"/>
    <w:rsid w:val="000A1A07"/>
    <w:rsid w:val="000A207C"/>
    <w:rsid w:val="000A4305"/>
    <w:rsid w:val="000A5E28"/>
    <w:rsid w:val="000A6475"/>
    <w:rsid w:val="000B3A62"/>
    <w:rsid w:val="000B47CB"/>
    <w:rsid w:val="000C4C91"/>
    <w:rsid w:val="000D365F"/>
    <w:rsid w:val="000D5F1F"/>
    <w:rsid w:val="000E63D5"/>
    <w:rsid w:val="000F06CA"/>
    <w:rsid w:val="00104AC9"/>
    <w:rsid w:val="0010637D"/>
    <w:rsid w:val="00107D03"/>
    <w:rsid w:val="001113DA"/>
    <w:rsid w:val="0011254A"/>
    <w:rsid w:val="00115952"/>
    <w:rsid w:val="00123E72"/>
    <w:rsid w:val="00127D75"/>
    <w:rsid w:val="0013580C"/>
    <w:rsid w:val="001379BC"/>
    <w:rsid w:val="0014454E"/>
    <w:rsid w:val="001453DA"/>
    <w:rsid w:val="0016085E"/>
    <w:rsid w:val="00171300"/>
    <w:rsid w:val="00174676"/>
    <w:rsid w:val="00180F2A"/>
    <w:rsid w:val="001817E5"/>
    <w:rsid w:val="00195C60"/>
    <w:rsid w:val="00197232"/>
    <w:rsid w:val="001A280D"/>
    <w:rsid w:val="001A28C0"/>
    <w:rsid w:val="001C3731"/>
    <w:rsid w:val="001D4B0F"/>
    <w:rsid w:val="001E3743"/>
    <w:rsid w:val="001F2FDB"/>
    <w:rsid w:val="00201093"/>
    <w:rsid w:val="002047DE"/>
    <w:rsid w:val="002073A4"/>
    <w:rsid w:val="002175B6"/>
    <w:rsid w:val="0022075A"/>
    <w:rsid w:val="00226EB0"/>
    <w:rsid w:val="00234474"/>
    <w:rsid w:val="002346D1"/>
    <w:rsid w:val="00236D2C"/>
    <w:rsid w:val="00250F6E"/>
    <w:rsid w:val="00251531"/>
    <w:rsid w:val="00273F50"/>
    <w:rsid w:val="00282F5A"/>
    <w:rsid w:val="00285161"/>
    <w:rsid w:val="00286F5E"/>
    <w:rsid w:val="00294679"/>
    <w:rsid w:val="0029711F"/>
    <w:rsid w:val="002A0A2A"/>
    <w:rsid w:val="002B004F"/>
    <w:rsid w:val="002B5036"/>
    <w:rsid w:val="002B509E"/>
    <w:rsid w:val="002D72B4"/>
    <w:rsid w:val="002D766A"/>
    <w:rsid w:val="002E1E1E"/>
    <w:rsid w:val="002E1F58"/>
    <w:rsid w:val="002F1922"/>
    <w:rsid w:val="002F2DD3"/>
    <w:rsid w:val="002F567E"/>
    <w:rsid w:val="0030137F"/>
    <w:rsid w:val="00304618"/>
    <w:rsid w:val="00314DC4"/>
    <w:rsid w:val="00325238"/>
    <w:rsid w:val="00331D6A"/>
    <w:rsid w:val="003379F7"/>
    <w:rsid w:val="00345647"/>
    <w:rsid w:val="0035148E"/>
    <w:rsid w:val="00353147"/>
    <w:rsid w:val="003622F5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A1F2C"/>
    <w:rsid w:val="003A4006"/>
    <w:rsid w:val="003A5C5E"/>
    <w:rsid w:val="003A6010"/>
    <w:rsid w:val="003B310E"/>
    <w:rsid w:val="003C76BC"/>
    <w:rsid w:val="003D764B"/>
    <w:rsid w:val="003E4C8B"/>
    <w:rsid w:val="003F3456"/>
    <w:rsid w:val="004011C4"/>
    <w:rsid w:val="00411729"/>
    <w:rsid w:val="004130F5"/>
    <w:rsid w:val="00414FF6"/>
    <w:rsid w:val="004228B0"/>
    <w:rsid w:val="00425373"/>
    <w:rsid w:val="00426A0E"/>
    <w:rsid w:val="004341B6"/>
    <w:rsid w:val="00435B7A"/>
    <w:rsid w:val="00443FB3"/>
    <w:rsid w:val="004452D3"/>
    <w:rsid w:val="00453B33"/>
    <w:rsid w:val="00470058"/>
    <w:rsid w:val="0048271D"/>
    <w:rsid w:val="004907FE"/>
    <w:rsid w:val="00493653"/>
    <w:rsid w:val="004951FE"/>
    <w:rsid w:val="004A245D"/>
    <w:rsid w:val="004A641E"/>
    <w:rsid w:val="004A6EAD"/>
    <w:rsid w:val="004B4A6E"/>
    <w:rsid w:val="004C04D6"/>
    <w:rsid w:val="004C2908"/>
    <w:rsid w:val="004C54D6"/>
    <w:rsid w:val="004C6495"/>
    <w:rsid w:val="004D4B71"/>
    <w:rsid w:val="004F1192"/>
    <w:rsid w:val="004F2322"/>
    <w:rsid w:val="004F3E91"/>
    <w:rsid w:val="005065EA"/>
    <w:rsid w:val="005210A7"/>
    <w:rsid w:val="0052262B"/>
    <w:rsid w:val="0052285A"/>
    <w:rsid w:val="005248EB"/>
    <w:rsid w:val="00527257"/>
    <w:rsid w:val="00534504"/>
    <w:rsid w:val="005402A3"/>
    <w:rsid w:val="005510CF"/>
    <w:rsid w:val="00555905"/>
    <w:rsid w:val="00560F94"/>
    <w:rsid w:val="00567F1E"/>
    <w:rsid w:val="00576A27"/>
    <w:rsid w:val="005847B1"/>
    <w:rsid w:val="00584CEE"/>
    <w:rsid w:val="00592602"/>
    <w:rsid w:val="00596152"/>
    <w:rsid w:val="005A0CC6"/>
    <w:rsid w:val="005B242F"/>
    <w:rsid w:val="005C2325"/>
    <w:rsid w:val="005C433D"/>
    <w:rsid w:val="005C79E5"/>
    <w:rsid w:val="005D59C7"/>
    <w:rsid w:val="005E51A5"/>
    <w:rsid w:val="005F2034"/>
    <w:rsid w:val="005F4B00"/>
    <w:rsid w:val="006041BB"/>
    <w:rsid w:val="006056E5"/>
    <w:rsid w:val="00605EB4"/>
    <w:rsid w:val="006068A9"/>
    <w:rsid w:val="006165C4"/>
    <w:rsid w:val="00620F69"/>
    <w:rsid w:val="0062322E"/>
    <w:rsid w:val="006322BE"/>
    <w:rsid w:val="0064226A"/>
    <w:rsid w:val="00651347"/>
    <w:rsid w:val="00652ADE"/>
    <w:rsid w:val="00653EFD"/>
    <w:rsid w:val="00660A5B"/>
    <w:rsid w:val="0066297A"/>
    <w:rsid w:val="006639A8"/>
    <w:rsid w:val="00667F43"/>
    <w:rsid w:val="00670941"/>
    <w:rsid w:val="00683C6B"/>
    <w:rsid w:val="006860C7"/>
    <w:rsid w:val="00695924"/>
    <w:rsid w:val="006A0772"/>
    <w:rsid w:val="006A3FEA"/>
    <w:rsid w:val="006B29FF"/>
    <w:rsid w:val="006C11C0"/>
    <w:rsid w:val="006D540D"/>
    <w:rsid w:val="006D7C69"/>
    <w:rsid w:val="006E06E6"/>
    <w:rsid w:val="006E5609"/>
    <w:rsid w:val="006E7AB3"/>
    <w:rsid w:val="006F0EAA"/>
    <w:rsid w:val="006F36A9"/>
    <w:rsid w:val="006F5994"/>
    <w:rsid w:val="006F6408"/>
    <w:rsid w:val="00703747"/>
    <w:rsid w:val="00705362"/>
    <w:rsid w:val="00712421"/>
    <w:rsid w:val="00742C3A"/>
    <w:rsid w:val="0075387F"/>
    <w:rsid w:val="007670DA"/>
    <w:rsid w:val="007708F8"/>
    <w:rsid w:val="00771A2B"/>
    <w:rsid w:val="007735AD"/>
    <w:rsid w:val="007744D4"/>
    <w:rsid w:val="00774EFF"/>
    <w:rsid w:val="0078672C"/>
    <w:rsid w:val="007871C6"/>
    <w:rsid w:val="00790A7A"/>
    <w:rsid w:val="00794021"/>
    <w:rsid w:val="007C13F7"/>
    <w:rsid w:val="007D58F4"/>
    <w:rsid w:val="007D6566"/>
    <w:rsid w:val="007E1BEE"/>
    <w:rsid w:val="007E3618"/>
    <w:rsid w:val="007E6352"/>
    <w:rsid w:val="007E7F63"/>
    <w:rsid w:val="007F2C26"/>
    <w:rsid w:val="00802592"/>
    <w:rsid w:val="008051E9"/>
    <w:rsid w:val="008111C5"/>
    <w:rsid w:val="008242FC"/>
    <w:rsid w:val="008266DF"/>
    <w:rsid w:val="00826C52"/>
    <w:rsid w:val="00827937"/>
    <w:rsid w:val="00840B4C"/>
    <w:rsid w:val="00853E6D"/>
    <w:rsid w:val="00855027"/>
    <w:rsid w:val="008615F6"/>
    <w:rsid w:val="00873371"/>
    <w:rsid w:val="008751FF"/>
    <w:rsid w:val="00881FE5"/>
    <w:rsid w:val="00884EDD"/>
    <w:rsid w:val="0089063B"/>
    <w:rsid w:val="008A650B"/>
    <w:rsid w:val="008B004E"/>
    <w:rsid w:val="008B1686"/>
    <w:rsid w:val="008C2E77"/>
    <w:rsid w:val="008C414C"/>
    <w:rsid w:val="008D45D2"/>
    <w:rsid w:val="008D6777"/>
    <w:rsid w:val="008E3B9D"/>
    <w:rsid w:val="008F0D90"/>
    <w:rsid w:val="008F0F02"/>
    <w:rsid w:val="008F67E9"/>
    <w:rsid w:val="009044FB"/>
    <w:rsid w:val="00906912"/>
    <w:rsid w:val="00916ABF"/>
    <w:rsid w:val="00923EF6"/>
    <w:rsid w:val="00926747"/>
    <w:rsid w:val="009279E8"/>
    <w:rsid w:val="0094357A"/>
    <w:rsid w:val="00947B68"/>
    <w:rsid w:val="00951139"/>
    <w:rsid w:val="009600AC"/>
    <w:rsid w:val="00964C5C"/>
    <w:rsid w:val="009766AC"/>
    <w:rsid w:val="00981F2C"/>
    <w:rsid w:val="009846E2"/>
    <w:rsid w:val="009848C4"/>
    <w:rsid w:val="009849B3"/>
    <w:rsid w:val="00984B56"/>
    <w:rsid w:val="00996361"/>
    <w:rsid w:val="009A22EE"/>
    <w:rsid w:val="009A35EC"/>
    <w:rsid w:val="009A7D25"/>
    <w:rsid w:val="009B3B4D"/>
    <w:rsid w:val="009B3BC4"/>
    <w:rsid w:val="009B77BD"/>
    <w:rsid w:val="009C1CBE"/>
    <w:rsid w:val="009C559E"/>
    <w:rsid w:val="009C757B"/>
    <w:rsid w:val="009D127F"/>
    <w:rsid w:val="009E1294"/>
    <w:rsid w:val="009F58FA"/>
    <w:rsid w:val="009F6E8E"/>
    <w:rsid w:val="009F79C2"/>
    <w:rsid w:val="00A0636C"/>
    <w:rsid w:val="00A06632"/>
    <w:rsid w:val="00A10161"/>
    <w:rsid w:val="00A1257A"/>
    <w:rsid w:val="00A1736F"/>
    <w:rsid w:val="00A17BFF"/>
    <w:rsid w:val="00A21A19"/>
    <w:rsid w:val="00A23642"/>
    <w:rsid w:val="00A23940"/>
    <w:rsid w:val="00A345DA"/>
    <w:rsid w:val="00A40FB9"/>
    <w:rsid w:val="00A42E1F"/>
    <w:rsid w:val="00A532A5"/>
    <w:rsid w:val="00A623BF"/>
    <w:rsid w:val="00A7510D"/>
    <w:rsid w:val="00A81D96"/>
    <w:rsid w:val="00A93461"/>
    <w:rsid w:val="00A95A51"/>
    <w:rsid w:val="00A95C2D"/>
    <w:rsid w:val="00A96DBC"/>
    <w:rsid w:val="00AA339D"/>
    <w:rsid w:val="00AA5085"/>
    <w:rsid w:val="00AB11A2"/>
    <w:rsid w:val="00AB1875"/>
    <w:rsid w:val="00AB6262"/>
    <w:rsid w:val="00AC0302"/>
    <w:rsid w:val="00AC59AC"/>
    <w:rsid w:val="00AD1BED"/>
    <w:rsid w:val="00AE35A4"/>
    <w:rsid w:val="00AE3A40"/>
    <w:rsid w:val="00AE6905"/>
    <w:rsid w:val="00AF7618"/>
    <w:rsid w:val="00B00524"/>
    <w:rsid w:val="00B05327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60575"/>
    <w:rsid w:val="00B70494"/>
    <w:rsid w:val="00B811C9"/>
    <w:rsid w:val="00B840B4"/>
    <w:rsid w:val="00B84BC9"/>
    <w:rsid w:val="00B85183"/>
    <w:rsid w:val="00B87133"/>
    <w:rsid w:val="00B9592A"/>
    <w:rsid w:val="00B9615F"/>
    <w:rsid w:val="00BA0EF3"/>
    <w:rsid w:val="00BA2AC2"/>
    <w:rsid w:val="00BA3FE4"/>
    <w:rsid w:val="00BC0AD2"/>
    <w:rsid w:val="00BC200B"/>
    <w:rsid w:val="00BC410D"/>
    <w:rsid w:val="00BD2A4A"/>
    <w:rsid w:val="00BD2DC1"/>
    <w:rsid w:val="00BD7224"/>
    <w:rsid w:val="00BE67CB"/>
    <w:rsid w:val="00C0614C"/>
    <w:rsid w:val="00C06AF3"/>
    <w:rsid w:val="00C06B5D"/>
    <w:rsid w:val="00C108E8"/>
    <w:rsid w:val="00C1279C"/>
    <w:rsid w:val="00C12A5E"/>
    <w:rsid w:val="00C1376B"/>
    <w:rsid w:val="00C2200A"/>
    <w:rsid w:val="00C255B1"/>
    <w:rsid w:val="00C26CEE"/>
    <w:rsid w:val="00C34CFE"/>
    <w:rsid w:val="00C47AE9"/>
    <w:rsid w:val="00C51629"/>
    <w:rsid w:val="00C52AC5"/>
    <w:rsid w:val="00C56DDF"/>
    <w:rsid w:val="00C634DD"/>
    <w:rsid w:val="00C80042"/>
    <w:rsid w:val="00C80046"/>
    <w:rsid w:val="00C81608"/>
    <w:rsid w:val="00C8284B"/>
    <w:rsid w:val="00C84BA1"/>
    <w:rsid w:val="00C84D80"/>
    <w:rsid w:val="00C9698F"/>
    <w:rsid w:val="00CA0707"/>
    <w:rsid w:val="00CA143F"/>
    <w:rsid w:val="00CA6460"/>
    <w:rsid w:val="00CA6B81"/>
    <w:rsid w:val="00CB089F"/>
    <w:rsid w:val="00CC0853"/>
    <w:rsid w:val="00CD268E"/>
    <w:rsid w:val="00CD517E"/>
    <w:rsid w:val="00CE7935"/>
    <w:rsid w:val="00CE7F6C"/>
    <w:rsid w:val="00D006AD"/>
    <w:rsid w:val="00D0348A"/>
    <w:rsid w:val="00D10602"/>
    <w:rsid w:val="00D13509"/>
    <w:rsid w:val="00D17744"/>
    <w:rsid w:val="00D2534B"/>
    <w:rsid w:val="00D262B4"/>
    <w:rsid w:val="00D27E36"/>
    <w:rsid w:val="00D324D4"/>
    <w:rsid w:val="00D4409A"/>
    <w:rsid w:val="00D55B21"/>
    <w:rsid w:val="00D70693"/>
    <w:rsid w:val="00D75E46"/>
    <w:rsid w:val="00D80B98"/>
    <w:rsid w:val="00D907A3"/>
    <w:rsid w:val="00D90CC5"/>
    <w:rsid w:val="00D91CBB"/>
    <w:rsid w:val="00D91DAA"/>
    <w:rsid w:val="00DB7D14"/>
    <w:rsid w:val="00DC0D61"/>
    <w:rsid w:val="00DC4E42"/>
    <w:rsid w:val="00DD53B4"/>
    <w:rsid w:val="00DE096C"/>
    <w:rsid w:val="00DE17AB"/>
    <w:rsid w:val="00DE3D21"/>
    <w:rsid w:val="00DF1753"/>
    <w:rsid w:val="00DF2E8D"/>
    <w:rsid w:val="00DF318D"/>
    <w:rsid w:val="00DF355B"/>
    <w:rsid w:val="00DF4078"/>
    <w:rsid w:val="00E008D9"/>
    <w:rsid w:val="00E03F78"/>
    <w:rsid w:val="00E06089"/>
    <w:rsid w:val="00E06589"/>
    <w:rsid w:val="00E22CC1"/>
    <w:rsid w:val="00E32916"/>
    <w:rsid w:val="00E4680B"/>
    <w:rsid w:val="00E571B0"/>
    <w:rsid w:val="00E65B5C"/>
    <w:rsid w:val="00E66DD5"/>
    <w:rsid w:val="00E76FEB"/>
    <w:rsid w:val="00E81323"/>
    <w:rsid w:val="00E82D37"/>
    <w:rsid w:val="00E83A8E"/>
    <w:rsid w:val="00E84418"/>
    <w:rsid w:val="00E846A1"/>
    <w:rsid w:val="00E91BA6"/>
    <w:rsid w:val="00E958DC"/>
    <w:rsid w:val="00E96653"/>
    <w:rsid w:val="00E971D8"/>
    <w:rsid w:val="00E97CB8"/>
    <w:rsid w:val="00EA681A"/>
    <w:rsid w:val="00EB2CA0"/>
    <w:rsid w:val="00EC0A90"/>
    <w:rsid w:val="00EE0F5D"/>
    <w:rsid w:val="00EE3DA6"/>
    <w:rsid w:val="00EF11F6"/>
    <w:rsid w:val="00EF1FB4"/>
    <w:rsid w:val="00F0001D"/>
    <w:rsid w:val="00F01C61"/>
    <w:rsid w:val="00F02401"/>
    <w:rsid w:val="00F07769"/>
    <w:rsid w:val="00F355C4"/>
    <w:rsid w:val="00F43BCF"/>
    <w:rsid w:val="00F54A89"/>
    <w:rsid w:val="00F55504"/>
    <w:rsid w:val="00F557CE"/>
    <w:rsid w:val="00F61BF9"/>
    <w:rsid w:val="00F77EAB"/>
    <w:rsid w:val="00F81E20"/>
    <w:rsid w:val="00F90210"/>
    <w:rsid w:val="00F94058"/>
    <w:rsid w:val="00F941C0"/>
    <w:rsid w:val="00F94B71"/>
    <w:rsid w:val="00FA22E8"/>
    <w:rsid w:val="00FA31BD"/>
    <w:rsid w:val="00FA3470"/>
    <w:rsid w:val="00FA3679"/>
    <w:rsid w:val="00FA6CB1"/>
    <w:rsid w:val="00FB2F88"/>
    <w:rsid w:val="00FB77C4"/>
    <w:rsid w:val="00FC571A"/>
    <w:rsid w:val="00FD5FA8"/>
    <w:rsid w:val="00FE2346"/>
    <w:rsid w:val="00FF68BC"/>
    <w:rsid w:val="00FF6C9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EEF8DB-56AB-41B1-8353-5E42BAA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srpart\Downloads\a1910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8570-2A9B-4480-A59B-9D6C7D5B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3629</Words>
  <Characters>2069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BENDROSIOS GYVENTOJŲ KULTŪROS UGDYMO SRITIES PRIORITETŲ „ĮTRAUKIOS KULTŪROS SKATINIMAS“,  „TARPTAUTINIAI TĘSTINIAI MIESTO ĮVAIZDĮ KURIANTYS RENGINIAI“ IR „PROJEKTO „KAUNAS – EUROPOS KULTŪROS SOSTINĖ 2022“ ĮGYVENDINIMAS“ PROJEKTŲ, FINANSUOJAMŲ KAUNO MIESTO SAVIVALDYBĖS BIUDŽETO LĖŠOMIS, SĄRAŠAS</dc:subject>
  <dc:creator>Plėtros programų ir investicijų skyrius</dc:creator>
  <cp:lastModifiedBy>Aušra Partikienė</cp:lastModifiedBy>
  <cp:revision>2</cp:revision>
  <cp:lastPrinted>2017-03-15T06:33:00Z</cp:lastPrinted>
  <dcterms:created xsi:type="dcterms:W3CDTF">2019-06-20T07:37:00Z</dcterms:created>
  <dcterms:modified xsi:type="dcterms:W3CDTF">2019-06-20T07:37:00Z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