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fillcolor="window">
                  <v:imagedata r:id="rId8" o:title=""/>
                </v:shape>
                <o:OLEObject Type="Embed" ProgID="Word.Picture.8" ShapeID="_x0000_i1025" DrawAspect="Content" ObjectID="_1618981769" r:id="rId9"/>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A1015">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CA0BEB">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A0BEB" w:rsidRPr="006D520D">
              <w:rPr>
                <w:b/>
              </w:rPr>
              <w:t>DĖL KAUNO MIESTO SAVIVALDYBĖS TARYBOS 201</w:t>
            </w:r>
            <w:r w:rsidR="00CA0BEB">
              <w:rPr>
                <w:b/>
              </w:rPr>
              <w:t>9</w:t>
            </w:r>
            <w:r w:rsidR="00CA0BEB" w:rsidRPr="006D520D">
              <w:rPr>
                <w:b/>
              </w:rPr>
              <w:t xml:space="preserve"> METŲ</w:t>
            </w:r>
            <w:r w:rsidR="00CA0BEB">
              <w:rPr>
                <w:b/>
              </w:rPr>
              <w:t xml:space="preserve"> 6 </w:t>
            </w:r>
            <w:r w:rsidR="00CA0BEB"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F45E57">
              <w:t>9</w:t>
            </w:r>
            <w:r w:rsidR="006D520D">
              <w:t xml:space="preserve"> m. </w:t>
            </w:r>
            <w:r w:rsidR="00FA4582">
              <w:t xml:space="preserve">gegužės 8 d.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A72B93">
              <w:t>M-</w:t>
            </w:r>
            <w:r w:rsidR="00FA4582">
              <w:t>88</w:t>
            </w:r>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A0BEB" w:rsidRPr="00CA0BEB" w:rsidRDefault="00CA0BEB" w:rsidP="00CA0BEB">
      <w:pPr>
        <w:spacing w:line="336" w:lineRule="auto"/>
        <w:ind w:firstLine="840"/>
        <w:jc w:val="both"/>
        <w:rPr>
          <w:szCs w:val="24"/>
        </w:rPr>
      </w:pPr>
      <w:bookmarkStart w:id="13" w:name="r18"/>
      <w:r w:rsidRPr="00CA0BEB">
        <w:rPr>
          <w:szCs w:val="24"/>
        </w:rPr>
        <w:lastRenderedPageBreak/>
        <w:t xml:space="preserve">Vadovaudamasis Lietuvos Respublikos vietos savivaldos įstatymo 13 straipsnio 4 ir                             6 dalimis, </w:t>
      </w:r>
    </w:p>
    <w:p w:rsidR="00CA0BEB" w:rsidRPr="00CA0BEB" w:rsidRDefault="00CA0BEB" w:rsidP="00CA0BEB">
      <w:pPr>
        <w:tabs>
          <w:tab w:val="left" w:pos="1276"/>
        </w:tabs>
        <w:spacing w:line="336" w:lineRule="auto"/>
        <w:ind w:firstLine="840"/>
        <w:jc w:val="both"/>
        <w:rPr>
          <w:szCs w:val="24"/>
        </w:rPr>
      </w:pPr>
      <w:r w:rsidRPr="00CA0BEB">
        <w:rPr>
          <w:szCs w:val="24"/>
        </w:rPr>
        <w:t xml:space="preserve">š a u k i u  2019 m. </w:t>
      </w:r>
      <w:r w:rsidR="00C145FA">
        <w:rPr>
          <w:szCs w:val="24"/>
        </w:rPr>
        <w:t>gegužės 14</w:t>
      </w:r>
      <w:r w:rsidRPr="00CA0BEB">
        <w:rPr>
          <w:szCs w:val="24"/>
        </w:rPr>
        <w:t xml:space="preserve"> d.  9 val. Kauno miesto savivaldybės tarybos </w:t>
      </w:r>
      <w:r>
        <w:rPr>
          <w:szCs w:val="24"/>
        </w:rPr>
        <w:t>6</w:t>
      </w:r>
      <w:r w:rsidRPr="00CA0BEB">
        <w:rPr>
          <w:szCs w:val="24"/>
        </w:rPr>
        <w:t xml:space="preserve"> posėdį ir sudarau tokią darbotvarkę:</w:t>
      </w:r>
    </w:p>
    <w:p w:rsidR="00185142" w:rsidRDefault="00185142" w:rsidP="00185142">
      <w:pPr>
        <w:pStyle w:val="Sraopastraipa"/>
        <w:numPr>
          <w:ilvl w:val="0"/>
          <w:numId w:val="14"/>
        </w:numPr>
        <w:tabs>
          <w:tab w:val="left" w:pos="1134"/>
          <w:tab w:val="left" w:pos="1560"/>
        </w:tabs>
        <w:spacing w:line="276" w:lineRule="auto"/>
        <w:ind w:left="0" w:firstLine="851"/>
        <w:jc w:val="both"/>
        <w:rPr>
          <w:szCs w:val="24"/>
        </w:rPr>
      </w:pPr>
      <w:r w:rsidRPr="00185142">
        <w:rPr>
          <w:szCs w:val="24"/>
        </w:rPr>
        <w:t>Dėl Pauliaus Kero skyrimo į Kauno miesto savivaldybės administracijos direktoriaus pavaduotojo pareigas</w:t>
      </w:r>
      <w:r>
        <w:rPr>
          <w:szCs w:val="24"/>
        </w:rPr>
        <w:t xml:space="preserve"> (TR-256)</w:t>
      </w:r>
      <w:r w:rsidR="008334E9">
        <w:rPr>
          <w:szCs w:val="24"/>
        </w:rPr>
        <w:t>.</w:t>
      </w:r>
    </w:p>
    <w:p w:rsidR="00185142" w:rsidRDefault="00F532C7" w:rsidP="00185142">
      <w:pPr>
        <w:pStyle w:val="Sraopastraipa"/>
        <w:tabs>
          <w:tab w:val="left" w:pos="1134"/>
          <w:tab w:val="left" w:pos="1560"/>
        </w:tabs>
        <w:spacing w:line="276" w:lineRule="auto"/>
        <w:ind w:left="851"/>
        <w:jc w:val="both"/>
        <w:rPr>
          <w:szCs w:val="24"/>
        </w:rPr>
      </w:pPr>
      <w:r>
        <w:rPr>
          <w:szCs w:val="24"/>
        </w:rPr>
        <w:t>Pranešėja</w:t>
      </w:r>
      <w:r w:rsidR="00185142">
        <w:rPr>
          <w:szCs w:val="24"/>
        </w:rPr>
        <w:t xml:space="preserve"> – Personalo valdymo skyriaus vedėja </w:t>
      </w:r>
      <w:r w:rsidR="00185142" w:rsidRPr="00185142">
        <w:rPr>
          <w:b/>
          <w:szCs w:val="24"/>
        </w:rPr>
        <w:t>Eglė Andriuškienė</w:t>
      </w:r>
    </w:p>
    <w:p w:rsidR="00A36660" w:rsidRPr="00D618A4" w:rsidRDefault="00A36660" w:rsidP="001A2F9A">
      <w:pPr>
        <w:pStyle w:val="Sraopastraipa"/>
        <w:numPr>
          <w:ilvl w:val="0"/>
          <w:numId w:val="14"/>
        </w:numPr>
        <w:tabs>
          <w:tab w:val="left" w:pos="1134"/>
          <w:tab w:val="left" w:pos="1560"/>
        </w:tabs>
        <w:spacing w:line="276" w:lineRule="auto"/>
        <w:ind w:left="0" w:firstLine="851"/>
        <w:jc w:val="both"/>
        <w:rPr>
          <w:szCs w:val="24"/>
        </w:rPr>
      </w:pPr>
      <w:r w:rsidRPr="00D618A4">
        <w:rPr>
          <w:szCs w:val="24"/>
        </w:rPr>
        <w:t>Dėl Kauno miesto savivaldybės tarybos 2016 m. kovo 15 d. sprendimo Nr. T-105 „Dėl Turizmo paviljonų išdėstymo schemos patvirtinimo“ pakeitimo (TR-238)</w:t>
      </w:r>
      <w:r w:rsidR="00BC2D33">
        <w:rPr>
          <w:szCs w:val="24"/>
        </w:rPr>
        <w:t>.</w:t>
      </w:r>
      <w:r w:rsidR="00CA0BEB">
        <w:rPr>
          <w:szCs w:val="24"/>
        </w:rPr>
        <w:t>`</w:t>
      </w:r>
      <w:r w:rsidRPr="00D618A4">
        <w:rPr>
          <w:szCs w:val="24"/>
        </w:rPr>
        <w:t xml:space="preserve"> </w:t>
      </w:r>
    </w:p>
    <w:p w:rsidR="00A36660" w:rsidRPr="00D618A4" w:rsidRDefault="00A36660" w:rsidP="001A2F9A">
      <w:pPr>
        <w:pStyle w:val="Sraopastraipa"/>
        <w:numPr>
          <w:ilvl w:val="0"/>
          <w:numId w:val="14"/>
        </w:numPr>
        <w:tabs>
          <w:tab w:val="left" w:pos="1134"/>
          <w:tab w:val="left" w:pos="1560"/>
        </w:tabs>
        <w:spacing w:line="276" w:lineRule="auto"/>
        <w:ind w:left="0" w:firstLine="851"/>
        <w:jc w:val="both"/>
        <w:rPr>
          <w:szCs w:val="24"/>
        </w:rPr>
      </w:pPr>
      <w:r w:rsidRPr="00D618A4">
        <w:rPr>
          <w:szCs w:val="24"/>
        </w:rPr>
        <w:t>Dėl Kauno miesto savivaldybės teritorijos bendrojo plano sudedamosios dalies – Kauno miesto Vičiūnų vandenvietės sanitarinių apsaugos zonų nustatymo specialiojo plano korektūros patvirtinimo (TR-246)</w:t>
      </w:r>
      <w:r w:rsidR="00BC2D33">
        <w:rPr>
          <w:szCs w:val="24"/>
        </w:rPr>
        <w:t>.</w:t>
      </w:r>
      <w:r w:rsidRPr="00D618A4">
        <w:rPr>
          <w:szCs w:val="24"/>
        </w:rPr>
        <w:t xml:space="preserve"> </w:t>
      </w:r>
    </w:p>
    <w:p w:rsidR="00A36660" w:rsidRPr="001A2F9A" w:rsidRDefault="00A36660" w:rsidP="001A2F9A">
      <w:pPr>
        <w:pStyle w:val="Sraopastraipa"/>
        <w:numPr>
          <w:ilvl w:val="0"/>
          <w:numId w:val="14"/>
        </w:numPr>
        <w:tabs>
          <w:tab w:val="left" w:pos="1134"/>
          <w:tab w:val="left" w:pos="1560"/>
        </w:tabs>
        <w:spacing w:line="276" w:lineRule="auto"/>
        <w:ind w:left="0" w:firstLine="851"/>
        <w:jc w:val="both"/>
        <w:rPr>
          <w:spacing w:val="-4"/>
          <w:szCs w:val="24"/>
        </w:rPr>
      </w:pPr>
      <w:r w:rsidRPr="001A2F9A">
        <w:rPr>
          <w:spacing w:val="-4"/>
          <w:szCs w:val="24"/>
        </w:rPr>
        <w:t>Dėl Kauno miesto savivaldybės teritorijos bendrojo plano korektūros patvirtinimo (TR-247)</w:t>
      </w:r>
      <w:r w:rsidR="00BC2D33">
        <w:rPr>
          <w:spacing w:val="-4"/>
          <w:szCs w:val="24"/>
        </w:rPr>
        <w:t>.</w:t>
      </w:r>
      <w:r w:rsidRPr="001A2F9A">
        <w:rPr>
          <w:spacing w:val="-4"/>
          <w:szCs w:val="24"/>
        </w:rPr>
        <w:t xml:space="preserve"> </w:t>
      </w:r>
    </w:p>
    <w:p w:rsidR="00A36660" w:rsidRPr="00D618A4" w:rsidRDefault="00A36660" w:rsidP="001A2F9A">
      <w:pPr>
        <w:tabs>
          <w:tab w:val="left" w:pos="1134"/>
          <w:tab w:val="left" w:pos="1560"/>
        </w:tabs>
        <w:spacing w:line="276" w:lineRule="auto"/>
        <w:ind w:firstLine="851"/>
        <w:jc w:val="both"/>
        <w:rPr>
          <w:szCs w:val="24"/>
        </w:rPr>
      </w:pPr>
      <w:r w:rsidRPr="00D618A4">
        <w:rPr>
          <w:szCs w:val="24"/>
        </w:rPr>
        <w:t xml:space="preserve">Pranešėjas </w:t>
      </w:r>
      <w:r w:rsidR="008334E9">
        <w:rPr>
          <w:szCs w:val="24"/>
        </w:rPr>
        <w:t>–</w:t>
      </w:r>
      <w:r w:rsidRPr="00D618A4">
        <w:rPr>
          <w:szCs w:val="24"/>
        </w:rPr>
        <w:t xml:space="preserve">  Miesto planavimo ir architektūros skyriaus vedėjas </w:t>
      </w:r>
      <w:r w:rsidRPr="005D5182">
        <w:rPr>
          <w:b/>
          <w:szCs w:val="24"/>
        </w:rPr>
        <w:t>Nerijus Valatkevičius</w:t>
      </w:r>
    </w:p>
    <w:p w:rsidR="00A36660" w:rsidRPr="00D618A4" w:rsidRDefault="00A36660" w:rsidP="001A2F9A">
      <w:pPr>
        <w:pStyle w:val="Sraopastraipa"/>
        <w:numPr>
          <w:ilvl w:val="0"/>
          <w:numId w:val="14"/>
        </w:numPr>
        <w:tabs>
          <w:tab w:val="left" w:pos="1134"/>
          <w:tab w:val="left" w:pos="1560"/>
        </w:tabs>
        <w:spacing w:line="276" w:lineRule="auto"/>
        <w:ind w:left="0" w:firstLine="851"/>
        <w:jc w:val="both"/>
        <w:rPr>
          <w:szCs w:val="24"/>
        </w:rPr>
      </w:pPr>
      <w:r w:rsidRPr="00D618A4">
        <w:rPr>
          <w:szCs w:val="24"/>
        </w:rPr>
        <w:t>Dėl delegatų į Kauno regiono plėtros tarybą (TR-198)</w:t>
      </w:r>
      <w:r w:rsidR="00BC2D33">
        <w:rPr>
          <w:szCs w:val="24"/>
        </w:rPr>
        <w:t>.</w:t>
      </w:r>
      <w:r w:rsidRPr="00D618A4">
        <w:rPr>
          <w:szCs w:val="24"/>
        </w:rPr>
        <w:t xml:space="preserve"> </w:t>
      </w:r>
    </w:p>
    <w:p w:rsidR="00A36660" w:rsidRPr="00D618A4" w:rsidRDefault="00A36660" w:rsidP="001A2F9A">
      <w:pPr>
        <w:tabs>
          <w:tab w:val="left" w:pos="1134"/>
          <w:tab w:val="left" w:pos="1560"/>
        </w:tabs>
        <w:spacing w:line="276" w:lineRule="auto"/>
        <w:ind w:firstLine="851"/>
        <w:jc w:val="both"/>
        <w:rPr>
          <w:szCs w:val="24"/>
        </w:rPr>
      </w:pPr>
      <w:r w:rsidRPr="00D618A4">
        <w:rPr>
          <w:szCs w:val="24"/>
        </w:rPr>
        <w:t xml:space="preserve">Pranešėja </w:t>
      </w:r>
      <w:r w:rsidR="001A2F9A">
        <w:rPr>
          <w:szCs w:val="24"/>
        </w:rPr>
        <w:t>–</w:t>
      </w:r>
      <w:r w:rsidRPr="00D618A4">
        <w:rPr>
          <w:szCs w:val="24"/>
        </w:rPr>
        <w:t xml:space="preserve"> Kauno miesto savivaldybės tarybos ir mero sekretoriato vedėja </w:t>
      </w:r>
      <w:r w:rsidRPr="005D5182">
        <w:rPr>
          <w:b/>
          <w:szCs w:val="24"/>
        </w:rPr>
        <w:t>Audronė Petkienė</w:t>
      </w:r>
    </w:p>
    <w:p w:rsidR="00A36660" w:rsidRPr="00D618A4" w:rsidRDefault="00A36660" w:rsidP="001A2F9A">
      <w:pPr>
        <w:pStyle w:val="Sraopastraipa"/>
        <w:numPr>
          <w:ilvl w:val="0"/>
          <w:numId w:val="14"/>
        </w:numPr>
        <w:tabs>
          <w:tab w:val="left" w:pos="1134"/>
          <w:tab w:val="left" w:pos="1560"/>
        </w:tabs>
        <w:spacing w:line="276" w:lineRule="auto"/>
        <w:ind w:left="0" w:firstLine="851"/>
        <w:jc w:val="both"/>
        <w:rPr>
          <w:szCs w:val="24"/>
        </w:rPr>
      </w:pPr>
      <w:r w:rsidRPr="00D618A4">
        <w:rPr>
          <w:szCs w:val="24"/>
        </w:rPr>
        <w:t>Dėl Kauno miesto savivaldybės tarybos 2019 m. vasario 26 d. sprendimo Nr. T-49 „Dėl Kauno miesto savivaldybės 2019 metų biudžeto patvirtinimo“ pakeitimo (TR-210)</w:t>
      </w:r>
      <w:r w:rsidR="00BC2D33">
        <w:rPr>
          <w:szCs w:val="24"/>
        </w:rPr>
        <w:t>.</w:t>
      </w:r>
      <w:r w:rsidRPr="00D618A4">
        <w:rPr>
          <w:szCs w:val="24"/>
        </w:rPr>
        <w:t xml:space="preserve"> </w:t>
      </w:r>
    </w:p>
    <w:p w:rsidR="00A36660" w:rsidRPr="00D618A4" w:rsidRDefault="00A36660" w:rsidP="001A2F9A">
      <w:pPr>
        <w:pStyle w:val="Sraopastraipa"/>
        <w:numPr>
          <w:ilvl w:val="0"/>
          <w:numId w:val="14"/>
        </w:numPr>
        <w:tabs>
          <w:tab w:val="left" w:pos="1134"/>
          <w:tab w:val="left" w:pos="1560"/>
        </w:tabs>
        <w:spacing w:line="276" w:lineRule="auto"/>
        <w:ind w:left="0" w:firstLine="851"/>
        <w:jc w:val="both"/>
        <w:rPr>
          <w:szCs w:val="24"/>
        </w:rPr>
      </w:pPr>
      <w:r w:rsidRPr="00D618A4">
        <w:rPr>
          <w:szCs w:val="24"/>
        </w:rPr>
        <w:t>Dėl veiklos, kuria gali būti verčiamasi turint verslo liudijimą, rūšių fiksuotų pajamų mokesčio dydžių gyventojams 2020 metams nustatymo (TR-231)</w:t>
      </w:r>
      <w:r w:rsidR="00BC2D33">
        <w:rPr>
          <w:szCs w:val="24"/>
        </w:rPr>
        <w:t>.</w:t>
      </w:r>
      <w:r w:rsidRPr="00D618A4">
        <w:rPr>
          <w:szCs w:val="24"/>
        </w:rPr>
        <w:t xml:space="preserve"> </w:t>
      </w:r>
    </w:p>
    <w:p w:rsidR="00A36660" w:rsidRPr="00D618A4" w:rsidRDefault="00A36660" w:rsidP="001A2F9A">
      <w:pPr>
        <w:pStyle w:val="Sraopastraipa"/>
        <w:numPr>
          <w:ilvl w:val="0"/>
          <w:numId w:val="14"/>
        </w:numPr>
        <w:tabs>
          <w:tab w:val="left" w:pos="1134"/>
          <w:tab w:val="left" w:pos="1560"/>
        </w:tabs>
        <w:spacing w:line="276" w:lineRule="auto"/>
        <w:ind w:left="0" w:firstLine="851"/>
        <w:jc w:val="both"/>
        <w:rPr>
          <w:szCs w:val="24"/>
        </w:rPr>
      </w:pPr>
      <w:r w:rsidRPr="00D618A4">
        <w:rPr>
          <w:szCs w:val="24"/>
        </w:rPr>
        <w:t>Dėl Kauno miesto savivaldybės tarybos 2012 m. birželio 7 d. sprendimo Nr. T-286 ,,Dėl Nenaudojamos žemės nustatymo tvarkos aprašo tvirtinimo“ pakeitimo (TR-199)</w:t>
      </w:r>
      <w:r w:rsidR="00BC2D33">
        <w:rPr>
          <w:szCs w:val="24"/>
        </w:rPr>
        <w:t>.</w:t>
      </w:r>
      <w:r w:rsidRPr="00D618A4">
        <w:rPr>
          <w:szCs w:val="24"/>
        </w:rPr>
        <w:t xml:space="preserve"> </w:t>
      </w:r>
    </w:p>
    <w:p w:rsidR="00A36660" w:rsidRPr="00D618A4" w:rsidRDefault="00A36660" w:rsidP="001A2F9A">
      <w:pPr>
        <w:pStyle w:val="Sraopastraipa"/>
        <w:numPr>
          <w:ilvl w:val="0"/>
          <w:numId w:val="14"/>
        </w:numPr>
        <w:tabs>
          <w:tab w:val="left" w:pos="1134"/>
          <w:tab w:val="left" w:pos="1560"/>
        </w:tabs>
        <w:spacing w:line="276" w:lineRule="auto"/>
        <w:ind w:left="0" w:firstLine="851"/>
        <w:jc w:val="both"/>
        <w:rPr>
          <w:szCs w:val="24"/>
        </w:rPr>
      </w:pPr>
      <w:r w:rsidRPr="00D618A4">
        <w:rPr>
          <w:szCs w:val="24"/>
        </w:rPr>
        <w:t>Dėl 2020 metų žemės mokesčio tarifų ir neapmokestinamojo žemės sklypo dydžio nustatymo (TR-232)</w:t>
      </w:r>
      <w:r w:rsidR="00BC2D33">
        <w:rPr>
          <w:szCs w:val="24"/>
        </w:rPr>
        <w:t>.</w:t>
      </w:r>
      <w:r w:rsidRPr="00D618A4">
        <w:rPr>
          <w:szCs w:val="24"/>
        </w:rPr>
        <w:t xml:space="preserve"> </w:t>
      </w:r>
    </w:p>
    <w:p w:rsidR="00A36660" w:rsidRPr="00D618A4" w:rsidRDefault="00A36660" w:rsidP="008334E9">
      <w:pPr>
        <w:pStyle w:val="Sraopastraipa"/>
        <w:numPr>
          <w:ilvl w:val="0"/>
          <w:numId w:val="14"/>
        </w:numPr>
        <w:tabs>
          <w:tab w:val="left" w:pos="1134"/>
          <w:tab w:val="left" w:pos="1276"/>
        </w:tabs>
        <w:spacing w:line="276" w:lineRule="auto"/>
        <w:ind w:left="0" w:firstLine="851"/>
        <w:jc w:val="both"/>
        <w:rPr>
          <w:szCs w:val="24"/>
        </w:rPr>
      </w:pPr>
      <w:r w:rsidRPr="00D618A4">
        <w:rPr>
          <w:szCs w:val="24"/>
        </w:rPr>
        <w:t>Dėl 2020 metų nekilnojamojo turto mokesčio tarifų nustatymo (TR-233)</w:t>
      </w:r>
      <w:r w:rsidR="000E77B4">
        <w:rPr>
          <w:szCs w:val="24"/>
        </w:rPr>
        <w:t>.</w:t>
      </w:r>
      <w:r w:rsidRPr="00D618A4">
        <w:rPr>
          <w:szCs w:val="24"/>
        </w:rPr>
        <w:t xml:space="preserve"> </w:t>
      </w:r>
    </w:p>
    <w:p w:rsidR="00A36660" w:rsidRPr="005D5182" w:rsidRDefault="00A36660" w:rsidP="000E77B4">
      <w:pPr>
        <w:tabs>
          <w:tab w:val="left" w:pos="1276"/>
          <w:tab w:val="left" w:pos="1560"/>
        </w:tabs>
        <w:spacing w:line="276" w:lineRule="auto"/>
        <w:ind w:left="491" w:firstLine="360"/>
        <w:jc w:val="both"/>
        <w:rPr>
          <w:szCs w:val="24"/>
        </w:rPr>
      </w:pPr>
      <w:r w:rsidRPr="005D5182">
        <w:rPr>
          <w:szCs w:val="24"/>
        </w:rPr>
        <w:t xml:space="preserve">Pranešėja </w:t>
      </w:r>
      <w:r w:rsidR="001A2F9A">
        <w:rPr>
          <w:szCs w:val="24"/>
        </w:rPr>
        <w:t>–</w:t>
      </w:r>
      <w:r w:rsidRPr="005D5182">
        <w:rPr>
          <w:szCs w:val="24"/>
        </w:rPr>
        <w:t xml:space="preserve"> Finansų ir ekonomikos skyriaus vedėja </w:t>
      </w:r>
      <w:r w:rsidRPr="005D5182">
        <w:rPr>
          <w:b/>
          <w:szCs w:val="24"/>
        </w:rPr>
        <w:t>Vijolė Karpienė</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 xml:space="preserve">Dėl Kauno miesto savivaldybės tarybos 2019 m. vasario 5 d. sprendimo Nr. T-3 „Dėl </w:t>
      </w:r>
      <w:r w:rsidRPr="00576974">
        <w:rPr>
          <w:spacing w:val="-4"/>
          <w:szCs w:val="24"/>
        </w:rPr>
        <w:t>Kauno miesto savivaldybės 2019–2021 metų strateginio veiklos plano patvirtinimo“ pakeitimo (TR-204)</w:t>
      </w:r>
      <w:r w:rsidR="00BC2D33">
        <w:rPr>
          <w:spacing w:val="-4"/>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2017 m. liepos 24 d. sprendimo Nr. T-433 „Dėl Nevyriausybinių organizacijų ir bendruomeninės veiklos stiprinimo 2017−2019 metų veiksmų plano įgyvendinimo 2.3 priemonės „Remti bendruomeninę veiklą savivaldybėse“ įgyvendinimo Kauno miesto savivaldybėje aprašo patvirtinimo“ pripažinimo netekusiu galios (TR-206)</w:t>
      </w:r>
      <w:r w:rsidR="00BC2D33">
        <w:rPr>
          <w:szCs w:val="24"/>
        </w:rPr>
        <w:t>.</w:t>
      </w:r>
      <w:r w:rsidRPr="00D618A4">
        <w:rPr>
          <w:szCs w:val="24"/>
        </w:rPr>
        <w:t xml:space="preserve"> </w:t>
      </w:r>
    </w:p>
    <w:p w:rsidR="00A36660" w:rsidRPr="00576974" w:rsidRDefault="00A36660" w:rsidP="00D618A4">
      <w:pPr>
        <w:pStyle w:val="Sraopastraipa"/>
        <w:numPr>
          <w:ilvl w:val="0"/>
          <w:numId w:val="14"/>
        </w:numPr>
        <w:tabs>
          <w:tab w:val="left" w:pos="1276"/>
          <w:tab w:val="left" w:pos="1560"/>
        </w:tabs>
        <w:spacing w:line="276" w:lineRule="auto"/>
        <w:ind w:left="0" w:firstLine="851"/>
        <w:jc w:val="both"/>
        <w:rPr>
          <w:spacing w:val="-4"/>
          <w:szCs w:val="24"/>
        </w:rPr>
      </w:pPr>
      <w:r w:rsidRPr="00576974">
        <w:rPr>
          <w:spacing w:val="-4"/>
          <w:szCs w:val="24"/>
        </w:rPr>
        <w:lastRenderedPageBreak/>
        <w:t>Dėl Kauno miesto savivaldybės bendruomeninių organizacijų tarybos sudarymo (TR-205)</w:t>
      </w:r>
      <w:r w:rsidR="00BC2D33">
        <w:rPr>
          <w:spacing w:val="-4"/>
          <w:szCs w:val="24"/>
        </w:rPr>
        <w:t>.</w:t>
      </w:r>
    </w:p>
    <w:p w:rsidR="00A36660" w:rsidRPr="005D5182" w:rsidRDefault="00A36660" w:rsidP="005D5182">
      <w:pPr>
        <w:tabs>
          <w:tab w:val="left" w:pos="1276"/>
          <w:tab w:val="left" w:pos="1560"/>
        </w:tabs>
        <w:spacing w:line="276" w:lineRule="auto"/>
        <w:ind w:firstLine="1276"/>
        <w:jc w:val="both"/>
        <w:rPr>
          <w:szCs w:val="24"/>
        </w:rPr>
      </w:pPr>
      <w:r w:rsidRPr="005D5182">
        <w:rPr>
          <w:szCs w:val="24"/>
        </w:rPr>
        <w:t xml:space="preserve">Pranešėja </w:t>
      </w:r>
      <w:r w:rsidR="005D5182">
        <w:rPr>
          <w:szCs w:val="24"/>
        </w:rPr>
        <w:t>–</w:t>
      </w:r>
      <w:r w:rsidRPr="005D5182">
        <w:rPr>
          <w:szCs w:val="24"/>
        </w:rPr>
        <w:t xml:space="preserve"> </w:t>
      </w:r>
      <w:r w:rsidR="005D5182">
        <w:rPr>
          <w:szCs w:val="24"/>
        </w:rPr>
        <w:t>Plėtros programų ir investicijų skyriaus vyriausioji specialistė</w:t>
      </w:r>
      <w:r w:rsidR="000E77B4">
        <w:rPr>
          <w:szCs w:val="24"/>
        </w:rPr>
        <w:t>,</w:t>
      </w:r>
      <w:r w:rsidR="005D5182">
        <w:rPr>
          <w:szCs w:val="24"/>
        </w:rPr>
        <w:t xml:space="preserve"> atliekanti skyriaus vedėjo funkcijas</w:t>
      </w:r>
      <w:r w:rsidRPr="005D5182">
        <w:rPr>
          <w:szCs w:val="24"/>
        </w:rPr>
        <w:t xml:space="preserve"> </w:t>
      </w:r>
      <w:r w:rsidRPr="005D5182">
        <w:rPr>
          <w:b/>
          <w:szCs w:val="24"/>
        </w:rPr>
        <w:t>Evelina Revuckaitė</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jaunimo reikalų tarybos sudarymo ir jos nuostatų patvirtinimo (TR-245)</w:t>
      </w:r>
      <w:r w:rsidR="00BC2D33">
        <w:rPr>
          <w:szCs w:val="24"/>
        </w:rPr>
        <w:t>.</w:t>
      </w:r>
      <w:r w:rsidRPr="00D618A4">
        <w:rPr>
          <w:szCs w:val="24"/>
        </w:rPr>
        <w:t xml:space="preserve"> </w:t>
      </w:r>
    </w:p>
    <w:p w:rsidR="00A36660" w:rsidRPr="005D5182" w:rsidRDefault="005D5182" w:rsidP="005D5182">
      <w:pPr>
        <w:tabs>
          <w:tab w:val="left" w:pos="1276"/>
          <w:tab w:val="left" w:pos="1560"/>
        </w:tabs>
        <w:spacing w:line="276" w:lineRule="auto"/>
        <w:ind w:firstLine="1276"/>
        <w:jc w:val="both"/>
        <w:rPr>
          <w:szCs w:val="24"/>
        </w:rPr>
      </w:pPr>
      <w:r w:rsidRPr="005D5182">
        <w:rPr>
          <w:szCs w:val="24"/>
        </w:rPr>
        <w:t xml:space="preserve">Pranešėjas </w:t>
      </w:r>
      <w:r>
        <w:rPr>
          <w:szCs w:val="24"/>
        </w:rPr>
        <w:t>–</w:t>
      </w:r>
      <w:r w:rsidRPr="005D5182">
        <w:rPr>
          <w:szCs w:val="24"/>
        </w:rPr>
        <w:t xml:space="preserve"> Plėtros programų ir investicijų skyriaus vyriausiasis specialistas, Jaunimo reikalų koordinatorius</w:t>
      </w:r>
      <w:r w:rsidR="00A36660" w:rsidRPr="005D5182">
        <w:rPr>
          <w:szCs w:val="24"/>
        </w:rPr>
        <w:t xml:space="preserve"> </w:t>
      </w:r>
      <w:r w:rsidR="00A36660" w:rsidRPr="005D5182">
        <w:rPr>
          <w:b/>
          <w:szCs w:val="24"/>
        </w:rPr>
        <w:t>Justinas Juškevičius</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Privatizavimo komisijos sudarymo ir jos nuostatų patvirtinimo (TR-244)</w:t>
      </w:r>
      <w:r w:rsidR="005D5182">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2004 m. gegužės 13 d. sprendimo Nr. T-297 „Dėl pavedimo Savivaldybės administracijos direktoriui įgyvendinti savivaldybės įmonių savininko teises ir pareigas“ pripažinimo netekusiu galios (TR-209)</w:t>
      </w:r>
      <w:r w:rsidR="005D5182">
        <w:rPr>
          <w:szCs w:val="24"/>
        </w:rPr>
        <w:t>.</w:t>
      </w:r>
      <w:r w:rsidRPr="00D618A4">
        <w:rPr>
          <w:szCs w:val="24"/>
        </w:rPr>
        <w:t xml:space="preserve"> </w:t>
      </w:r>
    </w:p>
    <w:p w:rsidR="00A36660" w:rsidRPr="001A2F9A" w:rsidRDefault="00A36660" w:rsidP="001A2F9A">
      <w:pPr>
        <w:tabs>
          <w:tab w:val="left" w:pos="1276"/>
          <w:tab w:val="left" w:pos="1560"/>
        </w:tabs>
        <w:spacing w:line="276" w:lineRule="auto"/>
        <w:ind w:firstLine="882"/>
        <w:jc w:val="both"/>
        <w:rPr>
          <w:szCs w:val="24"/>
        </w:rPr>
      </w:pPr>
      <w:r w:rsidRPr="001A2F9A">
        <w:rPr>
          <w:szCs w:val="24"/>
        </w:rPr>
        <w:t xml:space="preserve">Pranešėja </w:t>
      </w:r>
      <w:r w:rsidR="005D5182" w:rsidRPr="001A2F9A">
        <w:rPr>
          <w:szCs w:val="24"/>
        </w:rPr>
        <w:t>–</w:t>
      </w:r>
      <w:r w:rsidRPr="001A2F9A">
        <w:rPr>
          <w:szCs w:val="24"/>
        </w:rPr>
        <w:t xml:space="preserve"> </w:t>
      </w:r>
      <w:r w:rsidR="005D5182" w:rsidRPr="001A2F9A">
        <w:rPr>
          <w:szCs w:val="24"/>
        </w:rPr>
        <w:t>Juridinių asmenų valdymo skyriaus vyriausioji specialistė</w:t>
      </w:r>
      <w:r w:rsidR="000E77B4">
        <w:rPr>
          <w:szCs w:val="24"/>
        </w:rPr>
        <w:t>,</w:t>
      </w:r>
      <w:r w:rsidR="005D5182" w:rsidRPr="001A2F9A">
        <w:rPr>
          <w:szCs w:val="24"/>
        </w:rPr>
        <w:t xml:space="preserve"> atliekanti skyriaus vedėjo funkcijas </w:t>
      </w:r>
      <w:r w:rsidRPr="001A2F9A">
        <w:rPr>
          <w:b/>
          <w:szCs w:val="24"/>
        </w:rPr>
        <w:t>Ingrida Serapinienė</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UAB „Reklamos arka“ atleidimo nuo vietinės rinkliavos už leidimų įrengti išorinę reklamą savivaldybės teritorijoje išdavimą (TR-226)</w:t>
      </w:r>
      <w:r w:rsidR="00BC2D33">
        <w:rPr>
          <w:szCs w:val="24"/>
        </w:rPr>
        <w:t>.</w:t>
      </w:r>
      <w:r w:rsidRPr="00D618A4">
        <w:rPr>
          <w:szCs w:val="24"/>
        </w:rPr>
        <w:t xml:space="preserve"> </w:t>
      </w:r>
    </w:p>
    <w:p w:rsidR="00A36660" w:rsidRPr="005D5182" w:rsidRDefault="000E77B4" w:rsidP="00576974">
      <w:pPr>
        <w:tabs>
          <w:tab w:val="left" w:pos="1276"/>
          <w:tab w:val="left" w:pos="1560"/>
        </w:tabs>
        <w:spacing w:line="276" w:lineRule="auto"/>
        <w:ind w:left="491" w:firstLine="405"/>
        <w:jc w:val="both"/>
        <w:rPr>
          <w:szCs w:val="24"/>
        </w:rPr>
      </w:pPr>
      <w:r>
        <w:rPr>
          <w:szCs w:val="24"/>
        </w:rPr>
        <w:t>Pranešėja</w:t>
      </w:r>
      <w:r w:rsidR="00A36660" w:rsidRPr="005D5182">
        <w:rPr>
          <w:szCs w:val="24"/>
        </w:rPr>
        <w:t xml:space="preserve"> </w:t>
      </w:r>
      <w:r w:rsidR="005D5182">
        <w:rPr>
          <w:szCs w:val="24"/>
        </w:rPr>
        <w:t xml:space="preserve">– </w:t>
      </w:r>
      <w:r w:rsidR="00A36660" w:rsidRPr="005D5182">
        <w:rPr>
          <w:szCs w:val="24"/>
        </w:rPr>
        <w:t xml:space="preserve">Klientų aptarnavimo skyriaus vedėja </w:t>
      </w:r>
      <w:r w:rsidR="00A36660" w:rsidRPr="005D5182">
        <w:rPr>
          <w:b/>
          <w:szCs w:val="24"/>
        </w:rPr>
        <w:t>Rasa Palevičienė</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Maironio premijos skyrimo (TR-208)</w:t>
      </w:r>
      <w:r w:rsidR="00BC2D33">
        <w:rPr>
          <w:szCs w:val="24"/>
        </w:rPr>
        <w:t>.</w:t>
      </w:r>
      <w:r w:rsidRPr="00D618A4">
        <w:rPr>
          <w:szCs w:val="24"/>
        </w:rPr>
        <w:t xml:space="preserve"> </w:t>
      </w:r>
    </w:p>
    <w:p w:rsidR="00A36660" w:rsidRPr="005D5182" w:rsidRDefault="00A36660" w:rsidP="00576974">
      <w:pPr>
        <w:tabs>
          <w:tab w:val="left" w:pos="1276"/>
          <w:tab w:val="left" w:pos="1560"/>
        </w:tabs>
        <w:spacing w:line="276" w:lineRule="auto"/>
        <w:ind w:left="491" w:firstLine="391"/>
        <w:jc w:val="both"/>
        <w:rPr>
          <w:szCs w:val="24"/>
        </w:rPr>
      </w:pPr>
      <w:r w:rsidRPr="005D5182">
        <w:rPr>
          <w:szCs w:val="24"/>
        </w:rPr>
        <w:t xml:space="preserve">Pranešėjas </w:t>
      </w:r>
      <w:r w:rsidR="005D5182" w:rsidRPr="005D5182">
        <w:rPr>
          <w:szCs w:val="24"/>
        </w:rPr>
        <w:t>–</w:t>
      </w:r>
      <w:r w:rsidRPr="005D5182">
        <w:rPr>
          <w:szCs w:val="24"/>
        </w:rPr>
        <w:t xml:space="preserve"> Kultūros skyriaus vedėjas </w:t>
      </w:r>
      <w:r w:rsidRPr="005D5182">
        <w:rPr>
          <w:b/>
          <w:szCs w:val="24"/>
        </w:rPr>
        <w:t>Albinas Vilčinskas</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lopšelio-darželio „Linelis“ direktoriaus (TR-200)</w:t>
      </w:r>
      <w:r w:rsidR="000E77B4">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mokyklos-darželio „Šviesa“ direktoriaus (TR-201)</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įgaliojimų suteikimo Virginijui Mažeikai (TR-202)</w:t>
      </w:r>
      <w:r w:rsidR="00BC2D33">
        <w:rPr>
          <w:szCs w:val="24"/>
        </w:rPr>
        <w:t>.</w:t>
      </w:r>
      <w:r w:rsidRPr="00D618A4">
        <w:rPr>
          <w:szCs w:val="24"/>
        </w:rPr>
        <w:t xml:space="preserve"> </w:t>
      </w:r>
    </w:p>
    <w:p w:rsidR="00A36660" w:rsidRPr="00576974" w:rsidRDefault="00A36660" w:rsidP="00D618A4">
      <w:pPr>
        <w:pStyle w:val="Sraopastraipa"/>
        <w:numPr>
          <w:ilvl w:val="0"/>
          <w:numId w:val="14"/>
        </w:numPr>
        <w:tabs>
          <w:tab w:val="left" w:pos="1276"/>
          <w:tab w:val="left" w:pos="1560"/>
        </w:tabs>
        <w:spacing w:line="276" w:lineRule="auto"/>
        <w:ind w:left="0" w:firstLine="851"/>
        <w:jc w:val="both"/>
        <w:rPr>
          <w:spacing w:val="-4"/>
          <w:szCs w:val="24"/>
        </w:rPr>
      </w:pPr>
      <w:r w:rsidRPr="00576974">
        <w:rPr>
          <w:spacing w:val="-4"/>
          <w:szCs w:val="24"/>
        </w:rPr>
        <w:t>Dėl įrangos ir mokymo priemonių perdavimo bendrojo ugdymo mokykloms įgyvendinant projektą ,,Mokyklų aprūpinimas gamtos ir technologinių mokslų priemonėmis“ (TR-203)</w:t>
      </w:r>
      <w:r w:rsidR="00BC2D33">
        <w:rPr>
          <w:spacing w:val="-4"/>
          <w:szCs w:val="24"/>
        </w:rPr>
        <w:t>.</w:t>
      </w:r>
      <w:r w:rsidRPr="00576974">
        <w:rPr>
          <w:spacing w:val="-4"/>
          <w:szCs w:val="24"/>
        </w:rPr>
        <w:t xml:space="preserve"> </w:t>
      </w:r>
    </w:p>
    <w:p w:rsidR="00A36660" w:rsidRPr="005D5182" w:rsidRDefault="00A36660" w:rsidP="005D5182">
      <w:pPr>
        <w:tabs>
          <w:tab w:val="left" w:pos="1276"/>
          <w:tab w:val="left" w:pos="1560"/>
        </w:tabs>
        <w:spacing w:line="276" w:lineRule="auto"/>
        <w:ind w:left="491" w:firstLine="360"/>
        <w:jc w:val="both"/>
        <w:rPr>
          <w:szCs w:val="24"/>
        </w:rPr>
      </w:pPr>
      <w:r w:rsidRPr="005D5182">
        <w:rPr>
          <w:szCs w:val="24"/>
        </w:rPr>
        <w:t xml:space="preserve">Pranešėjas </w:t>
      </w:r>
      <w:r w:rsidR="005D5182" w:rsidRPr="005D5182">
        <w:rPr>
          <w:szCs w:val="24"/>
        </w:rPr>
        <w:t>–</w:t>
      </w:r>
      <w:r w:rsidRPr="005D5182">
        <w:rPr>
          <w:szCs w:val="24"/>
        </w:rPr>
        <w:t xml:space="preserve"> Švietimo skyriaus vedėjas </w:t>
      </w:r>
      <w:r w:rsidRPr="005D5182">
        <w:rPr>
          <w:b/>
          <w:szCs w:val="24"/>
        </w:rPr>
        <w:t>Virginijus Mažeika</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viešosios įstaigos S. Dariaus ir S. Girėno aerodromo teikiamų skrydžio oro balionu paslaugų kainų nustatymo (TR-234)</w:t>
      </w:r>
      <w:r w:rsidR="00BC2D33">
        <w:rPr>
          <w:szCs w:val="24"/>
        </w:rPr>
        <w:t>.</w:t>
      </w:r>
      <w:r w:rsidRPr="00D618A4">
        <w:rPr>
          <w:szCs w:val="24"/>
        </w:rPr>
        <w:t xml:space="preserve"> </w:t>
      </w:r>
    </w:p>
    <w:p w:rsidR="00A36660" w:rsidRPr="005D5182" w:rsidRDefault="00A36660" w:rsidP="005D5182">
      <w:pPr>
        <w:tabs>
          <w:tab w:val="left" w:pos="1276"/>
          <w:tab w:val="left" w:pos="1560"/>
        </w:tabs>
        <w:spacing w:line="276" w:lineRule="auto"/>
        <w:ind w:left="491" w:firstLine="360"/>
        <w:jc w:val="both"/>
        <w:rPr>
          <w:szCs w:val="24"/>
        </w:rPr>
      </w:pPr>
      <w:r w:rsidRPr="005D5182">
        <w:rPr>
          <w:szCs w:val="24"/>
        </w:rPr>
        <w:t xml:space="preserve">Pranešėjas </w:t>
      </w:r>
      <w:r w:rsidR="005D5182">
        <w:rPr>
          <w:szCs w:val="24"/>
        </w:rPr>
        <w:t>–</w:t>
      </w:r>
      <w:r w:rsidRPr="005D5182">
        <w:rPr>
          <w:szCs w:val="24"/>
        </w:rPr>
        <w:t xml:space="preserve"> Miesto tvarkymo skyriaus vedėjas </w:t>
      </w:r>
      <w:r w:rsidRPr="005D5182">
        <w:rPr>
          <w:b/>
          <w:szCs w:val="24"/>
        </w:rPr>
        <w:t>Aloyzas Pakalniškis</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2007 m. gruodžio 20 d. sprendimo Nr. T-685 „Dėl investicinio projekto „Šiuolaikinė integruota Kauno miesto eismo valdymo sistema“ įgyvendinimo programos“ pripažinimo netekusiu galios (TR-236)</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2018 m. gruodžio 18 d. sprendimo Nr. T-642 „Dėl saugaus eismo valdymo ir saugaus eismo įrenginių priežiūros ir įrengimo paslaugų įkainių nustatymo ir pritarimo sudaryti sutartį“ pakeitimo (TR-237)</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2015 m. balandžio 2 d. sprendimo Nr. T-142 „Dėl keleivinio kelių transporto viešųjų paslaugų teikimo įkainių nustatymo ir pritarimo sudaryti viešųjų paslaugų teikimo sutartį“ pakeitimo (TR-254)</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2017 m. gruodžio 19 d. sprendimo Nr. T-811 „Dėl keleivinio kelių transporto viešųjų paslaugų kainų nustatymo“ pakeitimo (TR-255)</w:t>
      </w:r>
      <w:r w:rsidR="00BC2D33">
        <w:rPr>
          <w:szCs w:val="24"/>
        </w:rPr>
        <w:t>.</w:t>
      </w:r>
      <w:r w:rsidRPr="00D618A4">
        <w:rPr>
          <w:szCs w:val="24"/>
        </w:rPr>
        <w:t xml:space="preserve"> </w:t>
      </w:r>
    </w:p>
    <w:p w:rsidR="00A36660" w:rsidRPr="005D5182" w:rsidRDefault="00A36660" w:rsidP="005D5182">
      <w:pPr>
        <w:tabs>
          <w:tab w:val="left" w:pos="1276"/>
          <w:tab w:val="left" w:pos="1560"/>
        </w:tabs>
        <w:spacing w:line="276" w:lineRule="auto"/>
        <w:ind w:left="491" w:firstLine="360"/>
        <w:jc w:val="both"/>
        <w:rPr>
          <w:szCs w:val="24"/>
        </w:rPr>
      </w:pPr>
      <w:r w:rsidRPr="005D5182">
        <w:rPr>
          <w:szCs w:val="24"/>
        </w:rPr>
        <w:t xml:space="preserve">Pranešėjas </w:t>
      </w:r>
      <w:r w:rsidR="005D5182">
        <w:rPr>
          <w:szCs w:val="24"/>
        </w:rPr>
        <w:t>–</w:t>
      </w:r>
      <w:r w:rsidRPr="005D5182">
        <w:rPr>
          <w:szCs w:val="24"/>
        </w:rPr>
        <w:t xml:space="preserve"> Transporto ir eismo organizavimo skyriaus vedėjas </w:t>
      </w:r>
      <w:r w:rsidRPr="005D5182">
        <w:rPr>
          <w:b/>
          <w:szCs w:val="24"/>
        </w:rPr>
        <w:t>Paulius Keras</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sutikimo nutraukti sutartį, ilgalaikio ir trumpalaikio materialiojo turto perėmimo ir perdavimo patikėjimo teise valdyti Kauno sporto mokykloms (TR-235)</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viešosios įstaigos S. Dariaus ir S. Girėno sporto centro veiklos nutraukimo ir likvidavimo (TR-253)</w:t>
      </w:r>
      <w:r w:rsidR="00BC2D33">
        <w:rPr>
          <w:szCs w:val="24"/>
        </w:rPr>
        <w:t>.</w:t>
      </w:r>
      <w:r w:rsidRPr="00D618A4">
        <w:rPr>
          <w:szCs w:val="24"/>
        </w:rPr>
        <w:t xml:space="preserve"> </w:t>
      </w:r>
    </w:p>
    <w:p w:rsidR="00A36660" w:rsidRPr="005D5182" w:rsidRDefault="00A36660" w:rsidP="005D5182">
      <w:pPr>
        <w:tabs>
          <w:tab w:val="left" w:pos="1276"/>
          <w:tab w:val="left" w:pos="1560"/>
        </w:tabs>
        <w:spacing w:line="276" w:lineRule="auto"/>
        <w:ind w:left="491"/>
        <w:jc w:val="both"/>
        <w:rPr>
          <w:szCs w:val="24"/>
        </w:rPr>
      </w:pPr>
      <w:r w:rsidRPr="005D5182">
        <w:rPr>
          <w:szCs w:val="24"/>
        </w:rPr>
        <w:t xml:space="preserve">Pranešėjas </w:t>
      </w:r>
      <w:r w:rsidR="005D5182">
        <w:rPr>
          <w:szCs w:val="24"/>
        </w:rPr>
        <w:t>–</w:t>
      </w:r>
      <w:r w:rsidRPr="005D5182">
        <w:rPr>
          <w:szCs w:val="24"/>
        </w:rPr>
        <w:t xml:space="preserve"> Sporto skyriaus vedėjas </w:t>
      </w:r>
      <w:r w:rsidRPr="005D5182">
        <w:rPr>
          <w:b/>
          <w:szCs w:val="24"/>
        </w:rPr>
        <w:t>Mindaugas Šivickas</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lastRenderedPageBreak/>
        <w:t>Dėl Kauno miesto savivaldybei nuosavybės teise priklausančio turto perdavimo prezidento Valdo Adamkaus gimnazijai (TR-197)</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savivaldybei nuosavybės teise priklau</w:t>
      </w:r>
      <w:r w:rsidR="000E77B4">
        <w:rPr>
          <w:szCs w:val="24"/>
        </w:rPr>
        <w:t>sančio turto perėmimo iš Kauno P</w:t>
      </w:r>
      <w:r w:rsidRPr="00D618A4">
        <w:rPr>
          <w:szCs w:val="24"/>
        </w:rPr>
        <w:t>ilėnų progimnazijos (TR-207)</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lopšeliui-darželiui „Saulutė“ patikėjimo teise perduoto nekilnojamojo turto nurašymo, išardymo ir likvidavimo (TR-243)</w:t>
      </w:r>
      <w:r w:rsidR="00BC2D33">
        <w:rPr>
          <w:szCs w:val="24"/>
        </w:rPr>
        <w:t>.</w:t>
      </w:r>
      <w:r w:rsidRPr="00D618A4">
        <w:rPr>
          <w:szCs w:val="24"/>
        </w:rPr>
        <w:t xml:space="preserve"> </w:t>
      </w:r>
    </w:p>
    <w:p w:rsidR="00A36660" w:rsidRPr="005D5182" w:rsidRDefault="00A36660" w:rsidP="005D5182">
      <w:pPr>
        <w:tabs>
          <w:tab w:val="left" w:pos="1276"/>
          <w:tab w:val="left" w:pos="1560"/>
        </w:tabs>
        <w:spacing w:line="276" w:lineRule="auto"/>
        <w:ind w:left="491"/>
        <w:jc w:val="both"/>
        <w:rPr>
          <w:szCs w:val="24"/>
        </w:rPr>
      </w:pPr>
      <w:r w:rsidRPr="005D5182">
        <w:rPr>
          <w:szCs w:val="24"/>
        </w:rPr>
        <w:t xml:space="preserve">Pranešėjas </w:t>
      </w:r>
      <w:r w:rsidR="005D5182">
        <w:rPr>
          <w:szCs w:val="24"/>
        </w:rPr>
        <w:t>–</w:t>
      </w:r>
      <w:r w:rsidRPr="005D5182">
        <w:rPr>
          <w:szCs w:val="24"/>
        </w:rPr>
        <w:t xml:space="preserve"> Bendrųjų reikalų skyriaus vedėjas </w:t>
      </w:r>
      <w:r w:rsidRPr="005D5182">
        <w:rPr>
          <w:b/>
          <w:szCs w:val="24"/>
        </w:rPr>
        <w:t>Artūras Andriuška</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nekilnojamojo turto Anykščių g. 18, Kaune, panaudos sutarties su Sigitos šeimyna atnaujinimo (TR-229)</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2017 m. liepos 10 d. valstybės ilgalaikio materialiojo turto nuomos sutarties</w:t>
      </w:r>
      <w:r w:rsidR="00576974">
        <w:rPr>
          <w:szCs w:val="24"/>
        </w:rPr>
        <w:t xml:space="preserve">                      </w:t>
      </w:r>
      <w:r w:rsidRPr="00D618A4">
        <w:rPr>
          <w:szCs w:val="24"/>
        </w:rPr>
        <w:t>Nr. SR-0411 atnaujinimo (TR-241)</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nuosavybės teisės į gyvenamojo namo A. Juozapavičiaus pr. 121  1, 2, 3, 4, 6 butus, Kaune, atkūrimo Lietuvos jungtinei metodistų bažnyčiai (TR-248)</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nekilnojamojo turto – prekybos kioskų Kovo 11-osios g. 53B, 53C, Kaune, nuomos (TR-228)</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nekilnojamojo turto Betonuotojų g. 3, Kaune, perdavimo Kauno vaikų darželiui „Rudnosiukas“ valdyti, naudoti ir disponuoti juo patikėjimo teise (TR-211)</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leidimo Kauno žiemos sporto mokyklai „Baltų ainiai“ neskaičiuoti nuomos mokesčio už MB „Dolevita“ išnuomotą turtą Aušros g. 42C, Kaune (TR-212)</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įgaliojimų suteikimo Editai Paplauskaitei ir Olgai Ridzevičienei (TR-239)</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2017 m. gruodžio 19 d. sprendimo Nr. T- 860 „Dėl nekilnojamojo ir kito ilgalaikio ir trumpalaikio materialiojo turto Pramonės pr. 31, T. Masiulio g. 8, Energetikų g. 13 ir  Savanorių pr. 369, Kaune, panaudos sutarčių su viešosiomis įstaigomis Kauno Dainavos poliklinika ir Kauno Kalniečių poliklinika atnaujinimo“ pakeitimo (TR-240)</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tarybos 2016 m. spalio 18 d. sprendimo Nr. T-527 „Dėl Kauno miesto savivaldybės nekilnojamojo turto nuomos tvarkos aprašo ir Kauno miesto savivaldybės turto nuomos konkursų organizavimo ir vykdymo taisyklių patvirtinimo“ pakeitimo (TR-227)</w:t>
      </w:r>
      <w:r w:rsidR="00BC2D33">
        <w:rPr>
          <w:szCs w:val="24"/>
        </w:rPr>
        <w:t>.</w:t>
      </w:r>
      <w:r w:rsidRPr="00D618A4">
        <w:rPr>
          <w:szCs w:val="24"/>
        </w:rPr>
        <w:t xml:space="preserve"> </w:t>
      </w:r>
    </w:p>
    <w:p w:rsidR="00A36660" w:rsidRPr="00576974" w:rsidRDefault="00A36660" w:rsidP="00D618A4">
      <w:pPr>
        <w:pStyle w:val="Sraopastraipa"/>
        <w:numPr>
          <w:ilvl w:val="0"/>
          <w:numId w:val="14"/>
        </w:numPr>
        <w:tabs>
          <w:tab w:val="left" w:pos="1276"/>
          <w:tab w:val="left" w:pos="1560"/>
        </w:tabs>
        <w:spacing w:line="276" w:lineRule="auto"/>
        <w:ind w:left="0" w:firstLine="851"/>
        <w:jc w:val="both"/>
        <w:rPr>
          <w:spacing w:val="-4"/>
          <w:szCs w:val="24"/>
        </w:rPr>
      </w:pPr>
      <w:r w:rsidRPr="00576974">
        <w:rPr>
          <w:spacing w:val="-4"/>
          <w:szCs w:val="24"/>
        </w:rPr>
        <w:t>Dėl Kauno miesto savivaldybės būsto M. Riomerio g. 11-19, Kaune, pardavimo (TR-218)</w:t>
      </w:r>
      <w:r w:rsidR="00BC2D33">
        <w:rPr>
          <w:spacing w:val="-4"/>
          <w:szCs w:val="24"/>
        </w:rPr>
        <w:t>.</w:t>
      </w:r>
      <w:r w:rsidRPr="00576974">
        <w:rPr>
          <w:spacing w:val="-4"/>
          <w:szCs w:val="24"/>
        </w:rPr>
        <w:t xml:space="preserve"> </w:t>
      </w:r>
    </w:p>
    <w:p w:rsidR="00A36660" w:rsidRPr="00576974" w:rsidRDefault="00A36660" w:rsidP="00D618A4">
      <w:pPr>
        <w:pStyle w:val="Sraopastraipa"/>
        <w:numPr>
          <w:ilvl w:val="0"/>
          <w:numId w:val="14"/>
        </w:numPr>
        <w:tabs>
          <w:tab w:val="left" w:pos="1276"/>
          <w:tab w:val="left" w:pos="1560"/>
        </w:tabs>
        <w:spacing w:line="276" w:lineRule="auto"/>
        <w:ind w:left="0" w:firstLine="851"/>
        <w:jc w:val="both"/>
        <w:rPr>
          <w:spacing w:val="-4"/>
          <w:szCs w:val="24"/>
        </w:rPr>
      </w:pPr>
      <w:r w:rsidRPr="00576974">
        <w:rPr>
          <w:spacing w:val="-4"/>
          <w:szCs w:val="24"/>
        </w:rPr>
        <w:t>Dėl Kauno miesto savivaldybės būsto Kovo 11-osios g. 39-1, Kaune, pardavimo (TR-219)</w:t>
      </w:r>
      <w:r w:rsidR="00BC2D33">
        <w:rPr>
          <w:spacing w:val="-4"/>
          <w:szCs w:val="24"/>
        </w:rPr>
        <w:t>.</w:t>
      </w:r>
      <w:r w:rsidRPr="00576974">
        <w:rPr>
          <w:spacing w:val="-4"/>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Gedimino g. 17-4A, Kaune, pardavimo (TR-213)</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Saulės g. 16-12, Kaune, pardavimo (TR-217)</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Baltų pr. 79-2, Kaune, pardavimo (TR-214)</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Mažojoje g. 7-2, Kaune, pardavimo (TR-215)</w:t>
      </w:r>
      <w:r w:rsidR="00BC2D33">
        <w:rPr>
          <w:szCs w:val="24"/>
        </w:rPr>
        <w:t>.</w:t>
      </w:r>
      <w:r w:rsidRPr="00D618A4">
        <w:rPr>
          <w:szCs w:val="24"/>
        </w:rPr>
        <w:t xml:space="preserve"> </w:t>
      </w:r>
    </w:p>
    <w:p w:rsidR="00A36660" w:rsidRPr="00576974" w:rsidRDefault="00A36660" w:rsidP="00D618A4">
      <w:pPr>
        <w:pStyle w:val="Sraopastraipa"/>
        <w:numPr>
          <w:ilvl w:val="0"/>
          <w:numId w:val="14"/>
        </w:numPr>
        <w:tabs>
          <w:tab w:val="left" w:pos="1276"/>
          <w:tab w:val="left" w:pos="1560"/>
        </w:tabs>
        <w:spacing w:line="276" w:lineRule="auto"/>
        <w:ind w:left="0" w:firstLine="851"/>
        <w:jc w:val="both"/>
        <w:rPr>
          <w:spacing w:val="-4"/>
          <w:szCs w:val="24"/>
        </w:rPr>
      </w:pPr>
      <w:r w:rsidRPr="00576974">
        <w:rPr>
          <w:spacing w:val="-4"/>
          <w:szCs w:val="24"/>
        </w:rPr>
        <w:t>Dėl Kauno miesto savivaldybės būsto Savanorių pr, 397-20, Kaune, pardavimo (TR-216)</w:t>
      </w:r>
      <w:r w:rsidR="00BC2D33">
        <w:rPr>
          <w:spacing w:val="-4"/>
          <w:szCs w:val="24"/>
        </w:rPr>
        <w:t>.</w:t>
      </w:r>
      <w:r w:rsidRPr="00576974">
        <w:rPr>
          <w:spacing w:val="-4"/>
          <w:szCs w:val="24"/>
        </w:rPr>
        <w:t xml:space="preserve"> </w:t>
      </w:r>
    </w:p>
    <w:p w:rsidR="00A36660" w:rsidRPr="00576974" w:rsidRDefault="00A36660" w:rsidP="00D618A4">
      <w:pPr>
        <w:pStyle w:val="Sraopastraipa"/>
        <w:numPr>
          <w:ilvl w:val="0"/>
          <w:numId w:val="14"/>
        </w:numPr>
        <w:tabs>
          <w:tab w:val="left" w:pos="1276"/>
          <w:tab w:val="left" w:pos="1560"/>
        </w:tabs>
        <w:spacing w:line="276" w:lineRule="auto"/>
        <w:ind w:left="0" w:firstLine="851"/>
        <w:jc w:val="both"/>
        <w:rPr>
          <w:spacing w:val="-4"/>
          <w:szCs w:val="24"/>
        </w:rPr>
      </w:pPr>
      <w:r w:rsidRPr="00576974">
        <w:rPr>
          <w:spacing w:val="-4"/>
          <w:szCs w:val="24"/>
        </w:rPr>
        <w:t>Dėl Kauno miesto savivaldybės būsto K. Veverskio g. 6-31, Kaune, pardavimo (TR-220)</w:t>
      </w:r>
      <w:r w:rsidR="00BC2D33">
        <w:rPr>
          <w:spacing w:val="-4"/>
          <w:szCs w:val="24"/>
        </w:rPr>
        <w:t>.</w:t>
      </w:r>
      <w:r w:rsidRPr="00576974">
        <w:rPr>
          <w:spacing w:val="-4"/>
          <w:szCs w:val="24"/>
        </w:rPr>
        <w:t xml:space="preserve"> </w:t>
      </w:r>
    </w:p>
    <w:p w:rsidR="00A36660" w:rsidRPr="0057697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576974">
        <w:rPr>
          <w:szCs w:val="24"/>
        </w:rPr>
        <w:t>Dėl Kauno miesto savivaldybės būsto Birželio 23-</w:t>
      </w:r>
      <w:r w:rsidR="00F532C7">
        <w:rPr>
          <w:szCs w:val="24"/>
        </w:rPr>
        <w:t>i</w:t>
      </w:r>
      <w:bookmarkStart w:id="14" w:name="_GoBack"/>
      <w:bookmarkEnd w:id="14"/>
      <w:r w:rsidRPr="00576974">
        <w:rPr>
          <w:szCs w:val="24"/>
        </w:rPr>
        <w:t xml:space="preserve">osios g. 8-68, Kaune, pardavimo </w:t>
      </w:r>
      <w:r w:rsidR="00576974">
        <w:rPr>
          <w:szCs w:val="24"/>
        </w:rPr>
        <w:t xml:space="preserve">   </w:t>
      </w:r>
      <w:r w:rsidRPr="00576974">
        <w:rPr>
          <w:szCs w:val="24"/>
        </w:rPr>
        <w:t>(TR-221)</w:t>
      </w:r>
      <w:r w:rsidR="00BC2D33">
        <w:rPr>
          <w:szCs w:val="24"/>
        </w:rPr>
        <w:t>.</w:t>
      </w:r>
      <w:r w:rsidRPr="0057697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Taikos pr. 39-55, Kaune, pardavimo (TR-222)</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V. Krėvės pr. 60-97, Kaune, pardavimo (TR-223)</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Molėtų g. 49-1, Kaune, pardavimo (TR-224)</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J. Grušo g. 13-2, Kaune, pardavimo (TR-225)</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Aušros g. 2-3, Kaune, pardavimo (TR-242)</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Baltijos g. 32-2, Kaune, pardavimo (TR-230)</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Siūlų g. 34-6, Kaune, pardavimo (TR-249)</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lastRenderedPageBreak/>
        <w:t>Dėl Kauno miesto savivaldybės būsto H. ir O. Minkovskių g. 75-6, Kaune, pardavimo (TR-250)</w:t>
      </w:r>
      <w:r w:rsidR="00BC2D33">
        <w:rPr>
          <w:szCs w:val="24"/>
        </w:rPr>
        <w:t>.</w:t>
      </w:r>
      <w:r w:rsidRPr="00D618A4">
        <w:rPr>
          <w:szCs w:val="24"/>
        </w:rPr>
        <w:t xml:space="preserve"> </w:t>
      </w:r>
    </w:p>
    <w:p w:rsidR="00A36660" w:rsidRPr="00D618A4"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H. ir O. Minkovskių g. 75-5, Kaune, pardavimo (TR-251)</w:t>
      </w:r>
      <w:r w:rsidR="00BC2D33">
        <w:rPr>
          <w:szCs w:val="24"/>
        </w:rPr>
        <w:t>.</w:t>
      </w:r>
      <w:r w:rsidRPr="00D618A4">
        <w:rPr>
          <w:szCs w:val="24"/>
        </w:rPr>
        <w:t xml:space="preserve"> </w:t>
      </w:r>
    </w:p>
    <w:p w:rsidR="00A36660" w:rsidRDefault="00A36660" w:rsidP="00D618A4">
      <w:pPr>
        <w:pStyle w:val="Sraopastraipa"/>
        <w:numPr>
          <w:ilvl w:val="0"/>
          <w:numId w:val="14"/>
        </w:numPr>
        <w:tabs>
          <w:tab w:val="left" w:pos="1276"/>
          <w:tab w:val="left" w:pos="1560"/>
        </w:tabs>
        <w:spacing w:line="276" w:lineRule="auto"/>
        <w:ind w:left="0" w:firstLine="851"/>
        <w:jc w:val="both"/>
        <w:rPr>
          <w:szCs w:val="24"/>
        </w:rPr>
      </w:pPr>
      <w:r w:rsidRPr="00D618A4">
        <w:rPr>
          <w:szCs w:val="24"/>
        </w:rPr>
        <w:t>Dėl Kauno miesto savivaldybės būsto Ringuvos g. 27, Kaune, pardavimo (TR-252)</w:t>
      </w:r>
      <w:r w:rsidR="00BC2D33">
        <w:rPr>
          <w:szCs w:val="24"/>
        </w:rPr>
        <w:t>.</w:t>
      </w:r>
    </w:p>
    <w:p w:rsidR="000E77B4" w:rsidRPr="000E77B4" w:rsidRDefault="000E77B4" w:rsidP="000E77B4">
      <w:pPr>
        <w:pStyle w:val="Sraopastraipa"/>
        <w:tabs>
          <w:tab w:val="left" w:pos="1276"/>
          <w:tab w:val="left" w:pos="1560"/>
        </w:tabs>
        <w:spacing w:line="276" w:lineRule="auto"/>
        <w:ind w:left="1353" w:hanging="360"/>
        <w:jc w:val="both"/>
        <w:rPr>
          <w:szCs w:val="24"/>
        </w:rPr>
      </w:pPr>
      <w:r w:rsidRPr="000E77B4">
        <w:rPr>
          <w:szCs w:val="24"/>
        </w:rPr>
        <w:t xml:space="preserve">Pranešėjas – Nekilnojamojo turto skyriaus vedėjas </w:t>
      </w:r>
      <w:r w:rsidRPr="000E77B4">
        <w:rPr>
          <w:b/>
          <w:szCs w:val="24"/>
        </w:rPr>
        <w:t>Donatas Valiukas</w:t>
      </w:r>
    </w:p>
    <w:p w:rsidR="000E77B4" w:rsidRPr="00D618A4" w:rsidRDefault="000E77B4" w:rsidP="000E77B4">
      <w:pPr>
        <w:pStyle w:val="Sraopastraipa"/>
        <w:numPr>
          <w:ilvl w:val="0"/>
          <w:numId w:val="14"/>
        </w:numPr>
        <w:tabs>
          <w:tab w:val="left" w:pos="1276"/>
          <w:tab w:val="left" w:pos="1560"/>
        </w:tabs>
        <w:spacing w:line="276" w:lineRule="auto"/>
        <w:ind w:left="0" w:firstLine="851"/>
        <w:jc w:val="both"/>
        <w:rPr>
          <w:szCs w:val="24"/>
        </w:rPr>
      </w:pPr>
      <w:r w:rsidRPr="0075280B">
        <w:rPr>
          <w:szCs w:val="24"/>
        </w:rPr>
        <w:t>Tarybos narių pareiškimai ir paklausimai (po pirmosios posėdžio pertraukos arba posėdžio pabaigoje, jeigu posėdis baigiasi iki pietų)</w:t>
      </w:r>
      <w:r>
        <w:rPr>
          <w:szCs w:val="24"/>
        </w:rPr>
        <w:t>.</w:t>
      </w:r>
    </w:p>
    <w:bookmarkEnd w:id="13"/>
    <w:p w:rsidR="00B17662" w:rsidRPr="007565A1" w:rsidRDefault="00B17662" w:rsidP="005D5A20">
      <w:pPr>
        <w:tabs>
          <w:tab w:val="left" w:pos="1288"/>
        </w:tabs>
        <w:ind w:firstLine="851"/>
        <w:jc w:val="both"/>
        <w:rPr>
          <w:szCs w:val="24"/>
        </w:rPr>
      </w:pPr>
    </w:p>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427ADF">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w:t>
            </w:r>
            <w:r w:rsidR="001E7014">
              <w:t xml:space="preserve">o pavaduotoja, </w:t>
            </w:r>
            <w:r w:rsidR="00427ADF">
              <w:t>pavaduojanti</w:t>
            </w:r>
            <w:r w:rsidR="001E7014">
              <w:t xml:space="preserve"> </w:t>
            </w:r>
            <w:r w:rsidR="00D56AC0">
              <w:t>s</w:t>
            </w:r>
            <w:r w:rsidR="001E7014">
              <w:t>avivaldybės mer</w:t>
            </w:r>
            <w:r w:rsidR="00427ADF">
              <w:t>ą</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F67F8E">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F67F8E">
              <w:t>Rasa</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F67F8E">
              <w:t>Šnapštienė</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511" w:rsidRDefault="00756511" w:rsidP="0066391B">
      <w:pPr>
        <w:pStyle w:val="Antrats"/>
      </w:pPr>
      <w:r>
        <w:separator/>
      </w:r>
    </w:p>
  </w:endnote>
  <w:endnote w:type="continuationSeparator" w:id="0">
    <w:p w:rsidR="00756511" w:rsidRDefault="00756511"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511" w:rsidRDefault="00756511">
      <w:pPr>
        <w:pStyle w:val="Porat"/>
        <w:spacing w:before="240"/>
      </w:pPr>
    </w:p>
  </w:footnote>
  <w:footnote w:type="continuationSeparator" w:id="0">
    <w:p w:rsidR="00756511" w:rsidRDefault="00756511"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532C7">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123"/>
    <w:multiLevelType w:val="hybridMultilevel"/>
    <w:tmpl w:val="AEA6A0D8"/>
    <w:lvl w:ilvl="0" w:tplc="9106315C">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F44A9C"/>
    <w:multiLevelType w:val="hybridMultilevel"/>
    <w:tmpl w:val="FAF2BF34"/>
    <w:lvl w:ilvl="0" w:tplc="101441F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1FDC746C"/>
    <w:multiLevelType w:val="hybridMultilevel"/>
    <w:tmpl w:val="389E5ADA"/>
    <w:lvl w:ilvl="0" w:tplc="9106315C">
      <w:start w:val="1"/>
      <w:numFmt w:val="decimal"/>
      <w:lvlText w:val="%1."/>
      <w:lvlJc w:val="left"/>
      <w:pPr>
        <w:ind w:left="193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1573F85"/>
    <w:multiLevelType w:val="hybridMultilevel"/>
    <w:tmpl w:val="4468DC6E"/>
    <w:lvl w:ilvl="0" w:tplc="0427000F">
      <w:start w:val="1"/>
      <w:numFmt w:val="decimal"/>
      <w:lvlText w:val="%1."/>
      <w:lvlJc w:val="left"/>
      <w:pPr>
        <w:ind w:left="1353" w:hanging="360"/>
      </w:p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5" w15:restartNumberingAfterBreak="0">
    <w:nsid w:val="28981090"/>
    <w:multiLevelType w:val="hybridMultilevel"/>
    <w:tmpl w:val="32D47C16"/>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7D5BCF"/>
    <w:multiLevelType w:val="hybridMultilevel"/>
    <w:tmpl w:val="BA2C9B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08C25E5"/>
    <w:multiLevelType w:val="hybridMultilevel"/>
    <w:tmpl w:val="E67815C2"/>
    <w:lvl w:ilvl="0" w:tplc="0409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0" w15:restartNumberingAfterBreak="0">
    <w:nsid w:val="63A610D5"/>
    <w:multiLevelType w:val="hybridMultilevel"/>
    <w:tmpl w:val="4BB275EC"/>
    <w:lvl w:ilvl="0" w:tplc="14D6BE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7A27532"/>
    <w:multiLevelType w:val="hybridMultilevel"/>
    <w:tmpl w:val="7E389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B7D4E6D"/>
    <w:multiLevelType w:val="hybridMultilevel"/>
    <w:tmpl w:val="EEA257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6"/>
  </w:num>
  <w:num w:numId="5">
    <w:abstractNumId w:val="11"/>
  </w:num>
  <w:num w:numId="6">
    <w:abstractNumId w:val="10"/>
  </w:num>
  <w:num w:numId="7">
    <w:abstractNumId w:val="5"/>
  </w:num>
  <w:num w:numId="8">
    <w:abstractNumId w:val="9"/>
  </w:num>
  <w:num w:numId="9">
    <w:abstractNumId w:val="2"/>
  </w:num>
  <w:num w:numId="10">
    <w:abstractNumId w:val="8"/>
  </w:num>
  <w:num w:numId="11">
    <w:abstractNumId w:val="0"/>
  </w:num>
  <w:num w:numId="12">
    <w:abstractNumId w:val="3"/>
  </w:num>
  <w:num w:numId="13">
    <w:abstractNumId w:val="13"/>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03DC"/>
    <w:rsid w:val="00023E4A"/>
    <w:rsid w:val="0002559C"/>
    <w:rsid w:val="000271D6"/>
    <w:rsid w:val="00034BFE"/>
    <w:rsid w:val="00035AD2"/>
    <w:rsid w:val="00044627"/>
    <w:rsid w:val="00046AF6"/>
    <w:rsid w:val="00063741"/>
    <w:rsid w:val="0006398F"/>
    <w:rsid w:val="00065EEC"/>
    <w:rsid w:val="00071A09"/>
    <w:rsid w:val="00072AD4"/>
    <w:rsid w:val="00074B76"/>
    <w:rsid w:val="00074E99"/>
    <w:rsid w:val="00081F67"/>
    <w:rsid w:val="00087E68"/>
    <w:rsid w:val="000B1EF5"/>
    <w:rsid w:val="000C3629"/>
    <w:rsid w:val="000C5356"/>
    <w:rsid w:val="000C665D"/>
    <w:rsid w:val="000D29B7"/>
    <w:rsid w:val="000E77B4"/>
    <w:rsid w:val="000F1873"/>
    <w:rsid w:val="000F1F4A"/>
    <w:rsid w:val="000F28A0"/>
    <w:rsid w:val="000F3489"/>
    <w:rsid w:val="001003A4"/>
    <w:rsid w:val="00103121"/>
    <w:rsid w:val="00103549"/>
    <w:rsid w:val="00114924"/>
    <w:rsid w:val="00115023"/>
    <w:rsid w:val="00116232"/>
    <w:rsid w:val="001216C1"/>
    <w:rsid w:val="00123946"/>
    <w:rsid w:val="00124C53"/>
    <w:rsid w:val="00125067"/>
    <w:rsid w:val="00126937"/>
    <w:rsid w:val="00127990"/>
    <w:rsid w:val="0013184D"/>
    <w:rsid w:val="00136905"/>
    <w:rsid w:val="00137F4C"/>
    <w:rsid w:val="00141920"/>
    <w:rsid w:val="001425C5"/>
    <w:rsid w:val="0014323F"/>
    <w:rsid w:val="00154B55"/>
    <w:rsid w:val="00170327"/>
    <w:rsid w:val="00173C87"/>
    <w:rsid w:val="001753B1"/>
    <w:rsid w:val="0018251B"/>
    <w:rsid w:val="00184E40"/>
    <w:rsid w:val="00185142"/>
    <w:rsid w:val="00191939"/>
    <w:rsid w:val="00191E84"/>
    <w:rsid w:val="00192044"/>
    <w:rsid w:val="00194269"/>
    <w:rsid w:val="001A2F9A"/>
    <w:rsid w:val="001B3040"/>
    <w:rsid w:val="001B519B"/>
    <w:rsid w:val="001C0E66"/>
    <w:rsid w:val="001C1B57"/>
    <w:rsid w:val="001D749F"/>
    <w:rsid w:val="001E0B80"/>
    <w:rsid w:val="001E60DF"/>
    <w:rsid w:val="001E7014"/>
    <w:rsid w:val="001E764A"/>
    <w:rsid w:val="001F52B3"/>
    <w:rsid w:val="00203B94"/>
    <w:rsid w:val="00206146"/>
    <w:rsid w:val="00207006"/>
    <w:rsid w:val="00216FB8"/>
    <w:rsid w:val="002209C9"/>
    <w:rsid w:val="00227D6B"/>
    <w:rsid w:val="002361AC"/>
    <w:rsid w:val="002362B3"/>
    <w:rsid w:val="00236862"/>
    <w:rsid w:val="00241D3B"/>
    <w:rsid w:val="0024608C"/>
    <w:rsid w:val="00250789"/>
    <w:rsid w:val="00251856"/>
    <w:rsid w:val="00253E5B"/>
    <w:rsid w:val="002547DC"/>
    <w:rsid w:val="00260D4E"/>
    <w:rsid w:val="0026184B"/>
    <w:rsid w:val="0026350F"/>
    <w:rsid w:val="00270BA4"/>
    <w:rsid w:val="00270C74"/>
    <w:rsid w:val="002777C0"/>
    <w:rsid w:val="00281A2C"/>
    <w:rsid w:val="00282717"/>
    <w:rsid w:val="002868F6"/>
    <w:rsid w:val="0029380A"/>
    <w:rsid w:val="002A14E9"/>
    <w:rsid w:val="002A5766"/>
    <w:rsid w:val="002A7ECE"/>
    <w:rsid w:val="002B0BC2"/>
    <w:rsid w:val="002C5F6B"/>
    <w:rsid w:val="002D37C8"/>
    <w:rsid w:val="002E36B7"/>
    <w:rsid w:val="002F1CFC"/>
    <w:rsid w:val="002F2721"/>
    <w:rsid w:val="00300825"/>
    <w:rsid w:val="0030170C"/>
    <w:rsid w:val="00306505"/>
    <w:rsid w:val="0031043B"/>
    <w:rsid w:val="003132AD"/>
    <w:rsid w:val="003159DE"/>
    <w:rsid w:val="00321003"/>
    <w:rsid w:val="003245FC"/>
    <w:rsid w:val="003271D7"/>
    <w:rsid w:val="00333F25"/>
    <w:rsid w:val="0034124E"/>
    <w:rsid w:val="00341FCA"/>
    <w:rsid w:val="00346E0C"/>
    <w:rsid w:val="00347BB1"/>
    <w:rsid w:val="003540C4"/>
    <w:rsid w:val="00364D55"/>
    <w:rsid w:val="003703F7"/>
    <w:rsid w:val="00382DBC"/>
    <w:rsid w:val="0038338A"/>
    <w:rsid w:val="0038480A"/>
    <w:rsid w:val="003900FE"/>
    <w:rsid w:val="0039119D"/>
    <w:rsid w:val="0039511B"/>
    <w:rsid w:val="00396D34"/>
    <w:rsid w:val="003A6B58"/>
    <w:rsid w:val="003A6E5F"/>
    <w:rsid w:val="003B2861"/>
    <w:rsid w:val="003C3CAB"/>
    <w:rsid w:val="003C41EA"/>
    <w:rsid w:val="003D1E20"/>
    <w:rsid w:val="003E1243"/>
    <w:rsid w:val="003E31B4"/>
    <w:rsid w:val="003F12CB"/>
    <w:rsid w:val="00406834"/>
    <w:rsid w:val="00407CCB"/>
    <w:rsid w:val="004107B2"/>
    <w:rsid w:val="0041099D"/>
    <w:rsid w:val="004118BE"/>
    <w:rsid w:val="00411A65"/>
    <w:rsid w:val="00415632"/>
    <w:rsid w:val="00417ADD"/>
    <w:rsid w:val="00422EDC"/>
    <w:rsid w:val="00427ADF"/>
    <w:rsid w:val="004410D4"/>
    <w:rsid w:val="00445FBE"/>
    <w:rsid w:val="004460BF"/>
    <w:rsid w:val="00446A50"/>
    <w:rsid w:val="00452934"/>
    <w:rsid w:val="00460A4D"/>
    <w:rsid w:val="0046245B"/>
    <w:rsid w:val="00470BE9"/>
    <w:rsid w:val="0047102E"/>
    <w:rsid w:val="00496015"/>
    <w:rsid w:val="004A153F"/>
    <w:rsid w:val="004A5A8D"/>
    <w:rsid w:val="004A6E20"/>
    <w:rsid w:val="004B10A9"/>
    <w:rsid w:val="004B3039"/>
    <w:rsid w:val="004B4CEF"/>
    <w:rsid w:val="004B773A"/>
    <w:rsid w:val="004C3357"/>
    <w:rsid w:val="004D11C8"/>
    <w:rsid w:val="004D130F"/>
    <w:rsid w:val="004D2D91"/>
    <w:rsid w:val="004D3095"/>
    <w:rsid w:val="004D371B"/>
    <w:rsid w:val="004D6474"/>
    <w:rsid w:val="004E061B"/>
    <w:rsid w:val="004E2BE9"/>
    <w:rsid w:val="004E3E5C"/>
    <w:rsid w:val="00500E17"/>
    <w:rsid w:val="0050207D"/>
    <w:rsid w:val="00510750"/>
    <w:rsid w:val="00514F94"/>
    <w:rsid w:val="00523D27"/>
    <w:rsid w:val="00525AAD"/>
    <w:rsid w:val="00531884"/>
    <w:rsid w:val="00540789"/>
    <w:rsid w:val="0054255C"/>
    <w:rsid w:val="0054343B"/>
    <w:rsid w:val="005467C7"/>
    <w:rsid w:val="00555CAE"/>
    <w:rsid w:val="00556367"/>
    <w:rsid w:val="0056147E"/>
    <w:rsid w:val="005634E5"/>
    <w:rsid w:val="00570FEA"/>
    <w:rsid w:val="005729B2"/>
    <w:rsid w:val="00574C07"/>
    <w:rsid w:val="00576974"/>
    <w:rsid w:val="00584FE8"/>
    <w:rsid w:val="0058502C"/>
    <w:rsid w:val="0058686F"/>
    <w:rsid w:val="005904CD"/>
    <w:rsid w:val="00594FD3"/>
    <w:rsid w:val="005956DD"/>
    <w:rsid w:val="005A0A82"/>
    <w:rsid w:val="005A72BE"/>
    <w:rsid w:val="005A732B"/>
    <w:rsid w:val="005D1670"/>
    <w:rsid w:val="005D5182"/>
    <w:rsid w:val="005D5A20"/>
    <w:rsid w:val="005E434D"/>
    <w:rsid w:val="005E4E6B"/>
    <w:rsid w:val="005F1C22"/>
    <w:rsid w:val="005F7E51"/>
    <w:rsid w:val="0060047D"/>
    <w:rsid w:val="0060182E"/>
    <w:rsid w:val="00602278"/>
    <w:rsid w:val="006034E3"/>
    <w:rsid w:val="006100CB"/>
    <w:rsid w:val="00620833"/>
    <w:rsid w:val="0062461D"/>
    <w:rsid w:val="00624622"/>
    <w:rsid w:val="006334B0"/>
    <w:rsid w:val="006351C1"/>
    <w:rsid w:val="00637A8E"/>
    <w:rsid w:val="00647D90"/>
    <w:rsid w:val="00651E2C"/>
    <w:rsid w:val="0066391B"/>
    <w:rsid w:val="006650AF"/>
    <w:rsid w:val="0066686E"/>
    <w:rsid w:val="00670A42"/>
    <w:rsid w:val="006759AB"/>
    <w:rsid w:val="00680231"/>
    <w:rsid w:val="006809CD"/>
    <w:rsid w:val="0068683E"/>
    <w:rsid w:val="00687173"/>
    <w:rsid w:val="0069150C"/>
    <w:rsid w:val="006937D9"/>
    <w:rsid w:val="006960A9"/>
    <w:rsid w:val="006A164E"/>
    <w:rsid w:val="006A47C8"/>
    <w:rsid w:val="006B1B82"/>
    <w:rsid w:val="006B2B87"/>
    <w:rsid w:val="006C1326"/>
    <w:rsid w:val="006D520D"/>
    <w:rsid w:val="006E31A2"/>
    <w:rsid w:val="006E4547"/>
    <w:rsid w:val="006F59DF"/>
    <w:rsid w:val="007044F3"/>
    <w:rsid w:val="0070607C"/>
    <w:rsid w:val="007102B6"/>
    <w:rsid w:val="0071638E"/>
    <w:rsid w:val="00717335"/>
    <w:rsid w:val="00717C38"/>
    <w:rsid w:val="0072401A"/>
    <w:rsid w:val="00742691"/>
    <w:rsid w:val="007432B3"/>
    <w:rsid w:val="00743A4A"/>
    <w:rsid w:val="0074614C"/>
    <w:rsid w:val="007515A9"/>
    <w:rsid w:val="0075280B"/>
    <w:rsid w:val="00753D71"/>
    <w:rsid w:val="00756511"/>
    <w:rsid w:val="007565A1"/>
    <w:rsid w:val="00763144"/>
    <w:rsid w:val="00765B1E"/>
    <w:rsid w:val="0076682C"/>
    <w:rsid w:val="00767743"/>
    <w:rsid w:val="0077549F"/>
    <w:rsid w:val="00785A3A"/>
    <w:rsid w:val="00785B2D"/>
    <w:rsid w:val="00786CE3"/>
    <w:rsid w:val="0078762C"/>
    <w:rsid w:val="00792459"/>
    <w:rsid w:val="00793103"/>
    <w:rsid w:val="00794ECF"/>
    <w:rsid w:val="0079634B"/>
    <w:rsid w:val="007A2B50"/>
    <w:rsid w:val="007A4FF0"/>
    <w:rsid w:val="007A58FB"/>
    <w:rsid w:val="007B2C8F"/>
    <w:rsid w:val="007B3A6E"/>
    <w:rsid w:val="007B56A3"/>
    <w:rsid w:val="007C10A7"/>
    <w:rsid w:val="007C4D22"/>
    <w:rsid w:val="007D56AF"/>
    <w:rsid w:val="007E07E5"/>
    <w:rsid w:val="007E22C5"/>
    <w:rsid w:val="007F403E"/>
    <w:rsid w:val="00811A77"/>
    <w:rsid w:val="00823002"/>
    <w:rsid w:val="00826A8B"/>
    <w:rsid w:val="00831D4A"/>
    <w:rsid w:val="008334E9"/>
    <w:rsid w:val="00836B83"/>
    <w:rsid w:val="00836C73"/>
    <w:rsid w:val="00837BB0"/>
    <w:rsid w:val="00837FE0"/>
    <w:rsid w:val="00841BF4"/>
    <w:rsid w:val="00846E93"/>
    <w:rsid w:val="00846F46"/>
    <w:rsid w:val="0084751A"/>
    <w:rsid w:val="0085103E"/>
    <w:rsid w:val="00851708"/>
    <w:rsid w:val="00854012"/>
    <w:rsid w:val="008544C9"/>
    <w:rsid w:val="00854932"/>
    <w:rsid w:val="00865B1C"/>
    <w:rsid w:val="00891D51"/>
    <w:rsid w:val="00893670"/>
    <w:rsid w:val="008A1015"/>
    <w:rsid w:val="008A3847"/>
    <w:rsid w:val="008A519B"/>
    <w:rsid w:val="008A5BD0"/>
    <w:rsid w:val="008A5BEB"/>
    <w:rsid w:val="008A71D3"/>
    <w:rsid w:val="008C2937"/>
    <w:rsid w:val="008C47C6"/>
    <w:rsid w:val="008C53AA"/>
    <w:rsid w:val="008D0C38"/>
    <w:rsid w:val="008D1D60"/>
    <w:rsid w:val="008D44F3"/>
    <w:rsid w:val="008D4B4A"/>
    <w:rsid w:val="008E1A73"/>
    <w:rsid w:val="008E5E5C"/>
    <w:rsid w:val="008E7722"/>
    <w:rsid w:val="008F0CAA"/>
    <w:rsid w:val="008F1D6B"/>
    <w:rsid w:val="008F6E12"/>
    <w:rsid w:val="008F7C3B"/>
    <w:rsid w:val="0090162F"/>
    <w:rsid w:val="00912B6D"/>
    <w:rsid w:val="009138FE"/>
    <w:rsid w:val="009164E9"/>
    <w:rsid w:val="00916A9B"/>
    <w:rsid w:val="00921728"/>
    <w:rsid w:val="009244F3"/>
    <w:rsid w:val="0094118C"/>
    <w:rsid w:val="00941C6A"/>
    <w:rsid w:val="00944FFD"/>
    <w:rsid w:val="0095390A"/>
    <w:rsid w:val="009547C5"/>
    <w:rsid w:val="00955FB9"/>
    <w:rsid w:val="00960371"/>
    <w:rsid w:val="009657E9"/>
    <w:rsid w:val="00972A6E"/>
    <w:rsid w:val="00976FBA"/>
    <w:rsid w:val="0098147F"/>
    <w:rsid w:val="00981629"/>
    <w:rsid w:val="009819C1"/>
    <w:rsid w:val="009863B1"/>
    <w:rsid w:val="0098666A"/>
    <w:rsid w:val="0098764F"/>
    <w:rsid w:val="00993B0A"/>
    <w:rsid w:val="009A02D7"/>
    <w:rsid w:val="009A373E"/>
    <w:rsid w:val="009A541A"/>
    <w:rsid w:val="009C42FE"/>
    <w:rsid w:val="009C6428"/>
    <w:rsid w:val="009F153F"/>
    <w:rsid w:val="009F43DB"/>
    <w:rsid w:val="009F7C49"/>
    <w:rsid w:val="00A00D89"/>
    <w:rsid w:val="00A03B8E"/>
    <w:rsid w:val="00A05D69"/>
    <w:rsid w:val="00A07347"/>
    <w:rsid w:val="00A13320"/>
    <w:rsid w:val="00A23939"/>
    <w:rsid w:val="00A2400D"/>
    <w:rsid w:val="00A26238"/>
    <w:rsid w:val="00A36660"/>
    <w:rsid w:val="00A420D8"/>
    <w:rsid w:val="00A433BA"/>
    <w:rsid w:val="00A6441D"/>
    <w:rsid w:val="00A71B54"/>
    <w:rsid w:val="00A71DE1"/>
    <w:rsid w:val="00A72B93"/>
    <w:rsid w:val="00A80B92"/>
    <w:rsid w:val="00A84BDC"/>
    <w:rsid w:val="00A85AEB"/>
    <w:rsid w:val="00A9136E"/>
    <w:rsid w:val="00A91F97"/>
    <w:rsid w:val="00A97CFC"/>
    <w:rsid w:val="00AA049B"/>
    <w:rsid w:val="00AA2629"/>
    <w:rsid w:val="00AB3B8F"/>
    <w:rsid w:val="00AB4259"/>
    <w:rsid w:val="00AB5B0F"/>
    <w:rsid w:val="00AC0F6C"/>
    <w:rsid w:val="00AE6E80"/>
    <w:rsid w:val="00AF07CD"/>
    <w:rsid w:val="00AF420B"/>
    <w:rsid w:val="00AF66C8"/>
    <w:rsid w:val="00B007A4"/>
    <w:rsid w:val="00B03DA2"/>
    <w:rsid w:val="00B1283E"/>
    <w:rsid w:val="00B14A5C"/>
    <w:rsid w:val="00B17073"/>
    <w:rsid w:val="00B17662"/>
    <w:rsid w:val="00B205D5"/>
    <w:rsid w:val="00B2627C"/>
    <w:rsid w:val="00B42363"/>
    <w:rsid w:val="00B433C4"/>
    <w:rsid w:val="00B43509"/>
    <w:rsid w:val="00B45F4B"/>
    <w:rsid w:val="00B517C4"/>
    <w:rsid w:val="00B57E7F"/>
    <w:rsid w:val="00B66E9B"/>
    <w:rsid w:val="00B67BCD"/>
    <w:rsid w:val="00B711F5"/>
    <w:rsid w:val="00B8119A"/>
    <w:rsid w:val="00B81E58"/>
    <w:rsid w:val="00B86439"/>
    <w:rsid w:val="00B87E8A"/>
    <w:rsid w:val="00B90857"/>
    <w:rsid w:val="00B90BCE"/>
    <w:rsid w:val="00B9283B"/>
    <w:rsid w:val="00BA54B9"/>
    <w:rsid w:val="00BC040A"/>
    <w:rsid w:val="00BC2D33"/>
    <w:rsid w:val="00BC2EA6"/>
    <w:rsid w:val="00BC3B70"/>
    <w:rsid w:val="00BD5121"/>
    <w:rsid w:val="00BE061E"/>
    <w:rsid w:val="00BE32DA"/>
    <w:rsid w:val="00BE7B7D"/>
    <w:rsid w:val="00C03498"/>
    <w:rsid w:val="00C10450"/>
    <w:rsid w:val="00C12B28"/>
    <w:rsid w:val="00C12C5A"/>
    <w:rsid w:val="00C145FA"/>
    <w:rsid w:val="00C1469B"/>
    <w:rsid w:val="00C14F15"/>
    <w:rsid w:val="00C3268C"/>
    <w:rsid w:val="00C355E3"/>
    <w:rsid w:val="00C362C7"/>
    <w:rsid w:val="00C37041"/>
    <w:rsid w:val="00C373B1"/>
    <w:rsid w:val="00C41854"/>
    <w:rsid w:val="00C426D8"/>
    <w:rsid w:val="00C42CD7"/>
    <w:rsid w:val="00C474F0"/>
    <w:rsid w:val="00C47951"/>
    <w:rsid w:val="00C52CE1"/>
    <w:rsid w:val="00C53B9D"/>
    <w:rsid w:val="00C548D2"/>
    <w:rsid w:val="00C63CD5"/>
    <w:rsid w:val="00C640BA"/>
    <w:rsid w:val="00C70BD2"/>
    <w:rsid w:val="00C711C1"/>
    <w:rsid w:val="00C8160A"/>
    <w:rsid w:val="00C8239E"/>
    <w:rsid w:val="00C87036"/>
    <w:rsid w:val="00C90FF2"/>
    <w:rsid w:val="00C97855"/>
    <w:rsid w:val="00CA0BEB"/>
    <w:rsid w:val="00CA6173"/>
    <w:rsid w:val="00CA7B5C"/>
    <w:rsid w:val="00CB0D46"/>
    <w:rsid w:val="00CC04D3"/>
    <w:rsid w:val="00CC1CF2"/>
    <w:rsid w:val="00CC535A"/>
    <w:rsid w:val="00CD24A4"/>
    <w:rsid w:val="00CD58A7"/>
    <w:rsid w:val="00CF0B46"/>
    <w:rsid w:val="00D0238F"/>
    <w:rsid w:val="00D029F1"/>
    <w:rsid w:val="00D03339"/>
    <w:rsid w:val="00D03FD8"/>
    <w:rsid w:val="00D05112"/>
    <w:rsid w:val="00D05346"/>
    <w:rsid w:val="00D21F8E"/>
    <w:rsid w:val="00D31E19"/>
    <w:rsid w:val="00D3757C"/>
    <w:rsid w:val="00D47B4C"/>
    <w:rsid w:val="00D501A7"/>
    <w:rsid w:val="00D56AC0"/>
    <w:rsid w:val="00D604A6"/>
    <w:rsid w:val="00D618A4"/>
    <w:rsid w:val="00D67F30"/>
    <w:rsid w:val="00D70293"/>
    <w:rsid w:val="00D71BAD"/>
    <w:rsid w:val="00D731A5"/>
    <w:rsid w:val="00D77F6B"/>
    <w:rsid w:val="00D816A6"/>
    <w:rsid w:val="00D840FA"/>
    <w:rsid w:val="00D84FBC"/>
    <w:rsid w:val="00D87253"/>
    <w:rsid w:val="00D87CF4"/>
    <w:rsid w:val="00D910CD"/>
    <w:rsid w:val="00D97925"/>
    <w:rsid w:val="00DA2079"/>
    <w:rsid w:val="00DA3D79"/>
    <w:rsid w:val="00DB60AD"/>
    <w:rsid w:val="00DB73C3"/>
    <w:rsid w:val="00DD2FD0"/>
    <w:rsid w:val="00DD38C5"/>
    <w:rsid w:val="00DD7485"/>
    <w:rsid w:val="00DE2881"/>
    <w:rsid w:val="00DE3737"/>
    <w:rsid w:val="00DE4742"/>
    <w:rsid w:val="00DF10BD"/>
    <w:rsid w:val="00DF5DF5"/>
    <w:rsid w:val="00E01866"/>
    <w:rsid w:val="00E11DF6"/>
    <w:rsid w:val="00E14465"/>
    <w:rsid w:val="00E16B27"/>
    <w:rsid w:val="00E244B7"/>
    <w:rsid w:val="00E25627"/>
    <w:rsid w:val="00E30008"/>
    <w:rsid w:val="00E31974"/>
    <w:rsid w:val="00E32171"/>
    <w:rsid w:val="00E33104"/>
    <w:rsid w:val="00E34E34"/>
    <w:rsid w:val="00E41A0F"/>
    <w:rsid w:val="00E520E2"/>
    <w:rsid w:val="00E5439F"/>
    <w:rsid w:val="00E6102E"/>
    <w:rsid w:val="00E6792C"/>
    <w:rsid w:val="00E67D8F"/>
    <w:rsid w:val="00E72A0F"/>
    <w:rsid w:val="00E753AB"/>
    <w:rsid w:val="00E77BEE"/>
    <w:rsid w:val="00E92352"/>
    <w:rsid w:val="00E95738"/>
    <w:rsid w:val="00E9710C"/>
    <w:rsid w:val="00EA11C9"/>
    <w:rsid w:val="00EA1441"/>
    <w:rsid w:val="00EA2FAE"/>
    <w:rsid w:val="00EB05DC"/>
    <w:rsid w:val="00EB3886"/>
    <w:rsid w:val="00EB690F"/>
    <w:rsid w:val="00EB7F8D"/>
    <w:rsid w:val="00EC111D"/>
    <w:rsid w:val="00EC4B4F"/>
    <w:rsid w:val="00EC57B6"/>
    <w:rsid w:val="00ED1CEC"/>
    <w:rsid w:val="00ED2FC0"/>
    <w:rsid w:val="00ED64AB"/>
    <w:rsid w:val="00EE4D64"/>
    <w:rsid w:val="00EF14CC"/>
    <w:rsid w:val="00EF73F9"/>
    <w:rsid w:val="00F02BC7"/>
    <w:rsid w:val="00F03147"/>
    <w:rsid w:val="00F03D78"/>
    <w:rsid w:val="00F043A8"/>
    <w:rsid w:val="00F1330A"/>
    <w:rsid w:val="00F14C17"/>
    <w:rsid w:val="00F15D2C"/>
    <w:rsid w:val="00F16E40"/>
    <w:rsid w:val="00F37B29"/>
    <w:rsid w:val="00F41F1E"/>
    <w:rsid w:val="00F45E57"/>
    <w:rsid w:val="00F5043A"/>
    <w:rsid w:val="00F51B9B"/>
    <w:rsid w:val="00F532C7"/>
    <w:rsid w:val="00F572E0"/>
    <w:rsid w:val="00F62730"/>
    <w:rsid w:val="00F67F8E"/>
    <w:rsid w:val="00F856D2"/>
    <w:rsid w:val="00F85D7C"/>
    <w:rsid w:val="00F87B75"/>
    <w:rsid w:val="00F90851"/>
    <w:rsid w:val="00F911E1"/>
    <w:rsid w:val="00F93EAB"/>
    <w:rsid w:val="00FA4582"/>
    <w:rsid w:val="00FC26ED"/>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59371"/>
  <w15:docId w15:val="{A091E597-E483-4A9A-82ED-1179568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92A5-121C-4CA8-AE09-55DBAB77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0</TotalTime>
  <Pages>1</Pages>
  <Words>6138</Words>
  <Characters>3499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KAUNO MIESTO SAVIVALDYBĖS MERAS   2019-m.-0     POTVARKIS   Nr. M-</vt:lpstr>
    </vt:vector>
  </TitlesOfParts>
  <Manager>Savivaldybės mero pavaduotoja, pavaduojanti savivaldybės merą Rasa Šnapštienė</Manager>
  <Company>KAUNO MIESTO SAVIVALDYBĖ</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2019-05-08    POTVARKIS   Nr. M-</dc:title>
  <dc:subject>DĖL KAUNO MIESTO SAVIVALDYBĖS TARYBOS 2019 METŲ 6 POSĖDŽIO SUŠAUKIMO IR DARBOTVARKĖS SUDARYMO</dc:subject>
  <dc:creator>Lina Rutavičienė</dc:creator>
  <cp:lastModifiedBy>Lina Rutavičienė</cp:lastModifiedBy>
  <cp:revision>3</cp:revision>
  <cp:lastPrinted>2019-05-08T08:43:00Z</cp:lastPrinted>
  <dcterms:created xsi:type="dcterms:W3CDTF">2019-05-10T05:23:00Z</dcterms:created>
  <dcterms:modified xsi:type="dcterms:W3CDTF">2019-05-10T05:23:00Z</dcterms:modified>
</cp:coreProperties>
</file>