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66391B">
        <w:trPr>
          <w:cantSplit/>
          <w:trHeight w:hRule="exact" w:val="284"/>
        </w:trPr>
        <w:tc>
          <w:tcPr>
            <w:tcW w:w="5670" w:type="dxa"/>
          </w:tcPr>
          <w:p w:rsidR="0066391B" w:rsidRDefault="0066391B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66391B" w:rsidRDefault="0066391B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66391B">
        <w:trPr>
          <w:cantSplit/>
          <w:trHeight w:hRule="exact" w:val="794"/>
        </w:trPr>
        <w:tc>
          <w:tcPr>
            <w:tcW w:w="9639" w:type="dxa"/>
            <w:gridSpan w:val="2"/>
          </w:tcPr>
          <w:p w:rsidR="0066391B" w:rsidRDefault="0066391B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38.25pt" o:ole="" fillcolor="window">
                  <v:imagedata r:id="rId8" o:title=""/>
                </v:shape>
                <o:OLEObject Type="Embed" ProgID="Word.Picture.8" ShapeID="_x0000_i1025" DrawAspect="Content" ObjectID="_1617685870" r:id="rId9"/>
              </w:object>
            </w:r>
          </w:p>
        </w:tc>
      </w:tr>
      <w:bookmarkEnd w:id="3"/>
      <w:bookmarkEnd w:id="4"/>
      <w:tr w:rsidR="0066391B">
        <w:trPr>
          <w:cantSplit/>
          <w:trHeight w:hRule="exact" w:val="67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MERA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MERAS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C2937">
              <w:rPr>
                <w:b/>
              </w:rPr>
              <w:t>POTVARKIS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66391B" w:rsidRDefault="0066391B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66391B">
        <w:trPr>
          <w:cantSplit/>
          <w:trHeight w:val="240"/>
        </w:trPr>
        <w:tc>
          <w:tcPr>
            <w:tcW w:w="9639" w:type="dxa"/>
            <w:gridSpan w:val="2"/>
          </w:tcPr>
          <w:p w:rsidR="0066391B" w:rsidRPr="00C373B1" w:rsidRDefault="0046245B" w:rsidP="00786CE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786CE3" w:rsidRPr="006D520D">
              <w:rPr>
                <w:b/>
              </w:rPr>
              <w:t>DĖL KAUNO MIESTO SAVIVALDYBĖS TARYBOS 201</w:t>
            </w:r>
            <w:r w:rsidR="00786CE3">
              <w:rPr>
                <w:b/>
              </w:rPr>
              <w:t>9</w:t>
            </w:r>
            <w:r w:rsidR="00786CE3" w:rsidRPr="006D520D">
              <w:rPr>
                <w:b/>
              </w:rPr>
              <w:t xml:space="preserve"> METŲ</w:t>
            </w:r>
            <w:r w:rsidR="00786CE3">
              <w:rPr>
                <w:b/>
              </w:rPr>
              <w:t xml:space="preserve"> 5 </w:t>
            </w:r>
            <w:r w:rsidR="00786CE3" w:rsidRPr="006D520D">
              <w:rPr>
                <w:b/>
              </w:rPr>
              <w:t>POSĖDŽIO SUŠAUKIMO IR DARBOTVARKĖS SUDARYMO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66391B">
        <w:trPr>
          <w:cantSplit/>
          <w:trHeight w:hRule="exact" w:val="320"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-284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6D520D">
              <w:t>201</w:t>
            </w:r>
            <w:r w:rsidR="00F45E57">
              <w:t>9</w:t>
            </w:r>
            <w:r w:rsidR="006D520D">
              <w:t xml:space="preserve"> m. </w:t>
            </w:r>
            <w:r w:rsidR="00786CE3">
              <w:t xml:space="preserve">balandžio 24 d. 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A72B93">
              <w:t>M-</w:t>
            </w:r>
            <w:r w:rsidR="00406BA0">
              <w:t>7</w:t>
            </w:r>
            <w:r w:rsidR="00C42883">
              <w:t>2</w:t>
            </w:r>
            <w:bookmarkStart w:id="12" w:name="_GoBack"/>
            <w:bookmarkEnd w:id="12"/>
            <w:r>
              <w:fldChar w:fldCharType="end"/>
            </w:r>
            <w:bookmarkEnd w:id="11"/>
          </w:p>
          <w:p w:rsidR="0066391B" w:rsidRDefault="0066391B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66391B">
        <w:trPr>
          <w:cantSplit/>
        </w:trPr>
        <w:tc>
          <w:tcPr>
            <w:tcW w:w="9639" w:type="dxa"/>
            <w:gridSpan w:val="2"/>
          </w:tcPr>
          <w:p w:rsidR="0066391B" w:rsidRDefault="0066391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66391B" w:rsidRDefault="0066391B">
      <w:pPr>
        <w:spacing w:after="480"/>
      </w:pPr>
    </w:p>
    <w:p w:rsidR="0066391B" w:rsidRDefault="0066391B">
      <w:pPr>
        <w:spacing w:after="480"/>
        <w:sectPr w:rsidR="0066391B" w:rsidSect="00C355E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9A373E" w:rsidRPr="00F93EAB" w:rsidRDefault="001E7014" w:rsidP="00786CE3">
      <w:pPr>
        <w:spacing w:line="276" w:lineRule="auto"/>
        <w:ind w:firstLine="851"/>
        <w:jc w:val="both"/>
        <w:rPr>
          <w:szCs w:val="24"/>
        </w:rPr>
      </w:pPr>
      <w:bookmarkStart w:id="14" w:name="r18"/>
      <w:r>
        <w:rPr>
          <w:szCs w:val="24"/>
        </w:rPr>
        <w:lastRenderedPageBreak/>
        <w:t>Vadovaudamasi</w:t>
      </w:r>
      <w:r w:rsidR="009A373E" w:rsidRPr="00F93EAB">
        <w:rPr>
          <w:szCs w:val="24"/>
        </w:rPr>
        <w:t xml:space="preserve"> Lietuvos Respublikos vietos savivaldos įstatymo 13 straipsnio 4 ir </w:t>
      </w:r>
      <w:r w:rsidR="00E520E2" w:rsidRPr="00F93EAB">
        <w:rPr>
          <w:szCs w:val="24"/>
        </w:rPr>
        <w:t xml:space="preserve">    </w:t>
      </w:r>
      <w:r w:rsidR="0031043B" w:rsidRPr="00F93EAB">
        <w:rPr>
          <w:szCs w:val="24"/>
        </w:rPr>
        <w:t xml:space="preserve">                 </w:t>
      </w:r>
      <w:r w:rsidR="00E520E2" w:rsidRPr="00F93EAB">
        <w:rPr>
          <w:szCs w:val="24"/>
        </w:rPr>
        <w:t xml:space="preserve">       </w:t>
      </w:r>
      <w:r>
        <w:rPr>
          <w:szCs w:val="24"/>
        </w:rPr>
        <w:t xml:space="preserve">6 dalimis ir atsižvelgdama į Kauno miesto savivaldybės mero 2019 m. </w:t>
      </w:r>
      <w:r w:rsidR="00786CE3">
        <w:rPr>
          <w:szCs w:val="24"/>
        </w:rPr>
        <w:t>balandžio 24</w:t>
      </w:r>
      <w:r>
        <w:rPr>
          <w:szCs w:val="24"/>
        </w:rPr>
        <w:t xml:space="preserve"> d. potvarkį </w:t>
      </w:r>
      <w:r w:rsidR="00D840FA">
        <w:rPr>
          <w:szCs w:val="24"/>
        </w:rPr>
        <w:t xml:space="preserve">              </w:t>
      </w:r>
      <w:r>
        <w:rPr>
          <w:szCs w:val="24"/>
        </w:rPr>
        <w:t>Nr. M-</w:t>
      </w:r>
      <w:r w:rsidR="00786CE3">
        <w:rPr>
          <w:szCs w:val="24"/>
        </w:rPr>
        <w:t>70</w:t>
      </w:r>
      <w:r>
        <w:rPr>
          <w:szCs w:val="24"/>
        </w:rPr>
        <w:t xml:space="preserve"> ,,Dėl įgaliojimo sudaryti Kauno miesto savivaldybės tarybos 2019 m. </w:t>
      </w:r>
      <w:r w:rsidR="00786CE3">
        <w:rPr>
          <w:szCs w:val="24"/>
        </w:rPr>
        <w:t>balandžio 30</w:t>
      </w:r>
      <w:r>
        <w:rPr>
          <w:szCs w:val="24"/>
        </w:rPr>
        <w:t xml:space="preserve"> d. posėdžio darbotvarkę“,</w:t>
      </w:r>
    </w:p>
    <w:p w:rsidR="009A373E" w:rsidRDefault="009A373E" w:rsidP="00786CE3">
      <w:pPr>
        <w:tabs>
          <w:tab w:val="left" w:pos="1276"/>
        </w:tabs>
        <w:spacing w:line="276" w:lineRule="auto"/>
        <w:ind w:firstLine="851"/>
        <w:jc w:val="both"/>
        <w:rPr>
          <w:szCs w:val="24"/>
        </w:rPr>
      </w:pPr>
      <w:r w:rsidRPr="00F93EAB">
        <w:rPr>
          <w:szCs w:val="24"/>
        </w:rPr>
        <w:t>š a u k i u  201</w:t>
      </w:r>
      <w:r w:rsidR="00C426D8">
        <w:rPr>
          <w:szCs w:val="24"/>
        </w:rPr>
        <w:t>9</w:t>
      </w:r>
      <w:r w:rsidRPr="00F93EAB">
        <w:rPr>
          <w:szCs w:val="24"/>
        </w:rPr>
        <w:t xml:space="preserve"> m. </w:t>
      </w:r>
      <w:r w:rsidR="00786CE3">
        <w:rPr>
          <w:szCs w:val="24"/>
        </w:rPr>
        <w:t>balandžio 30 d.</w:t>
      </w:r>
      <w:r w:rsidRPr="00F93EAB">
        <w:rPr>
          <w:szCs w:val="24"/>
        </w:rPr>
        <w:t xml:space="preserve">  9 val. Kauno miesto savivaldybės tarybos </w:t>
      </w:r>
      <w:r w:rsidR="00786CE3">
        <w:rPr>
          <w:szCs w:val="24"/>
        </w:rPr>
        <w:t>5</w:t>
      </w:r>
      <w:r w:rsidRPr="00F93EAB">
        <w:rPr>
          <w:szCs w:val="24"/>
        </w:rPr>
        <w:t xml:space="preserve"> posėdį ir sudarau tokią darbotvarkę: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>Dėl Viliaus Šiliausko skyrimo į Kauno miesto savivaldybės administracijos direktoriaus pareigas (TR-184)</w:t>
      </w:r>
      <w:r w:rsidR="00E6102E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>Dėl Kauno miesto savivaldybės mero Visvaldo Matijošaičio darbo užmokesčio nustatymo (TR-183)</w:t>
      </w:r>
      <w:r w:rsidR="00E6102E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>Dėl Kauno miesto savivaldybės administracijos direktoriaus pareigybės</w:t>
      </w:r>
      <w:r w:rsidR="00E6102E">
        <w:rPr>
          <w:szCs w:val="24"/>
        </w:rPr>
        <w:t xml:space="preserve"> aprašymo patvirtinimo (TR-178).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>Dėl Savivaldybės vykdomosios institucijos įgaliojimų suteikimo Kauno miesto savivaldybės administracijos direktoriaus pavaduotojo pareigybei ir Kauno miesto savivaldybės administracijos direktoriaus pavaduotojo pareigybės aprašymo patvirtinimo (TR-179)</w:t>
      </w:r>
      <w:r w:rsidR="00E6102E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pStyle w:val="Sraopastraipa"/>
        <w:tabs>
          <w:tab w:val="left" w:pos="1276"/>
          <w:tab w:val="left" w:pos="1560"/>
        </w:tabs>
        <w:spacing w:line="276" w:lineRule="auto"/>
        <w:ind w:left="1494" w:hanging="360"/>
        <w:jc w:val="both"/>
        <w:rPr>
          <w:szCs w:val="24"/>
        </w:rPr>
      </w:pPr>
      <w:r>
        <w:rPr>
          <w:szCs w:val="24"/>
        </w:rPr>
        <w:t>Pranešėja</w:t>
      </w:r>
      <w:r w:rsidRPr="00786CE3">
        <w:rPr>
          <w:szCs w:val="24"/>
        </w:rPr>
        <w:t xml:space="preserve"> </w:t>
      </w:r>
      <w:r w:rsidR="00C12C5A">
        <w:rPr>
          <w:szCs w:val="24"/>
        </w:rPr>
        <w:t>–</w:t>
      </w:r>
      <w:r w:rsidRPr="00786CE3">
        <w:rPr>
          <w:szCs w:val="24"/>
        </w:rPr>
        <w:t xml:space="preserve">  Personalo valdymo skyriaus vedėja </w:t>
      </w:r>
      <w:r w:rsidRPr="00786CE3">
        <w:rPr>
          <w:b/>
          <w:szCs w:val="24"/>
        </w:rPr>
        <w:t>Eglė Andriuškienė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 xml:space="preserve">Dėl Kauno miesto savivaldybės tarybos komitetų ir jų įgaliojimų nustatymo </w:t>
      </w:r>
      <w:r w:rsidR="00C12C5A">
        <w:rPr>
          <w:szCs w:val="24"/>
        </w:rPr>
        <w:t xml:space="preserve">             </w:t>
      </w:r>
      <w:r w:rsidRPr="00786CE3">
        <w:rPr>
          <w:szCs w:val="24"/>
        </w:rPr>
        <w:t>(TR-177)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>Dėl Kauno miesto savivaldybės tarybos komitetų sudarymo (TR-189)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>Dėl Kauno miesto savivaldybės tarybos Kontrolės komiteto sudarymo (TR-190)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>Dėl Antikorupcijos komisijos sudarymo ir jos nuostatų patvirtinimo (TR-191)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>Dėl Etikos komisijos sudarymo ir jos nuostatų patvirtinimo (TR-192)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>Dėl Kauno miesto savivaldybės apdovanojimų tarybos sudarymo ir jos veiklos nuostatų patvirtinimo (TR-193)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lastRenderedPageBreak/>
        <w:t>Dėl Peticijų komisijos sudarymo ir jos nuostatų patvirtinimo (TR-194)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>Dėl Kauno miesto savivaldybės tarybos veiklos reglamento ir procedūrų komisijos sudarymo ir jos nuostatų patvirtinimo (TR-195)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>Dėl dalyvavimo Lietuvos savivaldybių asociacijos suvažiavimuose (TR-196)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 xml:space="preserve">Dėl </w:t>
      </w:r>
      <w:r w:rsidR="007A4FF0">
        <w:rPr>
          <w:szCs w:val="24"/>
        </w:rPr>
        <w:t>Andriaus Palionio delegavimo</w:t>
      </w:r>
      <w:r w:rsidRPr="00786CE3">
        <w:rPr>
          <w:szCs w:val="24"/>
        </w:rPr>
        <w:t xml:space="preserve"> į darbo grupę </w:t>
      </w:r>
      <w:r w:rsidR="007A4FF0">
        <w:rPr>
          <w:szCs w:val="24"/>
        </w:rPr>
        <w:t xml:space="preserve">pasirengimui </w:t>
      </w:r>
      <w:r w:rsidRPr="00786CE3">
        <w:rPr>
          <w:szCs w:val="24"/>
        </w:rPr>
        <w:t>2020 metų pasaulio salės futbolo čempionatui Lietuvoje koordinuoti (TR-182)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pStyle w:val="Sraopastraipa"/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 xml:space="preserve">Pranešėja </w:t>
      </w:r>
      <w:r w:rsidR="00972A6E">
        <w:rPr>
          <w:szCs w:val="24"/>
        </w:rPr>
        <w:t>–</w:t>
      </w:r>
      <w:r w:rsidRPr="00786CE3">
        <w:rPr>
          <w:szCs w:val="24"/>
        </w:rPr>
        <w:t xml:space="preserve"> Kauno miesto savivaldybės tarybos ir mero sekretoriato vedėja </w:t>
      </w:r>
      <w:r w:rsidRPr="00786CE3">
        <w:rPr>
          <w:b/>
          <w:szCs w:val="24"/>
        </w:rPr>
        <w:t>Audronė Petkienė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>Dėl Kauno Antano Martinaičio dailės mokyklos direktoriaus (TR-171)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>Dėl Kauno lopšelio-darželio „Žuvintas“ direktoriaus (TR-172)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 xml:space="preserve">Dėl Kauno miesto savivaldybės tarybos 2008 m. birželio 27 d. sprendimo </w:t>
      </w:r>
      <w:r>
        <w:rPr>
          <w:szCs w:val="24"/>
        </w:rPr>
        <w:t xml:space="preserve"> </w:t>
      </w:r>
      <w:r w:rsidR="00C12C5A">
        <w:rPr>
          <w:szCs w:val="24"/>
        </w:rPr>
        <w:t xml:space="preserve">            </w:t>
      </w:r>
      <w:r>
        <w:rPr>
          <w:szCs w:val="24"/>
        </w:rPr>
        <w:t xml:space="preserve">             </w:t>
      </w:r>
      <w:r w:rsidRPr="00786CE3">
        <w:rPr>
          <w:szCs w:val="24"/>
        </w:rPr>
        <w:t>Nr. T-331 „Dėl centralizuoto vaikų priėmimo į Kauno miesto savivaldybės įsteigtų biudžetinių švietimo įstaigų ikimokyklinio ir priešmokyklinio ugdymo grupes tvarkos“ pakeitimo (TR-173)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>Dėl Kauno „Žiburio“ pagrindinės mokyklos reorganizavimo, prijungiant ją prie Kauno technologijos universiteto Vaižganto progimnazijos (TR-174)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tabs>
          <w:tab w:val="left" w:pos="1276"/>
          <w:tab w:val="left" w:pos="1560"/>
        </w:tabs>
        <w:spacing w:line="276" w:lineRule="auto"/>
        <w:ind w:firstLine="1134"/>
        <w:jc w:val="both"/>
        <w:rPr>
          <w:szCs w:val="24"/>
        </w:rPr>
      </w:pPr>
      <w:r w:rsidRPr="00786CE3">
        <w:rPr>
          <w:szCs w:val="24"/>
        </w:rPr>
        <w:t xml:space="preserve">Pranešėjas </w:t>
      </w:r>
      <w:r w:rsidR="00972A6E">
        <w:rPr>
          <w:szCs w:val="24"/>
        </w:rPr>
        <w:t>–</w:t>
      </w:r>
      <w:r w:rsidRPr="00786CE3">
        <w:rPr>
          <w:szCs w:val="24"/>
        </w:rPr>
        <w:t xml:space="preserve">  Švietimo skyriaus vedėjas </w:t>
      </w:r>
      <w:r w:rsidRPr="00786CE3">
        <w:rPr>
          <w:b/>
          <w:szCs w:val="24"/>
        </w:rPr>
        <w:t>Virginijus Mažeika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>Dėl vejų šienavimo Kauno miesto Aleksoto, Šančių ir Panemunės seniūnijose paslaugų įkainių nustatymo ir sutarties su UAB „Kauno gatvių apšvietimas“ sudarymo (TR-175)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>Dėl vejų šienavimo Kauno miesto Centro, Šilainių, Vilijampolės, Dainavos, Eigulių, Gričiupio, Petrašiūnų ir Žaliakalnio seniūnijose paslaugų įkainių nustatymo ir sutarties su UAB „Kauno švara“ sudarymo (TR-176)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 xml:space="preserve">Dėl Kauno miesto gatvių priežiūros 2019–2020 metų programos patvirtinimo </w:t>
      </w:r>
      <w:r w:rsidR="00E6102E">
        <w:rPr>
          <w:szCs w:val="24"/>
        </w:rPr>
        <w:t xml:space="preserve">        </w:t>
      </w:r>
      <w:r w:rsidRPr="00786CE3">
        <w:rPr>
          <w:szCs w:val="24"/>
        </w:rPr>
        <w:t>(TR-180)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C12C5A">
      <w:pPr>
        <w:pStyle w:val="Sraopastraipa"/>
        <w:tabs>
          <w:tab w:val="left" w:pos="1276"/>
          <w:tab w:val="left" w:pos="1560"/>
        </w:tabs>
        <w:spacing w:line="276" w:lineRule="auto"/>
        <w:ind w:left="1494" w:hanging="360"/>
        <w:jc w:val="both"/>
        <w:rPr>
          <w:szCs w:val="24"/>
        </w:rPr>
      </w:pPr>
      <w:r w:rsidRPr="00786CE3">
        <w:rPr>
          <w:szCs w:val="24"/>
        </w:rPr>
        <w:t xml:space="preserve">Pranešėjas </w:t>
      </w:r>
      <w:r w:rsidR="00972A6E">
        <w:rPr>
          <w:szCs w:val="24"/>
        </w:rPr>
        <w:t>–</w:t>
      </w:r>
      <w:r w:rsidRPr="00786CE3">
        <w:rPr>
          <w:szCs w:val="24"/>
        </w:rPr>
        <w:t xml:space="preserve">  Miesto tvarkymo skyriaus vedėjas </w:t>
      </w:r>
      <w:r w:rsidRPr="00786CE3">
        <w:rPr>
          <w:b/>
          <w:szCs w:val="24"/>
        </w:rPr>
        <w:t>Aloyzas Pakalniškis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 xml:space="preserve">Dėl servituto žemės sklypui, unikalusis Nr. 4400-5125-1812, Kaune, nustatymo </w:t>
      </w:r>
      <w:r w:rsidR="00E6102E">
        <w:rPr>
          <w:szCs w:val="24"/>
        </w:rPr>
        <w:t xml:space="preserve">   </w:t>
      </w:r>
      <w:r w:rsidRPr="00786CE3">
        <w:rPr>
          <w:szCs w:val="24"/>
        </w:rPr>
        <w:t>(TR-181)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>Dėl viešosios įstaigos K. Griniaus slaugos ir palaikomojo gydymo ligoninės plėtros žemės sklype Kruonio g. 21, Kaune (TR-187)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C12C5A">
      <w:pPr>
        <w:pStyle w:val="Sraopastraipa"/>
        <w:tabs>
          <w:tab w:val="left" w:pos="1276"/>
          <w:tab w:val="left" w:pos="1560"/>
        </w:tabs>
        <w:spacing w:line="276" w:lineRule="auto"/>
        <w:ind w:left="1494" w:hanging="360"/>
        <w:jc w:val="both"/>
        <w:rPr>
          <w:szCs w:val="24"/>
        </w:rPr>
      </w:pPr>
      <w:r w:rsidRPr="00786CE3">
        <w:rPr>
          <w:szCs w:val="24"/>
        </w:rPr>
        <w:t xml:space="preserve">Pranešėjas </w:t>
      </w:r>
      <w:r w:rsidR="00972A6E">
        <w:rPr>
          <w:szCs w:val="24"/>
        </w:rPr>
        <w:t>–</w:t>
      </w:r>
      <w:r w:rsidRPr="00786CE3">
        <w:rPr>
          <w:szCs w:val="24"/>
        </w:rPr>
        <w:t xml:space="preserve">  Nekilnojamojo turto skyriaus vedėjas </w:t>
      </w:r>
      <w:r w:rsidRPr="00786CE3">
        <w:rPr>
          <w:b/>
          <w:szCs w:val="24"/>
        </w:rPr>
        <w:t>Donatas Valiukas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 xml:space="preserve">Dėl Kauno miesto savivaldybės tarybos 2017 m. balandžio 25 d. sprendimo </w:t>
      </w:r>
      <w:r w:rsidR="00E6102E">
        <w:rPr>
          <w:szCs w:val="24"/>
        </w:rPr>
        <w:t xml:space="preserve">              </w:t>
      </w:r>
      <w:r w:rsidRPr="00786CE3">
        <w:rPr>
          <w:szCs w:val="24"/>
        </w:rPr>
        <w:t>Nr. T-208 „Dėl Vietinės rinkliavos už naudojimąsi nustatytomis Kauno miesto vietomis transporto priemonėms statyti nuostatų ir Kauno miesto vietų, kuriose renkama ši rinkliava, sąrašo patvirtinimo“ pakeitimo (TR-188)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E6102E">
      <w:pPr>
        <w:tabs>
          <w:tab w:val="left" w:pos="1276"/>
          <w:tab w:val="left" w:pos="1560"/>
        </w:tabs>
        <w:spacing w:line="276" w:lineRule="auto"/>
        <w:ind w:firstLine="1134"/>
        <w:jc w:val="both"/>
        <w:rPr>
          <w:szCs w:val="24"/>
        </w:rPr>
      </w:pPr>
      <w:r w:rsidRPr="00786CE3">
        <w:rPr>
          <w:szCs w:val="24"/>
        </w:rPr>
        <w:t xml:space="preserve">Pranešėjas </w:t>
      </w:r>
      <w:r w:rsidR="00972A6E">
        <w:rPr>
          <w:szCs w:val="24"/>
        </w:rPr>
        <w:t>–</w:t>
      </w:r>
      <w:r w:rsidRPr="00786CE3">
        <w:rPr>
          <w:szCs w:val="24"/>
        </w:rPr>
        <w:t xml:space="preserve">  Transporto ir eismo organizavimo skyriaus vedėjas </w:t>
      </w:r>
      <w:r w:rsidRPr="00786CE3">
        <w:rPr>
          <w:b/>
          <w:szCs w:val="24"/>
        </w:rPr>
        <w:t>Paulius Keras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t>Dėl Tado Metelionio skyrimo į Kauno miesto savivaldybės administracijos direktoriaus pavaduotojo pareigas (TR-185)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786CE3">
        <w:rPr>
          <w:szCs w:val="24"/>
        </w:rPr>
        <w:lastRenderedPageBreak/>
        <w:t>Dėl Jolantos Baltaduonytės skyrimo į Kauno miesto savivaldybės administracijos direktoriaus pavaduotojo pareigas (TR-186)</w:t>
      </w:r>
      <w:r w:rsidR="00C12C5A">
        <w:rPr>
          <w:szCs w:val="24"/>
        </w:rPr>
        <w:t>.</w:t>
      </w:r>
      <w:r w:rsidRPr="00786CE3">
        <w:rPr>
          <w:szCs w:val="24"/>
        </w:rPr>
        <w:t xml:space="preserve"> </w:t>
      </w:r>
    </w:p>
    <w:p w:rsidR="00786CE3" w:rsidRPr="00786CE3" w:rsidRDefault="00786CE3" w:rsidP="00C12C5A">
      <w:pPr>
        <w:pStyle w:val="Sraopastraipa"/>
        <w:tabs>
          <w:tab w:val="left" w:pos="1276"/>
          <w:tab w:val="left" w:pos="1560"/>
        </w:tabs>
        <w:spacing w:line="276" w:lineRule="auto"/>
        <w:ind w:left="1854" w:hanging="720"/>
        <w:jc w:val="both"/>
        <w:rPr>
          <w:szCs w:val="24"/>
        </w:rPr>
      </w:pPr>
      <w:r>
        <w:rPr>
          <w:szCs w:val="24"/>
        </w:rPr>
        <w:t>Pranešėja</w:t>
      </w:r>
      <w:r w:rsidRPr="00786CE3">
        <w:rPr>
          <w:szCs w:val="24"/>
        </w:rPr>
        <w:t xml:space="preserve"> </w:t>
      </w:r>
      <w:r w:rsidR="00972A6E">
        <w:rPr>
          <w:szCs w:val="24"/>
        </w:rPr>
        <w:t>–</w:t>
      </w:r>
      <w:r w:rsidRPr="00786CE3">
        <w:rPr>
          <w:szCs w:val="24"/>
        </w:rPr>
        <w:t xml:space="preserve">  Personalo valdymo skyriaus vedėja </w:t>
      </w:r>
      <w:r w:rsidRPr="00786CE3">
        <w:rPr>
          <w:b/>
          <w:szCs w:val="24"/>
        </w:rPr>
        <w:t>Eglė Andriuškienė</w:t>
      </w:r>
    </w:p>
    <w:p w:rsidR="00786CE3" w:rsidRPr="00786CE3" w:rsidRDefault="00786CE3" w:rsidP="00E6102E">
      <w:pPr>
        <w:pStyle w:val="Sraopastraipa"/>
        <w:numPr>
          <w:ilvl w:val="0"/>
          <w:numId w:val="8"/>
        </w:numPr>
        <w:tabs>
          <w:tab w:val="left" w:pos="1276"/>
          <w:tab w:val="left" w:pos="1560"/>
        </w:tabs>
        <w:spacing w:line="276" w:lineRule="auto"/>
        <w:ind w:left="0" w:firstLine="1134"/>
        <w:jc w:val="both"/>
        <w:rPr>
          <w:szCs w:val="24"/>
        </w:rPr>
      </w:pPr>
      <w:r w:rsidRPr="00B17662">
        <w:rPr>
          <w:szCs w:val="24"/>
        </w:rPr>
        <w:t>Tarybos narių pareiškimai ir paklausimai (po pirmosios posėdžio pertraukos arba posėdžio pabaigoje, jeigu posėdis baigiasi iki pietų)</w:t>
      </w:r>
      <w:r w:rsidR="00C12C5A">
        <w:rPr>
          <w:szCs w:val="24"/>
        </w:rPr>
        <w:t>.</w:t>
      </w:r>
    </w:p>
    <w:bookmarkEnd w:id="14"/>
    <w:p w:rsidR="00B17662" w:rsidRPr="007565A1" w:rsidRDefault="00B17662" w:rsidP="007565A1">
      <w:pPr>
        <w:tabs>
          <w:tab w:val="left" w:pos="1288"/>
        </w:tabs>
        <w:ind w:left="851"/>
        <w:jc w:val="both"/>
        <w:rPr>
          <w:szCs w:val="24"/>
        </w:rPr>
      </w:pPr>
    </w:p>
    <w:p w:rsidR="00EC57B6" w:rsidRDefault="00EC57B6" w:rsidP="0075280B">
      <w:pPr>
        <w:pStyle w:val="Sraopastraipa"/>
        <w:numPr>
          <w:ilvl w:val="0"/>
          <w:numId w:val="1"/>
        </w:numPr>
        <w:ind w:left="0" w:firstLine="784"/>
        <w:jc w:val="both"/>
        <w:sectPr w:rsidR="00EC57B6" w:rsidSect="008C53AA">
          <w:headerReference w:type="default" r:id="rId13"/>
          <w:footerReference w:type="default" r:id="rId14"/>
          <w:type w:val="continuous"/>
          <w:pgSz w:w="11907" w:h="16840" w:code="9"/>
          <w:pgMar w:top="1134" w:right="567" w:bottom="993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18"/>
        <w:gridCol w:w="3969"/>
      </w:tblGrid>
      <w:tr w:rsidR="0066391B">
        <w:trPr>
          <w:cantSplit/>
        </w:trPr>
        <w:tc>
          <w:tcPr>
            <w:tcW w:w="3961" w:type="dxa"/>
            <w:vAlign w:val="bottom"/>
          </w:tcPr>
          <w:p w:rsidR="0066391B" w:rsidRDefault="0066391B" w:rsidP="00F67F8E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6D520D">
              <w:t xml:space="preserve">Savivaldybės </w:t>
            </w:r>
            <w:r w:rsidR="00767743">
              <w:t>mer</w:t>
            </w:r>
            <w:r w:rsidR="001E7014">
              <w:t xml:space="preserve">o pavaduotoja, </w:t>
            </w:r>
            <w:r w:rsidR="00D56AC0">
              <w:t xml:space="preserve"> </w:t>
            </w:r>
            <w:r w:rsidR="001E7014">
              <w:t xml:space="preserve">įgaliota </w:t>
            </w:r>
            <w:r w:rsidR="00D56AC0">
              <w:t>s</w:t>
            </w:r>
            <w:r w:rsidR="001E7014">
              <w:t>avivaldybės mero</w:t>
            </w:r>
            <w:r>
              <w:fldChar w:fldCharType="end"/>
            </w:r>
            <w:bookmarkEnd w:id="15"/>
          </w:p>
        </w:tc>
        <w:tc>
          <w:tcPr>
            <w:tcW w:w="1418" w:type="dxa"/>
            <w:vAlign w:val="bottom"/>
          </w:tcPr>
          <w:p w:rsidR="0066391B" w:rsidRDefault="0066391B">
            <w:pPr>
              <w:keepNext/>
              <w:spacing w:before="480"/>
            </w:pPr>
          </w:p>
        </w:tc>
        <w:bookmarkStart w:id="16" w:name="r20_2_1"/>
        <w:tc>
          <w:tcPr>
            <w:tcW w:w="3969" w:type="dxa"/>
            <w:vAlign w:val="bottom"/>
          </w:tcPr>
          <w:p w:rsidR="0066391B" w:rsidRDefault="0085103E" w:rsidP="00F67F8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7F8E">
              <w:t>Rasa</w:t>
            </w:r>
            <w:r>
              <w:fldChar w:fldCharType="end"/>
            </w:r>
            <w:bookmarkEnd w:id="16"/>
            <w:r w:rsidR="00570FEA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67F8E">
              <w:t>Šnapštienė</w:t>
            </w:r>
            <w:r>
              <w:fldChar w:fldCharType="end"/>
            </w:r>
            <w:bookmarkEnd w:id="17"/>
          </w:p>
        </w:tc>
      </w:tr>
    </w:tbl>
    <w:p w:rsidR="0066391B" w:rsidRDefault="0066391B">
      <w:pPr>
        <w:keepNext/>
      </w:pPr>
    </w:p>
    <w:sectPr w:rsidR="0066391B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6D" w:rsidRDefault="00912B6D" w:rsidP="0066391B">
      <w:pPr>
        <w:pStyle w:val="Antrats"/>
      </w:pPr>
      <w:r>
        <w:separator/>
      </w:r>
    </w:p>
  </w:endnote>
  <w:endnote w:type="continuationSeparator" w:id="0">
    <w:p w:rsidR="00912B6D" w:rsidRDefault="00912B6D" w:rsidP="0066391B">
      <w:pPr>
        <w:pStyle w:val="Antra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6391B">
      <w:trPr>
        <w:trHeight w:hRule="exact" w:val="794"/>
      </w:trPr>
      <w:tc>
        <w:tcPr>
          <w:tcW w:w="5184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</w:pPr>
        </w:p>
      </w:tc>
      <w:tc>
        <w:tcPr>
          <w:tcW w:w="2592" w:type="dxa"/>
        </w:tcPr>
        <w:p w:rsidR="0066391B" w:rsidRDefault="0066391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6391B" w:rsidRDefault="0066391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6D" w:rsidRDefault="00912B6D">
      <w:pPr>
        <w:pStyle w:val="Porat"/>
        <w:spacing w:before="240"/>
      </w:pPr>
    </w:p>
  </w:footnote>
  <w:footnote w:type="continuationSeparator" w:id="0">
    <w:p w:rsidR="00912B6D" w:rsidRDefault="00912B6D" w:rsidP="0066391B">
      <w:pPr>
        <w:pStyle w:val="Antra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91B" w:rsidRDefault="0066391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4288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1E20"/>
    <w:multiLevelType w:val="hybridMultilevel"/>
    <w:tmpl w:val="B98CDC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A9C"/>
    <w:multiLevelType w:val="hybridMultilevel"/>
    <w:tmpl w:val="FAF2BF34"/>
    <w:lvl w:ilvl="0" w:tplc="101441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8981090"/>
    <w:multiLevelType w:val="hybridMultilevel"/>
    <w:tmpl w:val="32D47C16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F3C55"/>
    <w:multiLevelType w:val="hybridMultilevel"/>
    <w:tmpl w:val="901CF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65FF9"/>
    <w:multiLevelType w:val="hybridMultilevel"/>
    <w:tmpl w:val="53D6C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C25E5"/>
    <w:multiLevelType w:val="hybridMultilevel"/>
    <w:tmpl w:val="E67815C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3A610D5"/>
    <w:multiLevelType w:val="hybridMultilevel"/>
    <w:tmpl w:val="4BB275EC"/>
    <w:lvl w:ilvl="0" w:tplc="14D6B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A27532"/>
    <w:multiLevelType w:val="hybridMultilevel"/>
    <w:tmpl w:val="7E389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D2C3F"/>
    <w:multiLevelType w:val="hybridMultilevel"/>
    <w:tmpl w:val="F01C29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1637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B2B87"/>
    <w:rsid w:val="00001A93"/>
    <w:rsid w:val="00007DB4"/>
    <w:rsid w:val="00013F36"/>
    <w:rsid w:val="000203DC"/>
    <w:rsid w:val="00023E4A"/>
    <w:rsid w:val="0002559C"/>
    <w:rsid w:val="000271D6"/>
    <w:rsid w:val="00034BFE"/>
    <w:rsid w:val="00035AD2"/>
    <w:rsid w:val="00044627"/>
    <w:rsid w:val="00046AF6"/>
    <w:rsid w:val="00063741"/>
    <w:rsid w:val="0006398F"/>
    <w:rsid w:val="00065EEC"/>
    <w:rsid w:val="00071A09"/>
    <w:rsid w:val="00072AD4"/>
    <w:rsid w:val="00074B76"/>
    <w:rsid w:val="00074E99"/>
    <w:rsid w:val="00081F67"/>
    <w:rsid w:val="00087E68"/>
    <w:rsid w:val="000B1EF5"/>
    <w:rsid w:val="000C3629"/>
    <w:rsid w:val="000C5356"/>
    <w:rsid w:val="000C665D"/>
    <w:rsid w:val="000D29B7"/>
    <w:rsid w:val="000F1873"/>
    <w:rsid w:val="000F1F4A"/>
    <w:rsid w:val="000F28A0"/>
    <w:rsid w:val="000F3489"/>
    <w:rsid w:val="001003A4"/>
    <w:rsid w:val="00103121"/>
    <w:rsid w:val="00103549"/>
    <w:rsid w:val="00114924"/>
    <w:rsid w:val="00115023"/>
    <w:rsid w:val="00116232"/>
    <w:rsid w:val="001216C1"/>
    <w:rsid w:val="00123946"/>
    <w:rsid w:val="00124C53"/>
    <w:rsid w:val="00125067"/>
    <w:rsid w:val="00126937"/>
    <w:rsid w:val="00127990"/>
    <w:rsid w:val="0013184D"/>
    <w:rsid w:val="00136905"/>
    <w:rsid w:val="00137F4C"/>
    <w:rsid w:val="00141920"/>
    <w:rsid w:val="001425C5"/>
    <w:rsid w:val="0014323F"/>
    <w:rsid w:val="00154B55"/>
    <w:rsid w:val="00170327"/>
    <w:rsid w:val="00173C87"/>
    <w:rsid w:val="001753B1"/>
    <w:rsid w:val="0018251B"/>
    <w:rsid w:val="00184E40"/>
    <w:rsid w:val="00191939"/>
    <w:rsid w:val="00191E84"/>
    <w:rsid w:val="00192044"/>
    <w:rsid w:val="00194269"/>
    <w:rsid w:val="001B3040"/>
    <w:rsid w:val="001B519B"/>
    <w:rsid w:val="001C0E66"/>
    <w:rsid w:val="001C1B57"/>
    <w:rsid w:val="001D749F"/>
    <w:rsid w:val="001E0B80"/>
    <w:rsid w:val="001E60DF"/>
    <w:rsid w:val="001E7014"/>
    <w:rsid w:val="001E764A"/>
    <w:rsid w:val="001F52B3"/>
    <w:rsid w:val="00203B94"/>
    <w:rsid w:val="00206146"/>
    <w:rsid w:val="00207006"/>
    <w:rsid w:val="00216FB8"/>
    <w:rsid w:val="002209C9"/>
    <w:rsid w:val="00227D6B"/>
    <w:rsid w:val="002361AC"/>
    <w:rsid w:val="002362B3"/>
    <w:rsid w:val="00236862"/>
    <w:rsid w:val="00241D3B"/>
    <w:rsid w:val="0024608C"/>
    <w:rsid w:val="00250789"/>
    <w:rsid w:val="00251856"/>
    <w:rsid w:val="00253E5B"/>
    <w:rsid w:val="002547DC"/>
    <w:rsid w:val="00260D4E"/>
    <w:rsid w:val="0026184B"/>
    <w:rsid w:val="0026350F"/>
    <w:rsid w:val="00270BA4"/>
    <w:rsid w:val="00270C74"/>
    <w:rsid w:val="002777C0"/>
    <w:rsid w:val="00281A2C"/>
    <w:rsid w:val="00282717"/>
    <w:rsid w:val="002868F6"/>
    <w:rsid w:val="0029380A"/>
    <w:rsid w:val="002A14E9"/>
    <w:rsid w:val="002A5766"/>
    <w:rsid w:val="002A7ECE"/>
    <w:rsid w:val="002C5F6B"/>
    <w:rsid w:val="002D37C8"/>
    <w:rsid w:val="002E36B7"/>
    <w:rsid w:val="002F1CFC"/>
    <w:rsid w:val="002F2721"/>
    <w:rsid w:val="00300825"/>
    <w:rsid w:val="0030170C"/>
    <w:rsid w:val="00306505"/>
    <w:rsid w:val="0031043B"/>
    <w:rsid w:val="003132AD"/>
    <w:rsid w:val="003159DE"/>
    <w:rsid w:val="003245FC"/>
    <w:rsid w:val="003271D7"/>
    <w:rsid w:val="00333F25"/>
    <w:rsid w:val="0034124E"/>
    <w:rsid w:val="00341FCA"/>
    <w:rsid w:val="00346E0C"/>
    <w:rsid w:val="00347BB1"/>
    <w:rsid w:val="003540C4"/>
    <w:rsid w:val="00364D55"/>
    <w:rsid w:val="003703F7"/>
    <w:rsid w:val="00382DBC"/>
    <w:rsid w:val="0038338A"/>
    <w:rsid w:val="0038480A"/>
    <w:rsid w:val="003900FE"/>
    <w:rsid w:val="0039119D"/>
    <w:rsid w:val="0039511B"/>
    <w:rsid w:val="00396D34"/>
    <w:rsid w:val="003A6B58"/>
    <w:rsid w:val="003A6E5F"/>
    <w:rsid w:val="003B2861"/>
    <w:rsid w:val="003C3CAB"/>
    <w:rsid w:val="003C41EA"/>
    <w:rsid w:val="003D1E20"/>
    <w:rsid w:val="003E1243"/>
    <w:rsid w:val="003E31B4"/>
    <w:rsid w:val="003F12CB"/>
    <w:rsid w:val="00406834"/>
    <w:rsid w:val="00406BA0"/>
    <w:rsid w:val="00407CCB"/>
    <w:rsid w:val="004107B2"/>
    <w:rsid w:val="004118BE"/>
    <w:rsid w:val="00411A65"/>
    <w:rsid w:val="00415632"/>
    <w:rsid w:val="00417ADD"/>
    <w:rsid w:val="00422EDC"/>
    <w:rsid w:val="004410D4"/>
    <w:rsid w:val="00445FBE"/>
    <w:rsid w:val="004460BF"/>
    <w:rsid w:val="00446A50"/>
    <w:rsid w:val="00452934"/>
    <w:rsid w:val="00460A4D"/>
    <w:rsid w:val="0046245B"/>
    <w:rsid w:val="00470BE9"/>
    <w:rsid w:val="0047102E"/>
    <w:rsid w:val="00496015"/>
    <w:rsid w:val="004A153F"/>
    <w:rsid w:val="004A5A8D"/>
    <w:rsid w:val="004A6E20"/>
    <w:rsid w:val="004B10A9"/>
    <w:rsid w:val="004B3039"/>
    <w:rsid w:val="004B773A"/>
    <w:rsid w:val="004C3357"/>
    <w:rsid w:val="004D11C8"/>
    <w:rsid w:val="004D130F"/>
    <w:rsid w:val="004D2D91"/>
    <w:rsid w:val="004D3095"/>
    <w:rsid w:val="004D371B"/>
    <w:rsid w:val="004D6474"/>
    <w:rsid w:val="004E061B"/>
    <w:rsid w:val="004E2BE9"/>
    <w:rsid w:val="004E3E5C"/>
    <w:rsid w:val="00500E17"/>
    <w:rsid w:val="0050207D"/>
    <w:rsid w:val="00510750"/>
    <w:rsid w:val="00514F94"/>
    <w:rsid w:val="00523D27"/>
    <w:rsid w:val="00525AAD"/>
    <w:rsid w:val="00531884"/>
    <w:rsid w:val="00540789"/>
    <w:rsid w:val="0054255C"/>
    <w:rsid w:val="0054343B"/>
    <w:rsid w:val="005467C7"/>
    <w:rsid w:val="00555CAE"/>
    <w:rsid w:val="00556367"/>
    <w:rsid w:val="0056147E"/>
    <w:rsid w:val="005634E5"/>
    <w:rsid w:val="00570FEA"/>
    <w:rsid w:val="005729B2"/>
    <w:rsid w:val="00574C07"/>
    <w:rsid w:val="00584FE8"/>
    <w:rsid w:val="0058502C"/>
    <w:rsid w:val="0058686F"/>
    <w:rsid w:val="005904CD"/>
    <w:rsid w:val="00594FD3"/>
    <w:rsid w:val="005956DD"/>
    <w:rsid w:val="005A0A82"/>
    <w:rsid w:val="005A72BE"/>
    <w:rsid w:val="005A732B"/>
    <w:rsid w:val="005D1670"/>
    <w:rsid w:val="005E434D"/>
    <w:rsid w:val="005E4E6B"/>
    <w:rsid w:val="005F1C22"/>
    <w:rsid w:val="005F7E51"/>
    <w:rsid w:val="0060047D"/>
    <w:rsid w:val="0060182E"/>
    <w:rsid w:val="00602278"/>
    <w:rsid w:val="006034E3"/>
    <w:rsid w:val="006100CB"/>
    <w:rsid w:val="00620833"/>
    <w:rsid w:val="0062461D"/>
    <w:rsid w:val="00624622"/>
    <w:rsid w:val="006334B0"/>
    <w:rsid w:val="006351C1"/>
    <w:rsid w:val="00637A8E"/>
    <w:rsid w:val="00647D90"/>
    <w:rsid w:val="00651E2C"/>
    <w:rsid w:val="0066391B"/>
    <w:rsid w:val="006650AF"/>
    <w:rsid w:val="0066686E"/>
    <w:rsid w:val="00670A42"/>
    <w:rsid w:val="006759AB"/>
    <w:rsid w:val="00680231"/>
    <w:rsid w:val="006809CD"/>
    <w:rsid w:val="0068683E"/>
    <w:rsid w:val="00687173"/>
    <w:rsid w:val="0069150C"/>
    <w:rsid w:val="006937D9"/>
    <w:rsid w:val="006960A9"/>
    <w:rsid w:val="006A164E"/>
    <w:rsid w:val="006A47C8"/>
    <w:rsid w:val="006B1B82"/>
    <w:rsid w:val="006B2B87"/>
    <w:rsid w:val="006C1326"/>
    <w:rsid w:val="006D520D"/>
    <w:rsid w:val="006E31A2"/>
    <w:rsid w:val="006E4547"/>
    <w:rsid w:val="006F59DF"/>
    <w:rsid w:val="007044F3"/>
    <w:rsid w:val="0070607C"/>
    <w:rsid w:val="007102B6"/>
    <w:rsid w:val="0071638E"/>
    <w:rsid w:val="00717335"/>
    <w:rsid w:val="00717C38"/>
    <w:rsid w:val="0072401A"/>
    <w:rsid w:val="00742691"/>
    <w:rsid w:val="007432B3"/>
    <w:rsid w:val="00743A4A"/>
    <w:rsid w:val="0074614C"/>
    <w:rsid w:val="007515A9"/>
    <w:rsid w:val="0075280B"/>
    <w:rsid w:val="00753D71"/>
    <w:rsid w:val="007565A1"/>
    <w:rsid w:val="00763144"/>
    <w:rsid w:val="00765B1E"/>
    <w:rsid w:val="0076682C"/>
    <w:rsid w:val="00767743"/>
    <w:rsid w:val="0077549F"/>
    <w:rsid w:val="00785A3A"/>
    <w:rsid w:val="00785B2D"/>
    <w:rsid w:val="00786CE3"/>
    <w:rsid w:val="0078762C"/>
    <w:rsid w:val="00792459"/>
    <w:rsid w:val="00793103"/>
    <w:rsid w:val="00794ECF"/>
    <w:rsid w:val="0079634B"/>
    <w:rsid w:val="007A2B50"/>
    <w:rsid w:val="007A4FF0"/>
    <w:rsid w:val="007A58FB"/>
    <w:rsid w:val="007B2C8F"/>
    <w:rsid w:val="007B3A6E"/>
    <w:rsid w:val="007B56A3"/>
    <w:rsid w:val="007C10A7"/>
    <w:rsid w:val="007C4D22"/>
    <w:rsid w:val="007D56AF"/>
    <w:rsid w:val="007E07E5"/>
    <w:rsid w:val="007E22C5"/>
    <w:rsid w:val="007F403E"/>
    <w:rsid w:val="00811A77"/>
    <w:rsid w:val="00823002"/>
    <w:rsid w:val="00826A8B"/>
    <w:rsid w:val="00831D4A"/>
    <w:rsid w:val="00836B83"/>
    <w:rsid w:val="00836C73"/>
    <w:rsid w:val="00837BB0"/>
    <w:rsid w:val="00837FE0"/>
    <w:rsid w:val="00841BF4"/>
    <w:rsid w:val="00846E93"/>
    <w:rsid w:val="00846F46"/>
    <w:rsid w:val="0084751A"/>
    <w:rsid w:val="0085103E"/>
    <w:rsid w:val="00851708"/>
    <w:rsid w:val="00854012"/>
    <w:rsid w:val="008544C9"/>
    <w:rsid w:val="00854932"/>
    <w:rsid w:val="00865B1C"/>
    <w:rsid w:val="00891D51"/>
    <w:rsid w:val="00893670"/>
    <w:rsid w:val="008A3847"/>
    <w:rsid w:val="008A519B"/>
    <w:rsid w:val="008A5BD0"/>
    <w:rsid w:val="008A5BEB"/>
    <w:rsid w:val="008A71D3"/>
    <w:rsid w:val="008C2937"/>
    <w:rsid w:val="008C47C6"/>
    <w:rsid w:val="008C53AA"/>
    <w:rsid w:val="008D0C38"/>
    <w:rsid w:val="008D1D60"/>
    <w:rsid w:val="008D44F3"/>
    <w:rsid w:val="008D4B4A"/>
    <w:rsid w:val="008E1A73"/>
    <w:rsid w:val="008E5E5C"/>
    <w:rsid w:val="008E7722"/>
    <w:rsid w:val="008F0CAA"/>
    <w:rsid w:val="008F1D6B"/>
    <w:rsid w:val="008F6E12"/>
    <w:rsid w:val="008F7C3B"/>
    <w:rsid w:val="0090162F"/>
    <w:rsid w:val="00912B6D"/>
    <w:rsid w:val="009138FE"/>
    <w:rsid w:val="009164E9"/>
    <w:rsid w:val="00921728"/>
    <w:rsid w:val="009244F3"/>
    <w:rsid w:val="0094118C"/>
    <w:rsid w:val="00941C6A"/>
    <w:rsid w:val="00944FFD"/>
    <w:rsid w:val="0095390A"/>
    <w:rsid w:val="009547C5"/>
    <w:rsid w:val="00955FB9"/>
    <w:rsid w:val="00960371"/>
    <w:rsid w:val="009657E9"/>
    <w:rsid w:val="00972A6E"/>
    <w:rsid w:val="00976FBA"/>
    <w:rsid w:val="0098147F"/>
    <w:rsid w:val="00981629"/>
    <w:rsid w:val="009819C1"/>
    <w:rsid w:val="009863B1"/>
    <w:rsid w:val="0098666A"/>
    <w:rsid w:val="0098764F"/>
    <w:rsid w:val="00993B0A"/>
    <w:rsid w:val="009A02D7"/>
    <w:rsid w:val="009A373E"/>
    <w:rsid w:val="009A541A"/>
    <w:rsid w:val="009C42FE"/>
    <w:rsid w:val="009C6428"/>
    <w:rsid w:val="009F153F"/>
    <w:rsid w:val="009F43DB"/>
    <w:rsid w:val="009F7C49"/>
    <w:rsid w:val="00A00D89"/>
    <w:rsid w:val="00A03B8E"/>
    <w:rsid w:val="00A05D69"/>
    <w:rsid w:val="00A07347"/>
    <w:rsid w:val="00A13320"/>
    <w:rsid w:val="00A23939"/>
    <w:rsid w:val="00A2400D"/>
    <w:rsid w:val="00A26238"/>
    <w:rsid w:val="00A420D8"/>
    <w:rsid w:val="00A433BA"/>
    <w:rsid w:val="00A6441D"/>
    <w:rsid w:val="00A71B54"/>
    <w:rsid w:val="00A71DE1"/>
    <w:rsid w:val="00A72B93"/>
    <w:rsid w:val="00A80B92"/>
    <w:rsid w:val="00A84BDC"/>
    <w:rsid w:val="00A85AEB"/>
    <w:rsid w:val="00A9136E"/>
    <w:rsid w:val="00A91F97"/>
    <w:rsid w:val="00A97CFC"/>
    <w:rsid w:val="00AA049B"/>
    <w:rsid w:val="00AA2629"/>
    <w:rsid w:val="00AB3B8F"/>
    <w:rsid w:val="00AB4259"/>
    <w:rsid w:val="00AB5B0F"/>
    <w:rsid w:val="00AC0F6C"/>
    <w:rsid w:val="00AE6E80"/>
    <w:rsid w:val="00AF07CD"/>
    <w:rsid w:val="00AF420B"/>
    <w:rsid w:val="00AF66C8"/>
    <w:rsid w:val="00B007A4"/>
    <w:rsid w:val="00B03DA2"/>
    <w:rsid w:val="00B1283E"/>
    <w:rsid w:val="00B14A5C"/>
    <w:rsid w:val="00B17073"/>
    <w:rsid w:val="00B17662"/>
    <w:rsid w:val="00B205D5"/>
    <w:rsid w:val="00B2627C"/>
    <w:rsid w:val="00B42363"/>
    <w:rsid w:val="00B433C4"/>
    <w:rsid w:val="00B43509"/>
    <w:rsid w:val="00B45F4B"/>
    <w:rsid w:val="00B517C4"/>
    <w:rsid w:val="00B57E7F"/>
    <w:rsid w:val="00B66E9B"/>
    <w:rsid w:val="00B67BCD"/>
    <w:rsid w:val="00B711F5"/>
    <w:rsid w:val="00B8119A"/>
    <w:rsid w:val="00B81E58"/>
    <w:rsid w:val="00B86439"/>
    <w:rsid w:val="00B87E8A"/>
    <w:rsid w:val="00B90857"/>
    <w:rsid w:val="00B90BCE"/>
    <w:rsid w:val="00B9283B"/>
    <w:rsid w:val="00BA54B9"/>
    <w:rsid w:val="00BC040A"/>
    <w:rsid w:val="00BC2EA6"/>
    <w:rsid w:val="00BC3B70"/>
    <w:rsid w:val="00BD5121"/>
    <w:rsid w:val="00BE061E"/>
    <w:rsid w:val="00BE32DA"/>
    <w:rsid w:val="00BE7B7D"/>
    <w:rsid w:val="00C03498"/>
    <w:rsid w:val="00C10450"/>
    <w:rsid w:val="00C12B28"/>
    <w:rsid w:val="00C12C5A"/>
    <w:rsid w:val="00C1469B"/>
    <w:rsid w:val="00C14F15"/>
    <w:rsid w:val="00C3268C"/>
    <w:rsid w:val="00C355E3"/>
    <w:rsid w:val="00C362C7"/>
    <w:rsid w:val="00C37041"/>
    <w:rsid w:val="00C373B1"/>
    <w:rsid w:val="00C41854"/>
    <w:rsid w:val="00C426D8"/>
    <w:rsid w:val="00C42883"/>
    <w:rsid w:val="00C42CD7"/>
    <w:rsid w:val="00C474F0"/>
    <w:rsid w:val="00C47951"/>
    <w:rsid w:val="00C52CE1"/>
    <w:rsid w:val="00C53B9D"/>
    <w:rsid w:val="00C548D2"/>
    <w:rsid w:val="00C63CD5"/>
    <w:rsid w:val="00C640BA"/>
    <w:rsid w:val="00C70BD2"/>
    <w:rsid w:val="00C711C1"/>
    <w:rsid w:val="00C8160A"/>
    <w:rsid w:val="00C8239E"/>
    <w:rsid w:val="00C87036"/>
    <w:rsid w:val="00C90FF2"/>
    <w:rsid w:val="00C97855"/>
    <w:rsid w:val="00CA6173"/>
    <w:rsid w:val="00CA7B5C"/>
    <w:rsid w:val="00CB0D46"/>
    <w:rsid w:val="00CC04D3"/>
    <w:rsid w:val="00CC1CF2"/>
    <w:rsid w:val="00CC535A"/>
    <w:rsid w:val="00CD24A4"/>
    <w:rsid w:val="00CD58A7"/>
    <w:rsid w:val="00CF0B46"/>
    <w:rsid w:val="00D0238F"/>
    <w:rsid w:val="00D029F1"/>
    <w:rsid w:val="00D03339"/>
    <w:rsid w:val="00D03FD8"/>
    <w:rsid w:val="00D05112"/>
    <w:rsid w:val="00D05346"/>
    <w:rsid w:val="00D21F8E"/>
    <w:rsid w:val="00D31E19"/>
    <w:rsid w:val="00D3757C"/>
    <w:rsid w:val="00D47B4C"/>
    <w:rsid w:val="00D501A7"/>
    <w:rsid w:val="00D56AC0"/>
    <w:rsid w:val="00D604A6"/>
    <w:rsid w:val="00D67F30"/>
    <w:rsid w:val="00D70293"/>
    <w:rsid w:val="00D71BAD"/>
    <w:rsid w:val="00D731A5"/>
    <w:rsid w:val="00D77F6B"/>
    <w:rsid w:val="00D816A6"/>
    <w:rsid w:val="00D840FA"/>
    <w:rsid w:val="00D84FBC"/>
    <w:rsid w:val="00D87253"/>
    <w:rsid w:val="00D87CF4"/>
    <w:rsid w:val="00D910CD"/>
    <w:rsid w:val="00D97925"/>
    <w:rsid w:val="00DA2079"/>
    <w:rsid w:val="00DA3D79"/>
    <w:rsid w:val="00DB60AD"/>
    <w:rsid w:val="00DB73C3"/>
    <w:rsid w:val="00DD2FD0"/>
    <w:rsid w:val="00DD38C5"/>
    <w:rsid w:val="00DD7485"/>
    <w:rsid w:val="00DE2881"/>
    <w:rsid w:val="00DE3737"/>
    <w:rsid w:val="00DE4742"/>
    <w:rsid w:val="00DF10BD"/>
    <w:rsid w:val="00DF5DF5"/>
    <w:rsid w:val="00E01866"/>
    <w:rsid w:val="00E11DF6"/>
    <w:rsid w:val="00E14465"/>
    <w:rsid w:val="00E16B27"/>
    <w:rsid w:val="00E244B7"/>
    <w:rsid w:val="00E25627"/>
    <w:rsid w:val="00E30008"/>
    <w:rsid w:val="00E31974"/>
    <w:rsid w:val="00E32171"/>
    <w:rsid w:val="00E33104"/>
    <w:rsid w:val="00E34E34"/>
    <w:rsid w:val="00E41A0F"/>
    <w:rsid w:val="00E520E2"/>
    <w:rsid w:val="00E5439F"/>
    <w:rsid w:val="00E6102E"/>
    <w:rsid w:val="00E6792C"/>
    <w:rsid w:val="00E67D8F"/>
    <w:rsid w:val="00E72A0F"/>
    <w:rsid w:val="00E753AB"/>
    <w:rsid w:val="00E77BEE"/>
    <w:rsid w:val="00E92352"/>
    <w:rsid w:val="00E95738"/>
    <w:rsid w:val="00E9710C"/>
    <w:rsid w:val="00EA11C9"/>
    <w:rsid w:val="00EA1441"/>
    <w:rsid w:val="00EA2FAE"/>
    <w:rsid w:val="00EB05DC"/>
    <w:rsid w:val="00EB3886"/>
    <w:rsid w:val="00EB690F"/>
    <w:rsid w:val="00EB7F8D"/>
    <w:rsid w:val="00EC111D"/>
    <w:rsid w:val="00EC4B4F"/>
    <w:rsid w:val="00EC57B6"/>
    <w:rsid w:val="00ED1CEC"/>
    <w:rsid w:val="00ED2FC0"/>
    <w:rsid w:val="00ED64AB"/>
    <w:rsid w:val="00EE4D64"/>
    <w:rsid w:val="00EF14CC"/>
    <w:rsid w:val="00EF73F9"/>
    <w:rsid w:val="00F02BC7"/>
    <w:rsid w:val="00F03147"/>
    <w:rsid w:val="00F03D78"/>
    <w:rsid w:val="00F043A8"/>
    <w:rsid w:val="00F1330A"/>
    <w:rsid w:val="00F14C17"/>
    <w:rsid w:val="00F15D2C"/>
    <w:rsid w:val="00F16E40"/>
    <w:rsid w:val="00F37B29"/>
    <w:rsid w:val="00F41F1E"/>
    <w:rsid w:val="00F45E57"/>
    <w:rsid w:val="00F5043A"/>
    <w:rsid w:val="00F51B9B"/>
    <w:rsid w:val="00F572E0"/>
    <w:rsid w:val="00F62730"/>
    <w:rsid w:val="00F67F8E"/>
    <w:rsid w:val="00F856D2"/>
    <w:rsid w:val="00F85D7C"/>
    <w:rsid w:val="00F87B75"/>
    <w:rsid w:val="00F90851"/>
    <w:rsid w:val="00F911E1"/>
    <w:rsid w:val="00F93EAB"/>
    <w:rsid w:val="00FC26ED"/>
    <w:rsid w:val="00FD7B78"/>
    <w:rsid w:val="00FE63E0"/>
    <w:rsid w:val="00FF47C8"/>
    <w:rsid w:val="00FF6FFE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199D6E"/>
  <w15:docId w15:val="{A091E597-E483-4A9A-82ED-11795688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6D52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rsid w:val="006D520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6D520D"/>
    <w:rPr>
      <w:rFonts w:ascii="Tahoma" w:hAnsi="Tahoma" w:cs="Tahoma"/>
      <w:sz w:val="16"/>
      <w:szCs w:val="16"/>
      <w:lang w:eastAsia="en-US" w:bidi="he-IL"/>
    </w:rPr>
  </w:style>
  <w:style w:type="paragraph" w:customStyle="1" w:styleId="CharChar2">
    <w:name w:val="Char Char2"/>
    <w:basedOn w:val="prastasis"/>
    <w:rsid w:val="000D29B7"/>
    <w:pPr>
      <w:spacing w:after="160" w:line="240" w:lineRule="exact"/>
    </w:pPr>
    <w:rPr>
      <w:rFonts w:ascii="Tahoma" w:hAnsi="Tahoma"/>
      <w:sz w:val="20"/>
      <w:lang w:val="en-US" w:bidi="ar-SA"/>
    </w:rPr>
  </w:style>
  <w:style w:type="character" w:styleId="Hipersaitas">
    <w:name w:val="Hyperlink"/>
    <w:uiPriority w:val="99"/>
    <w:unhideWhenUsed/>
    <w:rsid w:val="00C41854"/>
    <w:rPr>
      <w:color w:val="0000FF"/>
      <w:u w:val="single"/>
    </w:rPr>
  </w:style>
  <w:style w:type="paragraph" w:customStyle="1" w:styleId="EmptyCellLayoutStyle">
    <w:name w:val="EmptyCellLayoutStyle"/>
    <w:rsid w:val="002361AC"/>
    <w:pPr>
      <w:spacing w:after="160" w:line="259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M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0A1B-AE25-4750-A3E5-D25A7898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t_M</Template>
  <TotalTime>1</TotalTime>
  <Pages>2</Pages>
  <Words>3063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MERAS   2019-m.-ba   POTVARKIS   Nr. M-</vt:lpstr>
    </vt:vector>
  </TitlesOfParts>
  <Manager>Savivaldybės mero pavaduotoja,  įgaliota savivaldybės mero Rasa Šnapštienė</Manager>
  <Company>KAUNO MIESTO SAVIVALDYBĖ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MERAS   2019-04-24   POTVARKIS   Nr. M-71</dc:title>
  <dc:subject>DĖL KAUNO MIESTO SAVIVALDYBĖS TARYBOS 2019 METŲ 5 POSĖDŽIO SUŠAUKIMO IR DARBOTVARKĖS SUDARYMO</dc:subject>
  <dc:creator>Lina Rutavičienė</dc:creator>
  <cp:lastModifiedBy>Lina Rutavičienė</cp:lastModifiedBy>
  <cp:revision>3</cp:revision>
  <cp:lastPrinted>2019-04-24T11:52:00Z</cp:lastPrinted>
  <dcterms:created xsi:type="dcterms:W3CDTF">2019-04-25T05:23:00Z</dcterms:created>
  <dcterms:modified xsi:type="dcterms:W3CDTF">2019-04-25T05:25:00Z</dcterms:modified>
</cp:coreProperties>
</file>