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36F3E">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6" o:title=""/>
                </v:shape>
                <o:OLEObject Type="Embed" ProgID="Word.Picture.8" ShapeID="_x0000_i1025" DrawAspect="Content" ObjectID="_1616416669"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85C8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85C88" w:rsidRPr="00F85C88">
              <w:rPr>
                <w:b/>
              </w:rPr>
              <w:t>DĖL DAUGIABUČIO NAMO PYVESOS G. 11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36F3E">
              <w:rPr>
                <w:noProof/>
              </w:rPr>
              <w:t>2019 m. balandžio 10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B36F3E">
              <w:rPr>
                <w:noProof/>
              </w:rPr>
              <w:t>A-1247</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85C88" w:rsidRPr="003727F0" w:rsidRDefault="00F85C88" w:rsidP="00F85C88">
      <w:pPr>
        <w:pStyle w:val="Pagrindinistekstas"/>
        <w:spacing w:line="300"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w:t>
      </w:r>
      <w:r>
        <w:rPr>
          <w:szCs w:val="24"/>
        </w:rPr>
        <w:lastRenderedPageBreak/>
        <w:t>vimo paslaugas Kauno miesto savivaldybės teritorijoje, sąrašą“,</w:t>
      </w:r>
      <w:r>
        <w:t xml:space="preserve"> </w:t>
      </w:r>
      <w:r w:rsidRPr="003727F0">
        <w:t xml:space="preserve">Butų ir kitų patalpų savininkų </w:t>
      </w:r>
      <w:r>
        <w:t xml:space="preserve">Pyvesos g. 11 </w:t>
      </w:r>
      <w:r w:rsidRPr="003727F0">
        <w:t>balsavimo raštu</w:t>
      </w:r>
      <w:r w:rsidR="0029712A">
        <w:t xml:space="preserve"> </w:t>
      </w:r>
      <w:r w:rsidRPr="003727F0">
        <w:t xml:space="preserve">balsų </w:t>
      </w:r>
      <w:r>
        <w:t>skaičiavimo komisijos 2019</w:t>
      </w:r>
      <w:r w:rsidRPr="005E6850">
        <w:t xml:space="preserve"> m</w:t>
      </w:r>
      <w:r w:rsidRPr="00A826EB">
        <w:t xml:space="preserve">. </w:t>
      </w:r>
      <w:r>
        <w:t>balandžio</w:t>
      </w:r>
      <w:r w:rsidRPr="00A826EB">
        <w:t xml:space="preserve"> </w:t>
      </w:r>
      <w:r>
        <w:t>2</w:t>
      </w:r>
      <w:r w:rsidRPr="00A826EB">
        <w:t xml:space="preserve"> d.</w:t>
      </w:r>
      <w:r w:rsidRPr="00C84E4C">
        <w:t xml:space="preserve"> posėdžio protokolą Nr. </w:t>
      </w:r>
      <w:r w:rsidRPr="00855A42">
        <w:t>53-4-219:</w:t>
      </w:r>
    </w:p>
    <w:p w:rsidR="00F85C88" w:rsidRPr="0098757F" w:rsidRDefault="00F85C88" w:rsidP="00F85C88">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namo Pyvesos g. 11</w:t>
      </w:r>
      <w:r w:rsidRPr="0098757F">
        <w:rPr>
          <w:szCs w:val="24"/>
        </w:rPr>
        <w:t xml:space="preserve"> </w:t>
      </w:r>
      <w:r w:rsidRPr="0098757F">
        <w:t xml:space="preserve">(namo naudingasis plotas – </w:t>
      </w:r>
      <w:r>
        <w:t>226,78</w:t>
      </w:r>
      <w:r w:rsidRPr="0098757F">
        <w:t xml:space="preserve"> kv. m, gyvenamosios paskirties patalp</w:t>
      </w:r>
      <w:r>
        <w:t>ų skaičius – 5, žemės sklypo plotas – 0,2000 ha, savininkų teisės į žemės sklypą įregistruotos Nekilnojamojo turto registre</w:t>
      </w:r>
      <w:r w:rsidRPr="0098757F">
        <w:rPr>
          <w:szCs w:val="24"/>
        </w:rPr>
        <w:t xml:space="preserve">) </w:t>
      </w:r>
      <w:r w:rsidRPr="0098757F">
        <w:t>bendrojo naudojimo objektų administratore (toliau – administratorius).</w:t>
      </w:r>
    </w:p>
    <w:p w:rsidR="00F85C88" w:rsidRPr="0098757F" w:rsidRDefault="00F85C88" w:rsidP="00F85C88">
      <w:pPr>
        <w:pStyle w:val="Pagrindinistekstas"/>
        <w:spacing w:line="300" w:lineRule="auto"/>
        <w:jc w:val="both"/>
      </w:pPr>
      <w:r w:rsidRPr="0098757F">
        <w:t>2. N u s t a t a u,</w:t>
      </w:r>
      <w:r>
        <w:t xml:space="preserve"> </w:t>
      </w:r>
      <w:r w:rsidRPr="0098757F">
        <w:t xml:space="preserve"> kad:</w:t>
      </w:r>
    </w:p>
    <w:p w:rsidR="00F85C88" w:rsidRPr="0098757F" w:rsidRDefault="00F85C88" w:rsidP="00F85C88">
      <w:pPr>
        <w:pStyle w:val="Pagrindinistekstas"/>
        <w:spacing w:line="300" w:lineRule="auto"/>
        <w:jc w:val="both"/>
      </w:pPr>
      <w:r w:rsidRPr="0098757F">
        <w:t>2.1. daugiabučio</w:t>
      </w:r>
      <w:r>
        <w:t xml:space="preserve"> namo Pyvesos g. 11</w:t>
      </w:r>
      <w:r w:rsidRPr="0098757F">
        <w:t xml:space="preserve"> bendrojo naudojimo objektų administravimo tarifas – </w:t>
      </w:r>
      <w:r>
        <w:t>0,0261</w:t>
      </w:r>
      <w:r w:rsidRPr="0098757F">
        <w:t xml:space="preserve"> Eur už 1 kv. m (su PVM);</w:t>
      </w:r>
    </w:p>
    <w:p w:rsidR="00F85C88" w:rsidRPr="0098757F" w:rsidRDefault="00F85C88" w:rsidP="00F85C88">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8A22C3" w:rsidRDefault="00F85C88" w:rsidP="00F85C88">
      <w:pPr>
        <w:pStyle w:val="Pagrindinistekstas"/>
        <w:spacing w:line="300"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E5BD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F85C88">
              <w:t>Administracijos direktori</w:t>
            </w:r>
            <w:r w:rsidR="003E5BDF">
              <w:t>us</w:t>
            </w:r>
            <w:r>
              <w:fldChar w:fldCharType="end"/>
            </w:r>
            <w:bookmarkEnd w:id="15"/>
          </w:p>
        </w:tc>
        <w:tc>
          <w:tcPr>
            <w:tcW w:w="4247" w:type="dxa"/>
            <w:vAlign w:val="bottom"/>
          </w:tcPr>
          <w:p w:rsidR="009B3CF1" w:rsidRDefault="004A0872" w:rsidP="003E5BD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3E5BDF">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3E5BDF">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A2" w:rsidRDefault="00F516A2">
      <w:r>
        <w:separator/>
      </w:r>
    </w:p>
  </w:endnote>
  <w:endnote w:type="continuationSeparator" w:id="0">
    <w:p w:rsidR="00F516A2" w:rsidRDefault="00F5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A2" w:rsidRDefault="00F516A2">
      <w:pPr>
        <w:pStyle w:val="Porat"/>
        <w:spacing w:before="240"/>
      </w:pPr>
    </w:p>
  </w:footnote>
  <w:footnote w:type="continuationSeparator" w:id="0">
    <w:p w:rsidR="00F516A2" w:rsidRDefault="00F516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85C88"/>
    <w:rsid w:val="0008063D"/>
    <w:rsid w:val="000E4C96"/>
    <w:rsid w:val="001276ED"/>
    <w:rsid w:val="001455F7"/>
    <w:rsid w:val="0029712A"/>
    <w:rsid w:val="002F7319"/>
    <w:rsid w:val="0031058C"/>
    <w:rsid w:val="00363F96"/>
    <w:rsid w:val="003820E4"/>
    <w:rsid w:val="003E5BDF"/>
    <w:rsid w:val="004116A3"/>
    <w:rsid w:val="004A0872"/>
    <w:rsid w:val="004A2345"/>
    <w:rsid w:val="004B29EB"/>
    <w:rsid w:val="004C2536"/>
    <w:rsid w:val="004C56FD"/>
    <w:rsid w:val="00513A0C"/>
    <w:rsid w:val="005C37B2"/>
    <w:rsid w:val="005E0B5E"/>
    <w:rsid w:val="005F7D81"/>
    <w:rsid w:val="00606F0C"/>
    <w:rsid w:val="00657764"/>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3604E"/>
    <w:rsid w:val="00AB6A55"/>
    <w:rsid w:val="00AF778B"/>
    <w:rsid w:val="00B36F3E"/>
    <w:rsid w:val="00CC76CF"/>
    <w:rsid w:val="00CE3DCB"/>
    <w:rsid w:val="00D06F30"/>
    <w:rsid w:val="00F406E1"/>
    <w:rsid w:val="00F516A2"/>
    <w:rsid w:val="00F5541C"/>
    <w:rsid w:val="00F85C8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6DBAEA"/>
  <w15:chartTrackingRefBased/>
  <w15:docId w15:val="{EE8468EC-D787-40C8-809C-7D3C038E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F85C8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315</Words>
  <Characters>2056</Characters>
  <Application>Microsoft Office Word</Application>
  <DocSecurity>0</DocSecurity>
  <Lines>46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2019.04.10   ĮSAKYMAS   Nr.</dc:title>
  <dc:subject>DĖL DAUGIABUČIO NAMO PYVESOS G. 11 BENDROJO NAUDOJIMO OBJEKTŲ ADMINISTRATORIAUS SKYRIMO</dc:subject>
  <dc:creator>Dalia Paplauskienė</dc:creator>
  <cp:keywords/>
  <cp:lastModifiedBy>Nijolė Ivaškevičienė</cp:lastModifiedBy>
  <cp:revision>2</cp:revision>
  <cp:lastPrinted>2001-05-16T08:19:00Z</cp:lastPrinted>
  <dcterms:created xsi:type="dcterms:W3CDTF">2019-04-10T12:51:00Z</dcterms:created>
  <dcterms:modified xsi:type="dcterms:W3CDTF">2019-04-10T12:51:00Z</dcterms:modified>
</cp:coreProperties>
</file>