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692B82" w:rsidRPr="00692B82">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15341"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sidR="00692B82">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037E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92B82" w:rsidRPr="000E4A5F">
              <w:rPr>
                <w:b/>
              </w:rPr>
              <w:t xml:space="preserve">DĖL DAUGIABUČIO NAMO </w:t>
            </w:r>
            <w:r w:rsidR="00692B82">
              <w:rPr>
                <w:b/>
              </w:rPr>
              <w:t>LAISVĖS AL. 63B</w:t>
            </w:r>
            <w:r w:rsidR="00692B82"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692B82" w:rsidRPr="00692B82">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692B82">
              <w:rPr>
                <w:noProof/>
              </w:rPr>
              <w:t>A-1410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B037EE" w:rsidRDefault="000E4A5F" w:rsidP="00B037EE">
      <w:pPr>
        <w:pStyle w:val="Pagrindinistekstas"/>
        <w:spacing w:line="312" w:lineRule="auto"/>
        <w:jc w:val="both"/>
        <w:rPr>
          <w:szCs w:val="24"/>
        </w:rPr>
      </w:pPr>
      <w:bookmarkStart w:id="14" w:name="r18"/>
      <w:r w:rsidRPr="00F606DA">
        <w:lastRenderedPageBreak/>
        <w:t>Vadovaudamasis Lietuvos Respublikos vietos savivaldos įstatymo 29 straipsnio 8 dalies 2 punktu,</w:t>
      </w:r>
      <w:r w:rsidR="00541A05" w:rsidRPr="00541A05">
        <w:t xml:space="preserve"> </w:t>
      </w:r>
      <w:r w:rsidR="00541A05">
        <w:t>Lietuvos Respublikos civilinio kodekso 4.84 straipsnio 2, 4 ir 6 dalimis, 4.85 straipsnio 1 ir 7 dalimis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w:t>
      </w:r>
      <w:r w:rsidR="00B037EE">
        <w:t xml:space="preserve">2015 m. kovo </w:t>
      </w:r>
      <w:r w:rsidR="00B037EE">
        <w:br/>
        <w:t xml:space="preserve">16 d. įsakymą Nr. A-753 „Dėl UAB „Žaidas“ įrašymo į Asmenų, pretenduojančių teikti daugiabučių namų bendrojo naudojimo objektų administravimo paslaugas </w:t>
      </w:r>
      <w:r w:rsidR="00B037EE">
        <w:lastRenderedPageBreak/>
        <w:t>Kauno miesto savivaldybės teritorijoje, sąrašą“,</w:t>
      </w:r>
      <w:r w:rsidRPr="003727F0">
        <w:t xml:space="preserve"> </w:t>
      </w:r>
      <w:r w:rsidR="00541A05">
        <w:t>Butų ir kitų patalpų savininkų balsavimo raštu balsų sk</w:t>
      </w:r>
      <w:r w:rsidR="004B7B84">
        <w:t>aič</w:t>
      </w:r>
      <w:r w:rsidR="00B037EE">
        <w:t xml:space="preserve">iavimo komisijos 2019 m. kovo </w:t>
      </w:r>
      <w:r w:rsidR="00B037EE">
        <w:br/>
        <w:t>14</w:t>
      </w:r>
      <w:r w:rsidR="00541A05">
        <w:t xml:space="preserve"> d. protokolą, Butų ir kitų patalpų savininkų</w:t>
      </w:r>
      <w:r>
        <w:t xml:space="preserve"> </w:t>
      </w:r>
      <w:r w:rsidRPr="003727F0">
        <w:t>balsav</w:t>
      </w:r>
      <w:r w:rsidR="00AE62AA">
        <w:t>imo raštu</w:t>
      </w:r>
      <w:r w:rsidR="00541A05">
        <w:t>, renkantis bendrojo naudojimo objektų administratorių,</w:t>
      </w:r>
      <w:r w:rsidRPr="003727F0">
        <w:t xml:space="preserve"> balsų </w:t>
      </w:r>
      <w:r>
        <w:t>skaičiavimo komisijos 2019</w:t>
      </w:r>
      <w:r w:rsidRPr="005E6850">
        <w:t xml:space="preserve"> m</w:t>
      </w:r>
      <w:r w:rsidRPr="00A826EB">
        <w:t xml:space="preserve">. </w:t>
      </w:r>
      <w:r>
        <w:t>balandžio</w:t>
      </w:r>
      <w:r w:rsidR="00415E7E">
        <w:t xml:space="preserve"> </w:t>
      </w:r>
      <w:r w:rsidR="00B037EE">
        <w:t>12</w:t>
      </w:r>
      <w:r w:rsidRPr="00A826EB">
        <w:t xml:space="preserve"> d.</w:t>
      </w:r>
      <w:r w:rsidRPr="00C84E4C">
        <w:t xml:space="preserve"> posėdžio protokolą </w:t>
      </w:r>
      <w:r w:rsidR="00B037EE">
        <w:br/>
      </w:r>
      <w:r w:rsidRPr="00C84E4C">
        <w:t xml:space="preserve">Nr. </w:t>
      </w:r>
      <w:r w:rsidR="00B037EE">
        <w:t>53-4-2</w:t>
      </w:r>
      <w:r w:rsidR="00415E7E">
        <w:t>84</w:t>
      </w:r>
      <w:r w:rsidRPr="00282BE1">
        <w:t>:</w:t>
      </w:r>
    </w:p>
    <w:p w:rsidR="000E4A5F" w:rsidRPr="0098757F" w:rsidRDefault="000E4A5F" w:rsidP="00B037EE">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B037EE">
        <w:t>UAB „Kauno centro būstas“ (buveinė                            Žiburio g. 10-2, 63235 Alytus, įmonės kodas 149650823, duomenys kaupiami ir saugomi Juridinių asmenų registre, PVM mokėtojo kodas LT496508219)</w:t>
      </w:r>
      <w:r w:rsidRPr="0098757F">
        <w:t xml:space="preserve"> </w:t>
      </w:r>
      <w:r w:rsidRPr="0098757F">
        <w:rPr>
          <w:szCs w:val="24"/>
        </w:rPr>
        <w:t>daugiabuč</w:t>
      </w:r>
      <w:r w:rsidR="00B037EE">
        <w:rPr>
          <w:szCs w:val="24"/>
        </w:rPr>
        <w:t>io namo Laisvės al. 63B</w:t>
      </w:r>
      <w:r w:rsidRPr="0098757F">
        <w:rPr>
          <w:szCs w:val="24"/>
        </w:rPr>
        <w:t xml:space="preserve"> </w:t>
      </w:r>
      <w:r w:rsidRPr="0098757F">
        <w:t xml:space="preserve">(namo naudingasis plotas – </w:t>
      </w:r>
      <w:r w:rsidR="00B037EE">
        <w:t>200,80</w:t>
      </w:r>
      <w:r w:rsidR="00AE62AA">
        <w:t xml:space="preserve"> </w:t>
      </w:r>
      <w:r w:rsidRPr="0098757F">
        <w:t>kv. m, gyvenamosios paskirties patalp</w:t>
      </w:r>
      <w:r w:rsidR="00B037EE">
        <w:t>ų skaičius – 3</w:t>
      </w:r>
      <w:r w:rsidR="00236489">
        <w:t>)</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B037EE">
        <w:t xml:space="preserve"> namo Laisvės al. 63B</w:t>
      </w:r>
      <w:r w:rsidRPr="0098757F">
        <w:t xml:space="preserve"> bendrojo naudojimo objektų administravimo tarifas</w:t>
      </w:r>
      <w:r w:rsidR="001C7CC6">
        <w:t xml:space="preserve"> </w:t>
      </w:r>
      <w:r w:rsidRPr="0098757F">
        <w:t xml:space="preserve">– </w:t>
      </w:r>
      <w:r w:rsidR="00B037EE">
        <w:t>0,0521</w:t>
      </w:r>
      <w:r w:rsidRPr="0098757F">
        <w:t xml:space="preserve"> </w:t>
      </w:r>
      <w:proofErr w:type="spellStart"/>
      <w:r w:rsidRPr="0098757F">
        <w:t>Eur</w:t>
      </w:r>
      <w:proofErr w:type="spellEnd"/>
      <w:r w:rsidRPr="0098757F">
        <w:t xml:space="preserve">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8FD" w:rsidRDefault="00F438FD">
      <w:r>
        <w:separator/>
      </w:r>
    </w:p>
  </w:endnote>
  <w:endnote w:type="continuationSeparator" w:id="0">
    <w:p w:rsidR="00F438FD" w:rsidRDefault="00F4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8FD" w:rsidRDefault="00F438FD">
      <w:pPr>
        <w:pStyle w:val="Porat"/>
        <w:spacing w:before="240"/>
      </w:pPr>
    </w:p>
  </w:footnote>
  <w:footnote w:type="continuationSeparator" w:id="0">
    <w:p w:rsidR="00F438FD" w:rsidRDefault="00F438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36489"/>
    <w:rsid w:val="002F7319"/>
    <w:rsid w:val="0031058C"/>
    <w:rsid w:val="00363F96"/>
    <w:rsid w:val="003820E4"/>
    <w:rsid w:val="00391E43"/>
    <w:rsid w:val="003B23AE"/>
    <w:rsid w:val="004116A3"/>
    <w:rsid w:val="00415E7E"/>
    <w:rsid w:val="004A0872"/>
    <w:rsid w:val="004A2345"/>
    <w:rsid w:val="004B29EB"/>
    <w:rsid w:val="004B7B84"/>
    <w:rsid w:val="004C2536"/>
    <w:rsid w:val="004C56FD"/>
    <w:rsid w:val="00513A0C"/>
    <w:rsid w:val="00541A05"/>
    <w:rsid w:val="005C37B2"/>
    <w:rsid w:val="005E0B5E"/>
    <w:rsid w:val="005F7D81"/>
    <w:rsid w:val="00606F0C"/>
    <w:rsid w:val="00626543"/>
    <w:rsid w:val="00657764"/>
    <w:rsid w:val="00692B82"/>
    <w:rsid w:val="007131E0"/>
    <w:rsid w:val="007641B0"/>
    <w:rsid w:val="007B09CA"/>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E62AA"/>
    <w:rsid w:val="00AF778B"/>
    <w:rsid w:val="00B037EE"/>
    <w:rsid w:val="00C259A1"/>
    <w:rsid w:val="00CA58EA"/>
    <w:rsid w:val="00CC5BD7"/>
    <w:rsid w:val="00CC76CF"/>
    <w:rsid w:val="00CE3DCB"/>
    <w:rsid w:val="00D06F30"/>
    <w:rsid w:val="00E205DC"/>
    <w:rsid w:val="00EF6F5C"/>
    <w:rsid w:val="00F406E1"/>
    <w:rsid w:val="00F438FD"/>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2</TotalTime>
  <Pages>1</Pages>
  <Words>1571</Words>
  <Characters>897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2019-04-18   ĮSAKYMAS   Nr. A-1410</vt:lpstr>
      <vt:lpstr>KAUNO MIESTO SAVIVALDYBĖS ADMINISTRATORIUS   ......   DOKUMENTO RŪŠIES PAVADINIMAS   Nr. .........................</vt:lpstr>
    </vt:vector>
  </TitlesOfParts>
  <Manager>Administracijos direktorius Vilius Šiliauskas</Manager>
  <Company>KAUNO MIESTO SAVIVALDYBĖ</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A-1410</dc:title>
  <dc:subject>DĖL DAUGIABUČIO NAMO LAISVĖS AL. 63B BENDROJO NAUDOJIMO OBJEKTŲ ADMINISTRATORIAUS SKYRIMO</dc:subject>
  <dc:creator>Daugiabučių namų administravimo ir renovavimo skyrius</dc:creator>
  <cp:keywords/>
  <dc:description/>
  <cp:lastModifiedBy>Nijolė Ivaškevičienė</cp:lastModifiedBy>
  <cp:revision>2</cp:revision>
  <cp:lastPrinted>2019-04-23T06:01:00Z</cp:lastPrinted>
  <dcterms:created xsi:type="dcterms:W3CDTF">2019-04-23T06:03:00Z</dcterms:created>
  <dcterms:modified xsi:type="dcterms:W3CDTF">2019-04-23T06:03:00Z</dcterms:modified>
</cp:coreProperties>
</file>