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5272"/>
        <w:gridCol w:w="847"/>
        <w:gridCol w:w="2383"/>
        <w:gridCol w:w="1133"/>
      </w:tblGrid>
      <w:tr w:rsidR="00781392" w:rsidTr="00781392">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E46097">
              <w:trPr>
                <w:trHeight w:val="262"/>
              </w:trPr>
              <w:tc>
                <w:tcPr>
                  <w:tcW w:w="8503" w:type="dxa"/>
                  <w:tcBorders>
                    <w:top w:val="nil"/>
                    <w:left w:val="nil"/>
                    <w:bottom w:val="nil"/>
                    <w:right w:val="nil"/>
                  </w:tcBorders>
                  <w:tcMar>
                    <w:top w:w="39" w:type="dxa"/>
                    <w:left w:w="39" w:type="dxa"/>
                    <w:bottom w:w="39" w:type="dxa"/>
                    <w:right w:w="39" w:type="dxa"/>
                  </w:tcMar>
                </w:tcPr>
                <w:p w:rsidR="00E46097" w:rsidRDefault="00877EC8">
                  <w:pPr>
                    <w:spacing w:after="0" w:line="240" w:lineRule="auto"/>
                    <w:jc w:val="center"/>
                  </w:pPr>
                  <w:r>
                    <w:rPr>
                      <w:b/>
                      <w:color w:val="000000"/>
                      <w:sz w:val="24"/>
                    </w:rPr>
                    <w:t>KAUNO MIESTO SAVIVALDYBĖS</w:t>
                  </w:r>
                  <w:r w:rsidR="00781392">
                    <w:rPr>
                      <w:b/>
                      <w:color w:val="000000"/>
                      <w:sz w:val="24"/>
                    </w:rPr>
                    <w:t xml:space="preserve"> TARYBOS</w:t>
                  </w:r>
                </w:p>
              </w:tc>
            </w:tr>
          </w:tbl>
          <w:p w:rsidR="00E46097" w:rsidRDefault="00E46097">
            <w:pPr>
              <w:spacing w:after="0" w:line="240" w:lineRule="auto"/>
            </w:pPr>
          </w:p>
        </w:tc>
        <w:tc>
          <w:tcPr>
            <w:tcW w:w="1133" w:type="dxa"/>
          </w:tcPr>
          <w:p w:rsidR="00E46097" w:rsidRDefault="00E46097">
            <w:pPr>
              <w:pStyle w:val="EmptyCellLayoutStyle"/>
              <w:spacing w:after="0" w:line="240" w:lineRule="auto"/>
            </w:pPr>
          </w:p>
        </w:tc>
      </w:tr>
      <w:tr w:rsidR="00781392" w:rsidTr="00781392">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E46097">
              <w:trPr>
                <w:trHeight w:val="262"/>
              </w:trPr>
              <w:tc>
                <w:tcPr>
                  <w:tcW w:w="8503" w:type="dxa"/>
                  <w:tcBorders>
                    <w:top w:val="nil"/>
                    <w:left w:val="nil"/>
                    <w:bottom w:val="nil"/>
                    <w:right w:val="nil"/>
                  </w:tcBorders>
                  <w:tcMar>
                    <w:top w:w="39" w:type="dxa"/>
                    <w:left w:w="39" w:type="dxa"/>
                    <w:bottom w:w="39" w:type="dxa"/>
                    <w:right w:w="39" w:type="dxa"/>
                  </w:tcMar>
                </w:tcPr>
                <w:p w:rsidR="00E46097" w:rsidRDefault="00877EC8">
                  <w:pPr>
                    <w:spacing w:after="0" w:line="240" w:lineRule="auto"/>
                    <w:jc w:val="center"/>
                  </w:pPr>
                  <w:r>
                    <w:rPr>
                      <w:b/>
                      <w:color w:val="000000"/>
                      <w:sz w:val="24"/>
                    </w:rPr>
                    <w:t xml:space="preserve">VALDYMO IR BENDRUOMENIŲ </w:t>
                  </w:r>
                  <w:r w:rsidR="00781392">
                    <w:rPr>
                      <w:b/>
                      <w:color w:val="000000"/>
                      <w:sz w:val="24"/>
                    </w:rPr>
                    <w:t>PLĖTOJIMO KOMITETO POSĖDŽIO</w:t>
                  </w:r>
                </w:p>
              </w:tc>
            </w:tr>
          </w:tbl>
          <w:p w:rsidR="00E46097" w:rsidRDefault="00E46097">
            <w:pPr>
              <w:spacing w:after="0" w:line="240" w:lineRule="auto"/>
            </w:pPr>
          </w:p>
        </w:tc>
        <w:tc>
          <w:tcPr>
            <w:tcW w:w="1133" w:type="dxa"/>
          </w:tcPr>
          <w:p w:rsidR="00E46097" w:rsidRDefault="00E46097">
            <w:pPr>
              <w:pStyle w:val="EmptyCellLayoutStyle"/>
              <w:spacing w:after="0" w:line="240" w:lineRule="auto"/>
            </w:pPr>
          </w:p>
        </w:tc>
      </w:tr>
      <w:tr w:rsidR="00781392" w:rsidTr="00781392">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E46097">
              <w:trPr>
                <w:trHeight w:val="262"/>
              </w:trPr>
              <w:tc>
                <w:tcPr>
                  <w:tcW w:w="8503" w:type="dxa"/>
                  <w:tcBorders>
                    <w:top w:val="nil"/>
                    <w:left w:val="nil"/>
                    <w:bottom w:val="nil"/>
                    <w:right w:val="nil"/>
                  </w:tcBorders>
                  <w:tcMar>
                    <w:top w:w="39" w:type="dxa"/>
                    <w:left w:w="39" w:type="dxa"/>
                    <w:bottom w:w="39" w:type="dxa"/>
                    <w:right w:w="39" w:type="dxa"/>
                  </w:tcMar>
                </w:tcPr>
                <w:p w:rsidR="00E46097" w:rsidRDefault="00877EC8">
                  <w:pPr>
                    <w:spacing w:after="0" w:line="240" w:lineRule="auto"/>
                    <w:jc w:val="center"/>
                  </w:pPr>
                  <w:r>
                    <w:rPr>
                      <w:b/>
                      <w:color w:val="000000"/>
                      <w:sz w:val="24"/>
                    </w:rPr>
                    <w:t>DARBOTVARKĖ</w:t>
                  </w:r>
                </w:p>
              </w:tc>
            </w:tr>
          </w:tbl>
          <w:p w:rsidR="00E46097" w:rsidRDefault="00E46097">
            <w:pPr>
              <w:spacing w:after="0" w:line="240" w:lineRule="auto"/>
            </w:pPr>
          </w:p>
        </w:tc>
        <w:tc>
          <w:tcPr>
            <w:tcW w:w="1133" w:type="dxa"/>
          </w:tcPr>
          <w:p w:rsidR="00E46097" w:rsidRDefault="00E46097">
            <w:pPr>
              <w:pStyle w:val="EmptyCellLayoutStyle"/>
              <w:spacing w:after="0" w:line="240" w:lineRule="auto"/>
            </w:pPr>
          </w:p>
        </w:tc>
      </w:tr>
      <w:tr w:rsidR="00E46097">
        <w:trPr>
          <w:trHeight w:val="19"/>
        </w:trPr>
        <w:tc>
          <w:tcPr>
            <w:tcW w:w="5272" w:type="dxa"/>
          </w:tcPr>
          <w:p w:rsidR="00E46097" w:rsidRDefault="00E46097">
            <w:pPr>
              <w:pStyle w:val="EmptyCellLayoutStyle"/>
              <w:spacing w:after="0" w:line="240" w:lineRule="auto"/>
            </w:pPr>
          </w:p>
        </w:tc>
        <w:tc>
          <w:tcPr>
            <w:tcW w:w="847" w:type="dxa"/>
          </w:tcPr>
          <w:p w:rsidR="00E46097" w:rsidRDefault="00E46097">
            <w:pPr>
              <w:pStyle w:val="EmptyCellLayoutStyle"/>
              <w:spacing w:after="0" w:line="240" w:lineRule="auto"/>
            </w:pPr>
          </w:p>
        </w:tc>
        <w:tc>
          <w:tcPr>
            <w:tcW w:w="2383" w:type="dxa"/>
          </w:tcPr>
          <w:p w:rsidR="00E46097" w:rsidRDefault="00E46097">
            <w:pPr>
              <w:pStyle w:val="EmptyCellLayoutStyle"/>
              <w:spacing w:after="0" w:line="240" w:lineRule="auto"/>
            </w:pPr>
          </w:p>
        </w:tc>
        <w:tc>
          <w:tcPr>
            <w:tcW w:w="1133" w:type="dxa"/>
          </w:tcPr>
          <w:p w:rsidR="00E46097" w:rsidRDefault="00E46097">
            <w:pPr>
              <w:pStyle w:val="EmptyCellLayoutStyle"/>
              <w:spacing w:after="0" w:line="240" w:lineRule="auto"/>
            </w:pPr>
          </w:p>
        </w:tc>
      </w:tr>
      <w:tr w:rsidR="00781392" w:rsidTr="00781392">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E46097">
              <w:trPr>
                <w:trHeight w:val="262"/>
              </w:trPr>
              <w:tc>
                <w:tcPr>
                  <w:tcW w:w="8503" w:type="dxa"/>
                  <w:tcBorders>
                    <w:top w:val="nil"/>
                    <w:left w:val="nil"/>
                    <w:bottom w:val="nil"/>
                    <w:right w:val="nil"/>
                  </w:tcBorders>
                  <w:tcMar>
                    <w:top w:w="39" w:type="dxa"/>
                    <w:left w:w="39" w:type="dxa"/>
                    <w:bottom w:w="39" w:type="dxa"/>
                    <w:right w:w="39" w:type="dxa"/>
                  </w:tcMar>
                </w:tcPr>
                <w:p w:rsidR="00E46097" w:rsidRDefault="00781392" w:rsidP="00781392">
                  <w:pPr>
                    <w:spacing w:after="0" w:line="240" w:lineRule="auto"/>
                    <w:jc w:val="center"/>
                  </w:pPr>
                  <w:r>
                    <w:rPr>
                      <w:color w:val="000000"/>
                      <w:sz w:val="24"/>
                    </w:rPr>
                    <w:t>2019-03-21  Nr. K18-D-3</w:t>
                  </w:r>
                </w:p>
              </w:tc>
            </w:tr>
          </w:tbl>
          <w:p w:rsidR="00E46097" w:rsidRDefault="00E46097">
            <w:pPr>
              <w:spacing w:after="0" w:line="240" w:lineRule="auto"/>
            </w:pPr>
          </w:p>
        </w:tc>
        <w:tc>
          <w:tcPr>
            <w:tcW w:w="1133" w:type="dxa"/>
          </w:tcPr>
          <w:p w:rsidR="00E46097" w:rsidRDefault="00E46097">
            <w:pPr>
              <w:pStyle w:val="EmptyCellLayoutStyle"/>
              <w:spacing w:after="0" w:line="240" w:lineRule="auto"/>
            </w:pPr>
          </w:p>
        </w:tc>
      </w:tr>
      <w:tr w:rsidR="00E46097">
        <w:trPr>
          <w:trHeight w:val="20"/>
        </w:trPr>
        <w:tc>
          <w:tcPr>
            <w:tcW w:w="5272" w:type="dxa"/>
          </w:tcPr>
          <w:p w:rsidR="00E46097" w:rsidRDefault="00E46097">
            <w:pPr>
              <w:pStyle w:val="EmptyCellLayoutStyle"/>
              <w:spacing w:after="0" w:line="240" w:lineRule="auto"/>
            </w:pPr>
          </w:p>
        </w:tc>
        <w:tc>
          <w:tcPr>
            <w:tcW w:w="847" w:type="dxa"/>
          </w:tcPr>
          <w:p w:rsidR="00E46097" w:rsidRDefault="00E46097">
            <w:pPr>
              <w:pStyle w:val="EmptyCellLayoutStyle"/>
              <w:spacing w:after="0" w:line="240" w:lineRule="auto"/>
            </w:pPr>
          </w:p>
        </w:tc>
        <w:tc>
          <w:tcPr>
            <w:tcW w:w="2383" w:type="dxa"/>
          </w:tcPr>
          <w:p w:rsidR="00E46097" w:rsidRDefault="00E46097">
            <w:pPr>
              <w:pStyle w:val="EmptyCellLayoutStyle"/>
              <w:spacing w:after="0" w:line="240" w:lineRule="auto"/>
            </w:pPr>
          </w:p>
        </w:tc>
        <w:tc>
          <w:tcPr>
            <w:tcW w:w="1133" w:type="dxa"/>
          </w:tcPr>
          <w:p w:rsidR="00E46097" w:rsidRDefault="00E46097">
            <w:pPr>
              <w:pStyle w:val="EmptyCellLayoutStyle"/>
              <w:spacing w:after="0" w:line="240" w:lineRule="auto"/>
            </w:pPr>
          </w:p>
        </w:tc>
      </w:tr>
      <w:tr w:rsidR="00781392" w:rsidTr="00781392">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E46097">
              <w:trPr>
                <w:trHeight w:val="262"/>
              </w:trPr>
              <w:tc>
                <w:tcPr>
                  <w:tcW w:w="8503" w:type="dxa"/>
                  <w:tcBorders>
                    <w:top w:val="nil"/>
                    <w:left w:val="nil"/>
                    <w:bottom w:val="nil"/>
                    <w:right w:val="nil"/>
                  </w:tcBorders>
                  <w:tcMar>
                    <w:top w:w="39" w:type="dxa"/>
                    <w:left w:w="39" w:type="dxa"/>
                    <w:bottom w:w="39" w:type="dxa"/>
                    <w:right w:w="39" w:type="dxa"/>
                  </w:tcMar>
                </w:tcPr>
                <w:p w:rsidR="00E46097" w:rsidRDefault="00781392">
                  <w:pPr>
                    <w:spacing w:after="0" w:line="240" w:lineRule="auto"/>
                    <w:jc w:val="center"/>
                  </w:pPr>
                  <w:r>
                    <w:rPr>
                      <w:color w:val="000000"/>
                      <w:sz w:val="24"/>
                    </w:rPr>
                    <w:t>Kaunas</w:t>
                  </w:r>
                </w:p>
              </w:tc>
            </w:tr>
          </w:tbl>
          <w:p w:rsidR="00E46097" w:rsidRDefault="00E46097">
            <w:pPr>
              <w:spacing w:after="0" w:line="240" w:lineRule="auto"/>
            </w:pPr>
          </w:p>
        </w:tc>
        <w:tc>
          <w:tcPr>
            <w:tcW w:w="1133" w:type="dxa"/>
          </w:tcPr>
          <w:p w:rsidR="00E46097" w:rsidRDefault="00E46097">
            <w:pPr>
              <w:pStyle w:val="EmptyCellLayoutStyle"/>
              <w:spacing w:after="0" w:line="240" w:lineRule="auto"/>
            </w:pPr>
          </w:p>
        </w:tc>
      </w:tr>
      <w:tr w:rsidR="00781392" w:rsidTr="00781392">
        <w:tc>
          <w:tcPr>
            <w:tcW w:w="9635" w:type="dxa"/>
            <w:gridSpan w:val="4"/>
          </w:tcPr>
          <w:p w:rsidR="00781392" w:rsidRDefault="00781392"/>
          <w:p w:rsidR="00781392" w:rsidRPr="00781392" w:rsidRDefault="00781392" w:rsidP="00781392">
            <w:pPr>
              <w:jc w:val="center"/>
              <w:rPr>
                <w:b/>
                <w:sz w:val="24"/>
                <w:szCs w:val="24"/>
                <w:u w:val="single"/>
              </w:rPr>
            </w:pPr>
            <w:r>
              <w:rPr>
                <w:b/>
                <w:sz w:val="24"/>
                <w:szCs w:val="24"/>
                <w:u w:val="single"/>
              </w:rPr>
              <w:t>POSĖDIS VYKS 304 KABINETE</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35"/>
            </w:tblGrid>
            <w:tr w:rsidR="00E46097" w:rsidTr="00781392">
              <w:trPr>
                <w:trHeight w:val="247"/>
              </w:trPr>
              <w:tc>
                <w:tcPr>
                  <w:tcW w:w="9635" w:type="dxa"/>
                  <w:tcBorders>
                    <w:top w:val="nil"/>
                    <w:left w:val="nil"/>
                    <w:bottom w:val="nil"/>
                    <w:right w:val="nil"/>
                  </w:tcBorders>
                  <w:tcMar>
                    <w:top w:w="39" w:type="dxa"/>
                    <w:left w:w="39" w:type="dxa"/>
                    <w:bottom w:w="39" w:type="dxa"/>
                    <w:right w:w="39" w:type="dxa"/>
                  </w:tcMar>
                </w:tcPr>
                <w:p w:rsidR="00E46097" w:rsidRDefault="00877EC8" w:rsidP="00781392">
                  <w:pPr>
                    <w:spacing w:after="0" w:line="240" w:lineRule="auto"/>
                    <w:jc w:val="both"/>
                  </w:pPr>
                  <w:r>
                    <w:rPr>
                      <w:color w:val="000000"/>
                      <w:sz w:val="24"/>
                    </w:rPr>
                    <w:t xml:space="preserve">            1. Dėl pritarimo Kauno miesto savivaldybės administracijos direktoriaus 2018 metų veiklos ataskaitai (TR-149) </w:t>
                  </w:r>
                </w:p>
              </w:tc>
            </w:tr>
            <w:tr w:rsidR="00E46097" w:rsidTr="00781392">
              <w:trPr>
                <w:trHeight w:val="237"/>
              </w:trPr>
              <w:tc>
                <w:tcPr>
                  <w:tcW w:w="9635" w:type="dxa"/>
                  <w:tcBorders>
                    <w:top w:val="nil"/>
                    <w:left w:val="nil"/>
                    <w:bottom w:val="nil"/>
                    <w:right w:val="nil"/>
                  </w:tcBorders>
                  <w:tcMar>
                    <w:top w:w="39" w:type="dxa"/>
                    <w:left w:w="39" w:type="dxa"/>
                    <w:bottom w:w="39" w:type="dxa"/>
                    <w:right w:w="39" w:type="dxa"/>
                  </w:tcMar>
                </w:tcPr>
                <w:p w:rsidR="00E46097" w:rsidRDefault="00877EC8" w:rsidP="00781392">
                  <w:pPr>
                    <w:spacing w:after="0" w:line="240" w:lineRule="auto"/>
                    <w:jc w:val="both"/>
                  </w:pPr>
                  <w:r>
                    <w:rPr>
                      <w:b/>
                      <w:color w:val="000000"/>
                      <w:sz w:val="24"/>
                    </w:rPr>
                    <w:t xml:space="preserve">            Pranešėjas -  Administracijos direktorius Vilius Šiliauskas</w:t>
                  </w:r>
                  <w:r w:rsidR="00781392">
                    <w:rPr>
                      <w:b/>
                      <w:color w:val="000000"/>
                      <w:sz w:val="24"/>
                    </w:rPr>
                    <w:t xml:space="preserve">                               </w:t>
                  </w:r>
                  <w:r w:rsidR="00781392" w:rsidRPr="00781392">
                    <w:rPr>
                      <w:b/>
                      <w:color w:val="000000"/>
                      <w:sz w:val="24"/>
                    </w:rPr>
                    <w:t>14:00 val.</w:t>
                  </w:r>
                </w:p>
              </w:tc>
            </w:tr>
            <w:tr w:rsidR="00E46097" w:rsidTr="00781392">
              <w:trPr>
                <w:trHeight w:val="247"/>
              </w:trPr>
              <w:tc>
                <w:tcPr>
                  <w:tcW w:w="9635" w:type="dxa"/>
                  <w:tcBorders>
                    <w:top w:val="nil"/>
                    <w:left w:val="nil"/>
                    <w:bottom w:val="nil"/>
                    <w:right w:val="nil"/>
                  </w:tcBorders>
                  <w:tcMar>
                    <w:top w:w="39" w:type="dxa"/>
                    <w:left w:w="39" w:type="dxa"/>
                    <w:bottom w:w="39" w:type="dxa"/>
                    <w:right w:w="39" w:type="dxa"/>
                  </w:tcMar>
                </w:tcPr>
                <w:p w:rsidR="00E46097" w:rsidRDefault="00877EC8" w:rsidP="00781392">
                  <w:pPr>
                    <w:spacing w:after="0" w:line="240" w:lineRule="auto"/>
                    <w:jc w:val="both"/>
                  </w:pPr>
                  <w:r>
                    <w:rPr>
                      <w:color w:val="000000"/>
                      <w:sz w:val="24"/>
                    </w:rPr>
                    <w:t xml:space="preserve">            2. Dėl pritarimo Kauno miesto savivaldybės administracijos ir jos valdymo sričiai priskirtų viešųjų juridinių asmenų 2018 m. finansų kontrolės būklės ataskaitai (TR-142) </w:t>
                  </w:r>
                </w:p>
              </w:tc>
            </w:tr>
            <w:tr w:rsidR="00E46097" w:rsidTr="00781392">
              <w:trPr>
                <w:trHeight w:val="237"/>
              </w:trPr>
              <w:tc>
                <w:tcPr>
                  <w:tcW w:w="9635" w:type="dxa"/>
                  <w:tcBorders>
                    <w:top w:val="nil"/>
                    <w:left w:val="nil"/>
                    <w:bottom w:val="nil"/>
                    <w:right w:val="nil"/>
                  </w:tcBorders>
                  <w:tcMar>
                    <w:top w:w="39" w:type="dxa"/>
                    <w:left w:w="39" w:type="dxa"/>
                    <w:bottom w:w="39" w:type="dxa"/>
                    <w:right w:w="39" w:type="dxa"/>
                  </w:tcMar>
                </w:tcPr>
                <w:p w:rsidR="00E46097" w:rsidRDefault="00781392" w:rsidP="00781392">
                  <w:pPr>
                    <w:spacing w:after="0" w:line="240" w:lineRule="auto"/>
                    <w:jc w:val="both"/>
                  </w:pPr>
                  <w:r>
                    <w:rPr>
                      <w:b/>
                      <w:color w:val="000000"/>
                      <w:sz w:val="24"/>
                    </w:rPr>
                    <w:t xml:space="preserve">            Pranešėja</w:t>
                  </w:r>
                  <w:r w:rsidR="00877EC8">
                    <w:rPr>
                      <w:b/>
                      <w:color w:val="000000"/>
                      <w:sz w:val="24"/>
                    </w:rPr>
                    <w:t xml:space="preserve"> - Juridinių asmenų valdymo skyri</w:t>
                  </w:r>
                  <w:r>
                    <w:rPr>
                      <w:b/>
                      <w:color w:val="000000"/>
                      <w:sz w:val="24"/>
                    </w:rPr>
                    <w:t>a</w:t>
                  </w:r>
                  <w:r w:rsidR="00877EC8">
                    <w:rPr>
                      <w:b/>
                      <w:color w:val="000000"/>
                      <w:sz w:val="24"/>
                    </w:rPr>
                    <w:t>us</w:t>
                  </w:r>
                  <w:r>
                    <w:rPr>
                      <w:b/>
                      <w:color w:val="000000"/>
                      <w:sz w:val="24"/>
                    </w:rPr>
                    <w:t xml:space="preserve"> vyriausioji specialistė               </w:t>
                  </w:r>
                  <w:r w:rsidR="00877EC8">
                    <w:rPr>
                      <w:b/>
                      <w:color w:val="000000"/>
                      <w:sz w:val="24"/>
                    </w:rPr>
                    <w:t xml:space="preserve">          </w:t>
                  </w:r>
                  <w:r>
                    <w:rPr>
                      <w:b/>
                      <w:color w:val="000000"/>
                      <w:sz w:val="24"/>
                    </w:rPr>
                    <w:t xml:space="preserve"> Ingrida </w:t>
                  </w:r>
                  <w:proofErr w:type="spellStart"/>
                  <w:r>
                    <w:rPr>
                      <w:b/>
                      <w:color w:val="000000"/>
                      <w:sz w:val="24"/>
                    </w:rPr>
                    <w:t>Serapiniene</w:t>
                  </w:r>
                  <w:proofErr w:type="spellEnd"/>
                  <w:r>
                    <w:rPr>
                      <w:b/>
                      <w:color w:val="000000"/>
                      <w:sz w:val="24"/>
                    </w:rPr>
                    <w:t xml:space="preserve">                                                                         </w:t>
                  </w:r>
                  <w:r w:rsidR="00877EC8">
                    <w:rPr>
                      <w:b/>
                      <w:color w:val="000000"/>
                      <w:sz w:val="24"/>
                    </w:rPr>
                    <w:t xml:space="preserve">                                   </w:t>
                  </w:r>
                  <w:r>
                    <w:rPr>
                      <w:b/>
                      <w:color w:val="000000"/>
                      <w:sz w:val="24"/>
                    </w:rPr>
                    <w:t xml:space="preserve">   </w:t>
                  </w:r>
                  <w:r w:rsidRPr="00781392">
                    <w:rPr>
                      <w:b/>
                      <w:color w:val="000000"/>
                      <w:sz w:val="24"/>
                    </w:rPr>
                    <w:t>14:10 val.</w:t>
                  </w:r>
                </w:p>
              </w:tc>
            </w:tr>
            <w:tr w:rsidR="00E46097" w:rsidTr="00781392">
              <w:trPr>
                <w:trHeight w:val="247"/>
              </w:trPr>
              <w:tc>
                <w:tcPr>
                  <w:tcW w:w="9635" w:type="dxa"/>
                  <w:tcBorders>
                    <w:top w:val="nil"/>
                    <w:left w:val="nil"/>
                    <w:bottom w:val="nil"/>
                    <w:right w:val="nil"/>
                  </w:tcBorders>
                  <w:tcMar>
                    <w:top w:w="39" w:type="dxa"/>
                    <w:left w:w="39" w:type="dxa"/>
                    <w:bottom w:w="39" w:type="dxa"/>
                    <w:right w:w="39" w:type="dxa"/>
                  </w:tcMar>
                </w:tcPr>
                <w:p w:rsidR="00E46097" w:rsidRDefault="00877EC8" w:rsidP="00781392">
                  <w:pPr>
                    <w:spacing w:after="0" w:line="240" w:lineRule="auto"/>
                    <w:jc w:val="both"/>
                  </w:pPr>
                  <w:r>
                    <w:rPr>
                      <w:color w:val="000000"/>
                      <w:sz w:val="24"/>
                    </w:rPr>
                    <w:t xml:space="preserve">            3. Dėl 2019 metų Kauno miesto savivaldybės </w:t>
                  </w:r>
                  <w:proofErr w:type="spellStart"/>
                  <w:r>
                    <w:rPr>
                      <w:color w:val="000000"/>
                      <w:sz w:val="24"/>
                    </w:rPr>
                    <w:t>paveldotvarkos</w:t>
                  </w:r>
                  <w:proofErr w:type="spellEnd"/>
                  <w:r>
                    <w:rPr>
                      <w:color w:val="000000"/>
                      <w:sz w:val="24"/>
                    </w:rPr>
                    <w:t xml:space="preserve"> programos lėšomis finansuojamų objektų sąrašo patvirtinimo (TR-156) </w:t>
                  </w:r>
                </w:p>
              </w:tc>
            </w:tr>
            <w:tr w:rsidR="00E46097" w:rsidTr="00781392">
              <w:trPr>
                <w:trHeight w:val="237"/>
              </w:trPr>
              <w:tc>
                <w:tcPr>
                  <w:tcW w:w="9635" w:type="dxa"/>
                  <w:tcBorders>
                    <w:top w:val="nil"/>
                    <w:left w:val="nil"/>
                    <w:bottom w:val="nil"/>
                    <w:right w:val="nil"/>
                  </w:tcBorders>
                  <w:tcMar>
                    <w:top w:w="39" w:type="dxa"/>
                    <w:left w:w="39" w:type="dxa"/>
                    <w:bottom w:w="39" w:type="dxa"/>
                    <w:right w:w="39" w:type="dxa"/>
                  </w:tcMar>
                </w:tcPr>
                <w:p w:rsidR="00E46097" w:rsidRDefault="00877EC8" w:rsidP="00781392">
                  <w:pPr>
                    <w:spacing w:after="0" w:line="240" w:lineRule="auto"/>
                    <w:jc w:val="both"/>
                  </w:pPr>
                  <w:r>
                    <w:rPr>
                      <w:b/>
                      <w:color w:val="000000"/>
                      <w:sz w:val="24"/>
                    </w:rPr>
                    <w:t xml:space="preserve">            Pranešėjas -  Kultūros paveldo skyriaus vedėjas Saulius Rimas</w:t>
                  </w:r>
                  <w:r w:rsidR="00781392">
                    <w:rPr>
                      <w:b/>
                      <w:color w:val="000000"/>
                      <w:sz w:val="24"/>
                    </w:rPr>
                    <w:t xml:space="preserve">                       </w:t>
                  </w:r>
                  <w:r w:rsidR="00781392" w:rsidRPr="00781392">
                    <w:rPr>
                      <w:b/>
                      <w:color w:val="000000"/>
                      <w:sz w:val="24"/>
                    </w:rPr>
                    <w:t>14:15 val.</w:t>
                  </w:r>
                </w:p>
              </w:tc>
            </w:tr>
            <w:tr w:rsidR="00E46097" w:rsidTr="00781392">
              <w:trPr>
                <w:trHeight w:val="247"/>
              </w:trPr>
              <w:tc>
                <w:tcPr>
                  <w:tcW w:w="9635" w:type="dxa"/>
                  <w:tcBorders>
                    <w:top w:val="nil"/>
                    <w:left w:val="nil"/>
                    <w:bottom w:val="nil"/>
                    <w:right w:val="nil"/>
                  </w:tcBorders>
                  <w:tcMar>
                    <w:top w:w="39" w:type="dxa"/>
                    <w:left w:w="39" w:type="dxa"/>
                    <w:bottom w:w="39" w:type="dxa"/>
                    <w:right w:w="39" w:type="dxa"/>
                  </w:tcMar>
                </w:tcPr>
                <w:p w:rsidR="00E46097" w:rsidRDefault="00877EC8" w:rsidP="00781392">
                  <w:pPr>
                    <w:spacing w:after="0" w:line="240" w:lineRule="auto"/>
                    <w:jc w:val="both"/>
                  </w:pPr>
                  <w:r>
                    <w:rPr>
                      <w:color w:val="000000"/>
                      <w:sz w:val="24"/>
                    </w:rPr>
                    <w:t xml:space="preserve">            4. Dėl mažmeninės prekybos alkoholiniais gėrimais laiko apribojimo UAB „</w:t>
                  </w:r>
                  <w:proofErr w:type="spellStart"/>
                  <w:r>
                    <w:rPr>
                      <w:color w:val="000000"/>
                      <w:sz w:val="24"/>
                    </w:rPr>
                    <w:t>Langija</w:t>
                  </w:r>
                  <w:proofErr w:type="spellEnd"/>
                  <w:r>
                    <w:rPr>
                      <w:color w:val="000000"/>
                      <w:sz w:val="24"/>
                    </w:rPr>
                    <w:t xml:space="preserve">“ priklausančiame bare A. Juozapavičiaus pr. 38, Kaune (TR-131) </w:t>
                  </w:r>
                </w:p>
              </w:tc>
            </w:tr>
            <w:tr w:rsidR="00E46097" w:rsidTr="00781392">
              <w:trPr>
                <w:trHeight w:val="247"/>
              </w:trPr>
              <w:tc>
                <w:tcPr>
                  <w:tcW w:w="9635" w:type="dxa"/>
                  <w:tcBorders>
                    <w:top w:val="nil"/>
                    <w:left w:val="nil"/>
                    <w:bottom w:val="nil"/>
                    <w:right w:val="nil"/>
                  </w:tcBorders>
                  <w:tcMar>
                    <w:top w:w="39" w:type="dxa"/>
                    <w:left w:w="39" w:type="dxa"/>
                    <w:bottom w:w="39" w:type="dxa"/>
                    <w:right w:w="39" w:type="dxa"/>
                  </w:tcMar>
                </w:tcPr>
                <w:p w:rsidR="00E46097" w:rsidRDefault="00877EC8" w:rsidP="00781392">
                  <w:pPr>
                    <w:spacing w:after="0" w:line="240" w:lineRule="auto"/>
                    <w:jc w:val="both"/>
                  </w:pPr>
                  <w:r>
                    <w:rPr>
                      <w:color w:val="000000"/>
                      <w:sz w:val="24"/>
                    </w:rPr>
                    <w:t xml:space="preserve">            5. Dėl Kauno miesto savivaldybės tarybos 2008 m. vasario 7 d. sprendimo Nr. T-45 „Dėl Vietinės rinkliavos už leidimo įrengti išorinę reklamą savivaldybės teritorijoje išdavimą nuostatų patvirtinimo“ pakeitimo (TR-157) </w:t>
                  </w:r>
                </w:p>
              </w:tc>
            </w:tr>
            <w:tr w:rsidR="00E46097" w:rsidTr="00781392">
              <w:trPr>
                <w:trHeight w:val="237"/>
              </w:trPr>
              <w:tc>
                <w:tcPr>
                  <w:tcW w:w="9635" w:type="dxa"/>
                  <w:tcBorders>
                    <w:top w:val="nil"/>
                    <w:left w:val="nil"/>
                    <w:bottom w:val="nil"/>
                    <w:right w:val="nil"/>
                  </w:tcBorders>
                  <w:tcMar>
                    <w:top w:w="39" w:type="dxa"/>
                    <w:left w:w="39" w:type="dxa"/>
                    <w:bottom w:w="39" w:type="dxa"/>
                    <w:right w:w="39" w:type="dxa"/>
                  </w:tcMar>
                </w:tcPr>
                <w:p w:rsidR="00E46097" w:rsidRDefault="00781392" w:rsidP="00781392">
                  <w:pPr>
                    <w:spacing w:after="0" w:line="240" w:lineRule="auto"/>
                    <w:jc w:val="both"/>
                  </w:pPr>
                  <w:r>
                    <w:rPr>
                      <w:b/>
                      <w:color w:val="000000"/>
                      <w:sz w:val="24"/>
                    </w:rPr>
                    <w:t xml:space="preserve">            Pranešėja</w:t>
                  </w:r>
                  <w:r w:rsidR="00877EC8">
                    <w:rPr>
                      <w:b/>
                      <w:color w:val="000000"/>
                      <w:sz w:val="24"/>
                    </w:rPr>
                    <w:t xml:space="preserve"> -  Klientų aptarnavimo skyriaus vedėja Rasa Palevičienė</w:t>
                  </w:r>
                  <w:r>
                    <w:rPr>
                      <w:b/>
                      <w:color w:val="000000"/>
                      <w:sz w:val="24"/>
                    </w:rPr>
                    <w:t xml:space="preserve">                </w:t>
                  </w:r>
                  <w:r w:rsidRPr="00781392">
                    <w:rPr>
                      <w:b/>
                      <w:color w:val="000000"/>
                      <w:sz w:val="24"/>
                    </w:rPr>
                    <w:t>14:20 val.</w:t>
                  </w:r>
                </w:p>
              </w:tc>
            </w:tr>
            <w:tr w:rsidR="00E46097" w:rsidTr="00781392">
              <w:trPr>
                <w:trHeight w:val="247"/>
              </w:trPr>
              <w:tc>
                <w:tcPr>
                  <w:tcW w:w="9635" w:type="dxa"/>
                  <w:tcBorders>
                    <w:top w:val="nil"/>
                    <w:left w:val="nil"/>
                    <w:bottom w:val="nil"/>
                    <w:right w:val="nil"/>
                  </w:tcBorders>
                  <w:tcMar>
                    <w:top w:w="39" w:type="dxa"/>
                    <w:left w:w="39" w:type="dxa"/>
                    <w:bottom w:w="39" w:type="dxa"/>
                    <w:right w:w="39" w:type="dxa"/>
                  </w:tcMar>
                </w:tcPr>
                <w:p w:rsidR="00E46097" w:rsidRDefault="00877EC8" w:rsidP="00877EC8">
                  <w:pPr>
                    <w:spacing w:after="0" w:line="240" w:lineRule="auto"/>
                    <w:jc w:val="both"/>
                  </w:pPr>
                  <w:r>
                    <w:rPr>
                      <w:color w:val="000000"/>
                      <w:sz w:val="24"/>
                    </w:rPr>
                    <w:t xml:space="preserve">            6. Dėl turto perdavimo panaudos pagrindais viešajai įstaigai K. Griniaus slaugos ir palaikomojo gydymo ligoninei (TR-109) </w:t>
                  </w:r>
                </w:p>
              </w:tc>
            </w:tr>
            <w:tr w:rsidR="00E46097" w:rsidTr="00781392">
              <w:trPr>
                <w:trHeight w:val="247"/>
              </w:trPr>
              <w:tc>
                <w:tcPr>
                  <w:tcW w:w="9635" w:type="dxa"/>
                  <w:tcBorders>
                    <w:top w:val="nil"/>
                    <w:left w:val="nil"/>
                    <w:bottom w:val="nil"/>
                    <w:right w:val="nil"/>
                  </w:tcBorders>
                  <w:tcMar>
                    <w:top w:w="39" w:type="dxa"/>
                    <w:left w:w="39" w:type="dxa"/>
                    <w:bottom w:w="39" w:type="dxa"/>
                    <w:right w:w="39" w:type="dxa"/>
                  </w:tcMar>
                </w:tcPr>
                <w:p w:rsidR="00E46097" w:rsidRDefault="00877EC8" w:rsidP="00781392">
                  <w:pPr>
                    <w:spacing w:after="0" w:line="240" w:lineRule="auto"/>
                    <w:jc w:val="both"/>
                  </w:pPr>
                  <w:r>
                    <w:rPr>
                      <w:color w:val="000000"/>
                      <w:sz w:val="24"/>
                    </w:rPr>
                    <w:t xml:space="preserve">            7. Dėl Kauno miesto savivaldybės visuomenės sveikatos stebėsenos 2017 metų ataskaitos patvirtinimo (TR-145) </w:t>
                  </w:r>
                </w:p>
              </w:tc>
            </w:tr>
            <w:tr w:rsidR="00E46097" w:rsidTr="00781392">
              <w:trPr>
                <w:trHeight w:val="247"/>
              </w:trPr>
              <w:tc>
                <w:tcPr>
                  <w:tcW w:w="9635" w:type="dxa"/>
                  <w:tcBorders>
                    <w:top w:val="nil"/>
                    <w:left w:val="nil"/>
                    <w:bottom w:val="nil"/>
                    <w:right w:val="nil"/>
                  </w:tcBorders>
                  <w:tcMar>
                    <w:top w:w="39" w:type="dxa"/>
                    <w:left w:w="39" w:type="dxa"/>
                    <w:bottom w:w="39" w:type="dxa"/>
                    <w:right w:w="39" w:type="dxa"/>
                  </w:tcMar>
                </w:tcPr>
                <w:p w:rsidR="00E46097" w:rsidRDefault="00877EC8" w:rsidP="00781392">
                  <w:pPr>
                    <w:spacing w:after="0" w:line="240" w:lineRule="auto"/>
                    <w:jc w:val="both"/>
                  </w:pPr>
                  <w:r>
                    <w:rPr>
                      <w:color w:val="000000"/>
                      <w:sz w:val="24"/>
                    </w:rPr>
                    <w:t xml:space="preserve">            8. Dėl Kauno miesto savivaldybės visuomenės sveikatos biuro 2019 metų darbo plano patvirtinimo (TR-144) </w:t>
                  </w:r>
                </w:p>
              </w:tc>
            </w:tr>
            <w:tr w:rsidR="00E46097" w:rsidTr="00781392">
              <w:trPr>
                <w:trHeight w:val="237"/>
              </w:trPr>
              <w:tc>
                <w:tcPr>
                  <w:tcW w:w="9635" w:type="dxa"/>
                  <w:tcBorders>
                    <w:top w:val="nil"/>
                    <w:left w:val="nil"/>
                    <w:bottom w:val="nil"/>
                    <w:right w:val="nil"/>
                  </w:tcBorders>
                  <w:tcMar>
                    <w:top w:w="39" w:type="dxa"/>
                    <w:left w:w="39" w:type="dxa"/>
                    <w:bottom w:w="39" w:type="dxa"/>
                    <w:right w:w="39" w:type="dxa"/>
                  </w:tcMar>
                </w:tcPr>
                <w:p w:rsidR="00E46097" w:rsidRDefault="00877EC8" w:rsidP="00781392">
                  <w:pPr>
                    <w:spacing w:after="0" w:line="240" w:lineRule="auto"/>
                    <w:jc w:val="both"/>
                  </w:pPr>
                  <w:r>
                    <w:rPr>
                      <w:b/>
                      <w:color w:val="000000"/>
                      <w:sz w:val="24"/>
                    </w:rPr>
                    <w:t xml:space="preserve">            Pranešėja -  Sveikatos apsaugos skyriaus vedėja Renata Kudukytė-Gasperė   </w:t>
                  </w:r>
                  <w:r w:rsidRPr="00877EC8">
                    <w:rPr>
                      <w:b/>
                      <w:color w:val="000000"/>
                      <w:sz w:val="24"/>
                    </w:rPr>
                    <w:t>14:25 val</w:t>
                  </w:r>
                  <w:r>
                    <w:rPr>
                      <w:color w:val="000000"/>
                      <w:sz w:val="24"/>
                    </w:rPr>
                    <w:t>.</w:t>
                  </w:r>
                </w:p>
              </w:tc>
            </w:tr>
            <w:tr w:rsidR="00E46097" w:rsidTr="00781392">
              <w:trPr>
                <w:trHeight w:val="247"/>
              </w:trPr>
              <w:tc>
                <w:tcPr>
                  <w:tcW w:w="9635" w:type="dxa"/>
                  <w:tcBorders>
                    <w:top w:val="nil"/>
                    <w:left w:val="nil"/>
                    <w:bottom w:val="nil"/>
                    <w:right w:val="nil"/>
                  </w:tcBorders>
                  <w:tcMar>
                    <w:top w:w="39" w:type="dxa"/>
                    <w:left w:w="39" w:type="dxa"/>
                    <w:bottom w:w="39" w:type="dxa"/>
                    <w:right w:w="39" w:type="dxa"/>
                  </w:tcMar>
                </w:tcPr>
                <w:p w:rsidR="00E46097" w:rsidRDefault="00877EC8" w:rsidP="00877EC8">
                  <w:pPr>
                    <w:spacing w:after="0" w:line="240" w:lineRule="auto"/>
                    <w:jc w:val="both"/>
                  </w:pPr>
                  <w:r>
                    <w:rPr>
                      <w:color w:val="000000"/>
                      <w:sz w:val="24"/>
                    </w:rPr>
                    <w:t xml:space="preserve">            9. Dėl atstovavimo Kauno miesto savivaldybės interesams (TR-102) </w:t>
                  </w:r>
                </w:p>
              </w:tc>
            </w:tr>
            <w:tr w:rsidR="00E46097" w:rsidTr="00781392">
              <w:trPr>
                <w:trHeight w:val="247"/>
              </w:trPr>
              <w:tc>
                <w:tcPr>
                  <w:tcW w:w="9635" w:type="dxa"/>
                  <w:tcBorders>
                    <w:top w:val="nil"/>
                    <w:left w:val="nil"/>
                    <w:bottom w:val="nil"/>
                    <w:right w:val="nil"/>
                  </w:tcBorders>
                  <w:tcMar>
                    <w:top w:w="39" w:type="dxa"/>
                    <w:left w:w="39" w:type="dxa"/>
                    <w:bottom w:w="39" w:type="dxa"/>
                    <w:right w:w="39" w:type="dxa"/>
                  </w:tcMar>
                </w:tcPr>
                <w:p w:rsidR="00E46097" w:rsidRDefault="00877EC8" w:rsidP="00781392">
                  <w:pPr>
                    <w:spacing w:after="0" w:line="240" w:lineRule="auto"/>
                    <w:jc w:val="both"/>
                  </w:pPr>
                  <w:r>
                    <w:rPr>
                      <w:color w:val="000000"/>
                      <w:sz w:val="24"/>
                    </w:rPr>
                    <w:t xml:space="preserve">            10. Dėl pritarimo įgyvendinti projektą „Užsakomasis keleivinis transportas, užtikrinantis patogų, prieinamą ir patikimą viešąjį transportą nutolusiose vietovėse“ (TR-113) </w:t>
                  </w:r>
                </w:p>
              </w:tc>
            </w:tr>
            <w:tr w:rsidR="00E46097" w:rsidTr="00781392">
              <w:trPr>
                <w:trHeight w:val="247"/>
              </w:trPr>
              <w:tc>
                <w:tcPr>
                  <w:tcW w:w="9635" w:type="dxa"/>
                  <w:tcBorders>
                    <w:top w:val="nil"/>
                    <w:left w:val="nil"/>
                    <w:bottom w:val="nil"/>
                    <w:right w:val="nil"/>
                  </w:tcBorders>
                  <w:tcMar>
                    <w:top w:w="39" w:type="dxa"/>
                    <w:left w:w="39" w:type="dxa"/>
                    <w:bottom w:w="39" w:type="dxa"/>
                    <w:right w:w="39" w:type="dxa"/>
                  </w:tcMar>
                </w:tcPr>
                <w:p w:rsidR="00E46097" w:rsidRDefault="00877EC8" w:rsidP="00781392">
                  <w:pPr>
                    <w:spacing w:after="0" w:line="240" w:lineRule="auto"/>
                    <w:jc w:val="both"/>
                  </w:pPr>
                  <w:r>
                    <w:rPr>
                      <w:color w:val="000000"/>
                      <w:sz w:val="24"/>
                    </w:rPr>
                    <w:t xml:space="preserve">            11. Dėl pritarimo Kauno miesto savivaldybės 2018–2020 metų strateginio veiklos plano įgyvendinimo 2018 metų ataskaitai (TR-143) </w:t>
                  </w:r>
                </w:p>
              </w:tc>
            </w:tr>
            <w:tr w:rsidR="00E46097" w:rsidTr="00781392">
              <w:trPr>
                <w:trHeight w:val="247"/>
              </w:trPr>
              <w:tc>
                <w:tcPr>
                  <w:tcW w:w="9635" w:type="dxa"/>
                  <w:tcBorders>
                    <w:top w:val="nil"/>
                    <w:left w:val="nil"/>
                    <w:bottom w:val="nil"/>
                    <w:right w:val="nil"/>
                  </w:tcBorders>
                  <w:tcMar>
                    <w:top w:w="39" w:type="dxa"/>
                    <w:left w:w="39" w:type="dxa"/>
                    <w:bottom w:w="39" w:type="dxa"/>
                    <w:right w:w="39" w:type="dxa"/>
                  </w:tcMar>
                </w:tcPr>
                <w:p w:rsidR="00E46097" w:rsidRDefault="00877EC8" w:rsidP="00781392">
                  <w:pPr>
                    <w:spacing w:after="0" w:line="240" w:lineRule="auto"/>
                    <w:jc w:val="both"/>
                  </w:pPr>
                  <w:r>
                    <w:rPr>
                      <w:color w:val="000000"/>
                      <w:sz w:val="24"/>
                    </w:rPr>
                    <w:t xml:space="preserve">            12. Dėl pritarimo įgyvendinti projektą „Sportas, vienijantis visuomenę: teisė gyventi sveikame mieste“ (TR-150) </w:t>
                  </w:r>
                </w:p>
              </w:tc>
            </w:tr>
            <w:tr w:rsidR="00E46097" w:rsidTr="00781392">
              <w:trPr>
                <w:trHeight w:val="237"/>
              </w:trPr>
              <w:tc>
                <w:tcPr>
                  <w:tcW w:w="9635" w:type="dxa"/>
                  <w:tcBorders>
                    <w:top w:val="nil"/>
                    <w:left w:val="nil"/>
                    <w:bottom w:val="nil"/>
                    <w:right w:val="nil"/>
                  </w:tcBorders>
                  <w:tcMar>
                    <w:top w:w="39" w:type="dxa"/>
                    <w:left w:w="39" w:type="dxa"/>
                    <w:bottom w:w="39" w:type="dxa"/>
                    <w:right w:w="39" w:type="dxa"/>
                  </w:tcMar>
                </w:tcPr>
                <w:p w:rsidR="00E46097" w:rsidRDefault="00877EC8" w:rsidP="00781392">
                  <w:pPr>
                    <w:spacing w:after="0" w:line="240" w:lineRule="auto"/>
                    <w:jc w:val="both"/>
                  </w:pPr>
                  <w:r>
                    <w:rPr>
                      <w:b/>
                      <w:color w:val="000000"/>
                      <w:sz w:val="24"/>
                    </w:rPr>
                    <w:t xml:space="preserve">            Pranešėjas -  Plėtros programų ir investicijų sk. vedėjas Tadas Metelionis      </w:t>
                  </w:r>
                  <w:r w:rsidRPr="00877EC8">
                    <w:rPr>
                      <w:b/>
                      <w:color w:val="000000"/>
                      <w:sz w:val="24"/>
                    </w:rPr>
                    <w:t>14:30 val.</w:t>
                  </w:r>
                </w:p>
              </w:tc>
            </w:tr>
            <w:tr w:rsidR="00E46097" w:rsidTr="00781392">
              <w:trPr>
                <w:trHeight w:val="247"/>
              </w:trPr>
              <w:tc>
                <w:tcPr>
                  <w:tcW w:w="9635" w:type="dxa"/>
                  <w:tcBorders>
                    <w:top w:val="nil"/>
                    <w:left w:val="nil"/>
                    <w:bottom w:val="nil"/>
                    <w:right w:val="nil"/>
                  </w:tcBorders>
                  <w:tcMar>
                    <w:top w:w="39" w:type="dxa"/>
                    <w:left w:w="39" w:type="dxa"/>
                    <w:bottom w:w="39" w:type="dxa"/>
                    <w:right w:w="39" w:type="dxa"/>
                  </w:tcMar>
                </w:tcPr>
                <w:p w:rsidR="00E46097" w:rsidRDefault="00877EC8" w:rsidP="00877EC8">
                  <w:pPr>
                    <w:spacing w:after="0" w:line="240" w:lineRule="auto"/>
                    <w:jc w:val="both"/>
                  </w:pPr>
                  <w:r>
                    <w:rPr>
                      <w:color w:val="000000"/>
                      <w:sz w:val="24"/>
                    </w:rPr>
                    <w:t xml:space="preserve">            13. Dėl Kauno lopšelio-darželio „Lakštutė“ direktoriaus (TR-100) </w:t>
                  </w:r>
                </w:p>
              </w:tc>
            </w:tr>
            <w:tr w:rsidR="00E46097" w:rsidTr="00781392">
              <w:trPr>
                <w:trHeight w:val="247"/>
              </w:trPr>
              <w:tc>
                <w:tcPr>
                  <w:tcW w:w="9635" w:type="dxa"/>
                  <w:tcBorders>
                    <w:top w:val="nil"/>
                    <w:left w:val="nil"/>
                    <w:bottom w:val="nil"/>
                    <w:right w:val="nil"/>
                  </w:tcBorders>
                  <w:tcMar>
                    <w:top w:w="39" w:type="dxa"/>
                    <w:left w:w="39" w:type="dxa"/>
                    <w:bottom w:w="39" w:type="dxa"/>
                    <w:right w:w="39" w:type="dxa"/>
                  </w:tcMar>
                </w:tcPr>
                <w:p w:rsidR="00E46097" w:rsidRDefault="00877EC8" w:rsidP="00781392">
                  <w:pPr>
                    <w:spacing w:after="0" w:line="240" w:lineRule="auto"/>
                    <w:jc w:val="both"/>
                  </w:pPr>
                  <w:r>
                    <w:rPr>
                      <w:color w:val="000000"/>
                      <w:sz w:val="24"/>
                    </w:rPr>
                    <w:t xml:space="preserve">            14. Dėl pritarimo likviduoti viešąją įstaigą Kauno vaikų darželį „</w:t>
                  </w:r>
                  <w:proofErr w:type="spellStart"/>
                  <w:r>
                    <w:rPr>
                      <w:color w:val="000000"/>
                      <w:sz w:val="24"/>
                    </w:rPr>
                    <w:t>Rytmetys</w:t>
                  </w:r>
                  <w:proofErr w:type="spellEnd"/>
                  <w:r>
                    <w:rPr>
                      <w:color w:val="000000"/>
                      <w:sz w:val="24"/>
                    </w:rPr>
                    <w:t xml:space="preserve">“ (TR-106) </w:t>
                  </w:r>
                </w:p>
              </w:tc>
            </w:tr>
            <w:tr w:rsidR="00E46097" w:rsidTr="00781392">
              <w:trPr>
                <w:trHeight w:val="247"/>
              </w:trPr>
              <w:tc>
                <w:tcPr>
                  <w:tcW w:w="9635" w:type="dxa"/>
                  <w:tcBorders>
                    <w:top w:val="nil"/>
                    <w:left w:val="nil"/>
                    <w:bottom w:val="nil"/>
                    <w:right w:val="nil"/>
                  </w:tcBorders>
                  <w:tcMar>
                    <w:top w:w="39" w:type="dxa"/>
                    <w:left w:w="39" w:type="dxa"/>
                    <w:bottom w:w="39" w:type="dxa"/>
                    <w:right w:w="39" w:type="dxa"/>
                  </w:tcMar>
                </w:tcPr>
                <w:p w:rsidR="00E46097" w:rsidRDefault="00877EC8" w:rsidP="00781392">
                  <w:pPr>
                    <w:spacing w:after="0" w:line="240" w:lineRule="auto"/>
                    <w:jc w:val="both"/>
                  </w:pPr>
                  <w:r>
                    <w:rPr>
                      <w:color w:val="000000"/>
                      <w:sz w:val="24"/>
                    </w:rPr>
                    <w:t xml:space="preserve">            15. Dėl Kauno Šančių mokyklos-daugiafunkcio centro direktoriaus paskyrimo (TR-107) </w:t>
                  </w:r>
                </w:p>
              </w:tc>
            </w:tr>
            <w:tr w:rsidR="00E46097" w:rsidTr="00781392">
              <w:trPr>
                <w:trHeight w:val="247"/>
              </w:trPr>
              <w:tc>
                <w:tcPr>
                  <w:tcW w:w="9635" w:type="dxa"/>
                  <w:tcBorders>
                    <w:top w:val="nil"/>
                    <w:left w:val="nil"/>
                    <w:bottom w:val="nil"/>
                    <w:right w:val="nil"/>
                  </w:tcBorders>
                  <w:tcMar>
                    <w:top w:w="39" w:type="dxa"/>
                    <w:left w:w="39" w:type="dxa"/>
                    <w:bottom w:w="39" w:type="dxa"/>
                    <w:right w:w="39" w:type="dxa"/>
                  </w:tcMar>
                </w:tcPr>
                <w:p w:rsidR="00E46097" w:rsidRDefault="00877EC8" w:rsidP="00781392">
                  <w:pPr>
                    <w:spacing w:after="0" w:line="240" w:lineRule="auto"/>
                    <w:jc w:val="both"/>
                  </w:pPr>
                  <w:r>
                    <w:rPr>
                      <w:color w:val="000000"/>
                      <w:sz w:val="24"/>
                    </w:rPr>
                    <w:t xml:space="preserve">            16. Dėl Kauno moksleivių techninės kūrybos centro teikiamų atlygintinų paslaugų įkainių nustatymo (TR-146) </w:t>
                  </w:r>
                </w:p>
              </w:tc>
            </w:tr>
            <w:tr w:rsidR="00E46097" w:rsidTr="00781392">
              <w:trPr>
                <w:trHeight w:val="247"/>
              </w:trPr>
              <w:tc>
                <w:tcPr>
                  <w:tcW w:w="9635" w:type="dxa"/>
                  <w:tcBorders>
                    <w:top w:val="nil"/>
                    <w:left w:val="nil"/>
                    <w:bottom w:val="nil"/>
                    <w:right w:val="nil"/>
                  </w:tcBorders>
                  <w:tcMar>
                    <w:top w:w="39" w:type="dxa"/>
                    <w:left w:w="39" w:type="dxa"/>
                    <w:bottom w:w="39" w:type="dxa"/>
                    <w:right w:w="39" w:type="dxa"/>
                  </w:tcMar>
                </w:tcPr>
                <w:p w:rsidR="00E46097" w:rsidRDefault="00877EC8" w:rsidP="00781392">
                  <w:pPr>
                    <w:spacing w:after="0" w:line="240" w:lineRule="auto"/>
                    <w:jc w:val="both"/>
                  </w:pPr>
                  <w:r>
                    <w:rPr>
                      <w:color w:val="000000"/>
                      <w:sz w:val="24"/>
                    </w:rPr>
                    <w:lastRenderedPageBreak/>
                    <w:t xml:space="preserve">            17. Dėl Kauno miesto savivaldybės neformaliojo vaikų švietimo mokyklų teikiamų papildomų paslaugų įkainių nustatymo (TR-147) </w:t>
                  </w:r>
                </w:p>
              </w:tc>
            </w:tr>
            <w:tr w:rsidR="00E46097" w:rsidTr="00781392">
              <w:trPr>
                <w:trHeight w:val="247"/>
              </w:trPr>
              <w:tc>
                <w:tcPr>
                  <w:tcW w:w="9635" w:type="dxa"/>
                  <w:tcBorders>
                    <w:top w:val="nil"/>
                    <w:left w:val="nil"/>
                    <w:bottom w:val="nil"/>
                    <w:right w:val="nil"/>
                  </w:tcBorders>
                  <w:tcMar>
                    <w:top w:w="39" w:type="dxa"/>
                    <w:left w:w="39" w:type="dxa"/>
                    <w:bottom w:w="39" w:type="dxa"/>
                    <w:right w:w="39" w:type="dxa"/>
                  </w:tcMar>
                </w:tcPr>
                <w:p w:rsidR="00E46097" w:rsidRDefault="00877EC8" w:rsidP="00781392">
                  <w:pPr>
                    <w:spacing w:after="0" w:line="240" w:lineRule="auto"/>
                    <w:jc w:val="both"/>
                  </w:pPr>
                  <w:r>
                    <w:rPr>
                      <w:color w:val="000000"/>
                      <w:sz w:val="24"/>
                    </w:rPr>
                    <w:t xml:space="preserve">            18. Dėl pritarimo Kauno miesto savivaldybės administracijos ir Lietuvos mokinių neformaliojo švietimo centro 51-osios tarptautinės fizikos olimpiados Lietuvoje kultūrinių renginių organizavimo sutarties projektui (TR-152) </w:t>
                  </w:r>
                </w:p>
              </w:tc>
            </w:tr>
            <w:tr w:rsidR="00E46097" w:rsidTr="00781392">
              <w:trPr>
                <w:trHeight w:val="237"/>
              </w:trPr>
              <w:tc>
                <w:tcPr>
                  <w:tcW w:w="9635" w:type="dxa"/>
                  <w:tcBorders>
                    <w:top w:val="nil"/>
                    <w:left w:val="nil"/>
                    <w:bottom w:val="nil"/>
                    <w:right w:val="nil"/>
                  </w:tcBorders>
                  <w:tcMar>
                    <w:top w:w="39" w:type="dxa"/>
                    <w:left w:w="39" w:type="dxa"/>
                    <w:bottom w:w="39" w:type="dxa"/>
                    <w:right w:w="39" w:type="dxa"/>
                  </w:tcMar>
                </w:tcPr>
                <w:p w:rsidR="00E46097" w:rsidRDefault="00877EC8" w:rsidP="00781392">
                  <w:pPr>
                    <w:spacing w:after="0" w:line="240" w:lineRule="auto"/>
                    <w:jc w:val="both"/>
                  </w:pPr>
                  <w:r>
                    <w:rPr>
                      <w:b/>
                      <w:color w:val="000000"/>
                      <w:sz w:val="24"/>
                    </w:rPr>
                    <w:t xml:space="preserve">            Pranešėjas -  Švietimo skyriaus vedėjas Virginijus Mažeika                              </w:t>
                  </w:r>
                  <w:r w:rsidRPr="00877EC8">
                    <w:rPr>
                      <w:b/>
                      <w:color w:val="000000"/>
                      <w:sz w:val="24"/>
                    </w:rPr>
                    <w:t>14:40 val</w:t>
                  </w:r>
                  <w:r>
                    <w:rPr>
                      <w:color w:val="000000"/>
                      <w:sz w:val="24"/>
                    </w:rPr>
                    <w:t>.</w:t>
                  </w:r>
                </w:p>
              </w:tc>
            </w:tr>
            <w:tr w:rsidR="00E46097" w:rsidTr="00781392">
              <w:trPr>
                <w:trHeight w:val="247"/>
              </w:trPr>
              <w:tc>
                <w:tcPr>
                  <w:tcW w:w="9635" w:type="dxa"/>
                  <w:tcBorders>
                    <w:top w:val="nil"/>
                    <w:left w:val="nil"/>
                    <w:bottom w:val="nil"/>
                    <w:right w:val="nil"/>
                  </w:tcBorders>
                  <w:tcMar>
                    <w:top w:w="39" w:type="dxa"/>
                    <w:left w:w="39" w:type="dxa"/>
                    <w:bottom w:w="39" w:type="dxa"/>
                    <w:right w:w="39" w:type="dxa"/>
                  </w:tcMar>
                </w:tcPr>
                <w:p w:rsidR="00E46097" w:rsidRDefault="00877EC8" w:rsidP="00877EC8">
                  <w:pPr>
                    <w:spacing w:after="0" w:line="240" w:lineRule="auto"/>
                    <w:jc w:val="both"/>
                  </w:pPr>
                  <w:r>
                    <w:rPr>
                      <w:color w:val="000000"/>
                      <w:sz w:val="24"/>
                    </w:rPr>
                    <w:t xml:space="preserve">            19. Dėl nekilnojamojo turto Taikos pr. 51, Kaune, perdavimo pagal panaudos sutartį viešajai įstaigai Kauno „Vyturio“ gimnazijai ir panaudos sutarties su viešąja įstaiga Kauno „Vyturio“ gimnazija pakeitimo (TR-103) </w:t>
                  </w:r>
                </w:p>
              </w:tc>
            </w:tr>
            <w:tr w:rsidR="00E46097" w:rsidTr="00781392">
              <w:trPr>
                <w:trHeight w:val="247"/>
              </w:trPr>
              <w:tc>
                <w:tcPr>
                  <w:tcW w:w="9635" w:type="dxa"/>
                  <w:tcBorders>
                    <w:top w:val="nil"/>
                    <w:left w:val="nil"/>
                    <w:bottom w:val="nil"/>
                    <w:right w:val="nil"/>
                  </w:tcBorders>
                  <w:tcMar>
                    <w:top w:w="39" w:type="dxa"/>
                    <w:left w:w="39" w:type="dxa"/>
                    <w:bottom w:w="39" w:type="dxa"/>
                    <w:right w:w="39" w:type="dxa"/>
                  </w:tcMar>
                </w:tcPr>
                <w:p w:rsidR="00E46097" w:rsidRDefault="00877EC8" w:rsidP="00781392">
                  <w:pPr>
                    <w:spacing w:after="0" w:line="240" w:lineRule="auto"/>
                    <w:jc w:val="both"/>
                  </w:pPr>
                  <w:r>
                    <w:rPr>
                      <w:color w:val="000000"/>
                      <w:sz w:val="24"/>
                    </w:rPr>
                    <w:t xml:space="preserve">            20. Dėl nekilnojamojo turto V. </w:t>
                  </w:r>
                  <w:proofErr w:type="spellStart"/>
                  <w:r>
                    <w:rPr>
                      <w:color w:val="000000"/>
                      <w:sz w:val="24"/>
                    </w:rPr>
                    <w:t>Čepinskio</w:t>
                  </w:r>
                  <w:proofErr w:type="spellEnd"/>
                  <w:r>
                    <w:rPr>
                      <w:color w:val="000000"/>
                      <w:sz w:val="24"/>
                    </w:rPr>
                    <w:t xml:space="preserve"> g. 7, Kaune, perėmimo iš Kauno Stepono Dariaus ir Stasio Girėno gimnazijos ir perdavimo Kauno Jurgio Dobkevičiaus progimnazijai valdyti, naudoti ir disponuoti juo patikėjimo teise (TR-105) </w:t>
                  </w:r>
                </w:p>
              </w:tc>
            </w:tr>
            <w:tr w:rsidR="00E46097" w:rsidTr="00781392">
              <w:trPr>
                <w:trHeight w:val="247"/>
              </w:trPr>
              <w:tc>
                <w:tcPr>
                  <w:tcW w:w="9635" w:type="dxa"/>
                  <w:tcBorders>
                    <w:top w:val="nil"/>
                    <w:left w:val="nil"/>
                    <w:bottom w:val="nil"/>
                    <w:right w:val="nil"/>
                  </w:tcBorders>
                  <w:tcMar>
                    <w:top w:w="39" w:type="dxa"/>
                    <w:left w:w="39" w:type="dxa"/>
                    <w:bottom w:w="39" w:type="dxa"/>
                    <w:right w:w="39" w:type="dxa"/>
                  </w:tcMar>
                </w:tcPr>
                <w:p w:rsidR="00E46097" w:rsidRDefault="00877EC8" w:rsidP="00781392">
                  <w:pPr>
                    <w:spacing w:after="0" w:line="240" w:lineRule="auto"/>
                    <w:jc w:val="both"/>
                  </w:pPr>
                  <w:r>
                    <w:rPr>
                      <w:color w:val="000000"/>
                      <w:sz w:val="24"/>
                    </w:rPr>
                    <w:t xml:space="preserve">            21. Dėl nekilnojamojo turto Uosio g. 7, Kaune, perdavimo pagal panaudos sutartį Lietuvos samariečių bendrijai (TR-110) </w:t>
                  </w:r>
                </w:p>
              </w:tc>
            </w:tr>
            <w:tr w:rsidR="00E46097" w:rsidTr="00781392">
              <w:trPr>
                <w:trHeight w:val="247"/>
              </w:trPr>
              <w:tc>
                <w:tcPr>
                  <w:tcW w:w="9635" w:type="dxa"/>
                  <w:tcBorders>
                    <w:top w:val="nil"/>
                    <w:left w:val="nil"/>
                    <w:bottom w:val="nil"/>
                    <w:right w:val="nil"/>
                  </w:tcBorders>
                  <w:tcMar>
                    <w:top w:w="39" w:type="dxa"/>
                    <w:left w:w="39" w:type="dxa"/>
                    <w:bottom w:w="39" w:type="dxa"/>
                    <w:right w:w="39" w:type="dxa"/>
                  </w:tcMar>
                </w:tcPr>
                <w:p w:rsidR="00E46097" w:rsidRDefault="00877EC8" w:rsidP="00781392">
                  <w:pPr>
                    <w:spacing w:after="0" w:line="240" w:lineRule="auto"/>
                    <w:jc w:val="both"/>
                  </w:pPr>
                  <w:r>
                    <w:rPr>
                      <w:color w:val="000000"/>
                      <w:sz w:val="24"/>
                    </w:rPr>
                    <w:t xml:space="preserve">            22. Dėl nekilnojamojo turto Romainių g. 28, Kaune, esminio pagerinimo, vertės padidinimo ir perdavimo patikėjimo teise valdyti, naudoti ir disponuoti juo Kauno </w:t>
                  </w:r>
                  <w:proofErr w:type="spellStart"/>
                  <w:r>
                    <w:rPr>
                      <w:color w:val="000000"/>
                      <w:sz w:val="24"/>
                    </w:rPr>
                    <w:t>Veršvų</w:t>
                  </w:r>
                  <w:proofErr w:type="spellEnd"/>
                  <w:r>
                    <w:rPr>
                      <w:color w:val="000000"/>
                      <w:sz w:val="24"/>
                    </w:rPr>
                    <w:t xml:space="preserve"> gimnazijai (TR-111) </w:t>
                  </w:r>
                </w:p>
              </w:tc>
            </w:tr>
            <w:tr w:rsidR="00E46097" w:rsidTr="00781392">
              <w:trPr>
                <w:trHeight w:val="247"/>
              </w:trPr>
              <w:tc>
                <w:tcPr>
                  <w:tcW w:w="9635" w:type="dxa"/>
                  <w:tcBorders>
                    <w:top w:val="nil"/>
                    <w:left w:val="nil"/>
                    <w:bottom w:val="nil"/>
                    <w:right w:val="nil"/>
                  </w:tcBorders>
                  <w:tcMar>
                    <w:top w:w="39" w:type="dxa"/>
                    <w:left w:w="39" w:type="dxa"/>
                    <w:bottom w:w="39" w:type="dxa"/>
                    <w:right w:w="39" w:type="dxa"/>
                  </w:tcMar>
                </w:tcPr>
                <w:p w:rsidR="00E46097" w:rsidRDefault="00877EC8" w:rsidP="00781392">
                  <w:pPr>
                    <w:spacing w:after="0" w:line="240" w:lineRule="auto"/>
                    <w:jc w:val="both"/>
                  </w:pPr>
                  <w:r>
                    <w:rPr>
                      <w:color w:val="000000"/>
                      <w:sz w:val="24"/>
                    </w:rPr>
                    <w:t xml:space="preserve">            23. Dėl ūkio pastato Laisvės al. 95, Kaune, perdavimo valdyti, naudoti ir disponuoti juo patikėjimo teise Kauno „Aušros“ gimnazijai (TR-112) </w:t>
                  </w:r>
                </w:p>
              </w:tc>
            </w:tr>
            <w:tr w:rsidR="00E46097" w:rsidTr="00781392">
              <w:trPr>
                <w:trHeight w:val="247"/>
              </w:trPr>
              <w:tc>
                <w:tcPr>
                  <w:tcW w:w="9635" w:type="dxa"/>
                  <w:tcBorders>
                    <w:top w:val="nil"/>
                    <w:left w:val="nil"/>
                    <w:bottom w:val="nil"/>
                    <w:right w:val="nil"/>
                  </w:tcBorders>
                  <w:tcMar>
                    <w:top w:w="39" w:type="dxa"/>
                    <w:left w:w="39" w:type="dxa"/>
                    <w:bottom w:w="39" w:type="dxa"/>
                    <w:right w:w="39" w:type="dxa"/>
                  </w:tcMar>
                </w:tcPr>
                <w:p w:rsidR="00E46097" w:rsidRDefault="00877EC8" w:rsidP="00781392">
                  <w:pPr>
                    <w:spacing w:after="0" w:line="240" w:lineRule="auto"/>
                    <w:jc w:val="both"/>
                  </w:pPr>
                  <w:r>
                    <w:rPr>
                      <w:color w:val="000000"/>
                      <w:sz w:val="24"/>
                    </w:rPr>
                    <w:t xml:space="preserve">            24. Dėl nekilnojamojo turto Jūratės g. 19, Kaune, panaudos sutarties su Lietuvos kurčiųjų draugijos Kauno teritorine valdyba atnaujinimo (TR-136) </w:t>
                  </w:r>
                </w:p>
              </w:tc>
            </w:tr>
            <w:tr w:rsidR="00E46097" w:rsidTr="00781392">
              <w:trPr>
                <w:trHeight w:val="247"/>
              </w:trPr>
              <w:tc>
                <w:tcPr>
                  <w:tcW w:w="9635" w:type="dxa"/>
                  <w:tcBorders>
                    <w:top w:val="nil"/>
                    <w:left w:val="nil"/>
                    <w:bottom w:val="nil"/>
                    <w:right w:val="nil"/>
                  </w:tcBorders>
                  <w:tcMar>
                    <w:top w:w="39" w:type="dxa"/>
                    <w:left w:w="39" w:type="dxa"/>
                    <w:bottom w:w="39" w:type="dxa"/>
                    <w:right w:w="39" w:type="dxa"/>
                  </w:tcMar>
                </w:tcPr>
                <w:p w:rsidR="00E46097" w:rsidRDefault="00877EC8" w:rsidP="00781392">
                  <w:pPr>
                    <w:spacing w:after="0" w:line="240" w:lineRule="auto"/>
                    <w:jc w:val="both"/>
                  </w:pPr>
                  <w:r>
                    <w:rPr>
                      <w:color w:val="000000"/>
                      <w:sz w:val="24"/>
                    </w:rPr>
                    <w:t xml:space="preserve">            25. Dėl Savivaldybės panaudos sutarties su Prezidento Valdo Adamkaus gimnazija ir nuomos sutarties su UAB „</w:t>
                  </w:r>
                  <w:proofErr w:type="spellStart"/>
                  <w:r>
                    <w:rPr>
                      <w:color w:val="000000"/>
                      <w:sz w:val="24"/>
                    </w:rPr>
                    <w:t>Varba</w:t>
                  </w:r>
                  <w:proofErr w:type="spellEnd"/>
                  <w:r>
                    <w:rPr>
                      <w:color w:val="000000"/>
                      <w:sz w:val="24"/>
                    </w:rPr>
                    <w:t xml:space="preserve">“ pakeitimo ir dalies nekilnojamojo bei kito ilgalaikio ir trumpalaikio materialiojo turto Bitininkų g. 31, Kaune, perėmimo ir perdavimo (TR-141) </w:t>
                  </w:r>
                </w:p>
              </w:tc>
            </w:tr>
            <w:tr w:rsidR="00E46097" w:rsidTr="00781392">
              <w:trPr>
                <w:trHeight w:val="247"/>
              </w:trPr>
              <w:tc>
                <w:tcPr>
                  <w:tcW w:w="9635" w:type="dxa"/>
                  <w:tcBorders>
                    <w:top w:val="nil"/>
                    <w:left w:val="nil"/>
                    <w:bottom w:val="nil"/>
                    <w:right w:val="nil"/>
                  </w:tcBorders>
                  <w:tcMar>
                    <w:top w:w="39" w:type="dxa"/>
                    <w:left w:w="39" w:type="dxa"/>
                    <w:bottom w:w="39" w:type="dxa"/>
                    <w:right w:w="39" w:type="dxa"/>
                  </w:tcMar>
                </w:tcPr>
                <w:p w:rsidR="00E46097" w:rsidRDefault="00877EC8" w:rsidP="00781392">
                  <w:pPr>
                    <w:spacing w:after="0" w:line="240" w:lineRule="auto"/>
                    <w:jc w:val="both"/>
                  </w:pPr>
                  <w:r>
                    <w:rPr>
                      <w:color w:val="000000"/>
                      <w:sz w:val="24"/>
                    </w:rPr>
                    <w:t xml:space="preserve">            26. Dėl Kauno miesto savivaldybės tarybos 2018 m. gruodžio 18 d. sprendimo Nr. T-700 „Dėl nekilnojamojo turto Pušų g. 6, Kaune, perėmimo ir nekilnojamojo turto Birutės g. 29A, Kaune, perdavimo“ pakeitimo ir nekilnojamojo turto Birutės g. 29A, Kaune, nuomos ne konkurso būdu viešajai įstaigai „Ištiesk pagalbos ranką“ (TR-153) </w:t>
                  </w:r>
                </w:p>
              </w:tc>
            </w:tr>
            <w:tr w:rsidR="00E46097" w:rsidTr="00781392">
              <w:trPr>
                <w:trHeight w:val="247"/>
              </w:trPr>
              <w:tc>
                <w:tcPr>
                  <w:tcW w:w="9635" w:type="dxa"/>
                  <w:tcBorders>
                    <w:top w:val="nil"/>
                    <w:left w:val="nil"/>
                    <w:bottom w:val="nil"/>
                    <w:right w:val="nil"/>
                  </w:tcBorders>
                  <w:tcMar>
                    <w:top w:w="39" w:type="dxa"/>
                    <w:left w:w="39" w:type="dxa"/>
                    <w:bottom w:w="39" w:type="dxa"/>
                    <w:right w:w="39" w:type="dxa"/>
                  </w:tcMar>
                </w:tcPr>
                <w:p w:rsidR="00E46097" w:rsidRDefault="00877EC8" w:rsidP="00781392">
                  <w:pPr>
                    <w:spacing w:after="0" w:line="240" w:lineRule="auto"/>
                    <w:jc w:val="both"/>
                  </w:pPr>
                  <w:r>
                    <w:rPr>
                      <w:color w:val="000000"/>
                      <w:sz w:val="24"/>
                    </w:rPr>
                    <w:t xml:space="preserve">            27. Dėl nekilnojamojo turto Vaidoto g. 115, Kaune, perdavimo patikėjimo teise valdyti, naudoti ir disponuoti juo Kauno miesto savivaldybės visuomenės sveikatos biurui (TR-154) </w:t>
                  </w:r>
                </w:p>
              </w:tc>
            </w:tr>
            <w:tr w:rsidR="00E46097" w:rsidTr="00781392">
              <w:trPr>
                <w:trHeight w:val="247"/>
              </w:trPr>
              <w:tc>
                <w:tcPr>
                  <w:tcW w:w="9635" w:type="dxa"/>
                  <w:tcBorders>
                    <w:top w:val="nil"/>
                    <w:left w:val="nil"/>
                    <w:bottom w:val="nil"/>
                    <w:right w:val="nil"/>
                  </w:tcBorders>
                  <w:tcMar>
                    <w:top w:w="39" w:type="dxa"/>
                    <w:left w:w="39" w:type="dxa"/>
                    <w:bottom w:w="39" w:type="dxa"/>
                    <w:right w:w="39" w:type="dxa"/>
                  </w:tcMar>
                </w:tcPr>
                <w:p w:rsidR="00056ECE" w:rsidRDefault="00877EC8" w:rsidP="00781392">
                  <w:pPr>
                    <w:spacing w:after="0" w:line="240" w:lineRule="auto"/>
                    <w:jc w:val="both"/>
                    <w:rPr>
                      <w:color w:val="000000"/>
                      <w:sz w:val="24"/>
                    </w:rPr>
                  </w:pPr>
                  <w:r>
                    <w:rPr>
                      <w:color w:val="000000"/>
                      <w:sz w:val="24"/>
                    </w:rPr>
                    <w:t xml:space="preserve">            28. Dėl įgaliojimo pasirašyti dokumentus įrengti elektros                   kabelių linijas Kauno miesto savivaldybei nuosavybės teise priklausančiame žemės sklype (unikalusis Nr. 4400-0587-6291) Europos pr., Kaune (TR-158)</w:t>
                  </w:r>
                </w:p>
                <w:p w:rsidR="00E46097" w:rsidRDefault="00056ECE" w:rsidP="00781392">
                  <w:pPr>
                    <w:spacing w:after="0" w:line="240" w:lineRule="auto"/>
                    <w:jc w:val="both"/>
                  </w:pPr>
                  <w:r>
                    <w:rPr>
                      <w:color w:val="000000"/>
                      <w:sz w:val="24"/>
                    </w:rPr>
                    <w:t xml:space="preserve"> </w:t>
                  </w:r>
                  <w:r w:rsidR="00656FFA">
                    <w:rPr>
                      <w:color w:val="000000"/>
                      <w:sz w:val="24"/>
                    </w:rPr>
                    <w:t xml:space="preserve">          </w:t>
                  </w:r>
                  <w:bookmarkStart w:id="0" w:name="_GoBack"/>
                  <w:bookmarkEnd w:id="0"/>
                  <w:r>
                    <w:rPr>
                      <w:color w:val="000000"/>
                      <w:sz w:val="24"/>
                    </w:rPr>
                    <w:t xml:space="preserve"> </w:t>
                  </w:r>
                  <w:r w:rsidR="00656FFA">
                    <w:rPr>
                      <w:color w:val="000000"/>
                      <w:sz w:val="24"/>
                    </w:rPr>
                    <w:t>29.</w:t>
                  </w:r>
                  <w:r w:rsidR="00877EC8">
                    <w:rPr>
                      <w:color w:val="000000"/>
                      <w:sz w:val="24"/>
                    </w:rPr>
                    <w:t xml:space="preserve"> </w:t>
                  </w:r>
                  <w:r w:rsidRPr="00056ECE">
                    <w:rPr>
                      <w:color w:val="000000"/>
                      <w:sz w:val="24"/>
                    </w:rPr>
                    <w:t>Dėl butų pirkimo asmenims ir šeimoms, įrašytiems į Asmenų ir šeimų, turinčių teisę į paramą būstui išsinuomoti, sąrašą</w:t>
                  </w:r>
                  <w:r>
                    <w:rPr>
                      <w:color w:val="000000"/>
                      <w:sz w:val="24"/>
                    </w:rPr>
                    <w:t xml:space="preserve"> (TR-160)</w:t>
                  </w:r>
                </w:p>
              </w:tc>
            </w:tr>
            <w:tr w:rsidR="00E46097" w:rsidTr="00781392">
              <w:trPr>
                <w:trHeight w:val="237"/>
              </w:trPr>
              <w:tc>
                <w:tcPr>
                  <w:tcW w:w="9635" w:type="dxa"/>
                  <w:tcBorders>
                    <w:top w:val="nil"/>
                    <w:left w:val="nil"/>
                    <w:bottom w:val="nil"/>
                    <w:right w:val="nil"/>
                  </w:tcBorders>
                  <w:tcMar>
                    <w:top w:w="39" w:type="dxa"/>
                    <w:left w:w="39" w:type="dxa"/>
                    <w:bottom w:w="39" w:type="dxa"/>
                    <w:right w:w="39" w:type="dxa"/>
                  </w:tcMar>
                </w:tcPr>
                <w:p w:rsidR="00E46097" w:rsidRDefault="00877EC8" w:rsidP="00781392">
                  <w:pPr>
                    <w:spacing w:after="0" w:line="240" w:lineRule="auto"/>
                    <w:jc w:val="both"/>
                  </w:pPr>
                  <w:r>
                    <w:rPr>
                      <w:b/>
                      <w:color w:val="000000"/>
                      <w:sz w:val="24"/>
                    </w:rPr>
                    <w:t xml:space="preserve">            Pranešėjas -  Nekilnojamojo turto skyriaus vedėjas Donatas Valiukas              </w:t>
                  </w:r>
                  <w:r w:rsidRPr="00877EC8">
                    <w:rPr>
                      <w:b/>
                      <w:color w:val="000000"/>
                      <w:sz w:val="24"/>
                    </w:rPr>
                    <w:t>14:50 val</w:t>
                  </w:r>
                  <w:r>
                    <w:rPr>
                      <w:color w:val="000000"/>
                      <w:sz w:val="24"/>
                    </w:rPr>
                    <w:t>.</w:t>
                  </w:r>
                </w:p>
              </w:tc>
            </w:tr>
          </w:tbl>
          <w:p w:rsidR="00E46097" w:rsidRDefault="00E46097" w:rsidP="00781392">
            <w:pPr>
              <w:spacing w:after="0" w:line="240" w:lineRule="auto"/>
              <w:jc w:val="both"/>
            </w:pPr>
          </w:p>
        </w:tc>
      </w:tr>
    </w:tbl>
    <w:p w:rsidR="00E46097" w:rsidRDefault="00E46097" w:rsidP="00781392">
      <w:pPr>
        <w:spacing w:after="0" w:line="240" w:lineRule="auto"/>
        <w:jc w:val="both"/>
      </w:pPr>
    </w:p>
    <w:p w:rsidR="00877EC8" w:rsidRDefault="00877EC8" w:rsidP="00781392">
      <w:pPr>
        <w:spacing w:after="0" w:line="240" w:lineRule="auto"/>
        <w:jc w:val="both"/>
        <w:rPr>
          <w:sz w:val="24"/>
          <w:szCs w:val="24"/>
        </w:rPr>
      </w:pPr>
    </w:p>
    <w:p w:rsidR="00877EC8" w:rsidRDefault="00877EC8" w:rsidP="00781392">
      <w:pPr>
        <w:spacing w:after="0" w:line="240" w:lineRule="auto"/>
        <w:jc w:val="both"/>
        <w:rPr>
          <w:sz w:val="24"/>
          <w:szCs w:val="24"/>
        </w:rPr>
      </w:pPr>
      <w:r>
        <w:rPr>
          <w:sz w:val="24"/>
          <w:szCs w:val="24"/>
        </w:rPr>
        <w:t>Valdymo ir bendruomenių plėtojimo</w:t>
      </w:r>
    </w:p>
    <w:p w:rsidR="00877EC8" w:rsidRPr="00877EC8" w:rsidRDefault="00877EC8" w:rsidP="00781392">
      <w:pPr>
        <w:spacing w:after="0" w:line="240" w:lineRule="auto"/>
        <w:jc w:val="both"/>
        <w:rPr>
          <w:sz w:val="24"/>
          <w:szCs w:val="24"/>
        </w:rPr>
      </w:pPr>
      <w:r>
        <w:rPr>
          <w:sz w:val="24"/>
          <w:szCs w:val="24"/>
        </w:rPr>
        <w:t>komiteto pirmininkas</w:t>
      </w:r>
      <w:r>
        <w:rPr>
          <w:sz w:val="24"/>
          <w:szCs w:val="24"/>
        </w:rPr>
        <w:tab/>
      </w:r>
      <w:r>
        <w:rPr>
          <w:sz w:val="24"/>
          <w:szCs w:val="24"/>
        </w:rPr>
        <w:tab/>
      </w:r>
      <w:r>
        <w:rPr>
          <w:sz w:val="24"/>
          <w:szCs w:val="24"/>
        </w:rPr>
        <w:tab/>
      </w:r>
      <w:r>
        <w:rPr>
          <w:sz w:val="24"/>
          <w:szCs w:val="24"/>
        </w:rPr>
        <w:tab/>
      </w:r>
      <w:r>
        <w:rPr>
          <w:sz w:val="24"/>
          <w:szCs w:val="24"/>
        </w:rPr>
        <w:tab/>
        <w:t>Mantas Jurgutis</w:t>
      </w:r>
    </w:p>
    <w:sectPr w:rsidR="00877EC8" w:rsidRPr="00877EC8">
      <w:headerReference w:type="default" r:id="rId7"/>
      <w:headerReference w:type="first" r:id="rId8"/>
      <w:pgSz w:w="11905" w:h="16837"/>
      <w:pgMar w:top="1133" w:right="566" w:bottom="1133" w:left="1700" w:header="0" w:footer="0"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E8B" w:rsidRDefault="00877EC8">
      <w:pPr>
        <w:spacing w:after="0" w:line="240" w:lineRule="auto"/>
      </w:pPr>
      <w:r>
        <w:separator/>
      </w:r>
    </w:p>
  </w:endnote>
  <w:endnote w:type="continuationSeparator" w:id="0">
    <w:p w:rsidR="00624E8B" w:rsidRDefault="00877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E8B" w:rsidRDefault="00877EC8">
      <w:pPr>
        <w:spacing w:after="0" w:line="240" w:lineRule="auto"/>
      </w:pPr>
      <w:r>
        <w:separator/>
      </w:r>
    </w:p>
  </w:footnote>
  <w:footnote w:type="continuationSeparator" w:id="0">
    <w:p w:rsidR="00624E8B" w:rsidRDefault="00877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8503"/>
      <w:gridCol w:w="1133"/>
    </w:tblGrid>
    <w:tr w:rsidR="00E46097">
      <w:tc>
        <w:tcPr>
          <w:tcW w:w="8503" w:type="dxa"/>
        </w:tcPr>
        <w:tbl>
          <w:tblPr>
            <w:tblW w:w="0" w:type="auto"/>
            <w:tblCellMar>
              <w:left w:w="0" w:type="dxa"/>
              <w:right w:w="0" w:type="dxa"/>
            </w:tblCellMar>
            <w:tblLook w:val="0000" w:firstRow="0" w:lastRow="0" w:firstColumn="0" w:lastColumn="0" w:noHBand="0" w:noVBand="0"/>
          </w:tblPr>
          <w:tblGrid>
            <w:gridCol w:w="8503"/>
          </w:tblGrid>
          <w:tr w:rsidR="00E46097">
            <w:trPr>
              <w:trHeight w:val="262"/>
            </w:trPr>
            <w:tc>
              <w:tcPr>
                <w:tcW w:w="8503" w:type="dxa"/>
                <w:tcBorders>
                  <w:top w:val="nil"/>
                  <w:left w:val="nil"/>
                  <w:bottom w:val="nil"/>
                  <w:right w:val="nil"/>
                </w:tcBorders>
                <w:tcMar>
                  <w:top w:w="39" w:type="dxa"/>
                  <w:left w:w="39" w:type="dxa"/>
                  <w:bottom w:w="39" w:type="dxa"/>
                  <w:right w:w="39" w:type="dxa"/>
                </w:tcMar>
              </w:tcPr>
              <w:p w:rsidR="00E46097" w:rsidRDefault="00877EC8">
                <w:pPr>
                  <w:spacing w:after="0" w:line="240" w:lineRule="auto"/>
                  <w:jc w:val="center"/>
                </w:pPr>
                <w:r>
                  <w:rPr>
                    <w:color w:val="000000"/>
                    <w:sz w:val="24"/>
                  </w:rPr>
                  <w:fldChar w:fldCharType="begin"/>
                </w:r>
                <w:r>
                  <w:rPr>
                    <w:noProof/>
                    <w:color w:val="000000"/>
                    <w:sz w:val="24"/>
                  </w:rPr>
                  <w:instrText xml:space="preserve"> PAGE </w:instrText>
                </w:r>
                <w:r>
                  <w:rPr>
                    <w:color w:val="000000"/>
                    <w:sz w:val="24"/>
                  </w:rPr>
                  <w:fldChar w:fldCharType="separate"/>
                </w:r>
                <w:r w:rsidR="00656FFA">
                  <w:rPr>
                    <w:noProof/>
                    <w:color w:val="000000"/>
                    <w:sz w:val="24"/>
                  </w:rPr>
                  <w:t>2</w:t>
                </w:r>
                <w:r>
                  <w:rPr>
                    <w:color w:val="000000"/>
                    <w:sz w:val="24"/>
                  </w:rPr>
                  <w:fldChar w:fldCharType="end"/>
                </w:r>
              </w:p>
            </w:tc>
          </w:tr>
        </w:tbl>
        <w:p w:rsidR="00E46097" w:rsidRDefault="00E46097">
          <w:pPr>
            <w:spacing w:after="0" w:line="240" w:lineRule="auto"/>
          </w:pPr>
        </w:p>
      </w:tc>
      <w:tc>
        <w:tcPr>
          <w:tcW w:w="1133" w:type="dxa"/>
        </w:tcPr>
        <w:p w:rsidR="00E46097" w:rsidRDefault="00E46097">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097" w:rsidRDefault="00E46097">
    <w:pPr>
      <w:spacing w:after="0" w:line="0" w:lineRule="auto"/>
      <w:rPr>
        <w:sz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097"/>
    <w:rsid w:val="00056ECE"/>
    <w:rsid w:val="00624E8B"/>
    <w:rsid w:val="00656FFA"/>
    <w:rsid w:val="00781392"/>
    <w:rsid w:val="00877EC8"/>
    <w:rsid w:val="00A60C3E"/>
    <w:rsid w:val="00E460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2EEC"/>
  <w15:docId w15:val="{A023C946-0050-48E2-9E5C-2184ABB3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CellLayoutStyle">
    <w:name w:val="EmptyCellLayoutStyle"/>
    <w:rPr>
      <w:sz w:val="2"/>
    </w:rPr>
  </w:style>
  <w:style w:type="paragraph" w:styleId="Debesliotekstas">
    <w:name w:val="Balloon Text"/>
    <w:basedOn w:val="prastasis"/>
    <w:link w:val="DebesliotekstasDiagrama"/>
    <w:uiPriority w:val="99"/>
    <w:semiHidden/>
    <w:unhideWhenUsed/>
    <w:rsid w:val="00656FF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56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3872</Words>
  <Characters>2208</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Laimutė Lapinskienė</dc:creator>
  <dc:description/>
  <cp:lastModifiedBy>Laimutė Lapinskienė</cp:lastModifiedBy>
  <cp:revision>6</cp:revision>
  <cp:lastPrinted>2019-03-19T08:51:00Z</cp:lastPrinted>
  <dcterms:created xsi:type="dcterms:W3CDTF">2019-03-18T14:41:00Z</dcterms:created>
  <dcterms:modified xsi:type="dcterms:W3CDTF">2019-03-19T08:52:00Z</dcterms:modified>
</cp:coreProperties>
</file>