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08989260"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A2F5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BA2F5D" w:rsidRPr="00B35072">
              <w:rPr>
                <w:b/>
              </w:rPr>
              <w:t xml:space="preserve">DĖL DAUGIABUČIO NAMO </w:t>
            </w:r>
            <w:r w:rsidR="00BA2F5D">
              <w:rPr>
                <w:b/>
              </w:rPr>
              <w:t>PERLOJOS G. 19</w:t>
            </w:r>
            <w:r w:rsidR="00BA2F5D"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Pr>
                <w:noProof/>
              </w:rPr>
              <w:t>.</w:t>
            </w:r>
            <w:r w:rsidR="007509E0">
              <w:rPr>
                <w:noProof/>
              </w:rPr>
              <w:t>2019 m. sausio 14 d.</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7509E0">
              <w:t>A-111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BA2F5D">
        <w:t>Perlojos g. 19</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6A0290">
        <w:t>sausio</w:t>
      </w:r>
      <w:r w:rsidRPr="00863DA3">
        <w:t xml:space="preserve"> </w:t>
      </w:r>
      <w:r w:rsidR="006A0290">
        <w:t>3</w:t>
      </w:r>
      <w:r w:rsidRPr="00863DA3">
        <w:t xml:space="preserve"> d. posėdžio protokolą Nr. </w:t>
      </w:r>
      <w:r w:rsidRPr="00460585">
        <w:t>53-4-</w:t>
      </w:r>
      <w:r w:rsidR="00460585" w:rsidRPr="00460585">
        <w:t>12</w:t>
      </w:r>
      <w:r w:rsidRPr="00460585">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937E5">
        <w:rPr>
          <w:szCs w:val="24"/>
        </w:rPr>
        <w:t>io namo</w:t>
      </w:r>
      <w:r w:rsidR="00BA2F5D">
        <w:rPr>
          <w:szCs w:val="24"/>
        </w:rPr>
        <w:t xml:space="preserve"> Perlojos g. 19</w:t>
      </w:r>
      <w:r w:rsidRPr="0098757F">
        <w:rPr>
          <w:szCs w:val="24"/>
        </w:rPr>
        <w:t xml:space="preserve"> </w:t>
      </w:r>
      <w:r w:rsidRPr="0098757F">
        <w:t xml:space="preserve">(namo naudingasis plotas – </w:t>
      </w:r>
      <w:r w:rsidR="00BA2F5D">
        <w:t>542,40</w:t>
      </w:r>
      <w:r w:rsidRPr="0098757F">
        <w:t xml:space="preserve"> kv. m, gyvenamosios paskirties patalp</w:t>
      </w:r>
      <w:r w:rsidR="00B875CE">
        <w:t>ų skaičius – 10, negyvenamosios paskirties patalpų skaičius – 1</w:t>
      </w:r>
      <w:r w:rsidR="00E5584D">
        <w:t>, žemės sklypo plotas – 0,3297 ha, savininkų teisės į žemės sklypą įregistruotos Nekilnojamojo turto registre</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BA2F5D">
        <w:t>o Perlojos g. 19</w:t>
      </w:r>
      <w:r w:rsidRPr="0098757F">
        <w:t xml:space="preserve"> bendrojo naudojimo objektų administravimo tarifas – </w:t>
      </w:r>
      <w:r w:rsidR="001F5534">
        <w:t>0,0261</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101DE6"/>
    <w:rsid w:val="001276ED"/>
    <w:rsid w:val="001455F7"/>
    <w:rsid w:val="001937E5"/>
    <w:rsid w:val="001A66BC"/>
    <w:rsid w:val="001F5534"/>
    <w:rsid w:val="002F39FE"/>
    <w:rsid w:val="002F7319"/>
    <w:rsid w:val="0031058C"/>
    <w:rsid w:val="00313E1C"/>
    <w:rsid w:val="00363F96"/>
    <w:rsid w:val="004116A3"/>
    <w:rsid w:val="00442D6B"/>
    <w:rsid w:val="00455964"/>
    <w:rsid w:val="00460585"/>
    <w:rsid w:val="004A2345"/>
    <w:rsid w:val="004C2536"/>
    <w:rsid w:val="00513A0C"/>
    <w:rsid w:val="005C37B2"/>
    <w:rsid w:val="005E0B5E"/>
    <w:rsid w:val="005F7D81"/>
    <w:rsid w:val="00606F0C"/>
    <w:rsid w:val="006A0290"/>
    <w:rsid w:val="006B70FA"/>
    <w:rsid w:val="007131E0"/>
    <w:rsid w:val="00740CEE"/>
    <w:rsid w:val="007509E0"/>
    <w:rsid w:val="00763F53"/>
    <w:rsid w:val="007641B0"/>
    <w:rsid w:val="0077472F"/>
    <w:rsid w:val="008019AF"/>
    <w:rsid w:val="00844EB4"/>
    <w:rsid w:val="00852921"/>
    <w:rsid w:val="00863DA3"/>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B875CE"/>
    <w:rsid w:val="00BA2F5D"/>
    <w:rsid w:val="00CC76CF"/>
    <w:rsid w:val="00CE3DCB"/>
    <w:rsid w:val="00D06F30"/>
    <w:rsid w:val="00E5584D"/>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1696</Words>
  <Characters>968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2019-01-14T14:41:00Z</dcterms:created>
  <dcterms:modified xsi:type="dcterms:W3CDTF">2019-01-14T14:41:00Z</dcterms:modified>
</cp:coreProperties>
</file>