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92097487"/>
      <w:bookmarkStart w:id="2" w:name="_MON_961316024"/>
      <w:bookmarkStart w:id="3" w:name="r04" w:colFirst="3" w:colLast="3"/>
      <w:bookmarkStart w:id="4" w:name="r01" w:colFirst="0" w:colLast="0"/>
      <w:bookmarkEnd w:id="1"/>
      <w:bookmarkEnd w:id="2"/>
      <w:bookmarkStart w:id="5" w:name="_MON_962001925"/>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39.3pt" o:ole="" fillcolor="window">
                  <v:imagedata r:id="rId7" o:title=""/>
                </v:shape>
                <o:OLEObject Type="Embed" ProgID="Word.Picture.8" ShapeID="_x0000_i1025" DrawAspect="Content" ObjectID="_1609579351" r:id="rId8"/>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CD582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CD5823" w:rsidRPr="00B35072">
              <w:rPr>
                <w:b/>
              </w:rPr>
              <w:t xml:space="preserve">DĖL DAUGIABUČIO NAMO </w:t>
            </w:r>
            <w:r w:rsidR="00CD5823">
              <w:rPr>
                <w:b/>
              </w:rPr>
              <w:t>A. SMETONOS AL. 19</w:t>
            </w:r>
            <w:r w:rsidR="00CD5823" w:rsidRPr="00B35072">
              <w:rPr>
                <w:b/>
              </w:rPr>
              <w:t xml:space="preserve"> BENDROJO NAUDOJIMO OBJEKTŲ ADMINISTRATORIAUS SKYRIMO</w:t>
            </w:r>
            <w:r w:rsidR="00B35072">
              <w:rPr>
                <w:b/>
              </w:rPr>
              <w:t> </w:t>
            </w:r>
            <w:r w:rsidR="00B35072">
              <w:rPr>
                <w:b/>
              </w:rPr>
              <w:t> </w:t>
            </w:r>
            <w:r w:rsidR="00B35072">
              <w:rPr>
                <w:b/>
              </w:rPr>
              <w:t> </w:t>
            </w:r>
            <w:r w:rsidR="00B35072">
              <w:rPr>
                <w:b/>
              </w:rPr>
              <w:t> </w:t>
            </w:r>
            <w:r w:rsidR="00B35072">
              <w:rPr>
                <w:b/>
              </w:rPr>
              <w:t> </w:t>
            </w:r>
            <w:r>
              <w:rPr>
                <w:b/>
              </w:rPr>
              <w:fldChar w:fldCharType="end"/>
            </w:r>
            <w:bookmarkEnd w:id="9"/>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1D3E9F">
              <w:t>2019 sausio 21 d</w:t>
            </w:r>
            <w:r>
              <w:rPr>
                <w:noProof/>
              </w:rPr>
              <w:t>.</w:t>
            </w:r>
            <w:r>
              <w:fldChar w:fldCharType="end"/>
            </w:r>
            <w:bookmarkEnd w:id="10"/>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1D3E9F">
              <w:t>A-167</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AE6AA2" w:rsidRPr="003727F0" w:rsidRDefault="00AE6AA2" w:rsidP="001A66BC">
      <w:pPr>
        <w:pStyle w:val="Pagrindinistekstas"/>
        <w:spacing w:line="320" w:lineRule="exact"/>
        <w:jc w:val="both"/>
      </w:pPr>
      <w:bookmarkStart w:id="14" w:name="r18"/>
      <w:r w:rsidRPr="00F606DA">
        <w:lastRenderedPageBreak/>
        <w:t>Vadovaudamasis Lietuvos Respublikos vietos savivaldos įstatymo 29 straipsnio 8 dalies 2 punktu, Lietuvos Respublikos civili</w:t>
      </w:r>
      <w:r>
        <w:t xml:space="preserve">nio kodekso </w:t>
      </w:r>
      <w:r w:rsidR="00740CEE">
        <w:t>4.84,</w:t>
      </w:r>
      <w:r w:rsidR="001F5534">
        <w:t xml:space="preserve"> 4.85 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t xml:space="preserve">19, 20 ir 21 </w:t>
      </w:r>
      <w:r w:rsidRPr="0022233C">
        <w:t>punktais</w:t>
      </w:r>
      <w:r>
        <w:t xml:space="preserve">,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teikti daugiabučių namų bendrojo naudojimo objektų administravimo paslaugas Kauno miesto savivaldybės teritorijoje, sąrašą“,</w:t>
      </w:r>
      <w:r>
        <w:t xml:space="preserve"> </w:t>
      </w:r>
      <w:r w:rsidR="001A66BC">
        <w:t xml:space="preserve">Kauno miesto savivaldybės administracijos direktoriaus 2018 m. lapkričio 20 d. įsakymą Nr. </w:t>
      </w:r>
      <w:r w:rsidR="006B70FA">
        <w:t>A-</w:t>
      </w:r>
      <w:r w:rsidR="001A66BC">
        <w:t xml:space="preserve">3944 ,,Dėl įgaliojimų suteikimo Kauno miesto savivaldybės administracijos direktoriaus pavaduotojui Romaldui Rabačiui“, </w:t>
      </w:r>
      <w:r w:rsidRPr="003727F0">
        <w:t xml:space="preserve">Butų ir kitų patalpų savininkų </w:t>
      </w:r>
      <w:r w:rsidR="00F1546D">
        <w:t>A. Smetonos al. 19</w:t>
      </w:r>
      <w:r w:rsidR="00863DA3">
        <w:t xml:space="preserve"> </w:t>
      </w:r>
      <w:r w:rsidRPr="003727F0">
        <w:t>balsav</w:t>
      </w:r>
      <w:r w:rsidR="00863DA3">
        <w:t>imo raštu</w:t>
      </w:r>
      <w:r w:rsidRPr="003727F0">
        <w:t xml:space="preserve"> balsų </w:t>
      </w:r>
      <w:r>
        <w:t xml:space="preserve">skaičiavimo komisijos </w:t>
      </w:r>
      <w:r w:rsidR="006A0290">
        <w:t>2019</w:t>
      </w:r>
      <w:r w:rsidRPr="005E6850">
        <w:t xml:space="preserve"> m</w:t>
      </w:r>
      <w:r>
        <w:t xml:space="preserve">. </w:t>
      </w:r>
      <w:r w:rsidR="006A0290">
        <w:t>sausio</w:t>
      </w:r>
      <w:r w:rsidRPr="00863DA3">
        <w:t xml:space="preserve"> </w:t>
      </w:r>
      <w:r w:rsidR="00B57693">
        <w:t>16</w:t>
      </w:r>
      <w:r w:rsidRPr="00863DA3">
        <w:t xml:space="preserve"> d. posėdžio protokolą Nr. </w:t>
      </w:r>
      <w:r w:rsidRPr="00F52043">
        <w:t>53-4-</w:t>
      </w:r>
      <w:r w:rsidR="000C2F4D">
        <w:t>30</w:t>
      </w:r>
      <w:r w:rsidRPr="00F52043">
        <w:t>:</w:t>
      </w:r>
    </w:p>
    <w:p w:rsidR="00AE6AA2" w:rsidRPr="0098757F" w:rsidRDefault="00AE6AA2" w:rsidP="001A66BC">
      <w:pPr>
        <w:pStyle w:val="Pagrindinistekstas"/>
        <w:spacing w:line="320" w:lineRule="exact"/>
        <w:jc w:val="both"/>
        <w:rPr>
          <w:szCs w:val="24"/>
        </w:rPr>
      </w:pPr>
      <w:r w:rsidRPr="0098757F">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1937E5">
        <w:rPr>
          <w:szCs w:val="24"/>
        </w:rPr>
        <w:t>io namo</w:t>
      </w:r>
      <w:r w:rsidR="00962E3B">
        <w:rPr>
          <w:szCs w:val="24"/>
        </w:rPr>
        <w:t xml:space="preserve"> A. Smetonos al. 19</w:t>
      </w:r>
      <w:r w:rsidRPr="0098757F">
        <w:rPr>
          <w:szCs w:val="24"/>
        </w:rPr>
        <w:t xml:space="preserve"> </w:t>
      </w:r>
      <w:r w:rsidRPr="0098757F">
        <w:t xml:space="preserve">(namo naudingasis plotas – </w:t>
      </w:r>
      <w:r w:rsidR="00962E3B">
        <w:t>268,15</w:t>
      </w:r>
      <w:r w:rsidRPr="0098757F">
        <w:t xml:space="preserve"> kv. m, gyvenamosios paskirties patalp</w:t>
      </w:r>
      <w:r w:rsidR="00962E3B">
        <w:t>ų skaičius – 7</w:t>
      </w:r>
      <w:r w:rsidRPr="0098757F">
        <w:rPr>
          <w:szCs w:val="24"/>
        </w:rPr>
        <w:t xml:space="preserve">) </w:t>
      </w:r>
      <w:r w:rsidRPr="0098757F">
        <w:t>bendrojo naudojimo objektų administratore (toliau – administratorius).</w:t>
      </w:r>
    </w:p>
    <w:p w:rsidR="00AE6AA2" w:rsidRPr="0098757F" w:rsidRDefault="00AE6AA2" w:rsidP="001A66BC">
      <w:pPr>
        <w:pStyle w:val="Pagrindinistekstas"/>
        <w:spacing w:line="320" w:lineRule="exact"/>
        <w:jc w:val="both"/>
      </w:pPr>
      <w:r w:rsidRPr="0098757F">
        <w:t>2. N u s t a t a u,</w:t>
      </w:r>
      <w:r>
        <w:t xml:space="preserve"> </w:t>
      </w:r>
      <w:r w:rsidRPr="0098757F">
        <w:t xml:space="preserve"> kad:</w:t>
      </w:r>
    </w:p>
    <w:p w:rsidR="00AE6AA2" w:rsidRPr="0098757F" w:rsidRDefault="00AE6AA2" w:rsidP="001A66BC">
      <w:pPr>
        <w:pStyle w:val="Pagrindinistekstas"/>
        <w:spacing w:line="320" w:lineRule="exact"/>
        <w:jc w:val="both"/>
      </w:pPr>
      <w:r w:rsidRPr="0098757F">
        <w:t>2.1. daugiabučio</w:t>
      </w:r>
      <w:r w:rsidR="006A0290">
        <w:t xml:space="preserve"> nam</w:t>
      </w:r>
      <w:r w:rsidR="00962E3B">
        <w:t>o A. Smetonos al. 19</w:t>
      </w:r>
      <w:r w:rsidRPr="0098757F">
        <w:t xml:space="preserve"> bendrojo naudojimo objektų administravimo tarifas – </w:t>
      </w:r>
      <w:r w:rsidR="001F5534">
        <w:t>0,0261</w:t>
      </w:r>
      <w:r w:rsidRPr="0098757F">
        <w:t xml:space="preserve"> Eur už 1 kv. m (su PVM);</w:t>
      </w:r>
    </w:p>
    <w:p w:rsidR="00AE6AA2" w:rsidRPr="0098757F" w:rsidRDefault="00AE6AA2" w:rsidP="001A66BC">
      <w:pPr>
        <w:pStyle w:val="Pagrindinistekstas"/>
        <w:spacing w:line="320" w:lineRule="exact"/>
        <w:jc w:val="both"/>
      </w:pPr>
      <w:r w:rsidRPr="0098757F">
        <w:t>2.2. administratoriaus įgaliojimai pasibaigia suėjus 1 punkte nurodytam terminui arba Lietuvos Respublikos civilinio kodekso 4.84 straipsnio 10 dalyje nustatytais atvejais.</w:t>
      </w:r>
    </w:p>
    <w:p w:rsidR="00AE6AA2" w:rsidRDefault="00AE6AA2" w:rsidP="001A66BC">
      <w:pPr>
        <w:pStyle w:val="Pagrindinistekstas"/>
        <w:spacing w:line="320" w:lineRule="exact"/>
        <w:jc w:val="both"/>
      </w:pPr>
      <w:r w:rsidRPr="0098757F">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863DA3">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w:t>
            </w:r>
            <w:r w:rsidR="001A66BC">
              <w:rPr>
                <w:noProof/>
              </w:rPr>
              <w:t xml:space="preserve">aus pavaduotojas, </w:t>
            </w:r>
            <w:r w:rsidR="00863DA3">
              <w:rPr>
                <w:noProof/>
              </w:rPr>
              <w:br/>
            </w:r>
            <w:r w:rsidR="001A66BC">
              <w:rPr>
                <w:noProof/>
              </w:rPr>
              <w:t>įgaliotas administracijos direktoriaus</w:t>
            </w:r>
            <w:r>
              <w:fldChar w:fldCharType="end"/>
            </w:r>
            <w:bookmarkEnd w:id="15"/>
          </w:p>
        </w:tc>
        <w:tc>
          <w:tcPr>
            <w:tcW w:w="4247" w:type="dxa"/>
            <w:vAlign w:val="bottom"/>
          </w:tcPr>
          <w:p w:rsidR="009B3CF1" w:rsidRDefault="00CE3DCB" w:rsidP="001A66BC">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1A66BC">
              <w:t>Romaldas</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1A66BC">
              <w:t>Rabačius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E5" w:rsidRDefault="006A78E5">
      <w:r>
        <w:separator/>
      </w:r>
    </w:p>
  </w:endnote>
  <w:endnote w:type="continuationSeparator" w:id="0">
    <w:p w:rsidR="006A78E5" w:rsidRDefault="006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auto"/>
    <w:pitch w:val="default"/>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E5" w:rsidRDefault="006A78E5">
      <w:pPr>
        <w:pStyle w:val="Porat"/>
        <w:spacing w:before="240"/>
      </w:pPr>
    </w:p>
  </w:footnote>
  <w:footnote w:type="continuationSeparator" w:id="0">
    <w:p w:rsidR="006A78E5" w:rsidRDefault="006A7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E6AA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954EE0"/>
    <w:rsid w:val="000C2F4D"/>
    <w:rsid w:val="000E4C96"/>
    <w:rsid w:val="00101DE6"/>
    <w:rsid w:val="001276ED"/>
    <w:rsid w:val="001455F7"/>
    <w:rsid w:val="001937E5"/>
    <w:rsid w:val="001A66BC"/>
    <w:rsid w:val="001D3E9F"/>
    <w:rsid w:val="001F5534"/>
    <w:rsid w:val="002F39FE"/>
    <w:rsid w:val="002F7319"/>
    <w:rsid w:val="0031058C"/>
    <w:rsid w:val="00313E1C"/>
    <w:rsid w:val="00363F96"/>
    <w:rsid w:val="004116A3"/>
    <w:rsid w:val="00442D6B"/>
    <w:rsid w:val="00455964"/>
    <w:rsid w:val="004A2345"/>
    <w:rsid w:val="004C2536"/>
    <w:rsid w:val="00513A0C"/>
    <w:rsid w:val="005C37B2"/>
    <w:rsid w:val="005E0B5E"/>
    <w:rsid w:val="005F7D81"/>
    <w:rsid w:val="00606F0C"/>
    <w:rsid w:val="006A0290"/>
    <w:rsid w:val="006A78E5"/>
    <w:rsid w:val="006B70FA"/>
    <w:rsid w:val="007131E0"/>
    <w:rsid w:val="00740CEE"/>
    <w:rsid w:val="00763F53"/>
    <w:rsid w:val="007641B0"/>
    <w:rsid w:val="0077472F"/>
    <w:rsid w:val="008019AF"/>
    <w:rsid w:val="0083750E"/>
    <w:rsid w:val="00844EB4"/>
    <w:rsid w:val="00852921"/>
    <w:rsid w:val="00863DA3"/>
    <w:rsid w:val="008A1EA4"/>
    <w:rsid w:val="008A22C3"/>
    <w:rsid w:val="008B6BD4"/>
    <w:rsid w:val="0094112D"/>
    <w:rsid w:val="00954EE0"/>
    <w:rsid w:val="00962E3B"/>
    <w:rsid w:val="009973C6"/>
    <w:rsid w:val="009B3CF1"/>
    <w:rsid w:val="009B6960"/>
    <w:rsid w:val="009F4E26"/>
    <w:rsid w:val="00A006F5"/>
    <w:rsid w:val="00A06A95"/>
    <w:rsid w:val="00A15B24"/>
    <w:rsid w:val="00A276C6"/>
    <w:rsid w:val="00A61478"/>
    <w:rsid w:val="00A906A4"/>
    <w:rsid w:val="00AB6A55"/>
    <w:rsid w:val="00AE6AA2"/>
    <w:rsid w:val="00AF778B"/>
    <w:rsid w:val="00B35072"/>
    <w:rsid w:val="00B57693"/>
    <w:rsid w:val="00B9483E"/>
    <w:rsid w:val="00CC76CF"/>
    <w:rsid w:val="00CD5823"/>
    <w:rsid w:val="00CE3DCB"/>
    <w:rsid w:val="00D06F30"/>
    <w:rsid w:val="00F1546D"/>
    <w:rsid w:val="00F406E1"/>
    <w:rsid w:val="00F52043"/>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1604</Words>
  <Characters>915</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direktoriaus pavaduotojas, _x000b_įgaliotas administracijos direktoriaus Romaldas Rabačius</Manager>
  <Company>KAUNO MIESTO SAVIVALDYBĖ</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 .........................</dc:title>
  <dc:subject>DĖL DAUGIABUČIO NAMO VIRVIŲ G. 14 BENDROJO NAUDOJIMO OBJEKTŲ ADMINISTRATORIAUS SKYRIMO</dc:subject>
  <dc:creator>Nijolė Ivaškevičienė</dc:creator>
  <cp:lastModifiedBy>Nijolė Ivaškevičienė</cp:lastModifiedBy>
  <cp:revision>2</cp:revision>
  <cp:lastPrinted>2001-05-16T09:19:00Z</cp:lastPrinted>
  <dcterms:created xsi:type="dcterms:W3CDTF">2019-01-21T10:36:00Z</dcterms:created>
  <dcterms:modified xsi:type="dcterms:W3CDTF">2019-01-21T10:36:00Z</dcterms:modified>
</cp:coreProperties>
</file>