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D33CF9">
              <w:rPr>
                <w:b/>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8pt" o:ole="" fillcolor="window">
                  <v:imagedata r:id="rId7" o:title=""/>
                </v:shape>
                <o:OLEObject Type="Embed" ProgID="Word.Picture.8" ShapeID="_x0000_i1025" DrawAspect="Content" ObjectID="_1605613441"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CC253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CC253F">
              <w:rPr>
                <w:b/>
              </w:rPr>
              <w:t>D</w:t>
            </w:r>
            <w:r w:rsidR="00CC253F" w:rsidRPr="00CC253F">
              <w:rPr>
                <w:b/>
                <w:noProof/>
              </w:rPr>
              <w:t xml:space="preserve">ĖL DAUGIABUČIO NAMO </w:t>
            </w:r>
            <w:r w:rsidR="00CC253F">
              <w:rPr>
                <w:b/>
                <w:noProof/>
              </w:rPr>
              <w:t>A. SMETONOS AL. 7</w:t>
            </w:r>
            <w:r w:rsidR="00CC253F" w:rsidRPr="00CC253F">
              <w:rPr>
                <w:b/>
                <w:noProof/>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1B58B7">
              <w:rPr>
                <w:noProof/>
              </w:rPr>
              <w:t xml:space="preserve">2018 m. gruodžio 6 d. </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1B58B7">
              <w:rPr>
                <w:noProof/>
              </w:rPr>
              <w:t>A-4173</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lastRenderedPageBreak/>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w:t>
      </w:r>
      <w:r w:rsidRPr="000B49B3">
        <w:t>atsižvelgdamas į Kauno miesto savivaldybės administracijos direktoriaus</w:t>
      </w:r>
      <w:r w:rsidR="000B49B3" w:rsidRPr="000B49B3">
        <w:rPr>
          <w:szCs w:val="24"/>
        </w:rPr>
        <w:t xml:space="preserve"> 2018 m. rugsėjo 4 d. įsakymą Nr. A-2923</w:t>
      </w:r>
      <w:r w:rsidRPr="000B49B3">
        <w:rPr>
          <w:szCs w:val="24"/>
        </w:rPr>
        <w:t xml:space="preserve"> „Dėl UAB „</w:t>
      </w:r>
      <w:r w:rsidR="000B49B3" w:rsidRPr="000B49B3">
        <w:t>AS Consulting</w:t>
      </w:r>
      <w:r w:rsidRPr="000B49B3">
        <w:rPr>
          <w:szCs w:val="24"/>
        </w:rPr>
        <w:t>“ įrašymo į Asmenų, pretenduojančių teikti daugiabučių namų bendrojo naudojimo objektų administravimo paslaugas Kauno miesto savivaldybės teritorijoje, sąrašą“,</w:t>
      </w:r>
      <w:r w:rsidRPr="00877612">
        <w:t xml:space="preserve"> </w:t>
      </w:r>
      <w:r w:rsidRPr="00877612">
        <w:rPr>
          <w:szCs w:val="24"/>
        </w:rPr>
        <w:t xml:space="preserve">Kauno miesto savivaldybės administracijos direktoriaus 2018 m. lapkričio 20 d. įsakymą </w:t>
      </w:r>
      <w:r w:rsidR="00EC38A9">
        <w:rPr>
          <w:szCs w:val="24"/>
        </w:rPr>
        <w:br/>
      </w:r>
      <w:r w:rsidRPr="00877612">
        <w:rPr>
          <w:szCs w:val="24"/>
        </w:rPr>
        <w:t>Nr. A-3944 „Dėl įgaliojimų suteikimo Kauno miesto savivaldybės administracijos direktoriaus pavaduotojui Romaldui Rabačiui“,</w:t>
      </w:r>
      <w:r w:rsidRPr="00877612">
        <w:t xml:space="preserve"> Butų ir kitų patalpų savininkų </w:t>
      </w:r>
      <w:r w:rsidR="00EC38A9">
        <w:t>A. Smetonos al. 7</w:t>
      </w:r>
      <w:r w:rsidRPr="00877612">
        <w:t xml:space="preserve"> balsavimo raštu balsų ska</w:t>
      </w:r>
      <w:r w:rsidR="00EC38A9">
        <w:t>ičiavimo komisijos 2018 m. gruodžio 4 d. posėdžio protokolą, Nr. 53-4-596</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 i r i u  penkeriems metams UAB „</w:t>
      </w:r>
      <w:r w:rsidR="00EC38A9" w:rsidRPr="000B49B3">
        <w:t>AS Consulting</w:t>
      </w:r>
      <w:r w:rsidRPr="00877612">
        <w:rPr>
          <w:szCs w:val="24"/>
        </w:rPr>
        <w:t>“ (</w:t>
      </w:r>
      <w:r w:rsidRPr="00877612">
        <w:t xml:space="preserve">buveinė </w:t>
      </w:r>
      <w:r w:rsidR="00EC38A9">
        <w:t>Kęstučio g. 68-23A, 44298</w:t>
      </w:r>
      <w:r w:rsidRPr="00877612">
        <w:t xml:space="preserve"> Kaunas, įmonės kodas </w:t>
      </w:r>
      <w:r w:rsidR="00EC38A9">
        <w:t>302591875</w:t>
      </w:r>
      <w:r w:rsidRPr="00877612">
        <w:t xml:space="preserve">, duomenys kaupiami ir saugomi Juridinių asmenų registre, </w:t>
      </w:r>
      <w:r w:rsidRPr="0082097A">
        <w:t xml:space="preserve">PVM mokėtojo kodas </w:t>
      </w:r>
      <w:r w:rsidR="0082097A" w:rsidRPr="0082097A">
        <w:rPr>
          <w:color w:val="000000"/>
          <w:szCs w:val="24"/>
          <w:shd w:val="clear" w:color="auto" w:fill="FAFAFA"/>
        </w:rPr>
        <w:t>LT100006012110</w:t>
      </w:r>
      <w:r w:rsidRPr="00877612">
        <w:rPr>
          <w:szCs w:val="24"/>
        </w:rPr>
        <w:t>)</w:t>
      </w:r>
      <w:r w:rsidRPr="00877612">
        <w:t xml:space="preserve"> </w:t>
      </w:r>
      <w:r w:rsidRPr="00877612">
        <w:rPr>
          <w:szCs w:val="24"/>
        </w:rPr>
        <w:t xml:space="preserve">daugiabučio namo </w:t>
      </w:r>
      <w:r w:rsidR="0082097A">
        <w:rPr>
          <w:szCs w:val="24"/>
        </w:rPr>
        <w:t>A. Smetonos al. 7</w:t>
      </w:r>
      <w:r w:rsidRPr="00877612">
        <w:rPr>
          <w:szCs w:val="24"/>
        </w:rPr>
        <w:t xml:space="preserve"> </w:t>
      </w:r>
      <w:r w:rsidRPr="00877612">
        <w:t>(</w:t>
      </w:r>
      <w:r w:rsidR="0082097A">
        <w:t>namo naudingasis plotas – 352,15</w:t>
      </w:r>
      <w:r w:rsidRPr="00877612">
        <w:t xml:space="preserve"> kv. m, gyvenamosios</w:t>
      </w:r>
      <w:r w:rsidR="0082097A">
        <w:t xml:space="preserve"> paskirties patalpų skaičius – 5, žemės sklypo plotas – </w:t>
      </w:r>
      <w:r w:rsidR="00DF66E7">
        <w:br/>
      </w:r>
      <w:r w:rsidR="0082097A">
        <w:t>0,1323 ha, savininkų teisės į žemės sklypą įregistruotos Nekilnojamojo turto registre</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CC253F" w:rsidP="00CC253F">
      <w:pPr>
        <w:spacing w:line="312" w:lineRule="auto"/>
        <w:ind w:firstLine="737"/>
        <w:jc w:val="both"/>
      </w:pPr>
      <w:r w:rsidRPr="00877612">
        <w:t xml:space="preserve">2.1. daugiabučio namo </w:t>
      </w:r>
      <w:r w:rsidR="0082097A">
        <w:t>A. Smetonos al. 7</w:t>
      </w:r>
      <w:r w:rsidRPr="00877612">
        <w:t xml:space="preserve"> bendrojo naudojimo objektų</w:t>
      </w:r>
      <w:r w:rsidR="0082097A">
        <w:t xml:space="preserve"> administravimo tarifas – 0,003</w:t>
      </w:r>
      <w:r w:rsidRPr="00877612">
        <w:t xml:space="preserve"> Eur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DF66E7">
      <w:pPr>
        <w:pStyle w:val="Pagrindinistekstas"/>
        <w:spacing w:line="312" w:lineRule="auto"/>
        <w:ind w:firstLine="737"/>
        <w:jc w:val="both"/>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DF66E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CC253F">
              <w:rPr>
                <w:noProof/>
              </w:rPr>
              <w:t xml:space="preserve">Administracijos direktoriaus pavaduotojas, </w:t>
            </w:r>
            <w:r w:rsidR="00DF66E7">
              <w:rPr>
                <w:noProof/>
              </w:rPr>
              <w:br/>
            </w:r>
            <w:r w:rsidR="00CC253F">
              <w:rPr>
                <w:noProof/>
              </w:rPr>
              <w:t>įgaliotas administracijos direktoriaus</w:t>
            </w:r>
            <w:r>
              <w:fldChar w:fldCharType="end"/>
            </w:r>
            <w:bookmarkEnd w:id="15"/>
          </w:p>
        </w:tc>
        <w:tc>
          <w:tcPr>
            <w:tcW w:w="4247" w:type="dxa"/>
            <w:vAlign w:val="bottom"/>
          </w:tcPr>
          <w:p w:rsidR="009B3CF1" w:rsidRDefault="00CE3DCB" w:rsidP="00CC253F">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C253F" w:rsidRPr="00CC253F">
              <w:rPr>
                <w:noProof/>
              </w:rPr>
              <w:t xml:space="preserve">Romaldas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C253F" w:rsidRPr="00CC253F">
              <w:rPr>
                <w:noProof/>
              </w:rPr>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6EF" w:rsidRDefault="00F076EF">
      <w:r>
        <w:separator/>
      </w:r>
    </w:p>
  </w:endnote>
  <w:endnote w:type="continuationSeparator" w:id="0">
    <w:p w:rsidR="00F076EF" w:rsidRDefault="00F0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6EF" w:rsidRDefault="00F076EF">
      <w:pPr>
        <w:pStyle w:val="Porat"/>
        <w:spacing w:before="240"/>
      </w:pPr>
    </w:p>
  </w:footnote>
  <w:footnote w:type="continuationSeparator" w:id="0">
    <w:p w:rsidR="00F076EF" w:rsidRDefault="00F07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B49B3"/>
    <w:rsid w:val="000E4C96"/>
    <w:rsid w:val="001276ED"/>
    <w:rsid w:val="001455F7"/>
    <w:rsid w:val="001B58B7"/>
    <w:rsid w:val="00262CD5"/>
    <w:rsid w:val="002F7319"/>
    <w:rsid w:val="0031058C"/>
    <w:rsid w:val="00363F96"/>
    <w:rsid w:val="004116A3"/>
    <w:rsid w:val="004A2345"/>
    <w:rsid w:val="004C2536"/>
    <w:rsid w:val="00513A0C"/>
    <w:rsid w:val="00555FD6"/>
    <w:rsid w:val="005C37B2"/>
    <w:rsid w:val="005E0B5E"/>
    <w:rsid w:val="005F7D81"/>
    <w:rsid w:val="00606F0C"/>
    <w:rsid w:val="007131E0"/>
    <w:rsid w:val="00725E25"/>
    <w:rsid w:val="007641B0"/>
    <w:rsid w:val="008019AF"/>
    <w:rsid w:val="0082097A"/>
    <w:rsid w:val="00844EB4"/>
    <w:rsid w:val="008A22C3"/>
    <w:rsid w:val="008B6BD4"/>
    <w:rsid w:val="00933F83"/>
    <w:rsid w:val="009973C6"/>
    <w:rsid w:val="009B3CF1"/>
    <w:rsid w:val="009B6960"/>
    <w:rsid w:val="009F4E26"/>
    <w:rsid w:val="00A006F5"/>
    <w:rsid w:val="00A06A95"/>
    <w:rsid w:val="00A15B24"/>
    <w:rsid w:val="00A276C6"/>
    <w:rsid w:val="00AB6A55"/>
    <w:rsid w:val="00AF778B"/>
    <w:rsid w:val="00B9668E"/>
    <w:rsid w:val="00CC253F"/>
    <w:rsid w:val="00CC76CF"/>
    <w:rsid w:val="00CE3DCB"/>
    <w:rsid w:val="00D06F30"/>
    <w:rsid w:val="00D33CF9"/>
    <w:rsid w:val="00DF66E7"/>
    <w:rsid w:val="00EC38A9"/>
    <w:rsid w:val="00F076EF"/>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2</TotalTime>
  <Pages>1</Pages>
  <Words>1684</Words>
  <Characters>961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2018.12.6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2018.12.6    ĮSAKYMAS   Nr. A-4173</dc:title>
  <dc:subject>DĖL DAUGIABUČIO NAMO A. SMETONOS AL. 7 BENDROJO NAUDOJIMO OBJEKTŲ ADMINISTRATORIAUS SKYRIMO</dc:subject>
  <dc:creator>Gintarė Dobrovienė</dc:creator>
  <cp:lastModifiedBy>Gintarė Dobrovienė</cp:lastModifiedBy>
  <cp:revision>6</cp:revision>
  <cp:lastPrinted>2018-12-06T12:56:00Z</cp:lastPrinted>
  <dcterms:created xsi:type="dcterms:W3CDTF">2018-12-06T12:55:00Z</dcterms:created>
  <dcterms:modified xsi:type="dcterms:W3CDTF">2018-12-06T12:58:00Z</dcterms:modified>
</cp:coreProperties>
</file>