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9E553A">
        <w:rPr>
          <w:rFonts w:ascii="Times New Roman" w:hAnsi="Times New Roman" w:cs="Times New Roman"/>
          <w:b/>
          <w:sz w:val="24"/>
          <w:szCs w:val="24"/>
        </w:rPr>
        <w:t>8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973E7D" w:rsidRPr="00DB4D7B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3E7D" w:rsidRPr="00DB4D7B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Pamatinės socialumo sąvokos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Filosofija/Asmeny-binis ugdymas</w:t>
            </w:r>
          </w:p>
        </w:tc>
        <w:tc>
          <w:tcPr>
            <w:tcW w:w="2835" w:type="dxa"/>
            <w:vMerge w:val="restart"/>
          </w:tcPr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 gr. –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211 aud.</w:t>
            </w:r>
          </w:p>
          <w:p w:rsidR="00973E7D" w:rsidRPr="00973E7D" w:rsidRDefault="00973E7D" w:rsidP="009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Putvinskio g. 23, 313 aud.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DB7D90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8 612 76771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09.18 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Pr="00286E11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843" w:type="dxa"/>
          </w:tcPr>
          <w:p w:rsidR="00973E7D" w:rsidRPr="00973E7D" w:rsidRDefault="00973E7D" w:rsidP="00EE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EE03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Emocinio intelekto ir bendravimo įgūdžių ugdymas su Lego serious play metodika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Verslo praktikų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E7D" w:rsidRPr="00973E7D" w:rsidRDefault="00973E7D" w:rsidP="009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Atsiskleidimo pavojai ir dovanos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dr. Jurga Misiūnienė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Jonavos g. 66, </w:t>
            </w:r>
          </w:p>
          <w:p w:rsid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323 aud.</w:t>
            </w:r>
          </w:p>
          <w:p w:rsidR="00973E7D" w:rsidRPr="00973E7D" w:rsidRDefault="00973E7D" w:rsidP="00973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108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7B99" w:rsidRPr="008E01F4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F37B99" w:rsidRPr="008E01F4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F37B99" w:rsidRPr="0047609A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A">
              <w:rPr>
                <w:rFonts w:ascii="Times New Roman" w:hAnsi="Times New Roman" w:cs="Times New Roman"/>
                <w:sz w:val="24"/>
                <w:szCs w:val="24"/>
              </w:rPr>
              <w:t>Socialinių veiksnių reikšmė žmonių psichinei sveikatai</w:t>
            </w:r>
          </w:p>
        </w:tc>
        <w:tc>
          <w:tcPr>
            <w:tcW w:w="1985" w:type="dxa"/>
            <w:vMerge w:val="restart"/>
          </w:tcPr>
          <w:p w:rsidR="00F37B99" w:rsidRPr="009F6B25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A">
              <w:rPr>
                <w:rFonts w:ascii="Times New Roman" w:hAnsi="Times New Roman" w:cs="Times New Roman"/>
                <w:sz w:val="24"/>
                <w:szCs w:val="24"/>
              </w:rPr>
              <w:t>dr. Genovaitė Kazlauskienė</w:t>
            </w:r>
          </w:p>
        </w:tc>
        <w:tc>
          <w:tcPr>
            <w:tcW w:w="2126" w:type="dxa"/>
            <w:vMerge w:val="restart"/>
          </w:tcPr>
          <w:p w:rsidR="00F37B99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7B99" w:rsidRPr="00CA625E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nybinis ugdymas</w:t>
            </w:r>
          </w:p>
        </w:tc>
        <w:tc>
          <w:tcPr>
            <w:tcW w:w="2835" w:type="dxa"/>
            <w:vMerge w:val="restart"/>
          </w:tcPr>
          <w:p w:rsidR="00F37B99" w:rsidRDefault="00F37B99" w:rsidP="00F37B99">
            <w:pPr>
              <w:pStyle w:val="HTMLiankstoformatuo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F37B99" w:rsidRPr="00CA625E" w:rsidRDefault="00F37B99" w:rsidP="00F37B99">
            <w:pPr>
              <w:pStyle w:val="HTMLiankstoformatuotas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 xml:space="preserve">Fiziologijos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farmakologijos institutas</w:t>
            </w:r>
          </w:p>
          <w:p w:rsidR="00F37B99" w:rsidRDefault="00F37B99" w:rsidP="00F37B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Mickevičiaus g. 9,</w:t>
            </w:r>
          </w:p>
          <w:p w:rsidR="00F37B99" w:rsidRPr="00CA625E" w:rsidRDefault="00F37B99" w:rsidP="00F37B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301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7B99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327361,</w:t>
            </w:r>
          </w:p>
          <w:p w:rsidR="00F37B99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677 14197</w:t>
            </w:r>
          </w:p>
          <w:p w:rsidR="00F37B99" w:rsidRPr="00CA625E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el. paštas </w:t>
            </w:r>
            <w:hyperlink r:id="rId6" w:history="1">
              <w:r w:rsidRPr="006511F2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genovaite.simoniene@lsmuni.lt</w:t>
              </w:r>
            </w:hyperlink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7B99" w:rsidRPr="007857EC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7B99" w:rsidRPr="00DB4D7B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7B99" w:rsidRDefault="00F37B99" w:rsidP="001F2DDA">
            <w:pPr>
              <w:jc w:val="center"/>
            </w:pPr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7B99" w:rsidRPr="007857EC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7B99" w:rsidRPr="00DB4D7B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7B99" w:rsidRDefault="00F37B99" w:rsidP="001F2DDA">
            <w:pPr>
              <w:jc w:val="center"/>
            </w:pPr>
          </w:p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B0639" w:rsidRPr="008C3DB3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2B0639" w:rsidRPr="00057BCB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Ką gali papasakoti rentgeno nuotrauka?</w:t>
            </w:r>
          </w:p>
        </w:tc>
        <w:tc>
          <w:tcPr>
            <w:tcW w:w="1985" w:type="dxa"/>
            <w:vMerge w:val="restart"/>
          </w:tcPr>
          <w:p w:rsidR="002B0639" w:rsidRPr="00826D25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eastAsia="Calibri" w:hAnsi="Times New Roman" w:cs="Times New Roman"/>
                <w:sz w:val="24"/>
                <w:szCs w:val="24"/>
              </w:rPr>
              <w:t>prof. dr. Diana Adlienė</w:t>
            </w:r>
          </w:p>
        </w:tc>
        <w:tc>
          <w:tcPr>
            <w:tcW w:w="2126" w:type="dxa"/>
            <w:vMerge w:val="restart"/>
          </w:tcPr>
          <w:p w:rsidR="002B0639" w:rsidRPr="00826D25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835" w:type="dxa"/>
            <w:vMerge w:val="restart"/>
          </w:tcPr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B0639" w:rsidRPr="00D92527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27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</w:p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gr. – 326 aud.,</w:t>
            </w:r>
          </w:p>
          <w:p w:rsidR="002B0639" w:rsidRPr="00826D25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ir III gr. – 257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639" w:rsidRPr="00D92527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27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2B0639" w:rsidRPr="00CB0B01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527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2B0639" w:rsidRPr="0047609A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639" w:rsidRDefault="002B0639" w:rsidP="001F2DDA"/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B0639" w:rsidRPr="0047609A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639" w:rsidRDefault="002B0639" w:rsidP="001F2DDA"/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Dialogas. Žmogus - socialinė būtybė ir gyvūnai šalia</w:t>
            </w:r>
          </w:p>
        </w:tc>
        <w:tc>
          <w:tcPr>
            <w:tcW w:w="1985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asist. Ugnė Petkevičiūtė</w:t>
            </w:r>
          </w:p>
        </w:tc>
        <w:tc>
          <w:tcPr>
            <w:tcW w:w="2126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Veterinarijos fakultetas</w:t>
            </w:r>
          </w:p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Tilžės g. 18, Kaunas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(centriniai rūmai, antras aukštas, St. Jankausko auditorija)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0B7F" w:rsidRDefault="00B04EE9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B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ugne.petkeviciute@lsmuni.lt</w:t>
              </w:r>
            </w:hyperlink>
          </w:p>
          <w:p w:rsidR="00F30B7F" w:rsidRDefault="00F30B7F" w:rsidP="0059706D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8 635 41081</w:t>
            </w:r>
          </w:p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30B7F" w:rsidRPr="00C97AC1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30B7F" w:rsidRPr="0047609A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0B7F" w:rsidRDefault="00F30B7F" w:rsidP="001F2DDA"/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F30B7F" w:rsidRPr="00C97AC1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30B7F" w:rsidRPr="0047609A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0B7F" w:rsidRDefault="00F30B7F" w:rsidP="001F2DDA"/>
        </w:tc>
      </w:tr>
      <w:tr w:rsidR="00215A4C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15A4C" w:rsidRPr="00487932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843" w:type="dxa"/>
          </w:tcPr>
          <w:p w:rsidR="00215A4C" w:rsidRPr="00487932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Žmonių ir gyvūnų bendravimo skirtumai ir panašumai. Kaip suprasti vieni kitus?</w:t>
            </w:r>
          </w:p>
        </w:tc>
        <w:tc>
          <w:tcPr>
            <w:tcW w:w="1985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Inga Stadalienė</w:t>
            </w:r>
          </w:p>
        </w:tc>
        <w:tc>
          <w:tcPr>
            <w:tcW w:w="2126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Zoologija/Memati-ka ir gamtos mokslai</w:t>
            </w:r>
          </w:p>
        </w:tc>
        <w:tc>
          <w:tcPr>
            <w:tcW w:w="2835" w:type="dxa"/>
            <w:vMerge w:val="restart"/>
          </w:tcPr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 Vivariumas, pastato Nr. 3, II aukštas, </w:t>
            </w:r>
          </w:p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Tilžės g. 18.</w:t>
            </w:r>
          </w:p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(Renkamės Dr. L. Kriaučeliūno smulkiųjų gyvūnų klinikoje)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A4C" w:rsidRP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A4C">
              <w:rPr>
                <w:rFonts w:ascii="Times New Roman" w:eastAsia="Calibri" w:hAnsi="Times New Roman" w:cs="Times New Roman"/>
                <w:sz w:val="24"/>
                <w:szCs w:val="24"/>
              </w:rPr>
              <w:t>8 685 85031</w:t>
            </w:r>
          </w:p>
        </w:tc>
      </w:tr>
      <w:tr w:rsidR="00215A4C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:rsidR="00215A4C" w:rsidRPr="0047609A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A4C" w:rsidRDefault="00215A4C" w:rsidP="001F2DDA"/>
        </w:tc>
      </w:tr>
      <w:tr w:rsidR="00215A4C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</w:tcPr>
          <w:p w:rsidR="00215A4C" w:rsidRPr="0047609A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A4C" w:rsidRDefault="00215A4C" w:rsidP="001F2DDA"/>
        </w:tc>
      </w:tr>
      <w:tr w:rsidR="008A22DD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A22DD" w:rsidRPr="0024164F" w:rsidRDefault="008A22DD" w:rsidP="004F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7F">
              <w:rPr>
                <w:rFonts w:ascii="Times New Roman" w:eastAsia="Calibri" w:hAnsi="Times New Roman" w:cs="Times New Roman"/>
                <w:sz w:val="24"/>
                <w:szCs w:val="24"/>
              </w:rPr>
              <w:t>Kaip susikalba žmonės ir gyvūnai</w:t>
            </w:r>
          </w:p>
          <w:p w:rsidR="008A22DD" w:rsidRPr="0024164F" w:rsidRDefault="008A22DD" w:rsidP="004F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F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Kalbos/Socialiniai ir humanitariniai mokslai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Muitinės g.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grupės VeGa</w:t>
            </w:r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– IV a.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8" w:history="1">
              <w:r w:rsidRPr="00452BD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DD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1984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A22DD" w:rsidRDefault="008A22DD" w:rsidP="001F2DDA"/>
        </w:tc>
      </w:tr>
      <w:tr w:rsidR="008A22DD" w:rsidTr="001F2DDA">
        <w:trPr>
          <w:gridAfter w:val="1"/>
          <w:wAfter w:w="338" w:type="dxa"/>
          <w:trHeight w:val="653"/>
        </w:trPr>
        <w:tc>
          <w:tcPr>
            <w:tcW w:w="851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A22DD" w:rsidRDefault="008A22DD" w:rsidP="001F2DDA"/>
        </w:tc>
      </w:tr>
      <w:tr w:rsidR="004649D4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4649D4" w:rsidRPr="00F81CFB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Vabzdžiai: kilmė, kūno sandara, prisitaikymas prie aplinkos</w:t>
            </w:r>
          </w:p>
        </w:tc>
        <w:tc>
          <w:tcPr>
            <w:tcW w:w="198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doc. dr. Povilas Mulerčikas</w:t>
            </w:r>
          </w:p>
        </w:tc>
        <w:tc>
          <w:tcPr>
            <w:tcW w:w="2126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Zoologija/Memati-ka ir gamtos mokslai</w:t>
            </w:r>
          </w:p>
        </w:tc>
        <w:tc>
          <w:tcPr>
            <w:tcW w:w="283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Žemės ūkio akademija 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Studentų g. 11 Akademija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8 609 93937</w:t>
            </w:r>
          </w:p>
        </w:tc>
      </w:tr>
      <w:tr w:rsidR="004649D4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Miško policija – kas tai ir kokie jos signalai?</w:t>
            </w:r>
          </w:p>
        </w:tc>
        <w:tc>
          <w:tcPr>
            <w:tcW w:w="198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Zoologija/Memati-ka ir gamtos mokslai</w:t>
            </w:r>
          </w:p>
        </w:tc>
        <w:tc>
          <w:tcPr>
            <w:tcW w:w="2835" w:type="dxa"/>
            <w:vMerge w:val="restart"/>
          </w:tcPr>
          <w:p w:rsid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Žemės ūkio akademija 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4649D4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F81CFB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FB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F81CFB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05.30 – 17.00 </w:t>
            </w:r>
          </w:p>
        </w:tc>
        <w:tc>
          <w:tcPr>
            <w:tcW w:w="1984" w:type="dxa"/>
            <w:vMerge w:val="restart"/>
          </w:tcPr>
          <w:p w:rsidR="00F81CFB" w:rsidRPr="003472D0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Dvikovės sporto šakos: boksas</w:t>
            </w:r>
          </w:p>
        </w:tc>
        <w:tc>
          <w:tcPr>
            <w:tcW w:w="1985" w:type="dxa"/>
            <w:vMerge w:val="restart"/>
          </w:tcPr>
          <w:p w:rsidR="00F81CFB" w:rsidRPr="002E7F05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doc. dr. Vidas Bružas</w:t>
            </w:r>
          </w:p>
        </w:tc>
        <w:tc>
          <w:tcPr>
            <w:tcW w:w="2126" w:type="dxa"/>
            <w:vMerge w:val="restart"/>
          </w:tcPr>
          <w:p w:rsidR="00F81CFB" w:rsidRPr="002E7F05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835" w:type="dxa"/>
            <w:vMerge w:val="restart"/>
          </w:tcPr>
          <w:p w:rsidR="00F81CFB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rūmai, Sporto g. 6, </w:t>
            </w:r>
          </w:p>
          <w:p w:rsidR="006B7B92" w:rsidRPr="00F107EB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Bokso salė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1CFB" w:rsidRPr="00C63C26" w:rsidRDefault="00DB7D9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</w:tc>
      </w:tr>
      <w:tr w:rsidR="00C33FB0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33FB0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1984" w:type="dxa"/>
            <w:vMerge/>
          </w:tcPr>
          <w:p w:rsidR="00C33FB0" w:rsidRPr="00DC70E5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C33FB0" w:rsidRPr="00DC70E5" w:rsidRDefault="00C33FB0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C33FB0" w:rsidRPr="00DC70E5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F81CFB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FB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8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1CFB" w:rsidRPr="00DC70E5" w:rsidRDefault="00F81CFB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</w:tcPr>
          <w:p w:rsidR="00F81CFB" w:rsidRPr="003472D0" w:rsidRDefault="00D8208E" w:rsidP="0024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</w:p>
        </w:tc>
        <w:tc>
          <w:tcPr>
            <w:tcW w:w="1985" w:type="dxa"/>
            <w:vMerge w:val="restart"/>
          </w:tcPr>
          <w:p w:rsidR="00F81CFB" w:rsidRPr="00E87D8F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doc. dr. Diana Rėklaitienė</w:t>
            </w:r>
          </w:p>
        </w:tc>
        <w:tc>
          <w:tcPr>
            <w:tcW w:w="2126" w:type="dxa"/>
            <w:vMerge w:val="restart"/>
          </w:tcPr>
          <w:p w:rsidR="00F81CFB" w:rsidRPr="00E87D8F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Fizinis aktyvumas/Asme-</w:t>
            </w:r>
            <w:r w:rsidRPr="00D8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nybinis ugdymas</w:t>
            </w:r>
          </w:p>
        </w:tc>
        <w:tc>
          <w:tcPr>
            <w:tcW w:w="2835" w:type="dxa"/>
            <w:vMerge w:val="restart"/>
          </w:tcPr>
          <w:p w:rsidR="006B7B92" w:rsidRP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LSU</w:t>
            </w:r>
          </w:p>
          <w:p w:rsidR="006B7B92" w:rsidRDefault="006B7B92" w:rsidP="006B7B92">
            <w:pPr>
              <w:jc w:val="center"/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>III rūmai, Sporto g. 6,</w:t>
            </w:r>
            <w:r>
              <w:t xml:space="preserve"> </w:t>
            </w:r>
          </w:p>
          <w:p w:rsidR="006B7B92" w:rsidRP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204 aud. </w:t>
            </w:r>
          </w:p>
          <w:p w:rsidR="00F81CFB" w:rsidRPr="00E87D8F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1CFB" w:rsidRPr="007B59E9" w:rsidRDefault="00DB7D9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8 615 40405</w:t>
            </w:r>
          </w:p>
        </w:tc>
      </w:tr>
      <w:tr w:rsidR="00C33FB0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C33FB0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15A4C"/>
    <w:rsid w:val="00221955"/>
    <w:rsid w:val="0024317F"/>
    <w:rsid w:val="00283002"/>
    <w:rsid w:val="00286E11"/>
    <w:rsid w:val="002B0639"/>
    <w:rsid w:val="002B0C66"/>
    <w:rsid w:val="002C33F7"/>
    <w:rsid w:val="002F480C"/>
    <w:rsid w:val="00316E08"/>
    <w:rsid w:val="003472D0"/>
    <w:rsid w:val="003C1D8C"/>
    <w:rsid w:val="0041072C"/>
    <w:rsid w:val="004225AC"/>
    <w:rsid w:val="004649D4"/>
    <w:rsid w:val="0047609A"/>
    <w:rsid w:val="0049246B"/>
    <w:rsid w:val="004D535F"/>
    <w:rsid w:val="00503208"/>
    <w:rsid w:val="0051479A"/>
    <w:rsid w:val="005338F6"/>
    <w:rsid w:val="00574C9C"/>
    <w:rsid w:val="00585274"/>
    <w:rsid w:val="005936AF"/>
    <w:rsid w:val="005E0F78"/>
    <w:rsid w:val="00661772"/>
    <w:rsid w:val="00692D3A"/>
    <w:rsid w:val="00697E0C"/>
    <w:rsid w:val="006A4208"/>
    <w:rsid w:val="006B7B92"/>
    <w:rsid w:val="006F2EAD"/>
    <w:rsid w:val="00742094"/>
    <w:rsid w:val="00774CE7"/>
    <w:rsid w:val="007857EC"/>
    <w:rsid w:val="007B4CAA"/>
    <w:rsid w:val="008440E0"/>
    <w:rsid w:val="00873018"/>
    <w:rsid w:val="008925B3"/>
    <w:rsid w:val="008A22DD"/>
    <w:rsid w:val="008E7EE4"/>
    <w:rsid w:val="00917DA1"/>
    <w:rsid w:val="00933D71"/>
    <w:rsid w:val="00956F6E"/>
    <w:rsid w:val="00957256"/>
    <w:rsid w:val="00973E7D"/>
    <w:rsid w:val="009E553A"/>
    <w:rsid w:val="00A328DF"/>
    <w:rsid w:val="00A65CF2"/>
    <w:rsid w:val="00A80F15"/>
    <w:rsid w:val="00AA363B"/>
    <w:rsid w:val="00AC57BC"/>
    <w:rsid w:val="00B02FAC"/>
    <w:rsid w:val="00B04EE9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B7D90"/>
    <w:rsid w:val="00DC70E5"/>
    <w:rsid w:val="00DE02BB"/>
    <w:rsid w:val="00E45DC6"/>
    <w:rsid w:val="00E61544"/>
    <w:rsid w:val="00E65AFA"/>
    <w:rsid w:val="00E85916"/>
    <w:rsid w:val="00E86DAC"/>
    <w:rsid w:val="00EE03C9"/>
    <w:rsid w:val="00F00D38"/>
    <w:rsid w:val="00F119BF"/>
    <w:rsid w:val="00F14483"/>
    <w:rsid w:val="00F30B7F"/>
    <w:rsid w:val="00F37B99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3C1D8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30B7F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3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37B99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3C1D8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30B7F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3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37B99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ne.petkeviciut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ovaite.simoniene@lsmun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6189-7AF5-4995-A6EB-4EE8715A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20</cp:revision>
  <cp:lastPrinted>2019-09-12T10:51:00Z</cp:lastPrinted>
  <dcterms:created xsi:type="dcterms:W3CDTF">2019-07-31T04:50:00Z</dcterms:created>
  <dcterms:modified xsi:type="dcterms:W3CDTF">2019-09-13T04:22:00Z</dcterms:modified>
</cp:coreProperties>
</file>